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6032502"/>
    <w:bookmarkStart w:id="1" w:name="_Toc116032510"/>
    <w:bookmarkStart w:id="2" w:name="_GoBack"/>
    <w:p w:rsidR="008E219E" w:rsidRDefault="008E219E" w:rsidP="008E219E">
      <w:pPr>
        <w:widowControl/>
        <w:spacing w:after="0" w:line="240" w:lineRule="auto"/>
        <w:ind w:left="851"/>
        <w:jc w:val="center"/>
        <w:outlineLvl w:val="0"/>
        <w:rPr>
          <w:rFonts w:ascii="Times New Roman" w:hAnsi="Times New Roman"/>
          <w:sz w:val="24"/>
          <w:szCs w:val="24"/>
          <w:lang w:val="ru-RU"/>
        </w:rPr>
      </w:pPr>
      <w:r w:rsidRPr="008E219E">
        <w:rPr>
          <w:rFonts w:ascii="Times New Roman" w:hAnsi="Times New Roman"/>
          <w:sz w:val="24"/>
          <w:szCs w:val="24"/>
          <w:lang w:val="ru-RU"/>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75pt;height:729pt" o:ole="">
            <v:imagedata r:id="rId8" o:title=""/>
          </v:shape>
          <o:OLEObject Type="Embed" ProgID="Acrobat.Document.11" ShapeID="_x0000_i1026" DrawAspect="Content" ObjectID="_1795446707" r:id="rId9"/>
        </w:object>
      </w:r>
      <w:bookmarkEnd w:id="2"/>
    </w:p>
    <w:p w:rsidR="008E219E" w:rsidRDefault="008E219E">
      <w:pPr>
        <w:widowControl/>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D32D56" w:rsidRDefault="00D32D56">
      <w:pPr>
        <w:widowControl/>
        <w:spacing w:after="0" w:line="240" w:lineRule="auto"/>
        <w:ind w:left="4820"/>
        <w:jc w:val="center"/>
        <w:outlineLvl w:val="0"/>
        <w:rPr>
          <w:rFonts w:ascii="Times New Roman" w:hAnsi="Times New Roman"/>
          <w:sz w:val="24"/>
          <w:szCs w:val="24"/>
          <w:lang w:val="ru-RU"/>
        </w:rPr>
      </w:pPr>
    </w:p>
    <w:p w:rsidR="00BB5442" w:rsidRPr="006D2529" w:rsidRDefault="00BB5442" w:rsidP="00CF2372">
      <w:pPr>
        <w:widowControl/>
        <w:spacing w:after="0" w:line="240" w:lineRule="auto"/>
        <w:jc w:val="center"/>
        <w:outlineLvl w:val="0"/>
        <w:rPr>
          <w:rFonts w:ascii="Times New Roman" w:hAnsi="Times New Roman"/>
          <w:sz w:val="24"/>
          <w:szCs w:val="24"/>
          <w:lang w:val="ru-RU"/>
        </w:rPr>
      </w:pPr>
      <w:r w:rsidRPr="006D2529">
        <w:rPr>
          <w:rFonts w:ascii="Times New Roman" w:hAnsi="Times New Roman"/>
          <w:sz w:val="24"/>
          <w:szCs w:val="24"/>
          <w:lang w:val="ru-RU"/>
        </w:rPr>
        <w:t>Оглавление</w:t>
      </w:r>
    </w:p>
    <w:p w:rsidR="00BB5442"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 xml:space="preserve">Общие положения. </w:t>
      </w:r>
    </w:p>
    <w:p w:rsidR="00BB5442"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Целевой раздел ООП ООО..</w:t>
      </w:r>
    </w:p>
    <w:p w:rsidR="00BB5442"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 xml:space="preserve">Пояснительная записка </w:t>
      </w:r>
    </w:p>
    <w:p w:rsidR="00BB5442"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Планируемые результаты освоения обучающимися программы основного общего образования</w:t>
      </w:r>
    </w:p>
    <w:p w:rsidR="00BB5442"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Система оценки достижения планируемых результатов освоения программы основного общего образования.</w:t>
      </w:r>
    </w:p>
    <w:p w:rsidR="00BB5442"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 xml:space="preserve"> СОДЕРЖАТЕЛЬНЫЙ РАЗДЕЛ.</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Рабочие программы учебных предметов </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«Русский язык»</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учебного предмета «Литература»</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w:t>
      </w:r>
      <w:r w:rsidR="00F2722A" w:rsidRPr="006D2529">
        <w:rPr>
          <w:rFonts w:ascii="Times New Roman" w:hAnsi="Times New Roman"/>
          <w:sz w:val="24"/>
          <w:szCs w:val="24"/>
          <w:lang w:val="ru-RU"/>
        </w:rPr>
        <w:t>ого предмета «Родной (бурятский</w:t>
      </w:r>
      <w:r w:rsidRPr="006D2529">
        <w:rPr>
          <w:rFonts w:ascii="Times New Roman" w:hAnsi="Times New Roman"/>
          <w:sz w:val="24"/>
          <w:szCs w:val="24"/>
          <w:lang w:val="ru-RU"/>
        </w:rPr>
        <w:t xml:space="preserve">)» язык </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w:t>
      </w:r>
      <w:r w:rsidR="00F2722A" w:rsidRPr="006D2529">
        <w:rPr>
          <w:rFonts w:ascii="Times New Roman" w:hAnsi="Times New Roman"/>
          <w:sz w:val="24"/>
          <w:szCs w:val="24"/>
          <w:lang w:val="ru-RU"/>
        </w:rPr>
        <w:t>ета «Государственный (бурятский</w:t>
      </w:r>
      <w:r w:rsidRPr="006D2529">
        <w:rPr>
          <w:rFonts w:ascii="Times New Roman" w:hAnsi="Times New Roman"/>
          <w:sz w:val="24"/>
          <w:szCs w:val="24"/>
          <w:lang w:val="ru-RU"/>
        </w:rPr>
        <w:t>)» язык</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учебного предмета «Родная (бурятская) литература» </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Рабочая программа учебного предмета «Иностранный (английский) язык» Рабочая программа учебного предмета «Математика» (базовый уровень) </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«Математика» (углубленный уровень)</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«Информатика» (базовый уровень)</w:t>
      </w:r>
    </w:p>
    <w:p w:rsidR="00F2722A" w:rsidRPr="006D2529" w:rsidRDefault="00F2722A"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«Информатика» (углубленный уровень)</w:t>
      </w:r>
    </w:p>
    <w:p w:rsidR="00BB5442"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учебного предмета «История».</w:t>
      </w:r>
    </w:p>
    <w:p w:rsidR="00F2722A"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учебного предмета «Обществознание» </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«География»</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учебного предмета «Физика» (базовый уровень</w:t>
      </w:r>
      <w:r w:rsidR="004175EE" w:rsidRPr="006D2529">
        <w:rPr>
          <w:rFonts w:ascii="Times New Roman" w:hAnsi="Times New Roman"/>
          <w:sz w:val="24"/>
          <w:szCs w:val="24"/>
          <w:lang w:val="ru-RU"/>
        </w:rPr>
        <w:t>)</w:t>
      </w:r>
    </w:p>
    <w:p w:rsidR="00F2722A" w:rsidRPr="006D2529" w:rsidRDefault="00F2722A"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«Физика» (углубленный уровень)</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w:t>
      </w:r>
      <w:r w:rsidR="004175EE" w:rsidRPr="006D2529">
        <w:rPr>
          <w:rFonts w:ascii="Times New Roman" w:hAnsi="Times New Roman"/>
          <w:sz w:val="24"/>
          <w:szCs w:val="24"/>
          <w:lang w:val="ru-RU"/>
        </w:rPr>
        <w:t>грамма учебного предмета «Химия</w:t>
      </w:r>
      <w:r w:rsidR="00F2722A" w:rsidRPr="006D2529">
        <w:rPr>
          <w:rFonts w:ascii="Times New Roman" w:hAnsi="Times New Roman"/>
          <w:sz w:val="24"/>
          <w:szCs w:val="24"/>
          <w:lang w:val="ru-RU"/>
        </w:rPr>
        <w:t xml:space="preserve">» </w:t>
      </w:r>
      <w:r w:rsidR="004175EE" w:rsidRPr="006D2529">
        <w:rPr>
          <w:rFonts w:ascii="Times New Roman" w:hAnsi="Times New Roman"/>
          <w:sz w:val="24"/>
          <w:szCs w:val="24"/>
          <w:lang w:val="ru-RU"/>
        </w:rPr>
        <w:t xml:space="preserve"> (базовый уровень)</w:t>
      </w:r>
    </w:p>
    <w:p w:rsidR="00F2722A" w:rsidRPr="006D2529" w:rsidRDefault="00F2722A"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«Химия»  (углубленный уровень)</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учебного предмета «Биология» </w:t>
      </w:r>
      <w:r w:rsidR="00F2722A" w:rsidRPr="006D2529">
        <w:rPr>
          <w:rFonts w:ascii="Times New Roman" w:hAnsi="Times New Roman"/>
          <w:sz w:val="24"/>
          <w:szCs w:val="24"/>
          <w:lang w:val="ru-RU"/>
        </w:rPr>
        <w:t>(базовый уровень)</w:t>
      </w:r>
    </w:p>
    <w:p w:rsidR="00F2722A" w:rsidRPr="006D2529" w:rsidRDefault="00F2722A"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«Биология» (углубленный уровень)</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Рабочая программа учебного предмета «Основы духовно-нравственной культуры народов России». </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 учебного предмета «Изобразительной искусство»</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учебного предмета «Музыка» (предметная область «Искусство»)</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Рабочая программа</w:t>
      </w:r>
      <w:r w:rsidR="004175EE" w:rsidRPr="006D2529">
        <w:rPr>
          <w:rFonts w:ascii="Times New Roman" w:hAnsi="Times New Roman"/>
          <w:sz w:val="24"/>
          <w:szCs w:val="24"/>
          <w:lang w:val="ru-RU"/>
        </w:rPr>
        <w:t xml:space="preserve"> учебного предмета Труд/ «Технология»</w:t>
      </w:r>
    </w:p>
    <w:p w:rsidR="004175EE"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 Рабочая программа учебного предмета «Физическая культура» </w:t>
      </w:r>
    </w:p>
    <w:p w:rsidR="00F2722A"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Рабочая программа учебного предмета «Основы безопасности и защиты Родины» </w:t>
      </w:r>
    </w:p>
    <w:p w:rsidR="00F2722A"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Программа формирования универсальных учебных действий у обучающихся</w:t>
      </w:r>
    </w:p>
    <w:p w:rsidR="00F2722A" w:rsidRPr="006D2529" w:rsidRDefault="00BB5442" w:rsidP="00F2722A">
      <w:pPr>
        <w:widowControl/>
        <w:spacing w:after="0" w:line="240" w:lineRule="auto"/>
        <w:jc w:val="both"/>
        <w:outlineLvl w:val="0"/>
        <w:rPr>
          <w:rFonts w:ascii="Times New Roman" w:hAnsi="Times New Roman"/>
          <w:sz w:val="24"/>
          <w:szCs w:val="24"/>
          <w:lang w:val="ru-RU"/>
        </w:rPr>
      </w:pPr>
      <w:r w:rsidRPr="006D2529">
        <w:rPr>
          <w:rFonts w:ascii="Times New Roman" w:hAnsi="Times New Roman"/>
          <w:sz w:val="24"/>
          <w:szCs w:val="24"/>
          <w:lang w:val="ru-RU"/>
        </w:rPr>
        <w:t xml:space="preserve">Рабочая программа воспитания </w:t>
      </w:r>
    </w:p>
    <w:p w:rsidR="00F2722A"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ОРГАНИЗАЦИОННЫЙ РАЗДЕЛ</w:t>
      </w:r>
    </w:p>
    <w:p w:rsidR="00F2722A" w:rsidRPr="006D2529" w:rsidRDefault="00F2722A"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У</w:t>
      </w:r>
      <w:r w:rsidR="00BB5442" w:rsidRPr="006D2529">
        <w:rPr>
          <w:rFonts w:ascii="Times New Roman" w:hAnsi="Times New Roman"/>
          <w:sz w:val="24"/>
          <w:szCs w:val="24"/>
          <w:lang w:val="ru-RU"/>
        </w:rPr>
        <w:t>чебный план основного общего образования</w:t>
      </w:r>
    </w:p>
    <w:p w:rsidR="00F2722A"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Учебный план основного общего образования (для учащихся 5-9 классов осваивающих ООП ООО</w:t>
      </w:r>
    </w:p>
    <w:p w:rsidR="00133B46" w:rsidRPr="006D2529" w:rsidRDefault="00133B46" w:rsidP="00133B46">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План внеурочной деятельности.</w:t>
      </w:r>
    </w:p>
    <w:p w:rsidR="00F2722A" w:rsidRPr="006D2529" w:rsidRDefault="00BB5442" w:rsidP="00BB5442">
      <w:pPr>
        <w:widowControl/>
        <w:spacing w:after="0" w:line="240" w:lineRule="auto"/>
        <w:outlineLvl w:val="0"/>
        <w:rPr>
          <w:rFonts w:ascii="Times New Roman" w:hAnsi="Times New Roman"/>
          <w:sz w:val="24"/>
          <w:szCs w:val="24"/>
          <w:lang w:val="ru-RU"/>
        </w:rPr>
      </w:pPr>
      <w:r w:rsidRPr="006D2529">
        <w:rPr>
          <w:rFonts w:ascii="Times New Roman" w:hAnsi="Times New Roman"/>
          <w:sz w:val="24"/>
          <w:szCs w:val="24"/>
          <w:lang w:val="ru-RU"/>
        </w:rPr>
        <w:t>Календарный учебный график</w:t>
      </w:r>
    </w:p>
    <w:p w:rsidR="00D32D56" w:rsidRDefault="00D32D56" w:rsidP="00BB5442">
      <w:pPr>
        <w:widowControl/>
        <w:spacing w:after="0" w:line="240" w:lineRule="auto"/>
        <w:outlineLvl w:val="0"/>
        <w:rPr>
          <w:rFonts w:ascii="Times New Roman" w:hAnsi="Times New Roman"/>
          <w:sz w:val="24"/>
          <w:szCs w:val="24"/>
          <w:lang w:val="ru-RU"/>
        </w:rPr>
      </w:pPr>
    </w:p>
    <w:p w:rsidR="00D32D56" w:rsidRDefault="00D32D56" w:rsidP="00BB5442">
      <w:pPr>
        <w:widowControl/>
        <w:spacing w:after="0" w:line="240" w:lineRule="auto"/>
        <w:outlineLvl w:val="0"/>
        <w:rPr>
          <w:rFonts w:ascii="Times New Roman" w:hAnsi="Times New Roman"/>
          <w:sz w:val="24"/>
          <w:szCs w:val="24"/>
          <w:lang w:val="ru-RU"/>
        </w:rPr>
      </w:pPr>
    </w:p>
    <w:p w:rsidR="00D32D56" w:rsidRDefault="00D32D56" w:rsidP="00BB5442">
      <w:pPr>
        <w:widowControl/>
        <w:spacing w:after="0" w:line="240" w:lineRule="auto"/>
        <w:outlineLvl w:val="0"/>
        <w:rPr>
          <w:rFonts w:ascii="Times New Roman" w:hAnsi="Times New Roman"/>
          <w:sz w:val="24"/>
          <w:szCs w:val="24"/>
          <w:lang w:val="ru-RU"/>
        </w:rPr>
      </w:pPr>
    </w:p>
    <w:p w:rsidR="00D32D56" w:rsidRDefault="00D32D56" w:rsidP="00BB5442">
      <w:pPr>
        <w:widowControl/>
        <w:spacing w:after="0" w:line="240" w:lineRule="auto"/>
        <w:outlineLvl w:val="0"/>
        <w:rPr>
          <w:rFonts w:ascii="Times New Roman" w:hAnsi="Times New Roman"/>
          <w:sz w:val="24"/>
          <w:szCs w:val="24"/>
          <w:lang w:val="ru-RU"/>
        </w:rPr>
      </w:pPr>
    </w:p>
    <w:p w:rsidR="00B25A07" w:rsidRDefault="00B25A07" w:rsidP="00BB5442">
      <w:pPr>
        <w:widowControl/>
        <w:spacing w:after="0" w:line="240" w:lineRule="auto"/>
        <w:outlineLvl w:val="0"/>
        <w:rPr>
          <w:rFonts w:ascii="Times New Roman" w:hAnsi="Times New Roman"/>
          <w:sz w:val="24"/>
          <w:szCs w:val="24"/>
          <w:lang w:val="ru-RU"/>
        </w:rPr>
      </w:pPr>
    </w:p>
    <w:p w:rsidR="00B25A07" w:rsidRDefault="00B25A07" w:rsidP="00BB5442">
      <w:pPr>
        <w:widowControl/>
        <w:spacing w:after="0" w:line="240" w:lineRule="auto"/>
        <w:outlineLvl w:val="0"/>
        <w:rPr>
          <w:rFonts w:ascii="Times New Roman" w:hAnsi="Times New Roman"/>
          <w:sz w:val="24"/>
          <w:szCs w:val="24"/>
          <w:lang w:val="ru-RU"/>
        </w:rPr>
      </w:pPr>
    </w:p>
    <w:p w:rsidR="00B25A07" w:rsidRDefault="00B25A07" w:rsidP="00BB5442">
      <w:pPr>
        <w:widowControl/>
        <w:spacing w:after="0" w:line="240" w:lineRule="auto"/>
        <w:outlineLvl w:val="0"/>
        <w:rPr>
          <w:rFonts w:ascii="Times New Roman" w:hAnsi="Times New Roman"/>
          <w:sz w:val="24"/>
          <w:szCs w:val="24"/>
          <w:lang w:val="ru-RU"/>
        </w:rPr>
      </w:pPr>
    </w:p>
    <w:p w:rsidR="00B25A07" w:rsidRDefault="00B25A07" w:rsidP="00BB5442">
      <w:pPr>
        <w:widowControl/>
        <w:spacing w:after="0" w:line="240" w:lineRule="auto"/>
        <w:outlineLvl w:val="0"/>
        <w:rPr>
          <w:rFonts w:ascii="Times New Roman" w:hAnsi="Times New Roman"/>
          <w:sz w:val="24"/>
          <w:szCs w:val="24"/>
          <w:lang w:val="ru-RU"/>
        </w:rPr>
      </w:pPr>
    </w:p>
    <w:p w:rsidR="00B25A07" w:rsidRDefault="00B25A07" w:rsidP="00BB5442">
      <w:pPr>
        <w:widowControl/>
        <w:spacing w:after="0" w:line="240" w:lineRule="auto"/>
        <w:outlineLvl w:val="0"/>
        <w:rPr>
          <w:rFonts w:ascii="Times New Roman" w:hAnsi="Times New Roman"/>
          <w:sz w:val="24"/>
          <w:szCs w:val="24"/>
          <w:lang w:val="ru-RU"/>
        </w:rPr>
      </w:pPr>
    </w:p>
    <w:p w:rsidR="00D32D56" w:rsidRPr="006D2529" w:rsidRDefault="00D32D56" w:rsidP="00BB5442">
      <w:pPr>
        <w:widowControl/>
        <w:spacing w:after="0" w:line="240" w:lineRule="auto"/>
        <w:outlineLvl w:val="0"/>
        <w:rPr>
          <w:rFonts w:ascii="Times New Roman" w:hAnsi="Times New Roman"/>
          <w:sz w:val="24"/>
          <w:szCs w:val="24"/>
          <w:lang w:val="ru-RU"/>
        </w:rPr>
      </w:pPr>
    </w:p>
    <w:p w:rsidR="00640607" w:rsidRPr="006D2529" w:rsidRDefault="00640607">
      <w:pPr>
        <w:widowControl/>
        <w:spacing w:after="0" w:line="240" w:lineRule="auto"/>
        <w:ind w:left="4820"/>
        <w:outlineLvl w:val="0"/>
        <w:rPr>
          <w:rFonts w:ascii="Times New Roman" w:hAnsi="Times New Roman"/>
          <w:sz w:val="24"/>
          <w:szCs w:val="24"/>
          <w:lang w:val="ru-RU"/>
        </w:rPr>
      </w:pPr>
    </w:p>
    <w:bookmarkEnd w:id="0"/>
    <w:p w:rsidR="00640607" w:rsidRPr="006D2529" w:rsidRDefault="00BB5442">
      <w:pPr>
        <w:numPr>
          <w:ilvl w:val="0"/>
          <w:numId w:val="4"/>
        </w:numPr>
        <w:spacing w:after="0" w:line="240" w:lineRule="auto"/>
        <w:ind w:left="0" w:firstLine="0"/>
        <w:jc w:val="center"/>
        <w:rPr>
          <w:rFonts w:ascii="Times New Roman" w:hAnsi="Times New Roman"/>
          <w:b/>
          <w:sz w:val="24"/>
          <w:szCs w:val="24"/>
          <w:lang w:val="ru-RU"/>
        </w:rPr>
      </w:pPr>
      <w:r w:rsidRPr="006D2529">
        <w:rPr>
          <w:rFonts w:ascii="Times New Roman" w:hAnsi="Times New Roman"/>
          <w:b/>
          <w:sz w:val="24"/>
          <w:szCs w:val="24"/>
          <w:lang w:val="ru-RU"/>
        </w:rPr>
        <w:t>Общие положения</w:t>
      </w:r>
    </w:p>
    <w:p w:rsidR="00640607" w:rsidRPr="006D2529" w:rsidRDefault="00640607">
      <w:pPr>
        <w:spacing w:after="0" w:line="240" w:lineRule="auto"/>
        <w:ind w:left="1080"/>
        <w:rPr>
          <w:rFonts w:ascii="Times New Roman" w:hAnsi="Times New Roman"/>
          <w:b/>
          <w:sz w:val="24"/>
          <w:szCs w:val="24"/>
          <w:lang w:val="ru-RU"/>
        </w:rPr>
      </w:pP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eastAsia="SchoolBookSanPin" w:hAnsi="Times New Roman"/>
          <w:sz w:val="24"/>
          <w:szCs w:val="24"/>
          <w:lang w:val="ru-RU"/>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 xml:space="preserve">2. Содержание ФОП ООО представлено </w:t>
      </w:r>
      <w:r w:rsidRPr="006D2529">
        <w:rPr>
          <w:rFonts w:ascii="Times New Roman" w:eastAsia="SchoolBookSanPin" w:hAnsi="Times New Roman"/>
          <w:sz w:val="24"/>
          <w:szCs w:val="24"/>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6D2529">
        <w:rPr>
          <w:rStyle w:val="a5"/>
          <w:rFonts w:ascii="Times New Roman" w:hAnsi="Times New Roman"/>
          <w:sz w:val="24"/>
          <w:szCs w:val="24"/>
          <w:lang w:val="ru-RU"/>
        </w:rPr>
        <w:t xml:space="preserve"> </w:t>
      </w:r>
      <w:r w:rsidRPr="006D2529">
        <w:rPr>
          <w:rStyle w:val="afff8"/>
          <w:rFonts w:ascii="Times New Roman" w:hAnsi="Times New Roman"/>
          <w:sz w:val="24"/>
          <w:szCs w:val="24"/>
        </w:rPr>
        <w:footnoteReference w:id="1"/>
      </w:r>
      <w:r w:rsidRPr="006D2529">
        <w:rPr>
          <w:rFonts w:ascii="Times New Roma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6D2529">
        <w:rPr>
          <w:rStyle w:val="a5"/>
          <w:rFonts w:ascii="Times New Roman" w:eastAsia="SchoolBookSanPin" w:hAnsi="Times New Roman"/>
          <w:sz w:val="24"/>
          <w:szCs w:val="24"/>
          <w:lang w:val="ru-RU"/>
        </w:rPr>
        <w:footnoteReference w:id="2"/>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sidRPr="006D2529">
        <w:rPr>
          <w:rStyle w:val="a5"/>
          <w:rFonts w:ascii="Times New Roman" w:eastAsia="SchoolBookSanPin" w:hAnsi="Times New Roman"/>
          <w:sz w:val="24"/>
          <w:szCs w:val="24"/>
          <w:lang w:val="ru-RU"/>
        </w:rPr>
        <w:footnoteReference w:id="3"/>
      </w:r>
      <w:r w:rsidRPr="006D2529">
        <w:rPr>
          <w:rFonts w:ascii="Times New Roman" w:eastAsia="SchoolBookSanPin" w:hAnsi="Times New Roman"/>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5. ФОП ООО включает три раздела: целевой, содержательный, организационный</w:t>
      </w:r>
      <w:r w:rsidRPr="006D2529">
        <w:rPr>
          <w:rStyle w:val="a5"/>
          <w:rFonts w:ascii="Times New Roman" w:eastAsia="SchoolBookSanPin" w:hAnsi="Times New Roman"/>
          <w:sz w:val="24"/>
          <w:szCs w:val="24"/>
          <w:lang w:val="ru-RU"/>
        </w:rPr>
        <w:footnoteReference w:id="4"/>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6D2529">
        <w:rPr>
          <w:rStyle w:val="a5"/>
          <w:rFonts w:ascii="Times New Roman" w:eastAsia="SchoolBookSanPin" w:hAnsi="Times New Roman"/>
          <w:sz w:val="24"/>
          <w:szCs w:val="24"/>
          <w:lang w:val="ru-RU"/>
        </w:rPr>
        <w:footnoteReference w:id="5"/>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7. Целевой раздел ФОП ООО включает: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пояснительную записку;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планируемые результаты освоения обучающимися ФОП ООО;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систему оценки достижения планируемых результатов освоения ФОП ООО</w:t>
      </w:r>
      <w:r w:rsidRPr="006D2529">
        <w:rPr>
          <w:rStyle w:val="a5"/>
          <w:rFonts w:ascii="Times New Roman" w:eastAsia="SchoolBookSanPin" w:hAnsi="Times New Roman"/>
          <w:sz w:val="24"/>
          <w:szCs w:val="24"/>
          <w:lang w:val="ru-RU"/>
        </w:rPr>
        <w:footnoteReference w:id="6"/>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федеральные рабочие программы учебных предметов;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программу формирования универсальных учебных действий у обучающихся</w:t>
      </w:r>
      <w:r w:rsidRPr="006D2529">
        <w:rPr>
          <w:rStyle w:val="a5"/>
          <w:rFonts w:ascii="Times New Roman" w:eastAsia="SchoolBookSanPin" w:hAnsi="Times New Roman"/>
          <w:sz w:val="24"/>
          <w:szCs w:val="24"/>
          <w:lang w:val="ru-RU"/>
        </w:rPr>
        <w:footnoteReference w:id="7"/>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федеральную рабочую программу воспитания.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10. Программа формирования универсальных учебных действий у обучающихся содержит: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6D2529">
        <w:rPr>
          <w:rStyle w:val="a5"/>
          <w:rFonts w:ascii="Times New Roman" w:eastAsia="SchoolBookSanPin" w:hAnsi="Times New Roman"/>
          <w:sz w:val="24"/>
          <w:szCs w:val="24"/>
          <w:lang w:val="ru-RU"/>
        </w:rPr>
        <w:footnoteReference w:id="8"/>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D2529">
        <w:rPr>
          <w:rStyle w:val="a5"/>
          <w:rFonts w:ascii="Times New Roman" w:eastAsia="SchoolBookSanPin" w:hAnsi="Times New Roman"/>
          <w:sz w:val="24"/>
          <w:szCs w:val="24"/>
          <w:lang w:val="ru-RU"/>
        </w:rPr>
        <w:footnoteReference w:id="9"/>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6D2529">
        <w:rPr>
          <w:rStyle w:val="a5"/>
          <w:rFonts w:ascii="Times New Roman" w:eastAsia="SchoolBookSanPin" w:hAnsi="Times New Roman"/>
          <w:sz w:val="24"/>
          <w:szCs w:val="24"/>
          <w:lang w:val="ru-RU"/>
        </w:rPr>
        <w:footnoteReference w:id="10"/>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6D2529">
        <w:rPr>
          <w:rStyle w:val="a5"/>
          <w:rFonts w:ascii="Times New Roman" w:eastAsia="SchoolBookSanPin" w:hAnsi="Times New Roman"/>
          <w:sz w:val="24"/>
          <w:szCs w:val="24"/>
          <w:lang w:val="ru-RU"/>
        </w:rPr>
        <w:footnoteReference w:id="11"/>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6D2529">
        <w:rPr>
          <w:rStyle w:val="a5"/>
          <w:rFonts w:ascii="Times New Roman" w:eastAsia="SchoolBookSanPin" w:hAnsi="Times New Roman"/>
          <w:sz w:val="24"/>
          <w:szCs w:val="24"/>
          <w:lang w:val="ru-RU"/>
        </w:rPr>
        <w:footnoteReference w:id="12"/>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6D2529">
        <w:rPr>
          <w:rStyle w:val="a5"/>
          <w:rFonts w:ascii="Times New Roman" w:eastAsia="SchoolBookSanPin" w:hAnsi="Times New Roman"/>
          <w:sz w:val="24"/>
          <w:szCs w:val="24"/>
          <w:lang w:val="ru-RU"/>
        </w:rPr>
        <w:footnoteReference w:id="13"/>
      </w:r>
      <w:r w:rsidRPr="006D2529">
        <w:rPr>
          <w:rFonts w:ascii="Times New Roman" w:eastAsia="SchoolBookSanPin" w:hAnsi="Times New Roman"/>
          <w:sz w:val="24"/>
          <w:szCs w:val="24"/>
          <w:lang w:val="ru-RU"/>
        </w:rPr>
        <w:t xml:space="preserve"> и включает: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федеральный учебный план;</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федеральный календарный учебный график;</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план внеурочной деятельности;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40607" w:rsidRPr="006D2529" w:rsidRDefault="00BB5442">
      <w:pPr>
        <w:spacing w:after="0" w:line="360" w:lineRule="auto"/>
        <w:jc w:val="center"/>
        <w:rPr>
          <w:rFonts w:ascii="Times New Roman" w:eastAsia="OfficinaSansBoldITC" w:hAnsi="Times New Roman"/>
          <w:b/>
          <w:sz w:val="24"/>
          <w:szCs w:val="24"/>
          <w:lang w:val="ru-RU"/>
        </w:rPr>
      </w:pPr>
      <w:r w:rsidRPr="006D2529">
        <w:rPr>
          <w:rFonts w:ascii="Times New Roman" w:eastAsia="OfficinaSansBoldITC" w:hAnsi="Times New Roman"/>
          <w:b/>
          <w:sz w:val="24"/>
          <w:szCs w:val="24"/>
        </w:rPr>
        <w:t>II</w:t>
      </w:r>
      <w:r w:rsidRPr="006D2529">
        <w:rPr>
          <w:rFonts w:ascii="Times New Roman" w:eastAsia="OfficinaSansBoldITC" w:hAnsi="Times New Roman"/>
          <w:b/>
          <w:sz w:val="24"/>
          <w:szCs w:val="24"/>
          <w:lang w:val="ru-RU"/>
        </w:rPr>
        <w:t>. Целевой раздел ФОП ООО</w:t>
      </w:r>
    </w:p>
    <w:p w:rsidR="00640607" w:rsidRPr="006D2529" w:rsidRDefault="00640607">
      <w:pPr>
        <w:spacing w:after="0" w:line="360" w:lineRule="auto"/>
        <w:jc w:val="center"/>
        <w:rPr>
          <w:rFonts w:ascii="Times New Roman" w:hAnsi="Times New Roman"/>
          <w:b/>
          <w:sz w:val="24"/>
          <w:szCs w:val="24"/>
          <w:lang w:val="ru-RU"/>
        </w:rPr>
      </w:pP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16. Пояснительная записка.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16.2. </w:t>
      </w:r>
      <w:r w:rsidRPr="006D2529">
        <w:rPr>
          <w:rFonts w:ascii="Times New Roman" w:eastAsia="SchoolBookSanPin" w:hAnsi="Times New Roman"/>
          <w:bCs/>
          <w:sz w:val="24"/>
          <w:szCs w:val="24"/>
          <w:lang w:val="ru-RU"/>
        </w:rPr>
        <w:t>Целями</w:t>
      </w:r>
      <w:r w:rsidRPr="006D2529">
        <w:rPr>
          <w:rFonts w:ascii="Times New Roman" w:eastAsia="SchoolBookSanPin" w:hAnsi="Times New Roman"/>
          <w:sz w:val="24"/>
          <w:szCs w:val="24"/>
          <w:lang w:val="ru-RU"/>
        </w:rPr>
        <w:t xml:space="preserve"> реализации ФОП ООО являются: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16.3. Достижение поставленных целей реализации ФОП ООО предусматривает решение следующих основных задач: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w:t>
      </w:r>
      <w:r w:rsidRPr="006D2529">
        <w:rPr>
          <w:rFonts w:ascii="Times New Roman" w:eastAsia="SchoolBookSanPin" w:hAnsi="Times New Roman"/>
          <w:sz w:val="24"/>
          <w:szCs w:val="24"/>
          <w:lang w:val="ru-RU"/>
        </w:rPr>
        <w:lastRenderedPageBreak/>
        <w:t xml:space="preserve">(населенного пункта, района, города) для приобретения опыта реального управления и действия;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16.4. ФОП ООО учитывает следующие </w:t>
      </w:r>
      <w:r w:rsidRPr="006D2529">
        <w:rPr>
          <w:rFonts w:ascii="Times New Roman" w:eastAsia="SchoolBookSanPin" w:hAnsi="Times New Roman"/>
          <w:bCs/>
          <w:sz w:val="24"/>
          <w:szCs w:val="24"/>
          <w:lang w:val="ru-RU"/>
        </w:rPr>
        <w:t>принципы</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принцип интеграции обучения и воспитания: ФОП ООО предусматривает связь урочной и внеурочной деятельности,</w:t>
      </w:r>
      <w:r w:rsidRPr="006D2529">
        <w:rPr>
          <w:rFonts w:ascii="Times New Roman" w:hAnsi="Times New Roman"/>
          <w:sz w:val="24"/>
          <w:szCs w:val="24"/>
          <w:lang w:val="ru-RU"/>
        </w:rPr>
        <w:t xml:space="preserve"> </w:t>
      </w:r>
      <w:r w:rsidRPr="006D2529">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не </w:t>
      </w:r>
      <w:r w:rsidRPr="006D2529">
        <w:rPr>
          <w:rFonts w:ascii="Times New Roman" w:eastAsia="SchoolBookSanPin" w:hAnsi="Times New Roman"/>
          <w:sz w:val="24"/>
          <w:szCs w:val="24"/>
          <w:lang w:val="ru-RU"/>
        </w:rPr>
        <w:lastRenderedPageBreak/>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640607" w:rsidRPr="006D2529" w:rsidRDefault="00BB5442">
      <w:pPr>
        <w:spacing w:after="0" w:line="353" w:lineRule="auto"/>
        <w:ind w:firstLine="709"/>
        <w:jc w:val="both"/>
        <w:rPr>
          <w:rFonts w:ascii="Times New Roman" w:hAnsi="Times New Roman"/>
          <w:sz w:val="24"/>
          <w:szCs w:val="24"/>
          <w:lang w:val="ru-RU"/>
        </w:rPr>
      </w:pPr>
      <w:r w:rsidRPr="006D2529">
        <w:rPr>
          <w:rFonts w:ascii="Times New Roman" w:eastAsia="SchoolBookSanPin" w:hAnsi="Times New Roman"/>
          <w:sz w:val="24"/>
          <w:szCs w:val="24"/>
          <w:lang w:val="ru-RU"/>
        </w:rPr>
        <w:t>16.6. </w:t>
      </w:r>
      <w:r w:rsidRPr="006D2529">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6D2529">
        <w:rPr>
          <w:rStyle w:val="a5"/>
          <w:rFonts w:ascii="Times New Roman" w:hAnsi="Times New Roman"/>
          <w:sz w:val="24"/>
          <w:szCs w:val="24"/>
          <w:lang w:val="ru-RU"/>
        </w:rPr>
        <w:footnoteReference w:id="14"/>
      </w:r>
      <w:r w:rsidRPr="006D2529">
        <w:rPr>
          <w:rFonts w:ascii="Times New Roman" w:hAnsi="Times New Roman"/>
          <w:sz w:val="24"/>
          <w:szCs w:val="24"/>
          <w:lang w:val="ru-RU"/>
        </w:rPr>
        <w:t>.</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17. Планируемые результаты освоения ФОП ООО.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w:t>
      </w:r>
      <w:r w:rsidRPr="006D2529">
        <w:rPr>
          <w:rFonts w:ascii="Times New Roman" w:eastAsia="SchoolBookSanPin" w:hAnsi="Times New Roman"/>
          <w:sz w:val="24"/>
          <w:szCs w:val="24"/>
          <w:lang w:val="ru-RU"/>
        </w:rPr>
        <w:lastRenderedPageBreak/>
        <w:t>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17.3. Метапредметные результаты включают: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познавательными универсальными учебными действиями;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коммуникативными универсальными учебными действиями;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регулятивными универсальными учебными действиями.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17.5. Предметные результаты включают: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Требования к предметным результатам: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 Система оценки достижения планируемых результатов освоения ФОП ООО.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D2529">
        <w:rPr>
          <w:rFonts w:ascii="Times New Roman" w:eastAsia="SchoolBookSanPin" w:hAnsi="Times New Roman"/>
          <w:bCs/>
          <w:sz w:val="24"/>
          <w:szCs w:val="24"/>
          <w:lang w:val="ru-RU"/>
        </w:rPr>
        <w:t xml:space="preserve">функциями </w:t>
      </w:r>
      <w:r w:rsidRPr="006D2529">
        <w:rPr>
          <w:rFonts w:ascii="Times New Roman" w:eastAsia="SchoolBookSanPin" w:hAnsi="Times New Roman"/>
          <w:sz w:val="24"/>
          <w:szCs w:val="24"/>
          <w:lang w:val="ru-RU"/>
        </w:rPr>
        <w:t xml:space="preserve">являются: </w:t>
      </w:r>
      <w:r w:rsidRPr="006D2529">
        <w:rPr>
          <w:rFonts w:ascii="Times New Roman" w:eastAsia="SchoolBookSanPin" w:hAnsi="Times New Roman"/>
          <w:bCs/>
          <w:sz w:val="24"/>
          <w:szCs w:val="24"/>
          <w:lang w:val="ru-RU"/>
        </w:rPr>
        <w:t xml:space="preserve">ориентация образовательного процесса </w:t>
      </w:r>
      <w:r w:rsidRPr="006D2529">
        <w:rPr>
          <w:rFonts w:ascii="Times New Roman" w:eastAsia="SchoolBookSanPin" w:hAnsi="Times New Roman"/>
          <w:sz w:val="24"/>
          <w:szCs w:val="24"/>
          <w:lang w:val="ru-RU"/>
        </w:rPr>
        <w:t xml:space="preserve">на достижение планируемых результатов освоения ФОП ООО и обеспечение эффективной </w:t>
      </w:r>
      <w:r w:rsidRPr="006D2529">
        <w:rPr>
          <w:rFonts w:ascii="Times New Roman" w:eastAsia="SchoolBookSanPin" w:hAnsi="Times New Roman"/>
          <w:bCs/>
          <w:sz w:val="24"/>
          <w:szCs w:val="24"/>
          <w:lang w:val="ru-RU"/>
        </w:rPr>
        <w:t>обратной связи</w:t>
      </w:r>
      <w:r w:rsidRPr="006D2529">
        <w:rPr>
          <w:rFonts w:ascii="Times New Roman" w:eastAsia="SchoolBookSanPin" w:hAnsi="Times New Roman"/>
          <w:sz w:val="24"/>
          <w:szCs w:val="24"/>
          <w:lang w:val="ru-RU"/>
        </w:rPr>
        <w:t xml:space="preserve">, позволяющей осуществлять </w:t>
      </w:r>
      <w:r w:rsidRPr="006D2529">
        <w:rPr>
          <w:rFonts w:ascii="Times New Roman" w:eastAsia="SchoolBookSanPin" w:hAnsi="Times New Roman"/>
          <w:bCs/>
          <w:sz w:val="24"/>
          <w:szCs w:val="24"/>
          <w:lang w:val="ru-RU"/>
        </w:rPr>
        <w:t>управление образовательным процессом.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18.2. </w:t>
      </w:r>
      <w:r w:rsidRPr="006D2529">
        <w:rPr>
          <w:rFonts w:ascii="Times New Roman" w:eastAsia="SchoolBookSanPin" w:hAnsi="Times New Roman"/>
          <w:bCs/>
          <w:sz w:val="24"/>
          <w:szCs w:val="24"/>
          <w:lang w:val="ru-RU"/>
        </w:rPr>
        <w:t xml:space="preserve">Основными направлениями и целями оценочной деятельности </w:t>
      </w:r>
      <w:r w:rsidRPr="006D2529">
        <w:rPr>
          <w:rFonts w:ascii="Times New Roman" w:eastAsia="SchoolBookSanPin" w:hAnsi="Times New Roman"/>
          <w:sz w:val="24"/>
          <w:szCs w:val="24"/>
          <w:lang w:val="ru-RU"/>
        </w:rPr>
        <w:t>в образовательной организации являются: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оценка результатов деятельности образовательной организации как основа аккредитационных процедур.</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18.3. </w:t>
      </w:r>
      <w:r w:rsidRPr="006D2529">
        <w:rPr>
          <w:rFonts w:ascii="Times New Roman" w:eastAsia="SchoolBookSanPin" w:hAnsi="Times New Roman"/>
          <w:bCs/>
          <w:sz w:val="24"/>
          <w:szCs w:val="24"/>
          <w:lang w:val="ru-RU"/>
        </w:rPr>
        <w:t>Основным объектом системы оценки</w:t>
      </w:r>
      <w:r w:rsidRPr="006D2529">
        <w:rPr>
          <w:rFonts w:ascii="Times New Roman" w:eastAsia="SchoolBookSanPi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18.4. </w:t>
      </w:r>
      <w:r w:rsidRPr="006D2529">
        <w:rPr>
          <w:rFonts w:ascii="Times New Roman" w:eastAsia="SchoolBookSanPin" w:hAnsi="Times New Roman"/>
          <w:bCs/>
          <w:sz w:val="24"/>
          <w:szCs w:val="24"/>
          <w:lang w:val="ru-RU"/>
        </w:rPr>
        <w:t xml:space="preserve">Внутренняя оценка </w:t>
      </w:r>
      <w:r w:rsidRPr="006D2529">
        <w:rPr>
          <w:rFonts w:ascii="Times New Roman" w:eastAsia="SchoolBookSanPin" w:hAnsi="Times New Roman"/>
          <w:sz w:val="24"/>
          <w:szCs w:val="24"/>
          <w:lang w:val="ru-RU"/>
        </w:rPr>
        <w:t>включает:</w:t>
      </w:r>
    </w:p>
    <w:p w:rsidR="00640607" w:rsidRPr="006D2529" w:rsidRDefault="00BB5442">
      <w:pPr>
        <w:tabs>
          <w:tab w:val="left" w:pos="709"/>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стартовую диагностику;</w:t>
      </w:r>
    </w:p>
    <w:p w:rsidR="00640607" w:rsidRPr="006D2529" w:rsidRDefault="00BB5442">
      <w:pPr>
        <w:tabs>
          <w:tab w:val="left" w:pos="709"/>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текущую и тематическую оценку;</w:t>
      </w:r>
    </w:p>
    <w:p w:rsidR="00640607" w:rsidRPr="006D2529" w:rsidRDefault="00BB5442">
      <w:pPr>
        <w:tabs>
          <w:tab w:val="left" w:pos="709"/>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итоговую оценку;</w:t>
      </w:r>
    </w:p>
    <w:p w:rsidR="00640607" w:rsidRPr="006D2529" w:rsidRDefault="00BB5442">
      <w:pPr>
        <w:tabs>
          <w:tab w:val="left" w:pos="709"/>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промежуточную аттестацию;</w:t>
      </w:r>
    </w:p>
    <w:p w:rsidR="00640607" w:rsidRPr="006D2529" w:rsidRDefault="00BB5442">
      <w:pPr>
        <w:tabs>
          <w:tab w:val="left" w:pos="709"/>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психолого-педагогическое наблюдение;</w:t>
      </w:r>
    </w:p>
    <w:p w:rsidR="00640607" w:rsidRPr="006D2529" w:rsidRDefault="00BB5442">
      <w:pPr>
        <w:tabs>
          <w:tab w:val="left" w:pos="709"/>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внутренний мониторинг образовательных достижений обучающихся.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18.5. Внешняя оценка включает:</w:t>
      </w:r>
    </w:p>
    <w:p w:rsidR="00640607" w:rsidRPr="006D2529" w:rsidRDefault="00BB5442">
      <w:pPr>
        <w:tabs>
          <w:tab w:val="left" w:pos="709"/>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независимую оценку качества подготовки обучающихся</w:t>
      </w:r>
      <w:r w:rsidRPr="006D2529">
        <w:rPr>
          <w:rStyle w:val="a5"/>
          <w:rFonts w:ascii="Times New Roman" w:eastAsia="SchoolBookSanPin" w:hAnsi="Times New Roman"/>
          <w:sz w:val="24"/>
          <w:szCs w:val="24"/>
          <w:lang w:val="ru-RU"/>
        </w:rPr>
        <w:footnoteReference w:id="15"/>
      </w:r>
      <w:r w:rsidRPr="006D2529">
        <w:rPr>
          <w:rFonts w:ascii="Times New Roman" w:eastAsia="SchoolBookSanPin" w:hAnsi="Times New Roman"/>
          <w:sz w:val="24"/>
          <w:szCs w:val="24"/>
          <w:lang w:val="ru-RU"/>
        </w:rPr>
        <w:t>;</w:t>
      </w:r>
    </w:p>
    <w:p w:rsidR="00640607" w:rsidRPr="006D2529" w:rsidRDefault="00BB5442">
      <w:pPr>
        <w:tabs>
          <w:tab w:val="left" w:pos="709"/>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итоговую аттестацию</w:t>
      </w:r>
      <w:r w:rsidRPr="006D2529">
        <w:rPr>
          <w:rStyle w:val="a5"/>
          <w:rFonts w:ascii="Times New Roman" w:eastAsia="SchoolBookSanPin" w:hAnsi="Times New Roman"/>
          <w:sz w:val="24"/>
          <w:szCs w:val="24"/>
          <w:lang w:val="ru-RU"/>
        </w:rPr>
        <w:footnoteReference w:id="16"/>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18.7. </w:t>
      </w:r>
      <w:r w:rsidRPr="006D2529">
        <w:rPr>
          <w:rFonts w:ascii="Times New Roman" w:eastAsia="SchoolBookSanPin" w:hAnsi="Times New Roman"/>
          <w:bCs/>
          <w:sz w:val="24"/>
          <w:szCs w:val="24"/>
          <w:lang w:val="ru-RU"/>
        </w:rPr>
        <w:t xml:space="preserve">Системно-деятельностный подход </w:t>
      </w:r>
      <w:r w:rsidRPr="006D2529">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18.8. </w:t>
      </w:r>
      <w:r w:rsidRPr="006D2529">
        <w:rPr>
          <w:rFonts w:ascii="Times New Roman" w:eastAsia="SchoolBookSanPin" w:hAnsi="Times New Roman"/>
          <w:bCs/>
          <w:sz w:val="24"/>
          <w:szCs w:val="24"/>
          <w:lang w:val="ru-RU"/>
        </w:rPr>
        <w:t xml:space="preserve">Уровневый подход </w:t>
      </w:r>
      <w:r w:rsidRPr="006D2529">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lastRenderedPageBreak/>
        <w:t xml:space="preserve">18.10. Комплексный подход </w:t>
      </w:r>
      <w:r w:rsidRPr="006D2529">
        <w:rPr>
          <w:rFonts w:ascii="Times New Roman" w:eastAsia="SchoolBookSanPin" w:hAnsi="Times New Roman"/>
          <w:sz w:val="24"/>
          <w:szCs w:val="24"/>
          <w:lang w:val="ru-RU"/>
        </w:rPr>
        <w:t>к оценке образовательных достижений реализуется через:</w:t>
      </w:r>
    </w:p>
    <w:p w:rsidR="00640607" w:rsidRPr="006D2529" w:rsidRDefault="00BB5442">
      <w:pPr>
        <w:tabs>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оценку предметных и метапредметных результатов;</w:t>
      </w:r>
    </w:p>
    <w:p w:rsidR="00640607" w:rsidRPr="006D2529" w:rsidRDefault="00BB5442">
      <w:pPr>
        <w:tabs>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40607" w:rsidRPr="006D2529" w:rsidRDefault="00BB5442">
      <w:pPr>
        <w:tabs>
          <w:tab w:val="left" w:pos="851"/>
        </w:tabs>
        <w:spacing w:after="0" w:line="360" w:lineRule="auto"/>
        <w:ind w:firstLine="709"/>
        <w:jc w:val="both"/>
        <w:rPr>
          <w:rFonts w:ascii="Times New Roman" w:eastAsia="SchoolBookSanPin" w:hAnsi="Times New Roman"/>
          <w:color w:val="FF0000"/>
          <w:sz w:val="24"/>
          <w:szCs w:val="24"/>
          <w:lang w:val="ru-RU"/>
        </w:rPr>
      </w:pPr>
      <w:r w:rsidRPr="006D2529">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6D2529">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40607" w:rsidRPr="006D2529" w:rsidRDefault="00BB5442">
      <w:pPr>
        <w:tabs>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40607" w:rsidRPr="006D2529" w:rsidRDefault="00BB5442">
      <w:pPr>
        <w:tabs>
          <w:tab w:val="left" w:pos="851"/>
        </w:tabs>
        <w:spacing w:after="0" w:line="360" w:lineRule="auto"/>
        <w:ind w:firstLine="709"/>
        <w:jc w:val="both"/>
        <w:rPr>
          <w:rFonts w:ascii="Times New Roman" w:hAnsi="Times New Roman"/>
          <w:sz w:val="24"/>
          <w:szCs w:val="24"/>
          <w:lang w:val="ru-RU"/>
        </w:rPr>
      </w:pPr>
      <w:r w:rsidRPr="006D2529">
        <w:rPr>
          <w:rFonts w:ascii="Times New Roman" w:eastAsia="SchoolBookSanPin" w:hAnsi="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6D2529">
        <w:rPr>
          <w:rFonts w:ascii="Times New Roman" w:hAnsi="Times New Roman"/>
          <w:sz w:val="24"/>
          <w:szCs w:val="24"/>
          <w:lang w:val="ru-RU"/>
        </w:rPr>
        <w:t xml:space="preserve">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eastAsia="SchoolBookSanPin" w:hAnsi="Times New Roman"/>
          <w:bCs/>
          <w:sz w:val="24"/>
          <w:szCs w:val="24"/>
          <w:lang w:val="ru-RU"/>
        </w:rPr>
        <w:t>18.11. </w:t>
      </w:r>
      <w:r w:rsidRPr="006D2529">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eastAsia="SchoolBookSanPin" w:hAnsi="Times New Roman"/>
          <w:bCs/>
          <w:sz w:val="24"/>
          <w:szCs w:val="24"/>
          <w:lang w:val="ru-RU"/>
        </w:rPr>
        <w:t>18.12. </w:t>
      </w:r>
      <w:r w:rsidRPr="006D2529">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eastAsia="SchoolBookSanPin" w:hAnsi="Times New Roman"/>
          <w:bCs/>
          <w:sz w:val="24"/>
          <w:szCs w:val="24"/>
          <w:lang w:val="ru-RU"/>
        </w:rPr>
        <w:t>18.13. </w:t>
      </w:r>
      <w:r w:rsidRPr="006D2529">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eastAsia="SchoolBookSanPin" w:hAnsi="Times New Roman"/>
          <w:bCs/>
          <w:sz w:val="24"/>
          <w:szCs w:val="24"/>
          <w:lang w:val="ru-RU"/>
        </w:rPr>
        <w:t>18.14. </w:t>
      </w:r>
      <w:r w:rsidRPr="006D2529">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40607" w:rsidRPr="006D2529" w:rsidRDefault="00BB5442">
      <w:pPr>
        <w:spacing w:after="0" w:line="360" w:lineRule="auto"/>
        <w:ind w:firstLine="709"/>
        <w:jc w:val="both"/>
        <w:rPr>
          <w:rFonts w:ascii="Times New Roman" w:eastAsia="SchoolBookSanPin" w:hAnsi="Times New Roman"/>
          <w:color w:val="FF0000"/>
          <w:sz w:val="24"/>
          <w:szCs w:val="24"/>
          <w:lang w:val="ru-RU"/>
        </w:rPr>
      </w:pPr>
      <w:r w:rsidRPr="006D2529">
        <w:rPr>
          <w:rFonts w:ascii="Times New Roman" w:eastAsia="SchoolBookSanPin" w:hAnsi="Times New Roman"/>
          <w:bCs/>
          <w:sz w:val="24"/>
          <w:szCs w:val="24"/>
          <w:lang w:val="ru-RU"/>
        </w:rPr>
        <w:t>18.15. При о</w:t>
      </w:r>
      <w:r w:rsidRPr="006D2529">
        <w:rPr>
          <w:rFonts w:ascii="Times New Roman" w:eastAsia="SchoolBookSanPin" w:hAnsi="Times New Roman"/>
          <w:sz w:val="24"/>
          <w:szCs w:val="24"/>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18.16. </w:t>
      </w:r>
      <w:r w:rsidRPr="006D2529">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18.17. </w:t>
      </w:r>
      <w:r w:rsidRPr="006D2529">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18.18. </w:t>
      </w:r>
      <w:r w:rsidRPr="006D2529">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18.19. </w:t>
      </w:r>
      <w:r w:rsidRPr="006D2529">
        <w:rPr>
          <w:rFonts w:ascii="Times New Roman" w:eastAsia="SchoolBookSanPin" w:hAnsi="Times New Roman"/>
          <w:sz w:val="24"/>
          <w:szCs w:val="24"/>
          <w:lang w:val="ru-RU"/>
        </w:rPr>
        <w:t>Формы оценки: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18.20. </w:t>
      </w:r>
      <w:r w:rsidRPr="006D2529">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w:t>
      </w:r>
      <w:r w:rsidRPr="006D2529">
        <w:rPr>
          <w:rFonts w:ascii="Times New Roman" w:eastAsia="SchoolBookSanPin" w:hAnsi="Times New Roman"/>
          <w:sz w:val="24"/>
          <w:szCs w:val="24"/>
          <w:lang w:val="ru-RU"/>
        </w:rPr>
        <w:lastRenderedPageBreak/>
        <w:t xml:space="preserve">познавательную, конструкторскую, социальную, художественно-творческую и другие).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18.20.1. </w:t>
      </w:r>
      <w:r w:rsidRPr="006D2529">
        <w:rPr>
          <w:rFonts w:ascii="Times New Roman" w:eastAsia="SchoolBookSanPin" w:hAnsi="Times New Roman"/>
          <w:sz w:val="24"/>
          <w:szCs w:val="24"/>
          <w:lang w:val="ru-RU"/>
        </w:rPr>
        <w:t>Выбор темы проекта осуществляется обучающимися.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18.20.2. </w:t>
      </w:r>
      <w:r w:rsidRPr="006D2529">
        <w:rPr>
          <w:rFonts w:ascii="Times New Roman" w:eastAsia="SchoolBookSanPin" w:hAnsi="Times New Roman"/>
          <w:sz w:val="24"/>
          <w:szCs w:val="24"/>
          <w:lang w:val="ru-RU"/>
        </w:rPr>
        <w:t>Результатом проекта является одна из следующих работ: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материальный объект, макет, иное конструкторское изделие;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отчётные материалы по социальному проекту.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18.20.3. </w:t>
      </w:r>
      <w:r w:rsidRPr="006D2529">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18.20.4. </w:t>
      </w:r>
      <w:r w:rsidRPr="006D2529">
        <w:rPr>
          <w:rFonts w:ascii="Times New Roman" w:eastAsia="SchoolBookSanPin" w:hAnsi="Times New Roman"/>
          <w:sz w:val="24"/>
          <w:szCs w:val="24"/>
          <w:lang w:val="ru-RU"/>
        </w:rPr>
        <w:t>Проект оценивается по критериям сформированности: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w:t>
      </w:r>
      <w:r w:rsidRPr="006D2529">
        <w:rPr>
          <w:rFonts w:ascii="Times New Roman" w:eastAsia="SchoolBookSanPin" w:hAnsi="Times New Roman"/>
          <w:sz w:val="24"/>
          <w:szCs w:val="24"/>
          <w:lang w:val="ru-RU"/>
        </w:rPr>
        <w:lastRenderedPageBreak/>
        <w:t>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18.25. Особенности оценки по отдельному учебному предмету фиксируются в приложении к ООП ООО.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40607" w:rsidRPr="006D2529" w:rsidRDefault="00BB5442">
      <w:pPr>
        <w:tabs>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40607" w:rsidRPr="006D2529" w:rsidRDefault="00BB5442">
      <w:pPr>
        <w:tabs>
          <w:tab w:val="left" w:pos="851"/>
        </w:tabs>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40607" w:rsidRPr="006D2529" w:rsidRDefault="00BB5442">
      <w:pPr>
        <w:tabs>
          <w:tab w:val="left" w:pos="851"/>
        </w:tabs>
        <w:spacing w:after="0" w:line="360" w:lineRule="auto"/>
        <w:ind w:firstLine="709"/>
        <w:jc w:val="both"/>
        <w:rPr>
          <w:rFonts w:ascii="Times New Roman" w:hAnsi="Times New Roman"/>
          <w:sz w:val="24"/>
          <w:szCs w:val="24"/>
          <w:lang w:val="ru-RU"/>
        </w:rPr>
      </w:pPr>
      <w:r w:rsidRPr="006D2529">
        <w:rPr>
          <w:rFonts w:ascii="Times New Roman" w:eastAsia="SchoolBookSanPin" w:hAnsi="Times New Roman"/>
          <w:sz w:val="24"/>
          <w:szCs w:val="24"/>
          <w:lang w:val="ru-RU"/>
        </w:rPr>
        <w:t>график контрольных мероприятий.</w:t>
      </w:r>
      <w:r w:rsidRPr="006D2529">
        <w:rPr>
          <w:rFonts w:ascii="Times New Roman" w:hAnsi="Times New Roman"/>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18.26. </w:t>
      </w:r>
      <w:r w:rsidRPr="006D2529">
        <w:rPr>
          <w:rFonts w:ascii="Times New Roman" w:eastAsia="SchoolBookSanPin" w:hAnsi="Times New Roman"/>
          <w:bCs/>
          <w:sz w:val="24"/>
          <w:szCs w:val="24"/>
          <w:lang w:val="ru-RU"/>
        </w:rPr>
        <w:t xml:space="preserve">Стартовая диагностика </w:t>
      </w:r>
      <w:r w:rsidRPr="006D2529">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18.26.1. Стартовая диагностика проводится</w:t>
      </w:r>
      <w:r w:rsidRPr="006D2529">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18.26.2. </w:t>
      </w:r>
      <w:r w:rsidRPr="006D2529">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18.26.3. </w:t>
      </w:r>
      <w:r w:rsidRPr="006D2529">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18.27. При текущей оценке оценивается </w:t>
      </w:r>
      <w:r w:rsidRPr="006D2529">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18.27.1. </w:t>
      </w:r>
      <w:r w:rsidRPr="006D2529">
        <w:rPr>
          <w:rFonts w:ascii="Times New Roman" w:eastAsia="SchoolBookSanPin" w:hAnsi="Times New Roman"/>
          <w:sz w:val="24"/>
          <w:szCs w:val="24"/>
          <w:lang w:val="ru-RU"/>
        </w:rPr>
        <w:t xml:space="preserve">Текущая оценка может быть </w:t>
      </w:r>
      <w:r w:rsidRPr="006D2529">
        <w:rPr>
          <w:rFonts w:ascii="Times New Roman" w:eastAsia="SchoolBookSanPin" w:hAnsi="Times New Roman"/>
          <w:bCs/>
          <w:sz w:val="24"/>
          <w:szCs w:val="24"/>
          <w:lang w:val="ru-RU"/>
        </w:rPr>
        <w:t>формирующей (</w:t>
      </w:r>
      <w:r w:rsidRPr="006D2529">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6D2529">
        <w:rPr>
          <w:rFonts w:ascii="Times New Roman" w:eastAsia="SchoolBookSanPin" w:hAnsi="Times New Roman"/>
          <w:bCs/>
          <w:sz w:val="24"/>
          <w:szCs w:val="24"/>
          <w:lang w:val="ru-RU"/>
        </w:rPr>
        <w:t>диагностической</w:t>
      </w:r>
      <w:r w:rsidRPr="006D2529">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18.27.2. </w:t>
      </w:r>
      <w:r w:rsidRPr="006D2529">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18.27.3. </w:t>
      </w:r>
      <w:r w:rsidRPr="006D2529">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w:t>
      </w:r>
      <w:r w:rsidRPr="006D2529">
        <w:rPr>
          <w:rFonts w:ascii="Times New Roman" w:eastAsia="SchoolBookSanPin" w:hAnsi="Times New Roman"/>
          <w:sz w:val="24"/>
          <w:szCs w:val="24"/>
          <w:lang w:val="ru-RU"/>
        </w:rPr>
        <w:lastRenderedPageBreak/>
        <w:t xml:space="preserve">формы, само- и взаимооценка, рефлексия, листы продвижения и другие) с учётом особенностей учебного предмета.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18.27.4. </w:t>
      </w:r>
      <w:r w:rsidRPr="006D2529">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18.28. При тематической оценке оценивается уровень достижения тематических планируемых результатов по учебному предмету.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18.29. Внутренний мониторинг включает следующие процедуры: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стартовая диагностика;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оценка уровня достижения предметных и метапредметных результатов;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оценка уровня функциональной грамотности;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40607" w:rsidRPr="006D2529" w:rsidRDefault="00640607">
      <w:pPr>
        <w:spacing w:after="0" w:line="360" w:lineRule="auto"/>
        <w:ind w:firstLine="709"/>
        <w:jc w:val="both"/>
        <w:rPr>
          <w:rFonts w:ascii="Times New Roman" w:eastAsia="SchoolBookSanPin" w:hAnsi="Times New Roman"/>
          <w:sz w:val="24"/>
          <w:szCs w:val="24"/>
          <w:lang w:val="ru-RU"/>
        </w:rPr>
      </w:pPr>
    </w:p>
    <w:p w:rsidR="00640607" w:rsidRPr="006D2529" w:rsidRDefault="00BB5442">
      <w:pPr>
        <w:spacing w:after="0" w:line="360" w:lineRule="auto"/>
        <w:jc w:val="center"/>
        <w:rPr>
          <w:rFonts w:ascii="Times New Roman" w:eastAsia="SchoolBookSanPin" w:hAnsi="Times New Roman"/>
          <w:b/>
          <w:sz w:val="24"/>
          <w:szCs w:val="24"/>
          <w:lang w:val="ru-RU"/>
        </w:rPr>
      </w:pPr>
      <w:r w:rsidRPr="006D2529">
        <w:rPr>
          <w:rFonts w:ascii="Times New Roman" w:eastAsia="SchoolBookSanPin" w:hAnsi="Times New Roman"/>
          <w:b/>
          <w:sz w:val="24"/>
          <w:szCs w:val="24"/>
          <w:lang w:val="ru-RU"/>
        </w:rPr>
        <w:t>III. Содержательный раздел.</w:t>
      </w:r>
    </w:p>
    <w:p w:rsidR="00640607" w:rsidRPr="006D2529" w:rsidRDefault="00640607">
      <w:pPr>
        <w:spacing w:after="0" w:line="360" w:lineRule="auto"/>
        <w:jc w:val="center"/>
        <w:rPr>
          <w:rFonts w:ascii="Times New Roman" w:eastAsia="SchoolBookSanPin" w:hAnsi="Times New Roman"/>
          <w:b/>
          <w:sz w:val="24"/>
          <w:szCs w:val="24"/>
          <w:lang w:val="ru-RU"/>
        </w:rPr>
      </w:pPr>
    </w:p>
    <w:p w:rsidR="00640607" w:rsidRPr="006D2529" w:rsidRDefault="00BB5442">
      <w:pPr>
        <w:pStyle w:val="1"/>
        <w:pBdr>
          <w:bottom w:val="none" w:sz="0" w:space="0" w:color="000000"/>
        </w:pBdr>
        <w:tabs>
          <w:tab w:val="left" w:pos="1276"/>
        </w:tabs>
        <w:spacing w:before="0" w:line="353" w:lineRule="auto"/>
        <w:ind w:firstLine="708"/>
        <w:jc w:val="both"/>
        <w:rPr>
          <w:b w:val="0"/>
          <w:sz w:val="24"/>
          <w:szCs w:val="24"/>
          <w:lang w:val="ru-RU"/>
        </w:rPr>
      </w:pPr>
      <w:bookmarkStart w:id="3" w:name="_Hlk115428603"/>
      <w:bookmarkEnd w:id="1"/>
      <w:r w:rsidRPr="006D2529">
        <w:rPr>
          <w:rFonts w:eastAsia="SchoolBookSanPin"/>
          <w:b w:val="0"/>
          <w:sz w:val="24"/>
          <w:szCs w:val="24"/>
          <w:lang w:val="ru-RU"/>
        </w:rPr>
        <w:t>19. Федеральная рабочая программа по учебному предмету «Русский язык».</w:t>
      </w:r>
      <w:r w:rsidRPr="006D2529">
        <w:rPr>
          <w:b w:val="0"/>
          <w:sz w:val="24"/>
          <w:szCs w:val="24"/>
          <w:lang w:val="ru-RU"/>
        </w:rPr>
        <w:t xml:space="preserve">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w:t>
      </w:r>
      <w:r w:rsidRPr="006D2529">
        <w:rPr>
          <w:rFonts w:ascii="Times New Roman" w:hAnsi="Times New Roman"/>
          <w:sz w:val="24"/>
          <w:szCs w:val="24"/>
          <w:lang w:val="ru-RU"/>
        </w:rPr>
        <w:t xml:space="preserve"> </w:t>
      </w:r>
      <w:r w:rsidRPr="006D2529">
        <w:rPr>
          <w:rFonts w:ascii="Times New Roman" w:eastAsia="SchoolBookSanPin" w:hAnsi="Times New Roman"/>
          <w:sz w:val="24"/>
          <w:szCs w:val="24"/>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19.5. Пояснительная записка.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19.5.1. </w:t>
      </w:r>
      <w:r w:rsidRPr="006D2529">
        <w:rPr>
          <w:rFonts w:ascii="Times New Roman" w:eastAsia="SchoolBookSanPin" w:hAnsi="Times New Roman"/>
          <w:sz w:val="24"/>
          <w:szCs w:val="24"/>
          <w:lang w:val="ru-RU"/>
        </w:rPr>
        <w:t xml:space="preserve">Программа по русскому языку на уровне основного общего образования </w:t>
      </w:r>
      <w:r w:rsidRPr="006D2529">
        <w:rPr>
          <w:rFonts w:ascii="Times New Roman" w:eastAsia="SchoolBookSanPin" w:hAnsi="Times New Roman"/>
          <w:sz w:val="24"/>
          <w:szCs w:val="24"/>
          <w:lang w:val="ru-RU"/>
        </w:rPr>
        <w:lastRenderedPageBreak/>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19.5.2. </w:t>
      </w:r>
      <w:r w:rsidRPr="006D2529">
        <w:rPr>
          <w:rFonts w:ascii="Times New Roman" w:eastAsia="SchoolBookSanPin" w:hAnsi="Times New Roman"/>
          <w:sz w:val="24"/>
          <w:szCs w:val="24"/>
          <w:lang w:val="ru-RU"/>
        </w:rPr>
        <w:t xml:space="preserve">Программа по русскому языку </w:t>
      </w:r>
      <w:r w:rsidRPr="006D2529">
        <w:rPr>
          <w:rFonts w:ascii="Times New Roman" w:eastAsia="SchoolBookSanPin" w:hAnsi="Times New Roman"/>
          <w:position w:val="1"/>
          <w:sz w:val="24"/>
          <w:szCs w:val="24"/>
          <w:lang w:val="ru-RU"/>
        </w:rPr>
        <w:t>позволит учителю: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6D2529">
        <w:rPr>
          <w:rFonts w:ascii="Times New Roman" w:eastAsia="SchoolBookSanPin" w:hAnsi="Times New Roman"/>
          <w:sz w:val="24"/>
          <w:szCs w:val="24"/>
          <w:lang w:val="ru-RU"/>
        </w:rPr>
        <w:t xml:space="preserve">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19.5.3. </w:t>
      </w:r>
      <w:r w:rsidRPr="006D2529">
        <w:rPr>
          <w:rFonts w:ascii="Times New Roman" w:eastAsia="SchoolBookSanPin" w:hAnsi="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19.5.4. </w:t>
      </w:r>
      <w:r w:rsidRPr="006D2529">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19.5.5. </w:t>
      </w:r>
      <w:r w:rsidRPr="006D2529">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19.5.6. </w:t>
      </w:r>
      <w:r w:rsidRPr="006D2529">
        <w:rPr>
          <w:rFonts w:ascii="Times New Roman" w:eastAsia="SchoolBookSanPin" w:hAnsi="Times New Roman"/>
          <w:sz w:val="24"/>
          <w:szCs w:val="24"/>
          <w:lang w:val="ru-RU"/>
        </w:rPr>
        <w:t>Изучение русского языка направлено на достижение следующих целей: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OfficinaSansBoldITC" w:hAnsi="Times New Roman"/>
          <w:sz w:val="24"/>
          <w:szCs w:val="24"/>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6D2529">
        <w:rPr>
          <w:rFonts w:ascii="Times New Roman" w:eastAsia="SchoolBookSanPin" w:hAnsi="Times New Roman"/>
          <w:sz w:val="24"/>
          <w:szCs w:val="24"/>
          <w:lang w:val="ru-RU"/>
        </w:rPr>
        <w:t xml:space="preserve">Общее число часов, рекомендованных для изучения русского языка, – </w:t>
      </w:r>
      <w:r w:rsidRPr="006D2529">
        <w:rPr>
          <w:rFonts w:ascii="Times New Roman" w:eastAsia="SchoolBookSanPin" w:hAnsi="Times New Roman"/>
          <w:position w:val="1"/>
          <w:sz w:val="24"/>
          <w:szCs w:val="24"/>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640607" w:rsidRPr="006D2529" w:rsidRDefault="00BB5442">
      <w:pPr>
        <w:spacing w:after="0" w:line="353" w:lineRule="auto"/>
        <w:ind w:firstLine="709"/>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19.6. Содержание обучения в 5 классе.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19.6.1. 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Основные разделы лингвистики.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lastRenderedPageBreak/>
        <w:t>19.6.2. 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Речевые формулы приветствия, прощания, просьбы, благодарности.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19.6.3. 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Повествование как тип речи. Рассказ.</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19.6.4. 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19.6.5. Система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19.6.5.1. </w:t>
      </w:r>
      <w:r w:rsidRPr="006D2529">
        <w:rPr>
          <w:rFonts w:ascii="Times New Roman" w:eastAsia="SchoolBookSanPin" w:hAnsi="Times New Roman"/>
          <w:bCs/>
          <w:sz w:val="24"/>
          <w:szCs w:val="24"/>
          <w:lang w:val="ru-RU"/>
        </w:rPr>
        <w:t>Фонетика. Графика. Орфоэпия.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Фонетика и графика как разделы лингвистики.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Звук как единица языка. Смыслоразличительная роль звука.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Система гласных звуков.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Система согласных звуков.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Слог. Ударение. Свойства русского ударения.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Соотношение звуков и букв.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Фонетический анализ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Способы обозначения [й’], мягкости согласных.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Основные выразительные средства фонетики.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Прописные и строчные буквы.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Интонация, её функции. Основные элементы интонации.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19.6.5.2. </w:t>
      </w:r>
      <w:r w:rsidRPr="006D2529">
        <w:rPr>
          <w:rFonts w:ascii="Times New Roman" w:eastAsia="SchoolBookSanPin" w:hAnsi="Times New Roman"/>
          <w:bCs/>
          <w:position w:val="1"/>
          <w:sz w:val="24"/>
          <w:szCs w:val="24"/>
          <w:lang w:val="ru-RU"/>
        </w:rPr>
        <w:t>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Орфография как раздел лингвистики.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Понятие «орфограмма». Буквенные и небуквенные орфограммы.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разделительных </w:t>
      </w:r>
      <w:r w:rsidRPr="006D2529">
        <w:rPr>
          <w:rFonts w:ascii="Times New Roman" w:eastAsia="SchoolBookSanPin" w:hAnsi="Times New Roman"/>
          <w:bCs/>
          <w:position w:val="1"/>
          <w:sz w:val="24"/>
          <w:szCs w:val="24"/>
          <w:lang w:val="ru-RU"/>
        </w:rPr>
        <w:t xml:space="preserve">ъ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ь</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19.6.5.3. </w:t>
      </w:r>
      <w:r w:rsidRPr="006D2529">
        <w:rPr>
          <w:rFonts w:ascii="Times New Roman" w:eastAsia="SchoolBookSanPin" w:hAnsi="Times New Roman"/>
          <w:bCs/>
          <w:position w:val="1"/>
          <w:sz w:val="24"/>
          <w:szCs w:val="24"/>
          <w:lang w:val="ru-RU"/>
        </w:rPr>
        <w:t>Лексикология.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Лексикология как раздел лингвистики.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Синонимы. Антонимы. Омонимы. Паронимы.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Лексический анализ слов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19.6.5.4. </w:t>
      </w:r>
      <w:r w:rsidRPr="006D2529">
        <w:rPr>
          <w:rFonts w:ascii="Times New Roman" w:eastAsia="SchoolBookSanPin" w:hAnsi="Times New Roman"/>
          <w:bCs/>
          <w:position w:val="1"/>
          <w:sz w:val="24"/>
          <w:szCs w:val="24"/>
          <w:lang w:val="ru-RU"/>
        </w:rPr>
        <w:t>Морфемика.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Морфемика как раздел лингвистики.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Морфемный анализ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 xml:space="preserve">Правописание </w:t>
      </w:r>
      <w:r w:rsidRPr="006D2529">
        <w:rPr>
          <w:rFonts w:ascii="Times New Roman" w:eastAsia="SchoolBookSanPin" w:hAnsi="Times New Roman"/>
          <w:bCs/>
          <w:position w:val="1"/>
          <w:sz w:val="24"/>
          <w:szCs w:val="24"/>
          <w:lang w:val="ru-RU"/>
        </w:rPr>
        <w:t xml:space="preserve">ё – о </w:t>
      </w:r>
      <w:r w:rsidRPr="006D2529">
        <w:rPr>
          <w:rFonts w:ascii="Times New Roman" w:eastAsia="SchoolBookSanPin" w:hAnsi="Times New Roman"/>
          <w:position w:val="1"/>
          <w:sz w:val="24"/>
          <w:szCs w:val="24"/>
          <w:lang w:val="ru-RU"/>
        </w:rPr>
        <w:t>после шипящих в корне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6D2529">
        <w:rPr>
          <w:rFonts w:ascii="Times New Roman" w:eastAsia="SchoolBookSanPin" w:hAnsi="Times New Roman"/>
          <w:bCs/>
          <w:position w:val="1"/>
          <w:sz w:val="24"/>
          <w:szCs w:val="24"/>
          <w:lang w:val="ru-RU"/>
        </w:rPr>
        <w:t xml:space="preserve">-з </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с</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w:t>
      </w:r>
      <w:r w:rsidRPr="006D2529">
        <w:rPr>
          <w:rFonts w:ascii="Times New Roman" w:eastAsia="SchoolBookSanPin" w:hAnsi="Times New Roman"/>
          <w:bCs/>
          <w:position w:val="1"/>
          <w:sz w:val="24"/>
          <w:szCs w:val="24"/>
          <w:lang w:val="ru-RU"/>
        </w:rPr>
        <w:t xml:space="preserve">ы – и </w:t>
      </w:r>
      <w:r w:rsidRPr="006D2529">
        <w:rPr>
          <w:rFonts w:ascii="Times New Roman" w:eastAsia="SchoolBookSanPin" w:hAnsi="Times New Roman"/>
          <w:position w:val="1"/>
          <w:sz w:val="24"/>
          <w:szCs w:val="24"/>
          <w:lang w:val="ru-RU"/>
        </w:rPr>
        <w:t>после приставок.</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w:t>
      </w:r>
      <w:r w:rsidRPr="006D2529">
        <w:rPr>
          <w:rFonts w:ascii="Times New Roman" w:eastAsia="SchoolBookSanPin" w:hAnsi="Times New Roman"/>
          <w:bCs/>
          <w:position w:val="1"/>
          <w:sz w:val="24"/>
          <w:szCs w:val="24"/>
          <w:lang w:val="ru-RU"/>
        </w:rPr>
        <w:t xml:space="preserve">ы – и </w:t>
      </w:r>
      <w:r w:rsidRPr="006D2529">
        <w:rPr>
          <w:rFonts w:ascii="Times New Roman" w:eastAsia="SchoolBookSanPin" w:hAnsi="Times New Roman"/>
          <w:position w:val="1"/>
          <w:sz w:val="24"/>
          <w:szCs w:val="24"/>
          <w:lang w:val="ru-RU"/>
        </w:rPr>
        <w:t xml:space="preserve">после </w:t>
      </w:r>
      <w:r w:rsidRPr="006D2529">
        <w:rPr>
          <w:rFonts w:ascii="Times New Roman" w:eastAsia="SchoolBookSanPin" w:hAnsi="Times New Roman"/>
          <w:bCs/>
          <w:position w:val="1"/>
          <w:sz w:val="24"/>
          <w:szCs w:val="24"/>
          <w:lang w:val="ru-RU"/>
        </w:rPr>
        <w:t>ц</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Орфографический анализ слова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19.6.5.5. </w:t>
      </w:r>
      <w:r w:rsidRPr="006D2529">
        <w:rPr>
          <w:rFonts w:ascii="Times New Roman" w:eastAsia="SchoolBookSanPin" w:hAnsi="Times New Roman"/>
          <w:bCs/>
          <w:position w:val="1"/>
          <w:sz w:val="24"/>
          <w:szCs w:val="24"/>
          <w:lang w:val="ru-RU"/>
        </w:rPr>
        <w:t>Морфология. Культура речи.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Части речи как лексико-грамматические разряды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 xml:space="preserve">19.6.5.6. </w:t>
      </w:r>
      <w:r w:rsidRPr="006D2529">
        <w:rPr>
          <w:rFonts w:ascii="Times New Roman" w:eastAsia="SchoolBookSanPin" w:hAnsi="Times New Roman"/>
          <w:bCs/>
          <w:position w:val="1"/>
          <w:sz w:val="24"/>
          <w:szCs w:val="24"/>
          <w:lang w:val="ru-RU"/>
        </w:rPr>
        <w:t>Имя существительное.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Род, число, падеж имени существительного.</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Имена существительные общего рода.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на конце имён существительных после шипящих.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6D2529">
        <w:rPr>
          <w:rFonts w:ascii="Times New Roman" w:eastAsia="SchoolBookSanPin" w:hAnsi="Times New Roman"/>
          <w:bCs/>
          <w:position w:val="1"/>
          <w:sz w:val="24"/>
          <w:szCs w:val="24"/>
          <w:lang w:val="ru-RU"/>
        </w:rPr>
        <w:t xml:space="preserve">о – е </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ё</w:t>
      </w:r>
      <w:r w:rsidRPr="006D2529">
        <w:rPr>
          <w:rFonts w:ascii="Times New Roman" w:eastAsia="SchoolBookSanPin" w:hAnsi="Times New Roman"/>
          <w:position w:val="1"/>
          <w:sz w:val="24"/>
          <w:szCs w:val="24"/>
          <w:lang w:val="ru-RU"/>
        </w:rPr>
        <w:t xml:space="preserve">) после шипящих и </w:t>
      </w:r>
      <w:r w:rsidRPr="006D2529">
        <w:rPr>
          <w:rFonts w:ascii="Times New Roman" w:eastAsia="SchoolBookSanPin" w:hAnsi="Times New Roman"/>
          <w:bCs/>
          <w:position w:val="1"/>
          <w:sz w:val="24"/>
          <w:szCs w:val="24"/>
          <w:lang w:val="ru-RU"/>
        </w:rPr>
        <w:t xml:space="preserve">ц </w:t>
      </w:r>
      <w:r w:rsidRPr="006D2529">
        <w:rPr>
          <w:rFonts w:ascii="Times New Roman" w:eastAsia="SchoolBookSanPin" w:hAnsi="Times New Roman"/>
          <w:position w:val="1"/>
          <w:sz w:val="24"/>
          <w:szCs w:val="24"/>
          <w:lang w:val="ru-RU"/>
        </w:rPr>
        <w:t>в суффиксах и окончаниях имён существительных.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суффиксов </w:t>
      </w:r>
      <w:r w:rsidRPr="006D2529">
        <w:rPr>
          <w:rFonts w:ascii="Times New Roman" w:eastAsia="SchoolBookSanPin" w:hAnsi="Times New Roman"/>
          <w:bCs/>
          <w:position w:val="1"/>
          <w:sz w:val="24"/>
          <w:szCs w:val="24"/>
          <w:lang w:val="ru-RU"/>
        </w:rPr>
        <w:t>-чик- – -щик-</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 xml:space="preserve">ек- – -ик- </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чик-</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имён существительных.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корней с чередованием </w:t>
      </w:r>
      <w:r w:rsidRPr="006D2529">
        <w:rPr>
          <w:rFonts w:ascii="Times New Roman" w:eastAsia="SchoolBookSanPin" w:hAnsi="Times New Roman"/>
          <w:bCs/>
          <w:position w:val="1"/>
          <w:sz w:val="24"/>
          <w:szCs w:val="24"/>
          <w:lang w:val="ru-RU"/>
        </w:rPr>
        <w:t xml:space="preserve">а </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о</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лаг</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лож</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раст</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ращ</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рос</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гар</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гор</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зар</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зор</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-клан- – -клон-</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-скак- – -скоч-.</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Слитное и раздельное написание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именами существительными.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19.6.5.7. </w:t>
      </w:r>
      <w:r w:rsidRPr="006D2529">
        <w:rPr>
          <w:rFonts w:ascii="Times New Roman" w:eastAsia="SchoolBookSanPin" w:hAnsi="Times New Roman"/>
          <w:bCs/>
          <w:position w:val="1"/>
          <w:sz w:val="24"/>
          <w:szCs w:val="24"/>
          <w:lang w:val="ru-RU"/>
        </w:rPr>
        <w:t>Имя прилагательное.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Имя прилагательное как часть речи. Общее грамматическое значение, морфологические </w:t>
      </w:r>
      <w:r w:rsidRPr="006D2529">
        <w:rPr>
          <w:rFonts w:ascii="Times New Roman" w:eastAsia="SchoolBookSanPin" w:hAnsi="Times New Roman"/>
          <w:position w:val="1"/>
          <w:sz w:val="24"/>
          <w:szCs w:val="24"/>
          <w:lang w:val="ru-RU"/>
        </w:rPr>
        <w:lastRenderedPageBreak/>
        <w:t>признаки и синтаксические функции имени прилагательного. Роль имени прилагательного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Склонение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6D2529">
        <w:rPr>
          <w:rFonts w:ascii="Times New Roman" w:eastAsia="SchoolBookSanPin" w:hAnsi="Times New Roman"/>
          <w:bCs/>
          <w:position w:val="1"/>
          <w:sz w:val="24"/>
          <w:szCs w:val="24"/>
          <w:lang w:val="ru-RU"/>
        </w:rPr>
        <w:t xml:space="preserve">о – е </w:t>
      </w:r>
      <w:r w:rsidRPr="006D2529">
        <w:rPr>
          <w:rFonts w:ascii="Times New Roman" w:eastAsia="SchoolBookSanPin" w:hAnsi="Times New Roman"/>
          <w:position w:val="1"/>
          <w:sz w:val="24"/>
          <w:szCs w:val="24"/>
          <w:lang w:val="ru-RU"/>
        </w:rPr>
        <w:t xml:space="preserve">после шипящих и </w:t>
      </w:r>
      <w:r w:rsidRPr="006D2529">
        <w:rPr>
          <w:rFonts w:ascii="Times New Roman" w:eastAsia="SchoolBookSanPin" w:hAnsi="Times New Roman"/>
          <w:bCs/>
          <w:position w:val="1"/>
          <w:sz w:val="24"/>
          <w:szCs w:val="24"/>
          <w:lang w:val="ru-RU"/>
        </w:rPr>
        <w:t xml:space="preserve">ц </w:t>
      </w:r>
      <w:r w:rsidRPr="006D2529">
        <w:rPr>
          <w:rFonts w:ascii="Times New Roman" w:eastAsia="SchoolBookSanPin" w:hAnsi="Times New Roman"/>
          <w:position w:val="1"/>
          <w:sz w:val="24"/>
          <w:szCs w:val="24"/>
          <w:lang w:val="ru-RU"/>
        </w:rPr>
        <w:t>в суффиксах и окончаниях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Слитное и раздельное написание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именами прилагательными.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Орфографический анализ имён прилагательных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19.6.5.8. </w:t>
      </w:r>
      <w:r w:rsidRPr="006D2529">
        <w:rPr>
          <w:rFonts w:ascii="Times New Roman" w:eastAsia="SchoolBookSanPin" w:hAnsi="Times New Roman"/>
          <w:bCs/>
          <w:position w:val="1"/>
          <w:sz w:val="24"/>
          <w:szCs w:val="24"/>
          <w:lang w:val="ru-RU"/>
        </w:rPr>
        <w:t>Глагол.</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Роль глагола в словосочетании и предложении, в речи.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Спряжение глагола.</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Морфологический анализ глаголов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корней с чередованием </w:t>
      </w:r>
      <w:r w:rsidRPr="006D2529">
        <w:rPr>
          <w:rFonts w:ascii="Times New Roman" w:eastAsia="SchoolBookSanPin" w:hAnsi="Times New Roman"/>
          <w:bCs/>
          <w:position w:val="1"/>
          <w:sz w:val="24"/>
          <w:szCs w:val="24"/>
          <w:lang w:val="ru-RU"/>
        </w:rPr>
        <w:t xml:space="preserve">е </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 xml:space="preserve">и: </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бер</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бир</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блест</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блист</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дер</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дир</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жег</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жиг</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мер</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мир</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пер</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пир</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стел</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стил</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тер</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тир</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Использование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w:t>
      </w:r>
      <w:r w:rsidRPr="006D2529">
        <w:rPr>
          <w:rFonts w:ascii="Times New Roman" w:eastAsia="SchoolBookSanPin" w:hAnsi="Times New Roman"/>
          <w:bCs/>
          <w:position w:val="1"/>
          <w:sz w:val="24"/>
          <w:szCs w:val="24"/>
          <w:lang w:val="ru-RU"/>
        </w:rPr>
        <w:t xml:space="preserve">-тся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-ться </w:t>
      </w:r>
      <w:r w:rsidRPr="006D2529">
        <w:rPr>
          <w:rFonts w:ascii="Times New Roman" w:eastAsia="SchoolBookSanPin" w:hAnsi="Times New Roman"/>
          <w:position w:val="1"/>
          <w:sz w:val="24"/>
          <w:szCs w:val="24"/>
          <w:lang w:val="ru-RU"/>
        </w:rPr>
        <w:t xml:space="preserve">в глаголах, суффиксов </w:t>
      </w:r>
      <w:r w:rsidRPr="006D2529">
        <w:rPr>
          <w:rFonts w:ascii="Times New Roman" w:eastAsia="SchoolBookSanPin" w:hAnsi="Times New Roman"/>
          <w:bCs/>
          <w:position w:val="1"/>
          <w:sz w:val="24"/>
          <w:szCs w:val="24"/>
          <w:lang w:val="ru-RU"/>
        </w:rPr>
        <w:t>-ова</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ева</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-ыва- – -ива-</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Правописание безударных личных окончаний глагола.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гласной перед суффиксом </w:t>
      </w:r>
      <w:r w:rsidRPr="006D2529">
        <w:rPr>
          <w:rFonts w:ascii="Times New Roman" w:eastAsia="SchoolBookSanPin" w:hAnsi="Times New Roman"/>
          <w:bCs/>
          <w:position w:val="1"/>
          <w:sz w:val="24"/>
          <w:szCs w:val="24"/>
          <w:lang w:val="ru-RU"/>
        </w:rPr>
        <w:t xml:space="preserve">-л- </w:t>
      </w:r>
      <w:r w:rsidRPr="006D2529">
        <w:rPr>
          <w:rFonts w:ascii="Times New Roman" w:eastAsia="SchoolBookSanPin" w:hAnsi="Times New Roman"/>
          <w:position w:val="1"/>
          <w:sz w:val="24"/>
          <w:szCs w:val="24"/>
          <w:lang w:val="ru-RU"/>
        </w:rPr>
        <w:t>в формах прошедшего времени глагола.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Слитное и раздельное написание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глаголами.</w:t>
      </w:r>
    </w:p>
    <w:p w:rsidR="00640607" w:rsidRPr="006D2529" w:rsidRDefault="00BB5442">
      <w:pPr>
        <w:spacing w:after="0" w:line="353" w:lineRule="auto"/>
        <w:ind w:firstLine="709"/>
        <w:jc w:val="both"/>
        <w:rPr>
          <w:rFonts w:ascii="Times New Roman" w:eastAsia="SchoolBookSanPin" w:hAnsi="Times New Roman"/>
          <w:bCs/>
          <w:position w:val="1"/>
          <w:sz w:val="24"/>
          <w:szCs w:val="24"/>
          <w:lang w:val="ru-RU"/>
        </w:rPr>
      </w:pPr>
      <w:r w:rsidRPr="006D2529">
        <w:rPr>
          <w:rFonts w:ascii="Times New Roman" w:eastAsia="SchoolBookSanPin" w:hAnsi="Times New Roman"/>
          <w:bCs/>
          <w:position w:val="1"/>
          <w:sz w:val="24"/>
          <w:szCs w:val="24"/>
          <w:lang w:val="ru-RU"/>
        </w:rPr>
        <w:t>Орфографический анализ глаголов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 xml:space="preserve">19.6.5.9. </w:t>
      </w:r>
      <w:r w:rsidRPr="006D2529">
        <w:rPr>
          <w:rFonts w:ascii="Times New Roman" w:eastAsia="SchoolBookSanPin" w:hAnsi="Times New Roman"/>
          <w:bCs/>
          <w:position w:val="1"/>
          <w:sz w:val="24"/>
          <w:szCs w:val="24"/>
          <w:lang w:val="ru-RU"/>
        </w:rPr>
        <w:t>Синтаксис. Культура речи. Пунктуация.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Синтаксический анализ словосочетания.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Тире между подлежащим и сказуемым.</w:t>
      </w:r>
    </w:p>
    <w:p w:rsidR="00640607" w:rsidRPr="006D2529" w:rsidRDefault="00BB5442">
      <w:pPr>
        <w:tabs>
          <w:tab w:val="left" w:pos="1940"/>
          <w:tab w:val="left" w:pos="3980"/>
          <w:tab w:val="left" w:pos="4340"/>
        </w:tabs>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Предложения распространённые и нераспространённые.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6D2529">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D2529">
        <w:rPr>
          <w:rFonts w:ascii="Times New Roman" w:eastAsia="SchoolBookSanPin" w:hAnsi="Times New Roman"/>
          <w:bCs/>
          <w:sz w:val="24"/>
          <w:szCs w:val="24"/>
          <w:lang w:val="ru-RU"/>
        </w:rPr>
        <w:t>и</w:t>
      </w:r>
      <w:r w:rsidRPr="006D2529">
        <w:rPr>
          <w:rFonts w:ascii="Times New Roman" w:eastAsia="SchoolBookSanPin" w:hAnsi="Times New Roman"/>
          <w:sz w:val="24"/>
          <w:szCs w:val="24"/>
          <w:lang w:val="ru-RU"/>
        </w:rPr>
        <w:t xml:space="preserve">, союзами </w:t>
      </w:r>
      <w:r w:rsidRPr="006D2529">
        <w:rPr>
          <w:rFonts w:ascii="Times New Roman" w:eastAsia="SchoolBookSanPin" w:hAnsi="Times New Roman"/>
          <w:bCs/>
          <w:sz w:val="24"/>
          <w:szCs w:val="24"/>
          <w:lang w:val="ru-RU"/>
        </w:rPr>
        <w:t>а</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но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однако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зато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 xml:space="preserve">да </w:t>
      </w:r>
      <w:r w:rsidRPr="006D2529">
        <w:rPr>
          <w:rFonts w:ascii="Times New Roman" w:eastAsia="SchoolBookSanPin" w:hAnsi="Times New Roman"/>
          <w:sz w:val="24"/>
          <w:szCs w:val="24"/>
          <w:lang w:val="ru-RU"/>
        </w:rPr>
        <w:t xml:space="preserve">(в значении </w:t>
      </w:r>
      <w:r w:rsidRPr="006D2529">
        <w:rPr>
          <w:rFonts w:ascii="Times New Roman" w:eastAsia="SchoolBookSanPin" w:hAnsi="Times New Roman"/>
          <w:bCs/>
          <w:sz w:val="24"/>
          <w:szCs w:val="24"/>
          <w:lang w:val="ru-RU"/>
        </w:rPr>
        <w:t>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 xml:space="preserve">да </w:t>
      </w:r>
      <w:r w:rsidRPr="006D2529">
        <w:rPr>
          <w:rFonts w:ascii="Times New Roman" w:eastAsia="SchoolBookSanPin" w:hAnsi="Times New Roman"/>
          <w:sz w:val="24"/>
          <w:szCs w:val="24"/>
          <w:lang w:val="ru-RU"/>
        </w:rPr>
        <w:t xml:space="preserve">(в значении </w:t>
      </w:r>
      <w:r w:rsidRPr="006D2529">
        <w:rPr>
          <w:rFonts w:ascii="Times New Roman" w:eastAsia="SchoolBookSanPin" w:hAnsi="Times New Roman"/>
          <w:bCs/>
          <w:sz w:val="24"/>
          <w:szCs w:val="24"/>
          <w:lang w:val="ru-RU"/>
        </w:rPr>
        <w:t>но</w:t>
      </w:r>
      <w:r w:rsidRPr="006D2529">
        <w:rPr>
          <w:rFonts w:ascii="Times New Roman" w:eastAsia="SchoolBookSanPin" w:hAnsi="Times New Roman"/>
          <w:sz w:val="24"/>
          <w:szCs w:val="24"/>
          <w:lang w:val="ru-RU"/>
        </w:rPr>
        <w:t>). Предложения с обобщающим словом при однородных членах.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Синтаксический анализ простого и простого осложнённого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D2529">
        <w:rPr>
          <w:rFonts w:ascii="Times New Roman" w:eastAsia="SchoolBookSanPin" w:hAnsi="Times New Roman"/>
          <w:bCs/>
          <w:sz w:val="24"/>
          <w:szCs w:val="24"/>
          <w:lang w:val="ru-RU"/>
        </w:rPr>
        <w:t>и</w:t>
      </w:r>
      <w:r w:rsidRPr="006D2529">
        <w:rPr>
          <w:rFonts w:ascii="Times New Roman" w:eastAsia="SchoolBookSanPin" w:hAnsi="Times New Roman"/>
          <w:sz w:val="24"/>
          <w:szCs w:val="24"/>
          <w:lang w:val="ru-RU"/>
        </w:rPr>
        <w:t xml:space="preserve">, союзами </w:t>
      </w:r>
      <w:r w:rsidRPr="006D2529">
        <w:rPr>
          <w:rFonts w:ascii="Times New Roman" w:eastAsia="SchoolBookSanPin" w:hAnsi="Times New Roman"/>
          <w:bCs/>
          <w:sz w:val="24"/>
          <w:szCs w:val="24"/>
          <w:lang w:val="ru-RU"/>
        </w:rPr>
        <w:t>а</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но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однако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зато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 xml:space="preserve">да </w:t>
      </w:r>
      <w:r w:rsidRPr="006D2529">
        <w:rPr>
          <w:rFonts w:ascii="Times New Roman" w:eastAsia="SchoolBookSanPin" w:hAnsi="Times New Roman"/>
          <w:sz w:val="24"/>
          <w:szCs w:val="24"/>
          <w:lang w:val="ru-RU"/>
        </w:rPr>
        <w:t xml:space="preserve">(в значении </w:t>
      </w:r>
      <w:r w:rsidRPr="006D2529">
        <w:rPr>
          <w:rFonts w:ascii="Times New Roman" w:eastAsia="SchoolBookSanPin" w:hAnsi="Times New Roman"/>
          <w:bCs/>
          <w:sz w:val="24"/>
          <w:szCs w:val="24"/>
          <w:lang w:val="ru-RU"/>
        </w:rPr>
        <w:t>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 xml:space="preserve">да </w:t>
      </w:r>
      <w:r w:rsidRPr="006D2529">
        <w:rPr>
          <w:rFonts w:ascii="Times New Roman" w:eastAsia="SchoolBookSanPin" w:hAnsi="Times New Roman"/>
          <w:sz w:val="24"/>
          <w:szCs w:val="24"/>
          <w:lang w:val="ru-RU"/>
        </w:rPr>
        <w:t xml:space="preserve">(в значении </w:t>
      </w:r>
      <w:r w:rsidRPr="006D2529">
        <w:rPr>
          <w:rFonts w:ascii="Times New Roman" w:eastAsia="SchoolBookSanPin" w:hAnsi="Times New Roman"/>
          <w:bCs/>
          <w:sz w:val="24"/>
          <w:szCs w:val="24"/>
          <w:lang w:val="ru-RU"/>
        </w:rPr>
        <w:t>но</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6D2529">
        <w:rPr>
          <w:rFonts w:ascii="Times New Roman" w:eastAsia="SchoolBookSanPin" w:hAnsi="Times New Roman"/>
          <w:bCs/>
          <w:sz w:val="24"/>
          <w:szCs w:val="24"/>
          <w:lang w:val="ru-RU"/>
        </w:rPr>
        <w:t>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но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а</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однако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зато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да</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Предложения с прямой речью.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Пунктуационное оформление предложений с прямой речью.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Диалог.</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Пунктуационное оформление диалога при письме.</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Пунктуация как раздел лингвистики.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Пунктуационный анализ предложения (в рамках изученного).</w:t>
      </w:r>
    </w:p>
    <w:p w:rsidR="00640607" w:rsidRPr="006D2529" w:rsidRDefault="00BB5442">
      <w:pPr>
        <w:spacing w:after="0" w:line="353" w:lineRule="auto"/>
        <w:ind w:firstLine="709"/>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lastRenderedPageBreak/>
        <w:t>19.7. Содержание обучения в 6 классе.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19.7.1. 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Понятие о литературном языке.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19.7.2. 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Виды диалога: побуждение к действию, обмен мнениями.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19.7.3. 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Описание как тип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Описание внешности человека.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Описание помещения.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Описание природы.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Описание местности.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Описание действий.</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19.7.4. 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 xml:space="preserve">19.7.5. Система языка. </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19.7.5.1. Лексикология. Культура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Лексический анализ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в </w:t>
      </w:r>
      <w:r w:rsidRPr="006D2529">
        <w:rPr>
          <w:rFonts w:ascii="Times New Roman" w:eastAsia="SchoolBookSanPin" w:hAnsi="Times New Roman"/>
          <w:position w:val="1"/>
          <w:sz w:val="24"/>
          <w:szCs w:val="24"/>
          <w:lang w:val="ru-RU"/>
        </w:rPr>
        <w:lastRenderedPageBreak/>
        <w:t>соответствии с ситуацией общения.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Эпитеты, метафоры, олицетворения.</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Лексические словари.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19.7.5.2. Словообразование. Культура речи.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Формообразующие и словообразующие морфемы. Производящая основа.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Понятие об этимологии (общее представление).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Правописания корня -</w:t>
      </w:r>
      <w:r w:rsidRPr="006D2529">
        <w:rPr>
          <w:rFonts w:ascii="Times New Roman" w:eastAsia="SchoolBookSanPin" w:hAnsi="Times New Roman"/>
          <w:bCs/>
          <w:sz w:val="24"/>
          <w:szCs w:val="24"/>
          <w:lang w:val="ru-RU"/>
        </w:rPr>
        <w:t>кас</w:t>
      </w:r>
      <w:r w:rsidRPr="006D2529">
        <w:rPr>
          <w:rFonts w:ascii="Times New Roman" w:eastAsia="SchoolBookSanPin" w:hAnsi="Times New Roman"/>
          <w:sz w:val="24"/>
          <w:szCs w:val="24"/>
          <w:lang w:val="ru-RU"/>
        </w:rPr>
        <w:t>- – -</w:t>
      </w:r>
      <w:r w:rsidRPr="006D2529">
        <w:rPr>
          <w:rFonts w:ascii="Times New Roman" w:eastAsia="SchoolBookSanPin" w:hAnsi="Times New Roman"/>
          <w:bCs/>
          <w:sz w:val="24"/>
          <w:szCs w:val="24"/>
          <w:lang w:val="ru-RU"/>
        </w:rPr>
        <w:t>кос</w:t>
      </w:r>
      <w:r w:rsidRPr="006D2529">
        <w:rPr>
          <w:rFonts w:ascii="Times New Roman" w:eastAsia="SchoolBookSanPin" w:hAnsi="Times New Roman"/>
          <w:sz w:val="24"/>
          <w:szCs w:val="24"/>
          <w:lang w:val="ru-RU"/>
        </w:rPr>
        <w:t xml:space="preserve">- с чередованием </w:t>
      </w:r>
      <w:r w:rsidRPr="006D2529">
        <w:rPr>
          <w:rFonts w:ascii="Times New Roman" w:eastAsia="SchoolBookSanPin" w:hAnsi="Times New Roman"/>
          <w:bCs/>
          <w:position w:val="1"/>
          <w:sz w:val="24"/>
          <w:szCs w:val="24"/>
          <w:lang w:val="ru-RU"/>
        </w:rPr>
        <w:t xml:space="preserve">а </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о</w:t>
      </w:r>
      <w:r w:rsidRPr="006D2529">
        <w:rPr>
          <w:rFonts w:ascii="Times New Roman" w:eastAsia="SchoolBookSanPin" w:hAnsi="Times New Roman"/>
          <w:position w:val="1"/>
          <w:sz w:val="24"/>
          <w:szCs w:val="24"/>
          <w:lang w:val="ru-RU"/>
        </w:rPr>
        <w:t xml:space="preserve">, гласных в приставках </w:t>
      </w:r>
      <w:r w:rsidRPr="006D2529">
        <w:rPr>
          <w:rFonts w:ascii="Times New Roman" w:eastAsia="SchoolBookSanPin" w:hAnsi="Times New Roman"/>
          <w:bCs/>
          <w:position w:val="1"/>
          <w:sz w:val="24"/>
          <w:szCs w:val="24"/>
          <w:lang w:val="ru-RU"/>
        </w:rPr>
        <w:t>пре</w:t>
      </w:r>
      <w:r w:rsidRPr="006D2529">
        <w:rPr>
          <w:rFonts w:ascii="Times New Roman" w:eastAsia="SchoolBookSanPin" w:hAnsi="Times New Roman"/>
          <w:position w:val="1"/>
          <w:sz w:val="24"/>
          <w:szCs w:val="24"/>
          <w:lang w:val="ru-RU"/>
        </w:rPr>
        <w:t xml:space="preserve">- и </w:t>
      </w:r>
      <w:r w:rsidRPr="006D2529">
        <w:rPr>
          <w:rFonts w:ascii="Times New Roman" w:eastAsia="SchoolBookSanPin" w:hAnsi="Times New Roman"/>
          <w:bCs/>
          <w:position w:val="1"/>
          <w:sz w:val="24"/>
          <w:szCs w:val="24"/>
          <w:lang w:val="ru-RU"/>
        </w:rPr>
        <w:t>при</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Орфографический анализ слов (в рамках изученного).</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19.7.5.3. Морфология. Культура речи.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19.7.5.3.1. </w:t>
      </w:r>
      <w:r w:rsidRPr="006D2529">
        <w:rPr>
          <w:rFonts w:ascii="Times New Roman" w:eastAsia="SchoolBookSanPin" w:hAnsi="Times New Roman"/>
          <w:bCs/>
          <w:sz w:val="24"/>
          <w:szCs w:val="24"/>
          <w:lang w:val="ru-RU"/>
        </w:rPr>
        <w:t>Имя существительное.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Особенности словообразования.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Нормы словоизменения имён существительных.</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Морфологический анализ имён существительных.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Правила слитного и дефисного написания </w:t>
      </w:r>
      <w:r w:rsidRPr="006D2529">
        <w:rPr>
          <w:rFonts w:ascii="Times New Roman" w:eastAsia="SchoolBookSanPin" w:hAnsi="Times New Roman"/>
          <w:bCs/>
          <w:position w:val="1"/>
          <w:sz w:val="24"/>
          <w:szCs w:val="24"/>
          <w:lang w:val="ru-RU"/>
        </w:rPr>
        <w:t>пол</w:t>
      </w:r>
      <w:r w:rsidRPr="006D2529">
        <w:rPr>
          <w:rFonts w:ascii="Times New Roman" w:eastAsia="SchoolBookSanPin" w:hAnsi="Times New Roman"/>
          <w:position w:val="1"/>
          <w:sz w:val="24"/>
          <w:szCs w:val="24"/>
          <w:lang w:val="ru-RU"/>
        </w:rPr>
        <w:t xml:space="preserve">- и </w:t>
      </w:r>
      <w:r w:rsidRPr="006D2529">
        <w:rPr>
          <w:rFonts w:ascii="Times New Roman" w:eastAsia="SchoolBookSanPin" w:hAnsi="Times New Roman"/>
          <w:bCs/>
          <w:position w:val="1"/>
          <w:sz w:val="24"/>
          <w:szCs w:val="24"/>
          <w:lang w:val="ru-RU"/>
        </w:rPr>
        <w:t>полу</w:t>
      </w:r>
      <w:r w:rsidRPr="006D2529">
        <w:rPr>
          <w:rFonts w:ascii="Times New Roman" w:eastAsia="SchoolBookSanPin" w:hAnsi="Times New Roman"/>
          <w:position w:val="1"/>
          <w:sz w:val="24"/>
          <w:szCs w:val="24"/>
          <w:lang w:val="ru-RU"/>
        </w:rPr>
        <w:t>- со словами.</w:t>
      </w:r>
    </w:p>
    <w:p w:rsidR="00640607" w:rsidRPr="006D2529" w:rsidRDefault="00BB5442">
      <w:pPr>
        <w:spacing w:after="0" w:line="353" w:lineRule="auto"/>
        <w:ind w:firstLine="709"/>
        <w:jc w:val="both"/>
        <w:rPr>
          <w:rFonts w:ascii="Times New Roman" w:eastAsia="SchoolBookSanPin" w:hAnsi="Times New Roman"/>
          <w:bCs/>
          <w:position w:val="1"/>
          <w:sz w:val="24"/>
          <w:szCs w:val="24"/>
          <w:lang w:val="ru-RU"/>
        </w:rPr>
      </w:pPr>
      <w:r w:rsidRPr="006D2529">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19.7.5.3.2. </w:t>
      </w:r>
      <w:r w:rsidRPr="006D2529">
        <w:rPr>
          <w:rFonts w:ascii="Times New Roman" w:eastAsia="SchoolBookSanPin" w:hAnsi="Times New Roman"/>
          <w:bCs/>
          <w:position w:val="1"/>
          <w:sz w:val="24"/>
          <w:szCs w:val="24"/>
          <w:lang w:val="ru-RU"/>
        </w:rPr>
        <w:t>Имя прилагательное.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Степени сравнения качественных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Словообразование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w:t>
      </w:r>
      <w:r w:rsidRPr="006D2529">
        <w:rPr>
          <w:rFonts w:ascii="Times New Roman" w:eastAsia="SchoolBookSanPin" w:hAnsi="Times New Roman"/>
          <w:bCs/>
          <w:position w:val="1"/>
          <w:sz w:val="24"/>
          <w:szCs w:val="24"/>
          <w:lang w:val="ru-RU"/>
        </w:rPr>
        <w:t xml:space="preserve">н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нн </w:t>
      </w:r>
      <w:r w:rsidRPr="006D2529">
        <w:rPr>
          <w:rFonts w:ascii="Times New Roman" w:eastAsia="SchoolBookSanPin" w:hAnsi="Times New Roman"/>
          <w:position w:val="1"/>
          <w:sz w:val="24"/>
          <w:szCs w:val="24"/>
          <w:lang w:val="ru-RU"/>
        </w:rPr>
        <w:t>в именах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Правописание суффиксов -</w:t>
      </w:r>
      <w:r w:rsidRPr="006D2529">
        <w:rPr>
          <w:rFonts w:ascii="Times New Roman" w:eastAsia="SchoolBookSanPin" w:hAnsi="Times New Roman"/>
          <w:bCs/>
          <w:position w:val="1"/>
          <w:sz w:val="24"/>
          <w:szCs w:val="24"/>
          <w:lang w:val="ru-RU"/>
        </w:rPr>
        <w:t>к</w:t>
      </w:r>
      <w:r w:rsidRPr="006D2529">
        <w:rPr>
          <w:rFonts w:ascii="Times New Roman" w:eastAsia="SchoolBookSanPin" w:hAnsi="Times New Roman"/>
          <w:position w:val="1"/>
          <w:sz w:val="24"/>
          <w:szCs w:val="24"/>
          <w:lang w:val="ru-RU"/>
        </w:rPr>
        <w:t>- и -</w:t>
      </w:r>
      <w:r w:rsidRPr="006D2529">
        <w:rPr>
          <w:rFonts w:ascii="Times New Roman" w:eastAsia="SchoolBookSanPin" w:hAnsi="Times New Roman"/>
          <w:bCs/>
          <w:position w:val="1"/>
          <w:sz w:val="24"/>
          <w:szCs w:val="24"/>
          <w:lang w:val="ru-RU"/>
        </w:rPr>
        <w:t>ск</w:t>
      </w:r>
      <w:r w:rsidRPr="006D2529">
        <w:rPr>
          <w:rFonts w:ascii="Times New Roman" w:eastAsia="SchoolBookSanPin" w:hAnsi="Times New Roman"/>
          <w:position w:val="1"/>
          <w:sz w:val="24"/>
          <w:szCs w:val="24"/>
          <w:lang w:val="ru-RU"/>
        </w:rPr>
        <w:t>-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Правописание сложных имён прилагательных.</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19.7.5.3.3. </w:t>
      </w:r>
      <w:r w:rsidRPr="006D2529">
        <w:rPr>
          <w:rFonts w:ascii="Times New Roman" w:eastAsia="SchoolBookSanPin" w:hAnsi="Times New Roman"/>
          <w:bCs/>
          <w:position w:val="1"/>
          <w:sz w:val="24"/>
          <w:szCs w:val="24"/>
          <w:lang w:val="ru-RU"/>
        </w:rPr>
        <w:t>Имя числительное.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Разряды имён числительных по значению: количественные</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 xml:space="preserve">целые, дробные, </w:t>
      </w:r>
      <w:r w:rsidRPr="006D2529">
        <w:rPr>
          <w:rFonts w:ascii="Times New Roman" w:eastAsia="SchoolBookSanPin" w:hAnsi="Times New Roman"/>
          <w:position w:val="1"/>
          <w:sz w:val="24"/>
          <w:szCs w:val="24"/>
          <w:lang w:val="ru-RU"/>
        </w:rPr>
        <w:lastRenderedPageBreak/>
        <w:t>собирательные), порядковые числительные.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Словообразование имён числительных.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Склонение количественных и порядковых имён числительных.</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Правильное образование форм имён числительных.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Правильное употребление собирательных имён числительных.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Морфологический анализ имён числительных.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Правила правописания имён числительных: написание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40607" w:rsidRPr="006D2529" w:rsidRDefault="00BB5442">
      <w:pPr>
        <w:spacing w:after="0" w:line="353" w:lineRule="auto"/>
        <w:ind w:firstLine="709"/>
        <w:jc w:val="both"/>
        <w:rPr>
          <w:rFonts w:ascii="Times New Roman" w:eastAsia="SchoolBookSanPin" w:hAnsi="Times New Roman"/>
          <w:bCs/>
          <w:position w:val="1"/>
          <w:sz w:val="24"/>
          <w:szCs w:val="24"/>
          <w:lang w:val="ru-RU"/>
        </w:rPr>
      </w:pPr>
      <w:r w:rsidRPr="006D2529">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19.7.5.3.4. </w:t>
      </w:r>
      <w:r w:rsidRPr="006D2529">
        <w:rPr>
          <w:rFonts w:ascii="Times New Roman" w:eastAsia="SchoolBookSanPin" w:hAnsi="Times New Roman"/>
          <w:bCs/>
          <w:position w:val="1"/>
          <w:sz w:val="24"/>
          <w:szCs w:val="24"/>
          <w:lang w:val="ru-RU"/>
        </w:rPr>
        <w:t>Местоимение.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Склонение местоимений.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Словообразование местоимений.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местоимений.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ни</w:t>
      </w:r>
      <w:r w:rsidRPr="006D2529">
        <w:rPr>
          <w:rFonts w:ascii="Times New Roman" w:eastAsia="SchoolBookSanPin" w:hAnsi="Times New Roman"/>
          <w:position w:val="1"/>
          <w:sz w:val="24"/>
          <w:szCs w:val="24"/>
          <w:lang w:val="ru-RU"/>
        </w:rPr>
        <w:t>; слитное, раздельное и дефисное написание местоимений.</w:t>
      </w:r>
    </w:p>
    <w:p w:rsidR="00640607" w:rsidRPr="006D2529" w:rsidRDefault="00BB5442">
      <w:pPr>
        <w:spacing w:after="0" w:line="353" w:lineRule="auto"/>
        <w:ind w:firstLine="709"/>
        <w:jc w:val="both"/>
        <w:rPr>
          <w:rFonts w:ascii="Times New Roman" w:eastAsia="SchoolBookSanPin" w:hAnsi="Times New Roman"/>
          <w:bCs/>
          <w:position w:val="1"/>
          <w:sz w:val="24"/>
          <w:szCs w:val="24"/>
          <w:lang w:val="ru-RU"/>
        </w:rPr>
      </w:pPr>
      <w:r w:rsidRPr="006D2529">
        <w:rPr>
          <w:rFonts w:ascii="Times New Roman" w:eastAsia="SchoolBookSanPin" w:hAnsi="Times New Roman"/>
          <w:bCs/>
          <w:position w:val="1"/>
          <w:sz w:val="24"/>
          <w:szCs w:val="24"/>
          <w:lang w:val="ru-RU"/>
        </w:rPr>
        <w:t>Орфографический анализ местоимений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19.7.5.3.5. </w:t>
      </w:r>
      <w:r w:rsidRPr="006D2529">
        <w:rPr>
          <w:rFonts w:ascii="Times New Roman" w:eastAsia="SchoolBookSanPin" w:hAnsi="Times New Roman"/>
          <w:bCs/>
          <w:position w:val="1"/>
          <w:sz w:val="24"/>
          <w:szCs w:val="24"/>
          <w:lang w:val="ru-RU"/>
        </w:rPr>
        <w:t>Глагол.</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Переходные и непереходные глаголы.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Разноспрягаемые глаголы.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глаголов.</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Использование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Орфографический анализ глаголов (в рамках изученного).</w:t>
      </w:r>
    </w:p>
    <w:p w:rsidR="00640607" w:rsidRPr="006D2529" w:rsidRDefault="00BB5442">
      <w:pPr>
        <w:spacing w:after="0" w:line="353" w:lineRule="auto"/>
        <w:ind w:firstLine="709"/>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lastRenderedPageBreak/>
        <w:t>19.8. Содержание обучения в 7 классе.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19.8.1. 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19.8.2. 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Монолог-описание, монолог-рассуждение, монолог-повествование.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19.8.3. 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Текст как речевое произведение. Основные признаки текста (</w:t>
      </w:r>
      <w:r w:rsidRPr="006D2529">
        <w:rPr>
          <w:rFonts w:ascii="Times New Roman" w:eastAsia="SchoolBookSanPin" w:hAnsi="Times New Roman"/>
          <w:position w:val="1"/>
          <w:sz w:val="24"/>
          <w:szCs w:val="24"/>
          <w:lang w:val="ru-RU"/>
        </w:rPr>
        <w:t>обобщение).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Структура текста. Абзац.</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Способы и средства связи предложений в тексте (обобщение).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Языковые средства выразительности в тексте: фонетические</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звукопись), словообразовательные, лексические (обобщение).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Рассуждение как функционально-смысловой тип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Структурные особенности текста-рассуждения.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19.8.4. 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Жанры публицистического стиля (репортаж, заметка, интервью).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 xml:space="preserve">19.8.5. Система языка. </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19.8.5.1. Морфология. Культура речи.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Морфология как раздел науки о языке (обобщение).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19.8.5.2. </w:t>
      </w:r>
      <w:r w:rsidRPr="006D2529">
        <w:rPr>
          <w:rFonts w:ascii="Times New Roman" w:eastAsia="SchoolBookSanPin" w:hAnsi="Times New Roman"/>
          <w:bCs/>
          <w:position w:val="1"/>
          <w:sz w:val="24"/>
          <w:szCs w:val="24"/>
          <w:lang w:val="ru-RU"/>
        </w:rPr>
        <w:t>Причастие.</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Действительные и страдательные причастия.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Полные и краткие формы страдательных причастий.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6D2529">
        <w:rPr>
          <w:rFonts w:ascii="Times New Roman" w:eastAsia="SchoolBookSanPin" w:hAnsi="Times New Roman"/>
          <w:bCs/>
          <w:position w:val="1"/>
          <w:sz w:val="24"/>
          <w:szCs w:val="24"/>
          <w:lang w:val="ru-RU"/>
        </w:rPr>
        <w:t>висящий — висячий</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горящий — горячий</w:t>
      </w:r>
      <w:r w:rsidRPr="006D2529">
        <w:rPr>
          <w:rFonts w:ascii="Times New Roman" w:eastAsia="SchoolBookSanPin" w:hAnsi="Times New Roman"/>
          <w:position w:val="1"/>
          <w:sz w:val="24"/>
          <w:szCs w:val="24"/>
          <w:lang w:val="ru-RU"/>
        </w:rPr>
        <w:t>). Ударение в некоторых формах причастий.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причастий.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6D2529">
        <w:rPr>
          <w:rFonts w:ascii="Times New Roman" w:eastAsia="SchoolBookSanPin" w:hAnsi="Times New Roman"/>
          <w:bCs/>
          <w:position w:val="1"/>
          <w:sz w:val="24"/>
          <w:szCs w:val="24"/>
          <w:lang w:val="ru-RU"/>
        </w:rPr>
        <w:t xml:space="preserve">н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нн </w:t>
      </w:r>
      <w:r w:rsidRPr="006D2529">
        <w:rPr>
          <w:rFonts w:ascii="Times New Roman" w:eastAsia="SchoolBookSanPin" w:hAnsi="Times New Roman"/>
          <w:position w:val="1"/>
          <w:sz w:val="24"/>
          <w:szCs w:val="24"/>
          <w:lang w:val="ru-RU"/>
        </w:rPr>
        <w:t>в суффиксах причастий и отглагольных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Слитное и раздельное написание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причастиями.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Орфографический анализ причастий (в рамках изученного).</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19.8.5.3. </w:t>
      </w:r>
      <w:r w:rsidRPr="006D2529">
        <w:rPr>
          <w:rFonts w:ascii="Times New Roman" w:eastAsia="SchoolBookSanPin" w:hAnsi="Times New Roman"/>
          <w:bCs/>
          <w:position w:val="1"/>
          <w:sz w:val="24"/>
          <w:szCs w:val="24"/>
          <w:lang w:val="ru-RU"/>
        </w:rPr>
        <w:t>Деепричастие.</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деепричастий.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деепричастиями.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Орфографический анализ деепричастий (в рамках изученного).</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19.8.5.4. </w:t>
      </w:r>
      <w:r w:rsidRPr="006D2529">
        <w:rPr>
          <w:rFonts w:ascii="Times New Roman" w:eastAsia="SchoolBookSanPin" w:hAnsi="Times New Roman"/>
          <w:bCs/>
          <w:position w:val="1"/>
          <w:sz w:val="24"/>
          <w:szCs w:val="24"/>
          <w:lang w:val="ru-RU"/>
        </w:rPr>
        <w:t>Наречие.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Общее грамматическое значение наречий. </w:t>
      </w:r>
      <w:r w:rsidRPr="006D2529">
        <w:rPr>
          <w:rFonts w:ascii="Times New Roman" w:eastAsia="SchoolBookSanPin" w:hAnsi="Times New Roman"/>
          <w:sz w:val="24"/>
          <w:szCs w:val="24"/>
          <w:lang w:val="ru-RU"/>
        </w:rPr>
        <w:t>Синтаксические свойства наречий. Роль в речи.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6D2529">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Словообразование наречий.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Морфологический анализ наречий.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 xml:space="preserve">с наречиями; </w:t>
      </w:r>
      <w:r w:rsidRPr="006D2529">
        <w:rPr>
          <w:rFonts w:ascii="Times New Roman" w:eastAsia="SchoolBookSanPin" w:hAnsi="Times New Roman"/>
          <w:bCs/>
          <w:position w:val="1"/>
          <w:sz w:val="24"/>
          <w:szCs w:val="24"/>
          <w:lang w:val="ru-RU"/>
        </w:rPr>
        <w:t xml:space="preserve">н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нн </w:t>
      </w:r>
      <w:r w:rsidRPr="006D2529">
        <w:rPr>
          <w:rFonts w:ascii="Times New Roman" w:eastAsia="SchoolBookSanPin" w:hAnsi="Times New Roman"/>
          <w:position w:val="1"/>
          <w:sz w:val="24"/>
          <w:szCs w:val="24"/>
          <w:lang w:val="ru-RU"/>
        </w:rPr>
        <w:t>в наречиях на -</w:t>
      </w:r>
      <w:r w:rsidRPr="006D2529">
        <w:rPr>
          <w:rFonts w:ascii="Times New Roman" w:eastAsia="SchoolBookSanPin" w:hAnsi="Times New Roman"/>
          <w:bCs/>
          <w:position w:val="1"/>
          <w:sz w:val="24"/>
          <w:szCs w:val="24"/>
          <w:lang w:val="ru-RU"/>
        </w:rPr>
        <w:t xml:space="preserve">о </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е</w:t>
      </w:r>
      <w:r w:rsidRPr="006D2529">
        <w:rPr>
          <w:rFonts w:ascii="Times New Roman" w:eastAsia="SchoolBookSanPin" w:hAnsi="Times New Roman"/>
          <w:position w:val="1"/>
          <w:sz w:val="24"/>
          <w:szCs w:val="24"/>
          <w:lang w:val="ru-RU"/>
        </w:rPr>
        <w:t>); правописание суффиксов -</w:t>
      </w:r>
      <w:r w:rsidRPr="006D2529">
        <w:rPr>
          <w:rFonts w:ascii="Times New Roman" w:eastAsia="SchoolBookSanPin" w:hAnsi="Times New Roman"/>
          <w:bCs/>
          <w:position w:val="1"/>
          <w:sz w:val="24"/>
          <w:szCs w:val="24"/>
          <w:lang w:val="ru-RU"/>
        </w:rPr>
        <w:t xml:space="preserve">а </w:t>
      </w:r>
      <w:r w:rsidRPr="006D2529">
        <w:rPr>
          <w:rFonts w:ascii="Times New Roman" w:eastAsia="SchoolBookSanPin" w:hAnsi="Times New Roman"/>
          <w:position w:val="1"/>
          <w:sz w:val="24"/>
          <w:szCs w:val="24"/>
          <w:lang w:val="ru-RU"/>
        </w:rPr>
        <w:t>и -</w:t>
      </w:r>
      <w:r w:rsidRPr="006D2529">
        <w:rPr>
          <w:rFonts w:ascii="Times New Roman" w:eastAsia="SchoolBookSanPin" w:hAnsi="Times New Roman"/>
          <w:bCs/>
          <w:position w:val="1"/>
          <w:sz w:val="24"/>
          <w:szCs w:val="24"/>
          <w:lang w:val="ru-RU"/>
        </w:rPr>
        <w:t xml:space="preserve">о </w:t>
      </w:r>
      <w:r w:rsidRPr="006D2529">
        <w:rPr>
          <w:rFonts w:ascii="Times New Roman" w:eastAsia="SchoolBookSanPin" w:hAnsi="Times New Roman"/>
          <w:position w:val="1"/>
          <w:sz w:val="24"/>
          <w:szCs w:val="24"/>
          <w:lang w:val="ru-RU"/>
        </w:rPr>
        <w:t xml:space="preserve">наречий с приставками </w:t>
      </w:r>
      <w:r w:rsidRPr="006D2529">
        <w:rPr>
          <w:rFonts w:ascii="Times New Roman" w:eastAsia="SchoolBookSanPin" w:hAnsi="Times New Roman"/>
          <w:bCs/>
          <w:position w:val="1"/>
          <w:sz w:val="24"/>
          <w:szCs w:val="24"/>
          <w:lang w:val="ru-RU"/>
        </w:rPr>
        <w:t>из-</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до-</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с-</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в-</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на-</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за-</w:t>
      </w:r>
      <w:r w:rsidRPr="006D2529">
        <w:rPr>
          <w:rFonts w:ascii="Times New Roman" w:eastAsia="SchoolBookSanPin" w:hAnsi="Times New Roman"/>
          <w:position w:val="1"/>
          <w:sz w:val="24"/>
          <w:szCs w:val="24"/>
          <w:lang w:val="ru-RU"/>
        </w:rPr>
        <w:t xml:space="preserve">; употребление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6D2529">
        <w:rPr>
          <w:rFonts w:ascii="Times New Roman" w:eastAsia="SchoolBookSanPin" w:hAnsi="Times New Roman"/>
          <w:bCs/>
          <w:position w:val="1"/>
          <w:sz w:val="24"/>
          <w:szCs w:val="24"/>
          <w:lang w:val="ru-RU"/>
        </w:rPr>
        <w:t xml:space="preserve">о </w:t>
      </w:r>
      <w:r w:rsidRPr="006D2529">
        <w:rPr>
          <w:rFonts w:ascii="Times New Roman" w:eastAsia="SchoolBookSanPin" w:hAnsi="Times New Roman"/>
          <w:position w:val="1"/>
          <w:sz w:val="24"/>
          <w:szCs w:val="24"/>
          <w:lang w:val="ru-RU"/>
        </w:rPr>
        <w:t>и -</w:t>
      </w:r>
      <w:r w:rsidRPr="006D2529">
        <w:rPr>
          <w:rFonts w:ascii="Times New Roman" w:eastAsia="SchoolBookSanPin" w:hAnsi="Times New Roman"/>
          <w:bCs/>
          <w:position w:val="1"/>
          <w:sz w:val="24"/>
          <w:szCs w:val="24"/>
          <w:lang w:val="ru-RU"/>
        </w:rPr>
        <w:t xml:space="preserve">е </w:t>
      </w:r>
      <w:r w:rsidRPr="006D2529">
        <w:rPr>
          <w:rFonts w:ascii="Times New Roman" w:eastAsia="SchoolBookSanPin" w:hAnsi="Times New Roman"/>
          <w:position w:val="1"/>
          <w:sz w:val="24"/>
          <w:szCs w:val="24"/>
          <w:lang w:val="ru-RU"/>
        </w:rPr>
        <w:t>после шипящих.</w:t>
      </w:r>
    </w:p>
    <w:p w:rsidR="00640607" w:rsidRPr="006D2529" w:rsidRDefault="00BB5442">
      <w:pPr>
        <w:spacing w:after="0" w:line="353" w:lineRule="auto"/>
        <w:ind w:firstLine="709"/>
        <w:jc w:val="both"/>
        <w:rPr>
          <w:rFonts w:ascii="Times New Roman" w:eastAsia="SchoolBookSanPin" w:hAnsi="Times New Roman"/>
          <w:bCs/>
          <w:position w:val="1"/>
          <w:sz w:val="24"/>
          <w:szCs w:val="24"/>
          <w:lang w:val="ru-RU"/>
        </w:rPr>
      </w:pPr>
      <w:r w:rsidRPr="006D2529">
        <w:rPr>
          <w:rFonts w:ascii="Times New Roman" w:eastAsia="SchoolBookSanPin" w:hAnsi="Times New Roman"/>
          <w:bCs/>
          <w:position w:val="1"/>
          <w:sz w:val="24"/>
          <w:szCs w:val="24"/>
          <w:lang w:val="ru-RU"/>
        </w:rPr>
        <w:t>Орфографический анализ наречий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19.8.5.5. </w:t>
      </w:r>
      <w:r w:rsidRPr="006D2529">
        <w:rPr>
          <w:rFonts w:ascii="Times New Roman" w:eastAsia="SchoolBookSanPin" w:hAnsi="Times New Roman"/>
          <w:bCs/>
          <w:position w:val="1"/>
          <w:sz w:val="24"/>
          <w:szCs w:val="24"/>
          <w:lang w:val="ru-RU"/>
        </w:rPr>
        <w:t>Слова категории состояния.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Вопрос о словах категории состояния в системе частей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19.8.5.6. </w:t>
      </w:r>
      <w:r w:rsidRPr="006D2529">
        <w:rPr>
          <w:rFonts w:ascii="Times New Roman" w:eastAsia="SchoolBookSanPin" w:hAnsi="Times New Roman"/>
          <w:bCs/>
          <w:position w:val="1"/>
          <w:sz w:val="24"/>
          <w:szCs w:val="24"/>
          <w:lang w:val="ru-RU"/>
        </w:rPr>
        <w:t>Служебные части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19.8.5.7. </w:t>
      </w:r>
      <w:r w:rsidRPr="006D2529">
        <w:rPr>
          <w:rFonts w:ascii="Times New Roman" w:eastAsia="SchoolBookSanPin" w:hAnsi="Times New Roman"/>
          <w:bCs/>
          <w:position w:val="1"/>
          <w:sz w:val="24"/>
          <w:szCs w:val="24"/>
          <w:lang w:val="ru-RU"/>
        </w:rPr>
        <w:t>Предлог.</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предлогов.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6D2529">
        <w:rPr>
          <w:rFonts w:ascii="Times New Roman" w:eastAsia="SchoolBookSanPin" w:hAnsi="Times New Roman"/>
          <w:bCs/>
          <w:position w:val="1"/>
          <w:sz w:val="24"/>
          <w:szCs w:val="24"/>
          <w:lang w:val="ru-RU"/>
        </w:rPr>
        <w:t>из–с</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в–на</w:t>
      </w:r>
      <w:r w:rsidRPr="006D2529">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6D2529">
        <w:rPr>
          <w:rFonts w:ascii="Times New Roman" w:eastAsia="SchoolBookSanPin" w:hAnsi="Times New Roman"/>
          <w:bCs/>
          <w:position w:val="1"/>
          <w:sz w:val="24"/>
          <w:szCs w:val="24"/>
          <w:lang w:val="ru-RU"/>
        </w:rPr>
        <w:t>по</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благодаря</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согласно</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вопреки</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наперерез</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Правописание производных предлогов.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19.8.5.8. </w:t>
      </w:r>
      <w:r w:rsidRPr="006D2529">
        <w:rPr>
          <w:rFonts w:ascii="Times New Roman" w:eastAsia="SchoolBookSanPin" w:hAnsi="Times New Roman"/>
          <w:bCs/>
          <w:position w:val="1"/>
          <w:sz w:val="24"/>
          <w:szCs w:val="24"/>
          <w:lang w:val="ru-RU"/>
        </w:rPr>
        <w:t>Союз.</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Морфологический анализ союзов.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Правописание союзов.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6D2529">
        <w:rPr>
          <w:rFonts w:ascii="Times New Roman" w:eastAsia="SchoolBookSanPin" w:hAnsi="Times New Roman"/>
          <w:bCs/>
          <w:position w:val="1"/>
          <w:sz w:val="24"/>
          <w:szCs w:val="24"/>
          <w:lang w:val="ru-RU"/>
        </w:rPr>
        <w:t>и</w:t>
      </w:r>
      <w:r w:rsidRPr="006D2529">
        <w:rPr>
          <w:rFonts w:ascii="Times New Roman" w:eastAsia="SchoolBookSanPin" w:hAnsi="Times New Roman"/>
          <w:position w:val="1"/>
          <w:sz w:val="24"/>
          <w:szCs w:val="24"/>
          <w:lang w:val="ru-RU"/>
        </w:rPr>
        <w:t>, связывающим однородные члены и части сложного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19.8.5.9. </w:t>
      </w:r>
      <w:r w:rsidRPr="006D2529">
        <w:rPr>
          <w:rFonts w:ascii="Times New Roman" w:eastAsia="SchoolBookSanPin" w:hAnsi="Times New Roman"/>
          <w:bCs/>
          <w:position w:val="1"/>
          <w:sz w:val="24"/>
          <w:szCs w:val="24"/>
          <w:lang w:val="ru-RU"/>
        </w:rPr>
        <w:t>Частица.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частиц.</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Смысловые различия частиц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ни</w:t>
      </w:r>
      <w:r w:rsidRPr="006D2529">
        <w:rPr>
          <w:rFonts w:ascii="Times New Roman" w:eastAsia="SchoolBookSanPin" w:hAnsi="Times New Roman"/>
          <w:position w:val="1"/>
          <w:sz w:val="24"/>
          <w:szCs w:val="24"/>
          <w:lang w:val="ru-RU"/>
        </w:rPr>
        <w:t xml:space="preserve">. Использование частиц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ни </w:t>
      </w:r>
      <w:r w:rsidRPr="006D2529">
        <w:rPr>
          <w:rFonts w:ascii="Times New Roman" w:eastAsia="SchoolBookSanPin" w:hAnsi="Times New Roman"/>
          <w:position w:val="1"/>
          <w:sz w:val="24"/>
          <w:szCs w:val="24"/>
          <w:lang w:val="ru-RU"/>
        </w:rPr>
        <w:t xml:space="preserve">в письменной речи. Различение приставки </w:t>
      </w:r>
      <w:r w:rsidRPr="006D2529">
        <w:rPr>
          <w:rFonts w:ascii="Times New Roman" w:eastAsia="SchoolBookSanPin" w:hAnsi="Times New Roman"/>
          <w:bCs/>
          <w:position w:val="1"/>
          <w:sz w:val="24"/>
          <w:szCs w:val="24"/>
          <w:lang w:val="ru-RU"/>
        </w:rPr>
        <w:t>не</w:t>
      </w:r>
      <w:r w:rsidRPr="006D2529">
        <w:rPr>
          <w:rFonts w:ascii="Times New Roman" w:eastAsia="SchoolBookSanPin" w:hAnsi="Times New Roman"/>
          <w:position w:val="1"/>
          <w:sz w:val="24"/>
          <w:szCs w:val="24"/>
          <w:lang w:val="ru-RU"/>
        </w:rPr>
        <w:t xml:space="preserve">- и частицы </w:t>
      </w:r>
      <w:r w:rsidRPr="006D2529">
        <w:rPr>
          <w:rFonts w:ascii="Times New Roman" w:eastAsia="SchoolBookSanPin" w:hAnsi="Times New Roman"/>
          <w:bCs/>
          <w:position w:val="1"/>
          <w:sz w:val="24"/>
          <w:szCs w:val="24"/>
          <w:lang w:val="ru-RU"/>
        </w:rPr>
        <w:t>не</w:t>
      </w:r>
      <w:r w:rsidRPr="006D2529">
        <w:rPr>
          <w:rFonts w:ascii="Times New Roman" w:eastAsia="SchoolBookSanPin" w:hAnsi="Times New Roman"/>
          <w:position w:val="1"/>
          <w:sz w:val="24"/>
          <w:szCs w:val="24"/>
          <w:lang w:val="ru-RU"/>
        </w:rPr>
        <w:t xml:space="preserve">. Слитное и раздельное написание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6D2529">
        <w:rPr>
          <w:rFonts w:ascii="Times New Roman" w:eastAsia="SchoolBookSanPin" w:hAnsi="Times New Roman"/>
          <w:bCs/>
          <w:position w:val="1"/>
          <w:sz w:val="24"/>
          <w:szCs w:val="24"/>
          <w:lang w:val="ru-RU"/>
        </w:rPr>
        <w:t>бы</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ли</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 xml:space="preserve">же </w:t>
      </w:r>
      <w:r w:rsidRPr="006D2529">
        <w:rPr>
          <w:rFonts w:ascii="Times New Roman" w:eastAsia="SchoolBookSanPin" w:hAnsi="Times New Roman"/>
          <w:position w:val="1"/>
          <w:sz w:val="24"/>
          <w:szCs w:val="24"/>
          <w:lang w:val="ru-RU"/>
        </w:rPr>
        <w:t xml:space="preserve">с другими словами. Дефисное написание </w:t>
      </w:r>
      <w:r w:rsidRPr="006D2529">
        <w:rPr>
          <w:rFonts w:ascii="Times New Roman" w:eastAsia="SchoolBookSanPin" w:hAnsi="Times New Roman"/>
          <w:position w:val="1"/>
          <w:sz w:val="24"/>
          <w:szCs w:val="24"/>
          <w:lang w:val="ru-RU"/>
        </w:rPr>
        <w:lastRenderedPageBreak/>
        <w:t>частиц -</w:t>
      </w:r>
      <w:r w:rsidRPr="006D2529">
        <w:rPr>
          <w:rFonts w:ascii="Times New Roman" w:eastAsia="SchoolBookSanPin" w:hAnsi="Times New Roman"/>
          <w:bCs/>
          <w:position w:val="1"/>
          <w:sz w:val="24"/>
          <w:szCs w:val="24"/>
          <w:lang w:val="ru-RU"/>
        </w:rPr>
        <w:t>то</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таки</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ка</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19.8.5.10. </w:t>
      </w:r>
      <w:r w:rsidRPr="006D2529">
        <w:rPr>
          <w:rFonts w:ascii="Times New Roman" w:eastAsia="SchoolBookSanPin" w:hAnsi="Times New Roman"/>
          <w:bCs/>
          <w:position w:val="1"/>
          <w:sz w:val="24"/>
          <w:szCs w:val="24"/>
          <w:lang w:val="ru-RU"/>
        </w:rPr>
        <w:t>Междометия и звукоподражательные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Междометия как особая группа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Морфологический анализ междометий.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Звукоподражательные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19.9. Содержание обучения в 8 классе.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19.9.1. </w:t>
      </w:r>
      <w:r w:rsidRPr="006D2529">
        <w:rPr>
          <w:rFonts w:ascii="Times New Roman" w:eastAsia="OfficinaSansBoldITC" w:hAnsi="Times New Roman"/>
          <w:sz w:val="24"/>
          <w:szCs w:val="24"/>
          <w:lang w:val="ru-RU"/>
        </w:rPr>
        <w:t>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Русский язык в кругу других славянских языков.</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19.9.2. </w:t>
      </w:r>
      <w:r w:rsidRPr="006D2529">
        <w:rPr>
          <w:rFonts w:ascii="Times New Roman" w:eastAsia="OfficinaSansBoldITC" w:hAnsi="Times New Roman"/>
          <w:sz w:val="24"/>
          <w:szCs w:val="24"/>
          <w:lang w:val="ru-RU"/>
        </w:rPr>
        <w:t>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Диалог.</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19.9.3. </w:t>
      </w:r>
      <w:r w:rsidRPr="006D2529">
        <w:rPr>
          <w:rFonts w:ascii="Times New Roman" w:eastAsia="OfficinaSansBoldITC" w:hAnsi="Times New Roman"/>
          <w:sz w:val="24"/>
          <w:szCs w:val="24"/>
          <w:lang w:val="ru-RU"/>
        </w:rPr>
        <w:t>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Текст и его основные признаки.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19.9.4. </w:t>
      </w:r>
      <w:r w:rsidRPr="006D2529">
        <w:rPr>
          <w:rFonts w:ascii="Times New Roman" w:eastAsia="OfficinaSansBoldITC" w:hAnsi="Times New Roman"/>
          <w:sz w:val="24"/>
          <w:szCs w:val="24"/>
          <w:lang w:val="ru-RU"/>
        </w:rPr>
        <w:t>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Научный стиль. Сфера употребления, функции, языковые особенности.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19.9.5. </w:t>
      </w:r>
      <w:r w:rsidRPr="006D2529">
        <w:rPr>
          <w:rFonts w:ascii="Times New Roman" w:eastAsia="OfficinaSansBoldITC" w:hAnsi="Times New Roman"/>
          <w:sz w:val="24"/>
          <w:szCs w:val="24"/>
          <w:lang w:val="ru-RU"/>
        </w:rPr>
        <w:t>Система языка.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19.9.5.1. </w:t>
      </w:r>
      <w:r w:rsidRPr="006D2529">
        <w:rPr>
          <w:rFonts w:ascii="Times New Roman" w:eastAsia="OfficinaSansBoldITC" w:hAnsi="Times New Roman"/>
          <w:sz w:val="24"/>
          <w:szCs w:val="24"/>
          <w:lang w:val="ru-RU"/>
        </w:rPr>
        <w:t>Синтаксис. Культура речи. Пунктуация.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Синтаксис как раздел лингвистики.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Словосочетание и предложение как единицы синтаксиса.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Пунктуация. Функции знаков препинания.</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19.9.5.2. </w:t>
      </w:r>
      <w:r w:rsidRPr="006D2529">
        <w:rPr>
          <w:rFonts w:ascii="Times New Roman" w:eastAsia="OfficinaSansBoldITC" w:hAnsi="Times New Roman"/>
          <w:sz w:val="24"/>
          <w:szCs w:val="24"/>
          <w:lang w:val="ru-RU"/>
        </w:rPr>
        <w:t>Словосочетание.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Основные признаки словосочетания.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Синтаксический анализ словосочетаний.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19.9.5.3. </w:t>
      </w:r>
      <w:r w:rsidRPr="006D2529">
        <w:rPr>
          <w:rFonts w:ascii="Times New Roman" w:eastAsia="OfficinaSansBoldITC" w:hAnsi="Times New Roman"/>
          <w:sz w:val="24"/>
          <w:szCs w:val="24"/>
          <w:lang w:val="ru-RU"/>
        </w:rPr>
        <w:t>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предложений по количеству грамматических основ (</w:t>
      </w:r>
      <w:r w:rsidRPr="006D2529">
        <w:rPr>
          <w:rFonts w:ascii="Times New Roman" w:eastAsia="SchoolBookSanPin" w:hAnsi="Times New Roman"/>
          <w:position w:val="1"/>
          <w:sz w:val="24"/>
          <w:szCs w:val="24"/>
          <w:lang w:val="ru-RU"/>
        </w:rPr>
        <w:t>простые, сложные).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Виды простых предложений по наличию главных членов</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двусоставные, односоставные).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Предложения полные и неполные.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6D2529">
        <w:rPr>
          <w:rFonts w:ascii="Times New Roman" w:eastAsia="SchoolBookSanPin" w:hAnsi="Times New Roman"/>
          <w:bCs/>
          <w:position w:val="1"/>
          <w:sz w:val="24"/>
          <w:szCs w:val="24"/>
          <w:lang w:val="ru-RU"/>
        </w:rPr>
        <w:t>да</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нет</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19.9.5.4. </w:t>
      </w:r>
      <w:r w:rsidRPr="006D2529">
        <w:rPr>
          <w:rFonts w:ascii="Times New Roman" w:eastAsia="SchoolBookSanPin" w:hAnsi="Times New Roman"/>
          <w:bCs/>
          <w:position w:val="1"/>
          <w:sz w:val="24"/>
          <w:szCs w:val="24"/>
          <w:lang w:val="ru-RU"/>
        </w:rPr>
        <w:t>Двусоставное 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19.9.5.4.1. </w:t>
      </w:r>
      <w:r w:rsidRPr="006D2529">
        <w:rPr>
          <w:rFonts w:ascii="Times New Roman" w:eastAsia="SchoolBookSanPin" w:hAnsi="Times New Roman"/>
          <w:bCs/>
          <w:position w:val="1"/>
          <w:sz w:val="24"/>
          <w:szCs w:val="24"/>
          <w:lang w:val="ru-RU"/>
        </w:rPr>
        <w:t>Главные члены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Подлежащее и сказуемое как главные члены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Способы выражения подлежащего.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Тире между подлежащим и сказуемым.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6D2529">
        <w:rPr>
          <w:rFonts w:ascii="Times New Roman" w:eastAsia="SchoolBookSanPin" w:hAnsi="Times New Roman"/>
          <w:bCs/>
          <w:position w:val="1"/>
          <w:sz w:val="24"/>
          <w:szCs w:val="24"/>
          <w:lang w:val="ru-RU"/>
        </w:rPr>
        <w:t>большинство – меньшинство</w:t>
      </w:r>
      <w:r w:rsidRPr="006D2529">
        <w:rPr>
          <w:rFonts w:ascii="Times New Roman" w:eastAsia="SchoolBookSanPin" w:hAnsi="Times New Roman"/>
          <w:position w:val="1"/>
          <w:sz w:val="24"/>
          <w:szCs w:val="24"/>
          <w:lang w:val="ru-RU"/>
        </w:rPr>
        <w:t xml:space="preserve">, количественными </w:t>
      </w:r>
      <w:r w:rsidRPr="006D2529">
        <w:rPr>
          <w:rFonts w:ascii="Times New Roman" w:eastAsia="SchoolBookSanPin" w:hAnsi="Times New Roman"/>
          <w:position w:val="1"/>
          <w:sz w:val="24"/>
          <w:szCs w:val="24"/>
          <w:lang w:val="ru-RU"/>
        </w:rPr>
        <w:lastRenderedPageBreak/>
        <w:t>сочетаниями.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19.9.5.4.2. </w:t>
      </w:r>
      <w:r w:rsidRPr="006D2529">
        <w:rPr>
          <w:rFonts w:ascii="Times New Roman" w:eastAsia="SchoolBookSanPin" w:hAnsi="Times New Roman"/>
          <w:bCs/>
          <w:position w:val="1"/>
          <w:sz w:val="24"/>
          <w:szCs w:val="24"/>
          <w:lang w:val="ru-RU"/>
        </w:rPr>
        <w:t>Второстепенные члены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Второстепенные члены предложения, их виды.</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19.9.5.5. </w:t>
      </w:r>
      <w:r w:rsidRPr="006D2529">
        <w:rPr>
          <w:rFonts w:ascii="Times New Roman" w:eastAsia="SchoolBookSanPin" w:hAnsi="Times New Roman"/>
          <w:bCs/>
          <w:sz w:val="24"/>
          <w:szCs w:val="24"/>
          <w:lang w:val="ru-RU"/>
        </w:rPr>
        <w:t>Односоставные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Односоставные предложения, их грамматические признаки.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Употребление односоставных предложений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19.9.5.6. </w:t>
      </w:r>
      <w:r w:rsidRPr="006D2529">
        <w:rPr>
          <w:rFonts w:ascii="Times New Roman" w:eastAsia="SchoolBookSanPin" w:hAnsi="Times New Roman"/>
          <w:bCs/>
          <w:position w:val="1"/>
          <w:sz w:val="24"/>
          <w:szCs w:val="24"/>
          <w:lang w:val="ru-RU"/>
        </w:rPr>
        <w:t>Простое осложнённое 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19.9.5.6.1. </w:t>
      </w:r>
      <w:r w:rsidRPr="006D2529">
        <w:rPr>
          <w:rFonts w:ascii="Times New Roman" w:eastAsia="SchoolBookSanPin" w:hAnsi="Times New Roman"/>
          <w:bCs/>
          <w:position w:val="1"/>
          <w:sz w:val="24"/>
          <w:szCs w:val="24"/>
          <w:lang w:val="ru-RU"/>
        </w:rPr>
        <w:t>Предложения с однородными членами.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Однородные члены предложения, их признаки, средства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Союзная и бессоюзная связь однородных членов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Однородные и неоднородные определения.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Предложения с обобщающими словами при однородных членах.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6D2529">
        <w:rPr>
          <w:rFonts w:ascii="Times New Roman" w:eastAsia="SchoolBookSanPin" w:hAnsi="Times New Roman"/>
          <w:bCs/>
          <w:position w:val="1"/>
          <w:sz w:val="24"/>
          <w:szCs w:val="24"/>
          <w:lang w:val="ru-RU"/>
        </w:rPr>
        <w:t>не только… но и</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как…так 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6D2529">
        <w:rPr>
          <w:rFonts w:ascii="Times New Roman" w:eastAsia="SchoolBookSanPin" w:hAnsi="Times New Roman"/>
          <w:bCs/>
          <w:position w:val="1"/>
          <w:sz w:val="24"/>
          <w:szCs w:val="24"/>
          <w:lang w:val="ru-RU"/>
        </w:rPr>
        <w:t>и... и</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или... или</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либ</w:t>
      </w:r>
      <w:r w:rsidRPr="006D2529">
        <w:rPr>
          <w:rFonts w:ascii="Times New Roman" w:eastAsia="SchoolBookSanPin" w:hAnsi="Times New Roman"/>
          <w:bCs/>
          <w:position w:val="1"/>
          <w:sz w:val="24"/>
          <w:szCs w:val="24"/>
        </w:rPr>
        <w:t>o</w:t>
      </w:r>
      <w:r w:rsidRPr="006D2529">
        <w:rPr>
          <w:rFonts w:ascii="Times New Roman" w:eastAsia="SchoolBookSanPin" w:hAnsi="Times New Roman"/>
          <w:bCs/>
          <w:position w:val="1"/>
          <w:sz w:val="24"/>
          <w:szCs w:val="24"/>
          <w:lang w:val="ru-RU"/>
        </w:rPr>
        <w:t>... либ</w:t>
      </w:r>
      <w:r w:rsidRPr="006D2529">
        <w:rPr>
          <w:rFonts w:ascii="Times New Roman" w:eastAsia="SchoolBookSanPin" w:hAnsi="Times New Roman"/>
          <w:bCs/>
          <w:position w:val="1"/>
          <w:sz w:val="24"/>
          <w:szCs w:val="24"/>
        </w:rPr>
        <w:t>o</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ни...ни</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т</w:t>
      </w:r>
      <w:r w:rsidRPr="006D2529">
        <w:rPr>
          <w:rFonts w:ascii="Times New Roman" w:eastAsia="SchoolBookSanPin" w:hAnsi="Times New Roman"/>
          <w:bCs/>
          <w:position w:val="1"/>
          <w:sz w:val="24"/>
          <w:szCs w:val="24"/>
        </w:rPr>
        <w:t>o</w:t>
      </w:r>
      <w:r w:rsidRPr="006D2529">
        <w:rPr>
          <w:rFonts w:ascii="Times New Roman" w:eastAsia="SchoolBookSanPin" w:hAnsi="Times New Roman"/>
          <w:bCs/>
          <w:position w:val="1"/>
          <w:sz w:val="24"/>
          <w:szCs w:val="24"/>
          <w:lang w:val="ru-RU"/>
        </w:rPr>
        <w:t>... т</w:t>
      </w:r>
      <w:r w:rsidRPr="006D2529">
        <w:rPr>
          <w:rFonts w:ascii="Times New Roman" w:eastAsia="SchoolBookSanPin" w:hAnsi="Times New Roman"/>
          <w:bCs/>
          <w:position w:val="1"/>
          <w:sz w:val="24"/>
          <w:szCs w:val="24"/>
        </w:rPr>
        <w:t>o</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6D2529">
        <w:rPr>
          <w:rFonts w:ascii="Times New Roman" w:eastAsia="SchoolBookSanPin" w:hAnsi="Times New Roman"/>
          <w:bCs/>
          <w:position w:val="1"/>
          <w:sz w:val="24"/>
          <w:szCs w:val="24"/>
          <w:lang w:val="ru-RU"/>
        </w:rPr>
        <w:t>и</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19.9.5.6.2. </w:t>
      </w:r>
      <w:r w:rsidRPr="006D2529">
        <w:rPr>
          <w:rFonts w:ascii="Times New Roman" w:eastAsia="SchoolBookSanPin" w:hAnsi="Times New Roman"/>
          <w:bCs/>
          <w:position w:val="1"/>
          <w:sz w:val="24"/>
          <w:szCs w:val="24"/>
          <w:lang w:val="ru-RU"/>
        </w:rPr>
        <w:t>Предложения с обособленными членами.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6D2529">
        <w:rPr>
          <w:rFonts w:ascii="Times New Roman" w:eastAsia="SchoolBookSanPin" w:hAnsi="Times New Roman"/>
          <w:sz w:val="24"/>
          <w:szCs w:val="24"/>
          <w:lang w:val="ru-RU"/>
        </w:rPr>
        <w:t xml:space="preserve"> и несогласованных определений (в том числе приложений), </w:t>
      </w:r>
      <w:r w:rsidRPr="006D2529">
        <w:rPr>
          <w:rFonts w:ascii="Times New Roman" w:eastAsia="SchoolBookSanPin" w:hAnsi="Times New Roman"/>
          <w:sz w:val="24"/>
          <w:szCs w:val="24"/>
          <w:lang w:val="ru-RU"/>
        </w:rPr>
        <w:lastRenderedPageBreak/>
        <w:t>дополнений, обстоятельств, уточняющих членов, пояснительных и присоединительных конструкций.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19.9.5.6.3. </w:t>
      </w:r>
      <w:r w:rsidRPr="006D2529">
        <w:rPr>
          <w:rFonts w:ascii="Times New Roman" w:eastAsia="SchoolBookSanPin" w:hAnsi="Times New Roman"/>
          <w:bCs/>
          <w:sz w:val="24"/>
          <w:szCs w:val="24"/>
          <w:lang w:val="ru-RU"/>
        </w:rPr>
        <w:t>Предложения с обращениями, вводными и вставными конструкциями.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Вводные конструкции.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Вставные конструкции.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Синтаксический и пунктуационный анализ простых предложений.</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OfficinaSansBoldITC" w:hAnsi="Times New Roman"/>
          <w:sz w:val="24"/>
          <w:szCs w:val="24"/>
          <w:lang w:val="ru-RU"/>
        </w:rPr>
        <w:t>19.10.</w:t>
      </w:r>
      <w:r w:rsidRPr="006D2529">
        <w:rPr>
          <w:rFonts w:ascii="Times New Roman" w:eastAsia="SchoolBookSanPin" w:hAnsi="Times New Roman"/>
          <w:position w:val="1"/>
          <w:sz w:val="24"/>
          <w:szCs w:val="24"/>
          <w:lang w:val="ru-RU"/>
        </w:rPr>
        <w:t xml:space="preserve"> Содержание обучения в 9 классе. </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19.10.1.</w:t>
      </w:r>
      <w:r w:rsidRPr="006D2529">
        <w:rPr>
          <w:rFonts w:ascii="Times New Roman" w:eastAsia="SchoolBookSanPin" w:hAnsi="Times New Roman"/>
          <w:position w:val="1"/>
          <w:sz w:val="24"/>
          <w:szCs w:val="24"/>
          <w:lang w:val="ru-RU"/>
        </w:rPr>
        <w:t> </w:t>
      </w:r>
      <w:r w:rsidRPr="006D2529">
        <w:rPr>
          <w:rFonts w:ascii="Times New Roman" w:eastAsia="OfficinaSansBoldITC" w:hAnsi="Times New Roman"/>
          <w:sz w:val="24"/>
          <w:szCs w:val="24"/>
          <w:lang w:val="ru-RU"/>
        </w:rPr>
        <w:t>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19.10.2.</w:t>
      </w:r>
      <w:r w:rsidRPr="006D2529">
        <w:rPr>
          <w:rFonts w:ascii="Times New Roman" w:eastAsia="SchoolBookSanPin" w:hAnsi="Times New Roman"/>
          <w:position w:val="1"/>
          <w:sz w:val="24"/>
          <w:szCs w:val="24"/>
          <w:lang w:val="ru-RU"/>
        </w:rPr>
        <w:t> </w:t>
      </w:r>
      <w:r w:rsidRPr="006D2529">
        <w:rPr>
          <w:rFonts w:ascii="Times New Roman" w:eastAsia="OfficinaSansBoldITC" w:hAnsi="Times New Roman"/>
          <w:sz w:val="24"/>
          <w:szCs w:val="24"/>
          <w:lang w:val="ru-RU"/>
        </w:rPr>
        <w:t>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аудирования: выборочное, ознакомительное, детальное.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чтения: изучающее, ознакомительное, просмотровое, поисковое.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19.10.3.</w:t>
      </w:r>
      <w:r w:rsidRPr="006D2529">
        <w:rPr>
          <w:rFonts w:ascii="Times New Roman" w:eastAsia="SchoolBookSanPin" w:hAnsi="Times New Roman"/>
          <w:position w:val="1"/>
          <w:sz w:val="24"/>
          <w:szCs w:val="24"/>
          <w:lang w:val="ru-RU"/>
        </w:rPr>
        <w:t> </w:t>
      </w:r>
      <w:r w:rsidRPr="006D2529">
        <w:rPr>
          <w:rFonts w:ascii="Times New Roman" w:eastAsia="OfficinaSansBoldITC" w:hAnsi="Times New Roman"/>
          <w:sz w:val="24"/>
          <w:szCs w:val="24"/>
          <w:lang w:val="ru-RU"/>
        </w:rPr>
        <w:t>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Особенности употребления языковых средств выразительности в текстах, принадлежащих </w:t>
      </w:r>
      <w:r w:rsidRPr="006D2529">
        <w:rPr>
          <w:rFonts w:ascii="Times New Roman" w:eastAsia="SchoolBookSanPin" w:hAnsi="Times New Roman"/>
          <w:sz w:val="24"/>
          <w:szCs w:val="24"/>
          <w:lang w:val="ru-RU"/>
        </w:rPr>
        <w:lastRenderedPageBreak/>
        <w:t>к различным функционально-смысловым типам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Информационная переработка текста.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19.10.4.</w:t>
      </w:r>
      <w:r w:rsidRPr="006D2529">
        <w:rPr>
          <w:rFonts w:ascii="Times New Roman" w:eastAsia="SchoolBookSanPin" w:hAnsi="Times New Roman"/>
          <w:position w:val="1"/>
          <w:sz w:val="24"/>
          <w:szCs w:val="24"/>
          <w:lang w:val="ru-RU"/>
        </w:rPr>
        <w:t> </w:t>
      </w:r>
      <w:r w:rsidRPr="006D2529">
        <w:rPr>
          <w:rFonts w:ascii="Times New Roman" w:eastAsia="OfficinaSansBoldITC" w:hAnsi="Times New Roman"/>
          <w:sz w:val="24"/>
          <w:szCs w:val="24"/>
          <w:lang w:val="ru-RU"/>
        </w:rPr>
        <w:t>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19.10.5.</w:t>
      </w:r>
      <w:r w:rsidRPr="006D2529">
        <w:rPr>
          <w:rFonts w:ascii="Times New Roman" w:eastAsia="SchoolBookSanPin" w:hAnsi="Times New Roman"/>
          <w:position w:val="1"/>
          <w:sz w:val="24"/>
          <w:szCs w:val="24"/>
          <w:lang w:val="ru-RU"/>
        </w:rPr>
        <w:t> </w:t>
      </w:r>
      <w:r w:rsidRPr="006D2529">
        <w:rPr>
          <w:rFonts w:ascii="Times New Roman" w:eastAsia="OfficinaSansBoldITC" w:hAnsi="Times New Roman"/>
          <w:sz w:val="24"/>
          <w:szCs w:val="24"/>
          <w:lang w:val="ru-RU"/>
        </w:rPr>
        <w:t>Синтаксис. Культура речи. Пунктуация.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19.10.5.1.</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sz w:val="24"/>
          <w:szCs w:val="24"/>
          <w:lang w:val="ru-RU"/>
        </w:rPr>
        <w:t>Сложное 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Понятие о сложном предложении (повторение).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Классификация сложных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19.10.5.2.</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Сложносочинённое предложение.</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Понятие о сложносочинённом предложении, его строении.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Синтаксический и пунктуационный анализ сложносочинённых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19.10.5.3.</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sz w:val="24"/>
          <w:szCs w:val="24"/>
          <w:lang w:val="ru-RU"/>
        </w:rPr>
        <w:t>Сложноподчинённое 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Грамматическая синонимия сложноподчинённых предложений и простых предложений с </w:t>
      </w:r>
      <w:r w:rsidRPr="006D2529">
        <w:rPr>
          <w:rFonts w:ascii="Times New Roman" w:eastAsia="SchoolBookSanPin" w:hAnsi="Times New Roman"/>
          <w:position w:val="1"/>
          <w:sz w:val="24"/>
          <w:szCs w:val="24"/>
          <w:lang w:val="ru-RU"/>
        </w:rPr>
        <w:lastRenderedPageBreak/>
        <w:t>обособленными членами.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D2529">
        <w:rPr>
          <w:rFonts w:ascii="Times New Roman" w:eastAsia="SchoolBookSanPin" w:hAnsi="Times New Roman"/>
          <w:bCs/>
          <w:position w:val="1"/>
          <w:sz w:val="24"/>
          <w:szCs w:val="24"/>
          <w:lang w:val="ru-RU"/>
        </w:rPr>
        <w:t>чтобы</w:t>
      </w:r>
      <w:r w:rsidRPr="006D2529">
        <w:rPr>
          <w:rFonts w:ascii="Times New Roman" w:eastAsia="SchoolBookSanPin" w:hAnsi="Times New Roman"/>
          <w:position w:val="1"/>
          <w:sz w:val="24"/>
          <w:szCs w:val="24"/>
          <w:lang w:val="ru-RU"/>
        </w:rPr>
        <w:t xml:space="preserve">, союзными словами </w:t>
      </w:r>
      <w:r w:rsidRPr="006D2529">
        <w:rPr>
          <w:rFonts w:ascii="Times New Roman" w:eastAsia="SchoolBookSanPin" w:hAnsi="Times New Roman"/>
          <w:bCs/>
          <w:position w:val="1"/>
          <w:sz w:val="24"/>
          <w:szCs w:val="24"/>
          <w:lang w:val="ru-RU"/>
        </w:rPr>
        <w:t>какой</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который</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19.10.5.4.</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sz w:val="24"/>
          <w:szCs w:val="24"/>
          <w:lang w:val="ru-RU"/>
        </w:rPr>
        <w:t>Бессоюзное сложное 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Понятие о бессоюзном сложном предложении.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19.10.5.5.</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Типы сложных предложений с разными видами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19.10.5.6.</w:t>
      </w:r>
      <w:r w:rsidRPr="006D2529">
        <w:rPr>
          <w:rFonts w:ascii="Times New Roman" w:eastAsia="SchoolBookSanPin" w:hAnsi="Times New Roman"/>
          <w:position w:val="1"/>
          <w:sz w:val="24"/>
          <w:szCs w:val="24"/>
          <w:lang w:val="ru-RU"/>
        </w:rPr>
        <w:t> </w:t>
      </w:r>
      <w:r w:rsidRPr="006D2529">
        <w:rPr>
          <w:rFonts w:ascii="Times New Roman" w:eastAsia="SchoolBookSanPin" w:hAnsi="Times New Roman"/>
          <w:bCs/>
          <w:position w:val="1"/>
          <w:sz w:val="24"/>
          <w:szCs w:val="24"/>
          <w:lang w:val="ru-RU"/>
        </w:rPr>
        <w:t>Прямая и косвенная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Цитирование. Способы включения цитат в высказывание.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19.11. Планируемые результаты освоения программы по русскому языку на уровне основного общего образования.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19.11.1. Личностные результаты освоения </w:t>
      </w:r>
      <w:r w:rsidRPr="006D2529">
        <w:rPr>
          <w:rFonts w:ascii="Times New Roman" w:eastAsia="OfficinaSansBoldITC" w:hAnsi="Times New Roman"/>
          <w:sz w:val="24"/>
          <w:szCs w:val="24"/>
          <w:lang w:val="ru-RU"/>
        </w:rPr>
        <w:t>программы по русскому языку на уровне основного общего образования</w:t>
      </w:r>
      <w:r w:rsidRPr="006D2529">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1) гражданского воспитания: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2) патриотического воспитания: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6D2529">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3) духовно-нравственного воспитания: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4) эстетического воспитания: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способность адаптироваться к стрессовым ситуациям и меняю</w:t>
      </w:r>
      <w:r w:rsidRPr="006D2529">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умение принимать себя и других, не осуждая;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6) трудового воспитания: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интерес к практическому изучению профессий и труда различного рода, в том числе на </w:t>
      </w:r>
      <w:r w:rsidRPr="006D2529">
        <w:rPr>
          <w:rFonts w:ascii="Times New Roman" w:eastAsia="SchoolBookSanPin" w:hAnsi="Times New Roman"/>
          <w:position w:val="1"/>
          <w:sz w:val="24"/>
          <w:szCs w:val="24"/>
          <w:lang w:val="ru-RU"/>
        </w:rPr>
        <w:lastRenderedPageBreak/>
        <w:t>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умение рассказать о своих планах на будущее;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7) экологического воспитания: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8) ценности научного познания: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6D2529">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w:t>
      </w:r>
      <w:r w:rsidRPr="006D2529">
        <w:rPr>
          <w:rFonts w:ascii="Times New Roman" w:eastAsia="SchoolBookSanPin" w:hAnsi="Times New Roman"/>
          <w:sz w:val="24"/>
          <w:szCs w:val="24"/>
          <w:lang w:val="ru-RU"/>
        </w:rPr>
        <w:lastRenderedPageBreak/>
        <w:t>действия с учётом влияния на окружающую среду, достижения целей и преодоления вызовов, возможных глобальных последствий;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40607" w:rsidRPr="006D2529" w:rsidRDefault="00BB5442">
      <w:pPr>
        <w:spacing w:after="0" w:line="353"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6D252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19.11.3.1. </w:t>
      </w:r>
      <w:r w:rsidRPr="006D252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19.11.3.2. </w:t>
      </w:r>
      <w:r w:rsidRPr="006D252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составлять алгоритм действий и использовать его для решения учебных задач;</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19.11.3.3. </w:t>
      </w:r>
      <w:r w:rsidRPr="006D2529">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эффективно запоминать и систематизировать информацию.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19.11.3.4. </w:t>
      </w:r>
      <w:r w:rsidRPr="006D2529">
        <w:rPr>
          <w:rFonts w:ascii="Times New Roman" w:eastAsia="SchoolBookSanPin" w:hAnsi="Times New Roman"/>
          <w:sz w:val="24"/>
          <w:szCs w:val="24"/>
          <w:lang w:val="ru-RU"/>
        </w:rPr>
        <w:t xml:space="preserve">У обучающегося будут сформированы умения общения как часть </w:t>
      </w:r>
      <w:r w:rsidRPr="006D2529">
        <w:rPr>
          <w:rFonts w:ascii="Times New Roman" w:eastAsia="SchoolBookSanPin" w:hAnsi="Times New Roman"/>
          <w:bCs/>
          <w:sz w:val="24"/>
          <w:szCs w:val="24"/>
          <w:lang w:val="ru-RU"/>
        </w:rPr>
        <w:t>коммуникативных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знать и распознавать предпосылки конфликтных ситуаций и смягчать конфликты, вести переговоры;</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19.11.3.5. </w:t>
      </w:r>
      <w:r w:rsidRPr="006D2529">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6D2529">
        <w:rPr>
          <w:rFonts w:ascii="Times New Roman" w:eastAsia="SchoolBookSanPin" w:hAnsi="Times New Roman"/>
          <w:bCs/>
          <w:sz w:val="24"/>
          <w:szCs w:val="24"/>
          <w:lang w:val="ru-RU"/>
        </w:rPr>
        <w:t>регулятивных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ориентироваться в различных подходах к принятию решений</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выбор и брать ответственность за решение.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19.11.3.6. </w:t>
      </w:r>
      <w:r w:rsidRPr="006D2529">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6D2529">
        <w:rPr>
          <w:rFonts w:ascii="Times New Roman" w:eastAsia="SchoolBookSanPin" w:hAnsi="Times New Roman"/>
          <w:bCs/>
          <w:sz w:val="24"/>
          <w:szCs w:val="24"/>
          <w:lang w:val="ru-RU"/>
        </w:rPr>
        <w:t>регулятивных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выявлять и анализировать причины эмоций; понимать мотивы и намерения другого </w:t>
      </w:r>
      <w:r w:rsidRPr="006D2529">
        <w:rPr>
          <w:rFonts w:ascii="Times New Roman" w:eastAsia="SchoolBookSanPin" w:hAnsi="Times New Roman"/>
          <w:position w:val="1"/>
          <w:sz w:val="24"/>
          <w:szCs w:val="24"/>
          <w:lang w:val="ru-RU"/>
        </w:rPr>
        <w:lastRenderedPageBreak/>
        <w:t>человека, анализируя речевую ситуацию; регулировать способ выражения собственных эмоций;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осознанно относиться к другому человеку и его мнению;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признавать своё и чужое право на ошибку;</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принимать себя и других, не осуждая;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проявлять открытость;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осознавать невозможность контролировать всё вокруг.</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19.11.3.7. </w:t>
      </w:r>
      <w:r w:rsidRPr="006D2529">
        <w:rPr>
          <w:rFonts w:ascii="Times New Roman" w:eastAsia="SchoolBookSanPin" w:hAnsi="Times New Roman"/>
          <w:sz w:val="24"/>
          <w:szCs w:val="24"/>
          <w:lang w:val="ru-RU"/>
        </w:rPr>
        <w:t>У обучающегося будут сформированы умения совместной деятельности: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обобщать мнения нескольких </w:t>
      </w:r>
      <w:r w:rsidRPr="006D2529">
        <w:rPr>
          <w:rFonts w:ascii="Times New Roman" w:hAnsi="Times New Roman"/>
          <w:sz w:val="24"/>
          <w:szCs w:val="24"/>
          <w:lang w:val="ru-RU"/>
        </w:rPr>
        <w:t>человек</w:t>
      </w:r>
      <w:r w:rsidRPr="006D2529">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19.11.4. 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5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русскому языку</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19.11.4.1. </w:t>
      </w:r>
      <w:r w:rsidRPr="006D2529">
        <w:rPr>
          <w:rFonts w:ascii="Times New Roman" w:eastAsia="OfficinaSansBoldITC" w:hAnsi="Times New Roman"/>
          <w:sz w:val="24"/>
          <w:szCs w:val="24"/>
          <w:lang w:val="ru-RU"/>
        </w:rPr>
        <w:t>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19.11.4.2. </w:t>
      </w:r>
      <w:r w:rsidRPr="006D2529">
        <w:rPr>
          <w:rFonts w:ascii="Times New Roman" w:eastAsia="OfficinaSansBoldITC" w:hAnsi="Times New Roman"/>
          <w:sz w:val="24"/>
          <w:szCs w:val="24"/>
          <w:lang w:val="ru-RU"/>
        </w:rPr>
        <w:t>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Создавать устные монологические высказывания объёмом не менее 5 предложений на </w:t>
      </w:r>
      <w:r w:rsidRPr="006D2529">
        <w:rPr>
          <w:rFonts w:ascii="Times New Roman" w:eastAsia="SchoolBookSanPin" w:hAnsi="Times New Roman"/>
          <w:sz w:val="24"/>
          <w:szCs w:val="24"/>
          <w:lang w:val="ru-RU"/>
        </w:rPr>
        <w:lastRenderedPageBreak/>
        <w:t>основе жизненных наблюдений, чтения научно-учебной, художественной и научно-популярной литературы.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19.11.4.3. </w:t>
      </w:r>
      <w:r w:rsidRPr="006D2529">
        <w:rPr>
          <w:rFonts w:ascii="Times New Roman" w:eastAsia="OfficinaSansBoldITC" w:hAnsi="Times New Roman"/>
          <w:sz w:val="24"/>
          <w:szCs w:val="24"/>
          <w:lang w:val="ru-RU"/>
        </w:rPr>
        <w:t>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Применять знание основных признаков текста (повествование) в практике его создания.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6D2529">
        <w:rPr>
          <w:rFonts w:ascii="Times New Roman" w:eastAsia="SchoolBookSanPin" w:hAnsi="Times New Roman"/>
          <w:position w:val="1"/>
          <w:sz w:val="24"/>
          <w:szCs w:val="24"/>
          <w:lang w:val="ru-RU"/>
        </w:rPr>
        <w:t>текста – целостность, связность, информативность).</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19.11.4.4. </w:t>
      </w:r>
      <w:r w:rsidRPr="006D2529">
        <w:rPr>
          <w:rFonts w:ascii="Times New Roman" w:eastAsia="OfficinaSansBoldITC" w:hAnsi="Times New Roman"/>
          <w:sz w:val="24"/>
          <w:szCs w:val="24"/>
          <w:lang w:val="ru-RU"/>
        </w:rPr>
        <w:t>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640607" w:rsidRPr="006D2529" w:rsidRDefault="00BB5442">
      <w:pPr>
        <w:spacing w:after="0" w:line="353" w:lineRule="auto"/>
        <w:ind w:firstLine="709"/>
        <w:jc w:val="both"/>
        <w:rPr>
          <w:rFonts w:ascii="Times New Roman" w:eastAsia="SchoolBookSanPin" w:hAnsi="Times New Roman"/>
          <w:sz w:val="24"/>
          <w:szCs w:val="24"/>
          <w:lang w:val="ru-RU"/>
        </w:rPr>
      </w:pPr>
      <w:bookmarkStart w:id="4" w:name="_Hlk128600300"/>
      <w:r w:rsidRPr="006D2529">
        <w:rPr>
          <w:rFonts w:ascii="Times New Roman" w:eastAsia="SchoolBookSanPin" w:hAnsi="Times New Roman"/>
          <w:sz w:val="24"/>
          <w:szCs w:val="24"/>
          <w:lang w:val="ru-RU"/>
        </w:rPr>
        <w:t xml:space="preserve">19.11.4.5. </w:t>
      </w:r>
      <w:bookmarkEnd w:id="4"/>
      <w:r w:rsidRPr="006D2529">
        <w:rPr>
          <w:rFonts w:ascii="Times New Roman" w:eastAsia="SchoolBookSanPin" w:hAnsi="Times New Roman"/>
          <w:sz w:val="24"/>
          <w:szCs w:val="24"/>
          <w:lang w:val="ru-RU"/>
        </w:rPr>
        <w:t>Система языка.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19.11.4.6. </w:t>
      </w:r>
      <w:r w:rsidRPr="006D2529">
        <w:rPr>
          <w:rFonts w:ascii="Times New Roman" w:eastAsia="SchoolBookSanPin" w:hAnsi="Times New Roman"/>
          <w:bCs/>
          <w:sz w:val="24"/>
          <w:szCs w:val="24"/>
          <w:lang w:val="ru-RU"/>
        </w:rPr>
        <w:t>Фонетика. Графика. Орфоэпия.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фонетический анализ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19.11.4.7. </w:t>
      </w:r>
      <w:r w:rsidRPr="006D2529">
        <w:rPr>
          <w:rFonts w:ascii="Times New Roman" w:eastAsia="SchoolBookSanPin" w:hAnsi="Times New Roman"/>
          <w:bCs/>
          <w:position w:val="1"/>
          <w:sz w:val="24"/>
          <w:szCs w:val="24"/>
          <w:lang w:val="ru-RU"/>
        </w:rPr>
        <w:t>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изученные орфограммы.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знания по орфографии в практике правописания</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6D2529">
        <w:rPr>
          <w:rFonts w:ascii="Times New Roman" w:eastAsia="SchoolBookSanPin" w:hAnsi="Times New Roman"/>
          <w:bCs/>
          <w:position w:val="1"/>
          <w:sz w:val="24"/>
          <w:szCs w:val="24"/>
          <w:lang w:val="ru-RU"/>
        </w:rPr>
        <w:t xml:space="preserve">ъ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ь</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19.11.4.8. </w:t>
      </w:r>
      <w:r w:rsidRPr="006D2529">
        <w:rPr>
          <w:rFonts w:ascii="Times New Roman" w:eastAsia="SchoolBookSanPin" w:hAnsi="Times New Roman"/>
          <w:bCs/>
          <w:position w:val="1"/>
          <w:sz w:val="24"/>
          <w:szCs w:val="24"/>
          <w:lang w:val="ru-RU"/>
        </w:rPr>
        <w:t>Лексикология.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лексическое значение слова разными способами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Распознавать однозначные и многозначные слова, различать прямое и переносное значения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лексический анализ слов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19.11.4.9. </w:t>
      </w:r>
      <w:r w:rsidRPr="006D2529">
        <w:rPr>
          <w:rFonts w:ascii="Times New Roman" w:eastAsia="SchoolBookSanPin" w:hAnsi="Times New Roman"/>
          <w:bCs/>
          <w:position w:val="1"/>
          <w:sz w:val="24"/>
          <w:szCs w:val="24"/>
          <w:lang w:val="ru-RU"/>
        </w:rPr>
        <w:t>Морфемика.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морфемный анализ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D2529">
        <w:rPr>
          <w:rFonts w:ascii="Times New Roman" w:eastAsia="SchoolBookSanPin" w:hAnsi="Times New Roman"/>
          <w:bCs/>
          <w:position w:val="1"/>
          <w:sz w:val="24"/>
          <w:szCs w:val="24"/>
          <w:lang w:val="ru-RU"/>
        </w:rPr>
        <w:t xml:space="preserve">з </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с</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 xml:space="preserve">ы – и </w:t>
      </w:r>
      <w:r w:rsidRPr="006D2529">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6D2529">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6D2529">
        <w:rPr>
          <w:rFonts w:ascii="Times New Roman" w:eastAsia="SchoolBookSanPin" w:hAnsi="Times New Roman"/>
          <w:bCs/>
          <w:sz w:val="24"/>
          <w:szCs w:val="24"/>
          <w:lang w:val="ru-RU"/>
        </w:rPr>
        <w:t xml:space="preserve">ё – о </w:t>
      </w:r>
      <w:r w:rsidRPr="006D2529">
        <w:rPr>
          <w:rFonts w:ascii="Times New Roman" w:eastAsia="SchoolBookSanPin" w:hAnsi="Times New Roman"/>
          <w:sz w:val="24"/>
          <w:szCs w:val="24"/>
          <w:lang w:val="ru-RU"/>
        </w:rPr>
        <w:t xml:space="preserve">после шипящих в корне слова, </w:t>
      </w:r>
      <w:r w:rsidRPr="006D2529">
        <w:rPr>
          <w:rFonts w:ascii="Times New Roman" w:eastAsia="SchoolBookSanPin" w:hAnsi="Times New Roman"/>
          <w:bCs/>
          <w:sz w:val="24"/>
          <w:szCs w:val="24"/>
          <w:lang w:val="ru-RU"/>
        </w:rPr>
        <w:t xml:space="preserve">ы – и </w:t>
      </w:r>
      <w:r w:rsidRPr="006D2529">
        <w:rPr>
          <w:rFonts w:ascii="Times New Roman" w:eastAsia="SchoolBookSanPin" w:hAnsi="Times New Roman"/>
          <w:sz w:val="24"/>
          <w:szCs w:val="24"/>
          <w:lang w:val="ru-RU"/>
        </w:rPr>
        <w:t xml:space="preserve">после </w:t>
      </w:r>
      <w:r w:rsidRPr="006D2529">
        <w:rPr>
          <w:rFonts w:ascii="Times New Roman" w:eastAsia="SchoolBookSanPin" w:hAnsi="Times New Roman"/>
          <w:bCs/>
          <w:sz w:val="24"/>
          <w:szCs w:val="24"/>
          <w:lang w:val="ru-RU"/>
        </w:rPr>
        <w:t>ц</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орфографический анализ слов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Уместно использовать слова с суффиксами оценки в собственной речи.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19.11.4.10. </w:t>
      </w:r>
      <w:r w:rsidRPr="006D2529">
        <w:rPr>
          <w:rFonts w:ascii="Times New Roman" w:eastAsia="OfficinaSansBoldITC" w:hAnsi="Times New Roman"/>
          <w:sz w:val="24"/>
          <w:szCs w:val="24"/>
          <w:lang w:val="ru-RU"/>
        </w:rPr>
        <w:t>Морфология. Культура речи.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имена существительные, имена прилагательные, глаголы.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19.11.4.11. </w:t>
      </w:r>
      <w:r w:rsidRPr="006D2529">
        <w:rPr>
          <w:rFonts w:ascii="Times New Roman" w:eastAsia="SchoolBookSanPin" w:hAnsi="Times New Roman"/>
          <w:bCs/>
          <w:position w:val="1"/>
          <w:sz w:val="24"/>
          <w:szCs w:val="24"/>
          <w:lang w:val="ru-RU"/>
        </w:rPr>
        <w:t>Имя существительное.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и </w:t>
      </w:r>
      <w:r w:rsidRPr="006D2529">
        <w:rPr>
          <w:rFonts w:ascii="Times New Roman" w:eastAsia="SchoolBookSanPin" w:hAnsi="Times New Roman"/>
          <w:position w:val="1"/>
          <w:sz w:val="24"/>
          <w:szCs w:val="24"/>
          <w:lang w:val="ru-RU"/>
        </w:rPr>
        <w:lastRenderedPageBreak/>
        <w:t>несклоняемые имена существительные.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морфологический анализ имён существительных.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6D2529">
        <w:rPr>
          <w:rFonts w:ascii="Times New Roman" w:eastAsia="SchoolBookSanPin" w:hAnsi="Times New Roman"/>
          <w:bCs/>
          <w:position w:val="1"/>
          <w:sz w:val="24"/>
          <w:szCs w:val="24"/>
          <w:lang w:val="ru-RU"/>
        </w:rPr>
        <w:t xml:space="preserve">о – е </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ё</w:t>
      </w:r>
      <w:r w:rsidRPr="006D2529">
        <w:rPr>
          <w:rFonts w:ascii="Times New Roman" w:eastAsia="SchoolBookSanPin" w:hAnsi="Times New Roman"/>
          <w:position w:val="1"/>
          <w:sz w:val="24"/>
          <w:szCs w:val="24"/>
          <w:lang w:val="ru-RU"/>
        </w:rPr>
        <w:t xml:space="preserve">) после шипящих и </w:t>
      </w:r>
      <w:r w:rsidRPr="006D2529">
        <w:rPr>
          <w:rFonts w:ascii="Times New Roman" w:eastAsia="SchoolBookSanPin" w:hAnsi="Times New Roman"/>
          <w:bCs/>
          <w:position w:val="1"/>
          <w:sz w:val="24"/>
          <w:szCs w:val="24"/>
          <w:lang w:val="ru-RU"/>
        </w:rPr>
        <w:t xml:space="preserve">ц </w:t>
      </w:r>
      <w:r w:rsidRPr="006D2529">
        <w:rPr>
          <w:rFonts w:ascii="Times New Roman" w:eastAsia="SchoolBookSanPin" w:hAnsi="Times New Roman"/>
          <w:position w:val="1"/>
          <w:sz w:val="24"/>
          <w:szCs w:val="24"/>
          <w:lang w:val="ru-RU"/>
        </w:rPr>
        <w:t xml:space="preserve">в суффиксах и окончаниях, суффиксов </w:t>
      </w:r>
      <w:r w:rsidRPr="006D2529">
        <w:rPr>
          <w:rFonts w:ascii="Times New Roman" w:eastAsia="SchoolBookSanPin" w:hAnsi="Times New Roman"/>
          <w:bCs/>
          <w:position w:val="1"/>
          <w:sz w:val="24"/>
          <w:szCs w:val="24"/>
          <w:lang w:val="ru-RU"/>
        </w:rPr>
        <w:t>-чик- – -щик-</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 xml:space="preserve">-ек- – -ик- (-чик-), </w:t>
      </w:r>
      <w:r w:rsidRPr="006D2529">
        <w:rPr>
          <w:rFonts w:ascii="Times New Roman" w:eastAsia="SchoolBookSanPin" w:hAnsi="Times New Roman"/>
          <w:position w:val="1"/>
          <w:sz w:val="24"/>
          <w:szCs w:val="24"/>
          <w:lang w:val="ru-RU"/>
        </w:rPr>
        <w:t xml:space="preserve">корней с чередованием </w:t>
      </w:r>
      <w:r w:rsidRPr="006D2529">
        <w:rPr>
          <w:rFonts w:ascii="Times New Roman" w:eastAsia="SchoolBookSanPin" w:hAnsi="Times New Roman"/>
          <w:bCs/>
          <w:position w:val="1"/>
          <w:sz w:val="24"/>
          <w:szCs w:val="24"/>
          <w:lang w:val="ru-RU"/>
        </w:rPr>
        <w:t>а (о)</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-лаг- – -лож-</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-раст- – -ращ- – рос-</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-гар- – -гор-</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-зар- – -зор-</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-клан- – -клон-</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-скак- – -скоч-</w:t>
      </w:r>
      <w:r w:rsidRPr="006D2529">
        <w:rPr>
          <w:rFonts w:ascii="Times New Roman" w:eastAsia="SchoolBookSanPin" w:hAnsi="Times New Roman"/>
          <w:position w:val="1"/>
          <w:sz w:val="24"/>
          <w:szCs w:val="24"/>
          <w:lang w:val="ru-RU"/>
        </w:rPr>
        <w:t xml:space="preserve">, употребления (неупотребления)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19.11.4.12. </w:t>
      </w:r>
      <w:r w:rsidRPr="006D2529">
        <w:rPr>
          <w:rFonts w:ascii="Times New Roman" w:eastAsia="SchoolBookSanPin" w:hAnsi="Times New Roman"/>
          <w:bCs/>
          <w:position w:val="1"/>
          <w:sz w:val="24"/>
          <w:szCs w:val="24"/>
          <w:lang w:val="ru-RU"/>
        </w:rPr>
        <w:t>Имя прилагательное.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6D2529">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Соблюдать </w:t>
      </w:r>
      <w:r w:rsidRPr="006D2529">
        <w:rPr>
          <w:rFonts w:ascii="Times New Roman" w:eastAsia="SchoolBookSanPin" w:hAnsi="Times New Roman"/>
          <w:position w:val="1"/>
          <w:sz w:val="24"/>
          <w:szCs w:val="24"/>
          <w:lang w:val="ru-RU"/>
        </w:rPr>
        <w:t xml:space="preserve">правила </w:t>
      </w:r>
      <w:r w:rsidRPr="006D2529">
        <w:rPr>
          <w:rFonts w:ascii="Times New Roman" w:eastAsia="SchoolBookSanPin" w:hAnsi="Times New Roman"/>
          <w:sz w:val="24"/>
          <w:szCs w:val="24"/>
          <w:lang w:val="ru-RU"/>
        </w:rPr>
        <w:t xml:space="preserve">правописания имён прилагательных: безударных окончаний, </w:t>
      </w:r>
      <w:r w:rsidRPr="006D2529">
        <w:rPr>
          <w:rFonts w:ascii="Times New Roman" w:eastAsia="SchoolBookSanPin" w:hAnsi="Times New Roman"/>
          <w:bCs/>
          <w:sz w:val="24"/>
          <w:szCs w:val="24"/>
          <w:lang w:val="ru-RU"/>
        </w:rPr>
        <w:t xml:space="preserve">о – е </w:t>
      </w:r>
      <w:r w:rsidRPr="006D2529">
        <w:rPr>
          <w:rFonts w:ascii="Times New Roman" w:eastAsia="SchoolBookSanPin" w:hAnsi="Times New Roman"/>
          <w:sz w:val="24"/>
          <w:szCs w:val="24"/>
          <w:lang w:val="ru-RU"/>
        </w:rPr>
        <w:t xml:space="preserve">после шипящих и </w:t>
      </w:r>
      <w:r w:rsidRPr="006D2529">
        <w:rPr>
          <w:rFonts w:ascii="Times New Roman" w:eastAsia="SchoolBookSanPin" w:hAnsi="Times New Roman"/>
          <w:bCs/>
          <w:sz w:val="24"/>
          <w:szCs w:val="24"/>
          <w:lang w:val="ru-RU"/>
        </w:rPr>
        <w:t xml:space="preserve">ц </w:t>
      </w:r>
      <w:r w:rsidRPr="006D2529">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6D2529">
        <w:rPr>
          <w:rFonts w:ascii="Times New Roman" w:eastAsia="SchoolBookSanPin" w:hAnsi="Times New Roman"/>
          <w:position w:val="1"/>
          <w:sz w:val="24"/>
          <w:szCs w:val="24"/>
          <w:lang w:val="ru-RU"/>
        </w:rPr>
        <w:t xml:space="preserve">правила </w:t>
      </w:r>
      <w:r w:rsidRPr="006D2529">
        <w:rPr>
          <w:rFonts w:ascii="Times New Roman" w:eastAsia="SchoolBookSanPin" w:hAnsi="Times New Roman"/>
          <w:sz w:val="24"/>
          <w:szCs w:val="24"/>
          <w:lang w:val="ru-RU"/>
        </w:rPr>
        <w:t xml:space="preserve">слитного и раздельного написания </w:t>
      </w:r>
      <w:r w:rsidRPr="006D2529">
        <w:rPr>
          <w:rFonts w:ascii="Times New Roman" w:eastAsia="SchoolBookSanPin" w:hAnsi="Times New Roman"/>
          <w:bCs/>
          <w:sz w:val="24"/>
          <w:szCs w:val="24"/>
          <w:lang w:val="ru-RU"/>
        </w:rPr>
        <w:t xml:space="preserve">не </w:t>
      </w:r>
      <w:r w:rsidRPr="006D2529">
        <w:rPr>
          <w:rFonts w:ascii="Times New Roman" w:eastAsia="SchoolBookSanPin" w:hAnsi="Times New Roman"/>
          <w:sz w:val="24"/>
          <w:szCs w:val="24"/>
          <w:lang w:val="ru-RU"/>
        </w:rPr>
        <w:t xml:space="preserve">с именами прилагательными.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19.11.4.13. </w:t>
      </w:r>
      <w:r w:rsidRPr="006D2529">
        <w:rPr>
          <w:rFonts w:ascii="Times New Roman" w:eastAsia="SchoolBookSanPin" w:hAnsi="Times New Roman"/>
          <w:bCs/>
          <w:position w:val="1"/>
          <w:sz w:val="24"/>
          <w:szCs w:val="24"/>
          <w:lang w:val="ru-RU"/>
        </w:rPr>
        <w:t>Глагол.</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Определять спряжение глагола, спрягать глаголы.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частичный морфологический анализ глаголов</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6D2529">
        <w:rPr>
          <w:rFonts w:ascii="Times New Roman" w:eastAsia="SchoolBookSanPin" w:hAnsi="Times New Roman"/>
          <w:bCs/>
          <w:position w:val="1"/>
          <w:sz w:val="24"/>
          <w:szCs w:val="24"/>
          <w:lang w:val="ru-RU"/>
        </w:rPr>
        <w:t xml:space="preserve">е </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bCs/>
          <w:position w:val="1"/>
          <w:sz w:val="24"/>
          <w:szCs w:val="24"/>
          <w:lang w:val="ru-RU"/>
        </w:rPr>
        <w:t>и),</w:t>
      </w:r>
      <w:r w:rsidRPr="006D2529">
        <w:rPr>
          <w:rFonts w:ascii="Times New Roman" w:eastAsia="SchoolBookSanPin" w:hAnsi="Times New Roman"/>
          <w:position w:val="1"/>
          <w:sz w:val="24"/>
          <w:szCs w:val="24"/>
          <w:lang w:val="ru-RU"/>
        </w:rPr>
        <w:t xml:space="preserve"> использования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6D2529">
        <w:rPr>
          <w:rFonts w:ascii="Times New Roman" w:eastAsia="SchoolBookSanPin" w:hAnsi="Times New Roman"/>
          <w:bCs/>
          <w:position w:val="1"/>
          <w:sz w:val="24"/>
          <w:szCs w:val="24"/>
          <w:lang w:val="ru-RU"/>
        </w:rPr>
        <w:t xml:space="preserve">-тся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-ться </w:t>
      </w:r>
      <w:r w:rsidRPr="006D2529">
        <w:rPr>
          <w:rFonts w:ascii="Times New Roman" w:eastAsia="SchoolBookSanPin" w:hAnsi="Times New Roman"/>
          <w:position w:val="1"/>
          <w:sz w:val="24"/>
          <w:szCs w:val="24"/>
          <w:lang w:val="ru-RU"/>
        </w:rPr>
        <w:t xml:space="preserve">в глаголах; суффиксов </w:t>
      </w:r>
      <w:r w:rsidRPr="006D2529">
        <w:rPr>
          <w:rFonts w:ascii="Times New Roman" w:eastAsia="SchoolBookSanPin" w:hAnsi="Times New Roman"/>
          <w:bCs/>
          <w:position w:val="1"/>
          <w:sz w:val="24"/>
          <w:szCs w:val="24"/>
          <w:lang w:val="ru-RU"/>
        </w:rPr>
        <w:t>-ова</w:t>
      </w:r>
      <w:r w:rsidRPr="006D2529">
        <w:rPr>
          <w:rFonts w:ascii="Times New Roman" w:eastAsia="SchoolBookSanPin" w:hAnsi="Times New Roman"/>
          <w:position w:val="1"/>
          <w:sz w:val="24"/>
          <w:szCs w:val="24"/>
          <w:lang w:val="ru-RU"/>
        </w:rPr>
        <w:t>- – -</w:t>
      </w:r>
      <w:r w:rsidRPr="006D2529">
        <w:rPr>
          <w:rFonts w:ascii="Times New Roman" w:eastAsia="SchoolBookSanPin" w:hAnsi="Times New Roman"/>
          <w:bCs/>
          <w:position w:val="1"/>
          <w:sz w:val="24"/>
          <w:szCs w:val="24"/>
          <w:lang w:val="ru-RU"/>
        </w:rPr>
        <w:t>ева</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-ыва- – -ива-</w:t>
      </w:r>
      <w:r w:rsidRPr="006D2529">
        <w:rPr>
          <w:rFonts w:ascii="Times New Roman" w:eastAsia="SchoolBookSanPin" w:hAnsi="Times New Roman"/>
          <w:position w:val="1"/>
          <w:sz w:val="24"/>
          <w:szCs w:val="24"/>
          <w:lang w:val="ru-RU"/>
        </w:rPr>
        <w:t xml:space="preserve">, личных окончаний глагола, гласной перед суффиксом </w:t>
      </w:r>
      <w:r w:rsidRPr="006D2529">
        <w:rPr>
          <w:rFonts w:ascii="Times New Roman" w:eastAsia="SchoolBookSanPin" w:hAnsi="Times New Roman"/>
          <w:bCs/>
          <w:position w:val="1"/>
          <w:sz w:val="24"/>
          <w:szCs w:val="24"/>
          <w:lang w:val="ru-RU"/>
        </w:rPr>
        <w:t xml:space="preserve">-л- </w:t>
      </w:r>
      <w:r w:rsidRPr="006D2529">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глаголами.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lastRenderedPageBreak/>
        <w:t>19.11.4.14. </w:t>
      </w:r>
      <w:r w:rsidRPr="006D2529">
        <w:rPr>
          <w:rFonts w:ascii="Times New Roman" w:eastAsia="OfficinaSansBoldITC" w:hAnsi="Times New Roman"/>
          <w:sz w:val="24"/>
          <w:szCs w:val="24"/>
          <w:lang w:val="ru-RU"/>
        </w:rPr>
        <w:t>Синтаксис. Культура речи. Пунктуация.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D2529">
        <w:rPr>
          <w:rFonts w:ascii="Times New Roman" w:eastAsia="SchoolBookSanPin" w:hAnsi="Times New Roman"/>
          <w:bCs/>
          <w:sz w:val="24"/>
          <w:szCs w:val="24"/>
          <w:lang w:val="ru-RU"/>
        </w:rPr>
        <w:t>и</w:t>
      </w:r>
      <w:r w:rsidRPr="006D2529">
        <w:rPr>
          <w:rFonts w:ascii="Times New Roman" w:eastAsia="SchoolBookSanPin" w:hAnsi="Times New Roman"/>
          <w:sz w:val="24"/>
          <w:szCs w:val="24"/>
          <w:lang w:val="ru-RU"/>
        </w:rPr>
        <w:t xml:space="preserve">, союзами </w:t>
      </w:r>
      <w:r w:rsidRPr="006D2529">
        <w:rPr>
          <w:rFonts w:ascii="Times New Roman" w:eastAsia="SchoolBookSanPin" w:hAnsi="Times New Roman"/>
          <w:bCs/>
          <w:sz w:val="24"/>
          <w:szCs w:val="24"/>
          <w:lang w:val="ru-RU"/>
        </w:rPr>
        <w:t>а</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но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однако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зато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 xml:space="preserve">да </w:t>
      </w:r>
      <w:r w:rsidRPr="006D2529">
        <w:rPr>
          <w:rFonts w:ascii="Times New Roman" w:eastAsia="SchoolBookSanPin" w:hAnsi="Times New Roman"/>
          <w:sz w:val="24"/>
          <w:szCs w:val="24"/>
          <w:lang w:val="ru-RU"/>
        </w:rPr>
        <w:t xml:space="preserve">(в значении </w:t>
      </w:r>
      <w:r w:rsidRPr="006D2529">
        <w:rPr>
          <w:rFonts w:ascii="Times New Roman" w:eastAsia="SchoolBookSanPin" w:hAnsi="Times New Roman"/>
          <w:bCs/>
          <w:sz w:val="24"/>
          <w:szCs w:val="24"/>
          <w:lang w:val="ru-RU"/>
        </w:rPr>
        <w:t>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 xml:space="preserve">да </w:t>
      </w:r>
      <w:r w:rsidRPr="006D2529">
        <w:rPr>
          <w:rFonts w:ascii="Times New Roman" w:eastAsia="SchoolBookSanPin" w:hAnsi="Times New Roman"/>
          <w:sz w:val="24"/>
          <w:szCs w:val="24"/>
          <w:lang w:val="ru-RU"/>
        </w:rPr>
        <w:t xml:space="preserve">(в значении </w:t>
      </w:r>
      <w:r w:rsidRPr="006D2529">
        <w:rPr>
          <w:rFonts w:ascii="Times New Roman" w:eastAsia="SchoolBookSanPin" w:hAnsi="Times New Roman"/>
          <w:bCs/>
          <w:sz w:val="24"/>
          <w:szCs w:val="24"/>
          <w:lang w:val="ru-RU"/>
        </w:rPr>
        <w:t>но</w:t>
      </w:r>
      <w:r w:rsidRPr="006D2529">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D2529">
        <w:rPr>
          <w:rFonts w:ascii="Times New Roman" w:eastAsia="SchoolBookSanPin" w:hAnsi="Times New Roman"/>
          <w:bCs/>
          <w:sz w:val="24"/>
          <w:szCs w:val="24"/>
          <w:lang w:val="ru-RU"/>
        </w:rPr>
        <w:t>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но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а</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однако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зато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да</w:t>
      </w:r>
      <w:r w:rsidRPr="006D2529">
        <w:rPr>
          <w:rFonts w:ascii="Times New Roman" w:eastAsia="SchoolBookSanPin" w:hAnsi="Times New Roman"/>
          <w:sz w:val="24"/>
          <w:szCs w:val="24"/>
          <w:lang w:val="ru-RU"/>
        </w:rPr>
        <w:t>; оформлять при письме диалог.</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пунктуационный анализ предложения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19.11.5. 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6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русскому языку</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19.11.5.1. </w:t>
      </w:r>
      <w:r w:rsidRPr="006D2529">
        <w:rPr>
          <w:rFonts w:ascii="Times New Roman" w:eastAsia="OfficinaSansBoldITC" w:hAnsi="Times New Roman"/>
          <w:sz w:val="24"/>
          <w:szCs w:val="24"/>
          <w:lang w:val="ru-RU"/>
        </w:rPr>
        <w:t>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Иметь представление о русском литературном языке.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19.11.5.2. </w:t>
      </w:r>
      <w:r w:rsidRPr="006D2529">
        <w:rPr>
          <w:rFonts w:ascii="Times New Roman" w:eastAsia="OfficinaSansBoldITC" w:hAnsi="Times New Roman"/>
          <w:sz w:val="24"/>
          <w:szCs w:val="24"/>
          <w:lang w:val="ru-RU"/>
        </w:rPr>
        <w:t>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Создавать устные монологические высказывания объёмом не менее 6 предложений на </w:t>
      </w:r>
      <w:r w:rsidRPr="006D2529">
        <w:rPr>
          <w:rFonts w:ascii="Times New Roman" w:eastAsia="SchoolBookSanPin" w:hAnsi="Times New Roman"/>
          <w:sz w:val="24"/>
          <w:szCs w:val="24"/>
          <w:lang w:val="ru-RU"/>
        </w:rPr>
        <w:lastRenderedPageBreak/>
        <w:t>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6D2529">
        <w:rPr>
          <w:rFonts w:ascii="Times New Roman" w:eastAsia="SchoolBookSanPin" w:hAnsi="Times New Roman"/>
          <w:position w:val="1"/>
          <w:sz w:val="24"/>
          <w:szCs w:val="24"/>
          <w:lang w:val="ru-RU"/>
        </w:rPr>
        <w:t>160 слов; для сжатого изложения – не менее 165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19.11.5.3. </w:t>
      </w:r>
      <w:r w:rsidRPr="006D2529">
        <w:rPr>
          <w:rFonts w:ascii="Times New Roman" w:eastAsia="OfficinaSansBoldITC" w:hAnsi="Times New Roman"/>
          <w:sz w:val="24"/>
          <w:szCs w:val="24"/>
          <w:lang w:val="ru-RU"/>
        </w:rPr>
        <w:t>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w:t>
      </w:r>
      <w:r w:rsidRPr="006D2529">
        <w:rPr>
          <w:rFonts w:ascii="Times New Roman" w:eastAsia="SchoolBookSanPin" w:hAnsi="Times New Roman"/>
          <w:sz w:val="24"/>
          <w:szCs w:val="24"/>
          <w:lang w:val="ru-RU"/>
        </w:rPr>
        <w:lastRenderedPageBreak/>
        <w:t>практике создания собственного текста.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6D2529">
        <w:rPr>
          <w:rFonts w:ascii="Times New Roman" w:eastAsia="SchoolBookSanPin" w:hAnsi="Times New Roman"/>
          <w:position w:val="1"/>
          <w:sz w:val="24"/>
          <w:szCs w:val="24"/>
          <w:lang w:val="ru-RU"/>
        </w:rPr>
        <w:t>содержание таблицы, схемы в виде текста.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19.11.5.4. </w:t>
      </w:r>
      <w:r w:rsidRPr="006D2529">
        <w:rPr>
          <w:rFonts w:ascii="Times New Roman" w:eastAsia="OfficinaSansBoldITC" w:hAnsi="Times New Roman"/>
          <w:sz w:val="24"/>
          <w:szCs w:val="24"/>
          <w:lang w:val="ru-RU"/>
        </w:rPr>
        <w:t>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19.11.5.5. Система языка.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19.11.5.6. </w:t>
      </w:r>
      <w:r w:rsidRPr="006D2529">
        <w:rPr>
          <w:rFonts w:ascii="Times New Roman" w:eastAsia="OfficinaSansBoldITC" w:hAnsi="Times New Roman"/>
          <w:sz w:val="24"/>
          <w:szCs w:val="24"/>
          <w:lang w:val="ru-RU"/>
        </w:rPr>
        <w:t>Лексикология. Культура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Распознавать в тексте фразеологизмы, определять их значения; характеризовать ситуацию употребления фразеологизма.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19.11.5.7. </w:t>
      </w:r>
      <w:r w:rsidRPr="006D2529">
        <w:rPr>
          <w:rFonts w:ascii="Times New Roman" w:eastAsia="OfficinaSansBoldITC" w:hAnsi="Times New Roman"/>
          <w:sz w:val="24"/>
          <w:szCs w:val="24"/>
          <w:lang w:val="ru-RU"/>
        </w:rPr>
        <w:t>Словообразование. Культура речи.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6D2529">
        <w:rPr>
          <w:rFonts w:ascii="Times New Roman" w:eastAsia="SchoolBookSanPin" w:hAnsi="Times New Roman"/>
          <w:bCs/>
          <w:sz w:val="24"/>
          <w:szCs w:val="24"/>
          <w:lang w:val="ru-RU"/>
        </w:rPr>
        <w:t xml:space="preserve">-кас- – -кос- </w:t>
      </w:r>
      <w:r w:rsidRPr="006D2529">
        <w:rPr>
          <w:rFonts w:ascii="Times New Roman" w:eastAsia="SchoolBookSanPin" w:hAnsi="Times New Roman"/>
          <w:sz w:val="24"/>
          <w:szCs w:val="24"/>
          <w:lang w:val="ru-RU"/>
        </w:rPr>
        <w:t xml:space="preserve">с чередованием </w:t>
      </w:r>
      <w:r w:rsidRPr="006D2529">
        <w:rPr>
          <w:rFonts w:ascii="Times New Roman" w:eastAsia="SchoolBookSanPin" w:hAnsi="Times New Roman"/>
          <w:bCs/>
          <w:sz w:val="24"/>
          <w:szCs w:val="24"/>
          <w:lang w:val="ru-RU"/>
        </w:rPr>
        <w:t xml:space="preserve">а </w:t>
      </w:r>
      <w:r w:rsidRPr="006D2529">
        <w:rPr>
          <w:rFonts w:ascii="Times New Roman" w:eastAsia="SchoolBookSanPin" w:hAnsi="Times New Roman"/>
          <w:sz w:val="24"/>
          <w:szCs w:val="24"/>
          <w:lang w:val="ru-RU"/>
        </w:rPr>
        <w:t>(</w:t>
      </w:r>
      <w:r w:rsidRPr="006D2529">
        <w:rPr>
          <w:rFonts w:ascii="Times New Roman" w:eastAsia="SchoolBookSanPin" w:hAnsi="Times New Roman"/>
          <w:bCs/>
          <w:sz w:val="24"/>
          <w:szCs w:val="24"/>
          <w:lang w:val="ru-RU"/>
        </w:rPr>
        <w:t>о)</w:t>
      </w:r>
      <w:r w:rsidRPr="006D2529">
        <w:rPr>
          <w:rFonts w:ascii="Times New Roman" w:eastAsia="SchoolBookSanPin" w:hAnsi="Times New Roman"/>
          <w:sz w:val="24"/>
          <w:szCs w:val="24"/>
          <w:lang w:val="ru-RU"/>
        </w:rPr>
        <w:t xml:space="preserve">, гласных в приставках </w:t>
      </w:r>
      <w:r w:rsidRPr="006D2529">
        <w:rPr>
          <w:rFonts w:ascii="Times New Roman" w:eastAsia="SchoolBookSanPin" w:hAnsi="Times New Roman"/>
          <w:bCs/>
          <w:sz w:val="24"/>
          <w:szCs w:val="24"/>
          <w:lang w:val="ru-RU"/>
        </w:rPr>
        <w:t xml:space="preserve">пре- </w:t>
      </w:r>
      <w:r w:rsidRPr="006D2529">
        <w:rPr>
          <w:rFonts w:ascii="Times New Roman" w:eastAsia="SchoolBookSanPin" w:hAnsi="Times New Roman"/>
          <w:sz w:val="24"/>
          <w:szCs w:val="24"/>
          <w:lang w:val="ru-RU"/>
        </w:rPr>
        <w:t xml:space="preserve">и </w:t>
      </w:r>
      <w:r w:rsidRPr="006D2529">
        <w:rPr>
          <w:rFonts w:ascii="Times New Roman" w:eastAsia="SchoolBookSanPin" w:hAnsi="Times New Roman"/>
          <w:bCs/>
          <w:sz w:val="24"/>
          <w:szCs w:val="24"/>
          <w:lang w:val="ru-RU"/>
        </w:rPr>
        <w:t>при-</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19.11.5.8. </w:t>
      </w:r>
      <w:r w:rsidRPr="006D2529">
        <w:rPr>
          <w:rFonts w:ascii="Times New Roman" w:eastAsia="OfficinaSansBoldITC" w:hAnsi="Times New Roman"/>
          <w:sz w:val="24"/>
          <w:szCs w:val="24"/>
          <w:lang w:val="ru-RU"/>
        </w:rPr>
        <w:t>Морфология. Культура речи.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особенности словообразования имён существительных.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Соблюдать правила слитного и дефисного написания </w:t>
      </w:r>
      <w:r w:rsidRPr="006D2529">
        <w:rPr>
          <w:rFonts w:ascii="Times New Roman" w:eastAsia="SchoolBookSanPin" w:hAnsi="Times New Roman"/>
          <w:bCs/>
          <w:sz w:val="24"/>
          <w:szCs w:val="24"/>
          <w:lang w:val="ru-RU"/>
        </w:rPr>
        <w:t xml:space="preserve">пол- </w:t>
      </w:r>
      <w:r w:rsidRPr="006D2529">
        <w:rPr>
          <w:rFonts w:ascii="Times New Roman" w:eastAsia="SchoolBookSanPin" w:hAnsi="Times New Roman"/>
          <w:sz w:val="24"/>
          <w:szCs w:val="24"/>
          <w:lang w:val="ru-RU"/>
        </w:rPr>
        <w:t xml:space="preserve">и </w:t>
      </w:r>
      <w:r w:rsidRPr="006D2529">
        <w:rPr>
          <w:rFonts w:ascii="Times New Roman" w:eastAsia="SchoolBookSanPin" w:hAnsi="Times New Roman"/>
          <w:bCs/>
          <w:position w:val="1"/>
          <w:sz w:val="24"/>
          <w:szCs w:val="24"/>
          <w:lang w:val="ru-RU"/>
        </w:rPr>
        <w:t xml:space="preserve">полу- </w:t>
      </w:r>
      <w:r w:rsidRPr="006D2529">
        <w:rPr>
          <w:rFonts w:ascii="Times New Roman" w:eastAsia="SchoolBookSanPin" w:hAnsi="Times New Roman"/>
          <w:position w:val="1"/>
          <w:sz w:val="24"/>
          <w:szCs w:val="24"/>
          <w:lang w:val="ru-RU"/>
        </w:rPr>
        <w:t>со словами.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 xml:space="preserve">в рамках изученного); соблюдать </w:t>
      </w:r>
      <w:r w:rsidRPr="006D2529">
        <w:rPr>
          <w:rFonts w:ascii="Times New Roman" w:eastAsia="SchoolBookSanPin" w:hAnsi="Times New Roman"/>
          <w:sz w:val="24"/>
          <w:szCs w:val="24"/>
          <w:lang w:val="ru-RU"/>
        </w:rPr>
        <w:t xml:space="preserve">правила </w:t>
      </w:r>
      <w:r w:rsidRPr="006D2529">
        <w:rPr>
          <w:rFonts w:ascii="Times New Roman" w:eastAsia="SchoolBookSanPin" w:hAnsi="Times New Roman"/>
          <w:position w:val="1"/>
          <w:sz w:val="24"/>
          <w:szCs w:val="24"/>
          <w:lang w:val="ru-RU"/>
        </w:rPr>
        <w:t xml:space="preserve">правописания </w:t>
      </w:r>
      <w:r w:rsidRPr="006D2529">
        <w:rPr>
          <w:rFonts w:ascii="Times New Roman" w:eastAsia="SchoolBookSanPin" w:hAnsi="Times New Roman"/>
          <w:bCs/>
          <w:position w:val="1"/>
          <w:sz w:val="24"/>
          <w:szCs w:val="24"/>
          <w:lang w:val="ru-RU"/>
        </w:rPr>
        <w:t xml:space="preserve">н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нн </w:t>
      </w:r>
      <w:r w:rsidRPr="006D2529">
        <w:rPr>
          <w:rFonts w:ascii="Times New Roman" w:eastAsia="SchoolBookSanPin" w:hAnsi="Times New Roman"/>
          <w:position w:val="1"/>
          <w:sz w:val="24"/>
          <w:szCs w:val="24"/>
          <w:lang w:val="ru-RU"/>
        </w:rPr>
        <w:t xml:space="preserve">в именах прилагательных, суффиксов </w:t>
      </w:r>
      <w:r w:rsidRPr="006D2529">
        <w:rPr>
          <w:rFonts w:ascii="Times New Roman" w:eastAsia="SchoolBookSanPin" w:hAnsi="Times New Roman"/>
          <w:bCs/>
          <w:position w:val="1"/>
          <w:sz w:val="24"/>
          <w:szCs w:val="24"/>
          <w:lang w:val="ru-RU"/>
        </w:rPr>
        <w:t xml:space="preserve">-к-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-ск- </w:t>
      </w:r>
      <w:r w:rsidRPr="006D2529">
        <w:rPr>
          <w:rFonts w:ascii="Times New Roman" w:eastAsia="SchoolBookSanPin" w:hAnsi="Times New Roman"/>
          <w:position w:val="1"/>
          <w:sz w:val="24"/>
          <w:szCs w:val="24"/>
          <w:lang w:val="ru-RU"/>
        </w:rPr>
        <w:t>имён прилагательных, сложных имён прилагательных.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6D2529">
        <w:rPr>
          <w:rFonts w:ascii="Times New Roman" w:eastAsia="SchoolBookSanPin" w:hAnsi="Times New Roman"/>
          <w:sz w:val="24"/>
          <w:szCs w:val="24"/>
          <w:lang w:val="ru-RU"/>
        </w:rPr>
        <w:t xml:space="preserve">правила </w:t>
      </w:r>
      <w:r w:rsidRPr="006D2529">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6D2529">
        <w:rPr>
          <w:rFonts w:ascii="Times New Roman" w:eastAsia="SchoolBookSanPin" w:hAnsi="Times New Roman"/>
          <w:sz w:val="24"/>
          <w:szCs w:val="24"/>
          <w:lang w:val="ru-RU"/>
        </w:rPr>
        <w:t xml:space="preserve">правила </w:t>
      </w:r>
      <w:r w:rsidRPr="006D2529">
        <w:rPr>
          <w:rFonts w:ascii="Times New Roman" w:eastAsia="SchoolBookSanPin" w:hAnsi="Times New Roman"/>
          <w:position w:val="1"/>
          <w:sz w:val="24"/>
          <w:szCs w:val="24"/>
          <w:lang w:val="ru-RU"/>
        </w:rPr>
        <w:t>правописания окончаний числительных.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6D2529">
        <w:rPr>
          <w:rFonts w:ascii="Times New Roman" w:eastAsia="SchoolBookSanPin" w:hAnsi="Times New Roman"/>
          <w:sz w:val="24"/>
          <w:szCs w:val="24"/>
          <w:lang w:val="ru-RU"/>
        </w:rPr>
        <w:t xml:space="preserve">правила </w:t>
      </w:r>
      <w:r w:rsidRPr="006D2529">
        <w:rPr>
          <w:rFonts w:ascii="Times New Roman" w:eastAsia="SchoolBookSanPin" w:hAnsi="Times New Roman"/>
          <w:position w:val="1"/>
          <w:sz w:val="24"/>
          <w:szCs w:val="24"/>
          <w:lang w:val="ru-RU"/>
        </w:rPr>
        <w:t xml:space="preserve">правописания местоимений с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ни</w:t>
      </w:r>
      <w:r w:rsidRPr="006D2529">
        <w:rPr>
          <w:rFonts w:ascii="Times New Roman" w:eastAsia="SchoolBookSanPin" w:hAnsi="Times New Roman"/>
          <w:position w:val="1"/>
          <w:sz w:val="24"/>
          <w:szCs w:val="24"/>
          <w:lang w:val="ru-RU"/>
        </w:rPr>
        <w:t>, слитного, раздельного и дефисного написания местоимений.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Соблюдать </w:t>
      </w:r>
      <w:r w:rsidRPr="006D2529">
        <w:rPr>
          <w:rFonts w:ascii="Times New Roman" w:eastAsia="SchoolBookSanPin" w:hAnsi="Times New Roman"/>
          <w:sz w:val="24"/>
          <w:szCs w:val="24"/>
          <w:lang w:val="ru-RU"/>
        </w:rPr>
        <w:t xml:space="preserve">правила </w:t>
      </w:r>
      <w:r w:rsidRPr="006D2529">
        <w:rPr>
          <w:rFonts w:ascii="Times New Roman" w:eastAsia="SchoolBookSanPin" w:hAnsi="Times New Roman"/>
          <w:position w:val="1"/>
          <w:sz w:val="24"/>
          <w:szCs w:val="24"/>
          <w:lang w:val="ru-RU"/>
        </w:rPr>
        <w:t xml:space="preserve">правописания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в формах глагола повелительного наклонения.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6D2529">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7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русскому языку</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19.11.6.1. </w:t>
      </w:r>
      <w:r w:rsidRPr="006D2529">
        <w:rPr>
          <w:rFonts w:ascii="Times New Roman" w:eastAsia="OfficinaSansBoldITC" w:hAnsi="Times New Roman"/>
          <w:sz w:val="24"/>
          <w:szCs w:val="24"/>
          <w:lang w:val="ru-RU"/>
        </w:rPr>
        <w:t>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6D2529">
        <w:rPr>
          <w:rFonts w:ascii="Times New Roman" w:eastAsia="SchoolBookSanPin" w:hAnsi="Times New Roman"/>
          <w:position w:val="1"/>
          <w:sz w:val="24"/>
          <w:szCs w:val="24"/>
          <w:lang w:val="ru-RU"/>
        </w:rPr>
        <w:t>приводить примеры).</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19.11.6.2. </w:t>
      </w:r>
      <w:r w:rsidRPr="006D2529">
        <w:rPr>
          <w:rFonts w:ascii="Times New Roman" w:eastAsia="OfficinaSansBoldITC" w:hAnsi="Times New Roman"/>
          <w:sz w:val="24"/>
          <w:szCs w:val="24"/>
          <w:lang w:val="ru-RU"/>
        </w:rPr>
        <w:t>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Владеть различными видами чтения: просмотровым, ознакомительным, изучающим, поисковым.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6D2529">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19.11.6.3. </w:t>
      </w:r>
      <w:r w:rsidRPr="006D2529">
        <w:rPr>
          <w:rFonts w:ascii="Times New Roman" w:eastAsia="OfficinaSansBoldITC" w:hAnsi="Times New Roman"/>
          <w:sz w:val="24"/>
          <w:szCs w:val="24"/>
          <w:lang w:val="ru-RU"/>
        </w:rPr>
        <w:t>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Представлять сообщение на заданную тему в виде презентации.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Представлять содержание научно-учебного текста в виде таблицы, схемы; представлять </w:t>
      </w:r>
      <w:r w:rsidRPr="006D2529">
        <w:rPr>
          <w:rFonts w:ascii="Times New Roman" w:eastAsia="SchoolBookSanPin" w:hAnsi="Times New Roman"/>
          <w:sz w:val="24"/>
          <w:szCs w:val="24"/>
          <w:lang w:val="ru-RU"/>
        </w:rPr>
        <w:lastRenderedPageBreak/>
        <w:t>содержание таблицы, схемы в виде текста.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19.11.6.4. </w:t>
      </w:r>
      <w:r w:rsidRPr="006D2529">
        <w:rPr>
          <w:rFonts w:ascii="Times New Roman" w:eastAsia="OfficinaSansBoldITC" w:hAnsi="Times New Roman"/>
          <w:sz w:val="24"/>
          <w:szCs w:val="24"/>
          <w:lang w:val="ru-RU"/>
        </w:rPr>
        <w:t>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нормами построения текстов публицистического стиля.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19.11.6.5. </w:t>
      </w:r>
      <w:r w:rsidRPr="006D2529">
        <w:rPr>
          <w:rFonts w:ascii="Times New Roman" w:eastAsia="OfficinaSansBoldITC" w:hAnsi="Times New Roman"/>
          <w:sz w:val="24"/>
          <w:szCs w:val="24"/>
          <w:lang w:val="ru-RU"/>
        </w:rPr>
        <w:t>Система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Использовать грамматические словари и справочники в речевой практике.</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19.11.6.6. </w:t>
      </w:r>
      <w:r w:rsidRPr="006D2529">
        <w:rPr>
          <w:rFonts w:ascii="Times New Roman" w:eastAsia="OfficinaSansBoldITC" w:hAnsi="Times New Roman"/>
          <w:sz w:val="24"/>
          <w:szCs w:val="24"/>
          <w:lang w:val="ru-RU"/>
        </w:rPr>
        <w:t>Морфология. Культура речи. Орфография.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19.11.6.7. </w:t>
      </w:r>
      <w:r w:rsidRPr="006D2529">
        <w:rPr>
          <w:rFonts w:ascii="Times New Roman" w:eastAsia="SchoolBookSanPin" w:hAnsi="Times New Roman"/>
          <w:bCs/>
          <w:position w:val="1"/>
          <w:sz w:val="24"/>
          <w:szCs w:val="24"/>
          <w:lang w:val="ru-RU"/>
        </w:rPr>
        <w:t>Причастие.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6D2529">
        <w:rPr>
          <w:rFonts w:ascii="Times New Roman" w:eastAsia="SchoolBookSanPin" w:hAnsi="Times New Roman"/>
          <w:bCs/>
          <w:position w:val="1"/>
          <w:sz w:val="24"/>
          <w:szCs w:val="24"/>
          <w:lang w:val="ru-RU"/>
        </w:rPr>
        <w:t>висящий ‒ висячий</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горящий ‒ горячий</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6D2529">
        <w:rPr>
          <w:rFonts w:ascii="Times New Roman" w:eastAsia="SchoolBookSanPin" w:hAnsi="Times New Roman"/>
          <w:bCs/>
          <w:sz w:val="24"/>
          <w:szCs w:val="24"/>
          <w:lang w:val="ru-RU"/>
        </w:rPr>
        <w:t xml:space="preserve">н </w:t>
      </w:r>
      <w:r w:rsidRPr="006D2529">
        <w:rPr>
          <w:rFonts w:ascii="Times New Roman" w:eastAsia="SchoolBookSanPin" w:hAnsi="Times New Roman"/>
          <w:sz w:val="24"/>
          <w:szCs w:val="24"/>
          <w:lang w:val="ru-RU"/>
        </w:rPr>
        <w:t xml:space="preserve">и </w:t>
      </w:r>
      <w:r w:rsidRPr="006D2529">
        <w:rPr>
          <w:rFonts w:ascii="Times New Roman" w:eastAsia="SchoolBookSanPin" w:hAnsi="Times New Roman"/>
          <w:bCs/>
          <w:sz w:val="24"/>
          <w:szCs w:val="24"/>
          <w:lang w:val="ru-RU"/>
        </w:rPr>
        <w:t xml:space="preserve">нн </w:t>
      </w:r>
      <w:r w:rsidRPr="006D2529">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6D2529">
        <w:rPr>
          <w:rFonts w:ascii="Times New Roman" w:eastAsia="SchoolBookSanPin" w:hAnsi="Times New Roman"/>
          <w:bCs/>
          <w:sz w:val="24"/>
          <w:szCs w:val="24"/>
          <w:lang w:val="ru-RU"/>
        </w:rPr>
        <w:t xml:space="preserve">-вш- </w:t>
      </w:r>
      <w:r w:rsidRPr="006D2529">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6D2529">
        <w:rPr>
          <w:rFonts w:ascii="Times New Roman" w:eastAsia="SchoolBookSanPin" w:hAnsi="Times New Roman"/>
          <w:bCs/>
          <w:sz w:val="24"/>
          <w:szCs w:val="24"/>
          <w:lang w:val="ru-RU"/>
        </w:rPr>
        <w:t xml:space="preserve">-нн- </w:t>
      </w:r>
      <w:r w:rsidRPr="006D2529">
        <w:rPr>
          <w:rFonts w:ascii="Times New Roman" w:eastAsia="SchoolBookSanPin" w:hAnsi="Times New Roman"/>
          <w:sz w:val="24"/>
          <w:szCs w:val="24"/>
          <w:lang w:val="ru-RU"/>
        </w:rPr>
        <w:t xml:space="preserve">страдательных причастий прошедшего времени, написания </w:t>
      </w:r>
      <w:r w:rsidRPr="006D2529">
        <w:rPr>
          <w:rFonts w:ascii="Times New Roman" w:eastAsia="SchoolBookSanPin" w:hAnsi="Times New Roman"/>
          <w:bCs/>
          <w:sz w:val="24"/>
          <w:szCs w:val="24"/>
          <w:lang w:val="ru-RU"/>
        </w:rPr>
        <w:t xml:space="preserve">не </w:t>
      </w:r>
      <w:r w:rsidRPr="006D2529">
        <w:rPr>
          <w:rFonts w:ascii="Times New Roman" w:eastAsia="SchoolBookSanPin" w:hAnsi="Times New Roman"/>
          <w:sz w:val="24"/>
          <w:szCs w:val="24"/>
          <w:lang w:val="ru-RU"/>
        </w:rPr>
        <w:t>с причастиями.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19.11.6.8. </w:t>
      </w:r>
      <w:r w:rsidRPr="006D2529">
        <w:rPr>
          <w:rFonts w:ascii="Times New Roman" w:eastAsia="SchoolBookSanPin" w:hAnsi="Times New Roman"/>
          <w:bCs/>
          <w:position w:val="1"/>
          <w:sz w:val="24"/>
          <w:szCs w:val="24"/>
          <w:lang w:val="ru-RU"/>
        </w:rPr>
        <w:t>Деепричастие.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деепричастие как особую форму глагола.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Уместно использовать деепричастия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Правильно ставить ударение в деепричастиях.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деепричастиями.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lastRenderedPageBreak/>
        <w:t>Правильно расставлять знаки препинания в предложениях с одиночным деепричастием и деепричастным оборотом.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19.11.6.9. </w:t>
      </w:r>
      <w:r w:rsidRPr="006D2529">
        <w:rPr>
          <w:rFonts w:ascii="Times New Roman" w:eastAsia="SchoolBookSanPin" w:hAnsi="Times New Roman"/>
          <w:bCs/>
          <w:position w:val="1"/>
          <w:sz w:val="24"/>
          <w:szCs w:val="24"/>
          <w:lang w:val="ru-RU"/>
        </w:rPr>
        <w:t>Наречие.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6D2529">
        <w:rPr>
          <w:rFonts w:ascii="Times New Roman" w:eastAsia="SchoolBookSanPin" w:hAnsi="Times New Roman"/>
          <w:bCs/>
          <w:position w:val="1"/>
          <w:sz w:val="24"/>
          <w:szCs w:val="24"/>
          <w:lang w:val="ru-RU"/>
        </w:rPr>
        <w:t xml:space="preserve">н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нн </w:t>
      </w:r>
      <w:r w:rsidRPr="006D2529">
        <w:rPr>
          <w:rFonts w:ascii="Times New Roman" w:eastAsia="SchoolBookSanPin" w:hAnsi="Times New Roman"/>
          <w:position w:val="1"/>
          <w:sz w:val="24"/>
          <w:szCs w:val="24"/>
          <w:lang w:val="ru-RU"/>
        </w:rPr>
        <w:t xml:space="preserve">в наречиях на </w:t>
      </w:r>
      <w:r w:rsidRPr="006D2529">
        <w:rPr>
          <w:rFonts w:ascii="Times New Roman" w:eastAsia="SchoolBookSanPin" w:hAnsi="Times New Roman"/>
          <w:bCs/>
          <w:position w:val="1"/>
          <w:sz w:val="24"/>
          <w:szCs w:val="24"/>
          <w:lang w:val="ru-RU"/>
        </w:rPr>
        <w:t xml:space="preserve">-о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-е</w:t>
      </w:r>
      <w:r w:rsidRPr="006D2529">
        <w:rPr>
          <w:rFonts w:ascii="Times New Roman" w:eastAsia="SchoolBookSanPin" w:hAnsi="Times New Roman"/>
          <w:position w:val="1"/>
          <w:sz w:val="24"/>
          <w:szCs w:val="24"/>
          <w:lang w:val="ru-RU"/>
        </w:rPr>
        <w:t xml:space="preserve">; написания суффиксов </w:t>
      </w:r>
      <w:r w:rsidRPr="006D2529">
        <w:rPr>
          <w:rFonts w:ascii="Times New Roman" w:eastAsia="SchoolBookSanPin" w:hAnsi="Times New Roman"/>
          <w:bCs/>
          <w:position w:val="1"/>
          <w:sz w:val="24"/>
          <w:szCs w:val="24"/>
          <w:lang w:val="ru-RU"/>
        </w:rPr>
        <w:t xml:space="preserve">-а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-о </w:t>
      </w:r>
      <w:r w:rsidRPr="006D2529">
        <w:rPr>
          <w:rFonts w:ascii="Times New Roman" w:eastAsia="SchoolBookSanPin" w:hAnsi="Times New Roman"/>
          <w:position w:val="1"/>
          <w:sz w:val="24"/>
          <w:szCs w:val="24"/>
          <w:lang w:val="ru-RU"/>
        </w:rPr>
        <w:t xml:space="preserve">наречий с приставками </w:t>
      </w:r>
      <w:r w:rsidRPr="006D2529">
        <w:rPr>
          <w:rFonts w:ascii="Times New Roman" w:eastAsia="SchoolBookSanPin" w:hAnsi="Times New Roman"/>
          <w:bCs/>
          <w:position w:val="1"/>
          <w:sz w:val="24"/>
          <w:szCs w:val="24"/>
          <w:lang w:val="ru-RU"/>
        </w:rPr>
        <w:t>из-</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до-</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с-</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в-</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на-</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за-</w:t>
      </w:r>
      <w:r w:rsidRPr="006D2529">
        <w:rPr>
          <w:rFonts w:ascii="Times New Roman" w:eastAsia="SchoolBookSanPin" w:hAnsi="Times New Roman"/>
          <w:position w:val="1"/>
          <w:sz w:val="24"/>
          <w:szCs w:val="24"/>
          <w:lang w:val="ru-RU"/>
        </w:rPr>
        <w:t xml:space="preserve">, употребления </w:t>
      </w:r>
      <w:r w:rsidRPr="006D2529">
        <w:rPr>
          <w:rFonts w:ascii="Times New Roman" w:eastAsia="SchoolBookSanPin" w:hAnsi="Times New Roman"/>
          <w:bCs/>
          <w:position w:val="1"/>
          <w:sz w:val="24"/>
          <w:szCs w:val="24"/>
          <w:lang w:val="ru-RU"/>
        </w:rPr>
        <w:t xml:space="preserve">ь </w:t>
      </w:r>
      <w:r w:rsidRPr="006D2529">
        <w:rPr>
          <w:rFonts w:ascii="Times New Roman" w:eastAsia="SchoolBookSanPin" w:hAnsi="Times New Roman"/>
          <w:position w:val="1"/>
          <w:sz w:val="24"/>
          <w:szCs w:val="24"/>
          <w:lang w:val="ru-RU"/>
        </w:rPr>
        <w:t>на конце наречий после шипящих, написания суффиксов наречий -</w:t>
      </w:r>
      <w:r w:rsidRPr="006D2529">
        <w:rPr>
          <w:rFonts w:ascii="Times New Roman" w:eastAsia="SchoolBookSanPin" w:hAnsi="Times New Roman"/>
          <w:bCs/>
          <w:position w:val="1"/>
          <w:sz w:val="24"/>
          <w:szCs w:val="24"/>
          <w:lang w:val="ru-RU"/>
        </w:rPr>
        <w:t xml:space="preserve">о </w:t>
      </w:r>
      <w:r w:rsidRPr="006D2529">
        <w:rPr>
          <w:rFonts w:ascii="Times New Roman" w:eastAsia="SchoolBookSanPin" w:hAnsi="Times New Roman"/>
          <w:position w:val="1"/>
          <w:sz w:val="24"/>
          <w:szCs w:val="24"/>
          <w:lang w:val="ru-RU"/>
        </w:rPr>
        <w:t>и -</w:t>
      </w:r>
      <w:r w:rsidRPr="006D2529">
        <w:rPr>
          <w:rFonts w:ascii="Times New Roman" w:eastAsia="SchoolBookSanPin" w:hAnsi="Times New Roman"/>
          <w:bCs/>
          <w:position w:val="1"/>
          <w:sz w:val="24"/>
          <w:szCs w:val="24"/>
          <w:lang w:val="ru-RU"/>
        </w:rPr>
        <w:t xml:space="preserve">е </w:t>
      </w:r>
      <w:r w:rsidRPr="006D2529">
        <w:rPr>
          <w:rFonts w:ascii="Times New Roman" w:eastAsia="SchoolBookSanPin" w:hAnsi="Times New Roman"/>
          <w:position w:val="1"/>
          <w:sz w:val="24"/>
          <w:szCs w:val="24"/>
          <w:lang w:val="ru-RU"/>
        </w:rPr>
        <w:t xml:space="preserve">после шипящих; написания </w:t>
      </w:r>
      <w:r w:rsidRPr="006D2529">
        <w:rPr>
          <w:rFonts w:ascii="Times New Roman" w:eastAsia="SchoolBookSanPin" w:hAnsi="Times New Roman"/>
          <w:bCs/>
          <w:position w:val="1"/>
          <w:sz w:val="24"/>
          <w:szCs w:val="24"/>
          <w:lang w:val="ru-RU"/>
        </w:rPr>
        <w:t xml:space="preserve">е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и </w:t>
      </w:r>
      <w:r w:rsidRPr="006D2529">
        <w:rPr>
          <w:rFonts w:ascii="Times New Roman" w:eastAsia="SchoolBookSanPin" w:hAnsi="Times New Roman"/>
          <w:position w:val="1"/>
          <w:sz w:val="24"/>
          <w:szCs w:val="24"/>
          <w:lang w:val="ru-RU"/>
        </w:rPr>
        <w:t xml:space="preserve">в приставках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 xml:space="preserve">и </w:t>
      </w:r>
      <w:r w:rsidRPr="006D2529">
        <w:rPr>
          <w:rFonts w:ascii="Times New Roman" w:eastAsia="SchoolBookSanPin" w:hAnsi="Times New Roman"/>
          <w:bCs/>
          <w:position w:val="1"/>
          <w:sz w:val="24"/>
          <w:szCs w:val="24"/>
          <w:lang w:val="ru-RU"/>
        </w:rPr>
        <w:t xml:space="preserve">ни- </w:t>
      </w:r>
      <w:r w:rsidRPr="006D2529">
        <w:rPr>
          <w:rFonts w:ascii="Times New Roman" w:eastAsia="SchoolBookSanPin" w:hAnsi="Times New Roman"/>
          <w:position w:val="1"/>
          <w:sz w:val="24"/>
          <w:szCs w:val="24"/>
          <w:lang w:val="ru-RU"/>
        </w:rPr>
        <w:t xml:space="preserve">наречий; слитного и раздельного написания </w:t>
      </w:r>
      <w:r w:rsidRPr="006D2529">
        <w:rPr>
          <w:rFonts w:ascii="Times New Roman" w:eastAsia="SchoolBookSanPin" w:hAnsi="Times New Roman"/>
          <w:bCs/>
          <w:position w:val="1"/>
          <w:sz w:val="24"/>
          <w:szCs w:val="24"/>
          <w:lang w:val="ru-RU"/>
        </w:rPr>
        <w:t xml:space="preserve">не </w:t>
      </w:r>
      <w:r w:rsidRPr="006D2529">
        <w:rPr>
          <w:rFonts w:ascii="Times New Roman" w:eastAsia="SchoolBookSanPin" w:hAnsi="Times New Roman"/>
          <w:position w:val="1"/>
          <w:sz w:val="24"/>
          <w:szCs w:val="24"/>
          <w:lang w:val="ru-RU"/>
        </w:rPr>
        <w:t>с наречиями.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19.11.6.10. </w:t>
      </w:r>
      <w:r w:rsidRPr="006D2529">
        <w:rPr>
          <w:rFonts w:ascii="Times New Roman" w:eastAsia="SchoolBookSanPin" w:hAnsi="Times New Roman"/>
          <w:bCs/>
          <w:sz w:val="24"/>
          <w:szCs w:val="24"/>
          <w:lang w:val="ru-RU"/>
        </w:rPr>
        <w:t>Слова категории состояния.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19.11.6.11. </w:t>
      </w:r>
      <w:r w:rsidRPr="006D2529">
        <w:rPr>
          <w:rFonts w:ascii="Times New Roman" w:eastAsia="SchoolBookSanPin" w:hAnsi="Times New Roman"/>
          <w:bCs/>
          <w:position w:val="1"/>
          <w:sz w:val="24"/>
          <w:szCs w:val="24"/>
          <w:lang w:val="ru-RU"/>
        </w:rPr>
        <w:t>Служебные части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19.11.6.12. </w:t>
      </w:r>
      <w:r w:rsidRPr="006D2529">
        <w:rPr>
          <w:rFonts w:ascii="Times New Roman" w:eastAsia="SchoolBookSanPin" w:hAnsi="Times New Roman"/>
          <w:bCs/>
          <w:position w:val="1"/>
          <w:sz w:val="24"/>
          <w:szCs w:val="24"/>
          <w:lang w:val="ru-RU"/>
        </w:rPr>
        <w:t>Предлог.</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6D2529">
        <w:rPr>
          <w:rFonts w:ascii="Times New Roman" w:eastAsia="SchoolBookSanPin" w:hAnsi="Times New Roman"/>
          <w:bCs/>
          <w:position w:val="1"/>
          <w:sz w:val="24"/>
          <w:szCs w:val="24"/>
          <w:lang w:val="ru-RU"/>
        </w:rPr>
        <w:t>из – с</w:t>
      </w:r>
      <w:r w:rsidRPr="006D2529">
        <w:rPr>
          <w:rFonts w:ascii="Times New Roman" w:eastAsia="SchoolBookSanPin" w:hAnsi="Times New Roman"/>
          <w:position w:val="1"/>
          <w:sz w:val="24"/>
          <w:szCs w:val="24"/>
          <w:lang w:val="ru-RU"/>
        </w:rPr>
        <w:t xml:space="preserve">, </w:t>
      </w:r>
      <w:r w:rsidRPr="006D2529">
        <w:rPr>
          <w:rFonts w:ascii="Times New Roman" w:eastAsia="SchoolBookSanPin" w:hAnsi="Times New Roman"/>
          <w:bCs/>
          <w:position w:val="1"/>
          <w:sz w:val="24"/>
          <w:szCs w:val="24"/>
          <w:lang w:val="ru-RU"/>
        </w:rPr>
        <w:t xml:space="preserve">в – на </w:t>
      </w:r>
      <w:r w:rsidRPr="006D2529">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19.11.6.13. </w:t>
      </w:r>
      <w:r w:rsidRPr="006D2529">
        <w:rPr>
          <w:rFonts w:ascii="Times New Roman" w:eastAsia="SchoolBookSanPin" w:hAnsi="Times New Roman"/>
          <w:bCs/>
          <w:position w:val="1"/>
          <w:sz w:val="24"/>
          <w:szCs w:val="24"/>
          <w:lang w:val="ru-RU"/>
        </w:rPr>
        <w:t>Союз.</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w:t>
      </w:r>
      <w:r w:rsidRPr="006D2529">
        <w:rPr>
          <w:rFonts w:ascii="Times New Roman" w:eastAsia="SchoolBookSanPin" w:hAnsi="Times New Roman"/>
          <w:position w:val="1"/>
          <w:sz w:val="24"/>
          <w:szCs w:val="24"/>
          <w:lang w:val="ru-RU"/>
        </w:rPr>
        <w:lastRenderedPageBreak/>
        <w:t xml:space="preserve">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6D2529">
        <w:rPr>
          <w:rFonts w:ascii="Times New Roman" w:eastAsia="SchoolBookSanPin" w:hAnsi="Times New Roman"/>
          <w:bCs/>
          <w:position w:val="1"/>
          <w:sz w:val="24"/>
          <w:szCs w:val="24"/>
          <w:lang w:val="ru-RU"/>
        </w:rPr>
        <w:t>и</w:t>
      </w:r>
      <w:r w:rsidRPr="006D2529">
        <w:rPr>
          <w:rFonts w:ascii="Times New Roman" w:eastAsia="SchoolBookSanPin" w:hAnsi="Times New Roman"/>
          <w:position w:val="1"/>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19.11.6.14. </w:t>
      </w:r>
      <w:r w:rsidRPr="006D2529">
        <w:rPr>
          <w:rFonts w:ascii="Times New Roman" w:eastAsia="SchoolBookSanPin" w:hAnsi="Times New Roman"/>
          <w:bCs/>
          <w:position w:val="1"/>
          <w:sz w:val="24"/>
          <w:szCs w:val="24"/>
          <w:lang w:val="ru-RU"/>
        </w:rPr>
        <w:t>Частица.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19.11.6.15. </w:t>
      </w:r>
      <w:r w:rsidRPr="006D2529">
        <w:rPr>
          <w:rFonts w:ascii="Times New Roman" w:eastAsia="SchoolBookSanPin" w:hAnsi="Times New Roman"/>
          <w:bCs/>
          <w:sz w:val="24"/>
          <w:szCs w:val="24"/>
          <w:lang w:val="ru-RU"/>
        </w:rPr>
        <w:t>Междометия и звукоподражательные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position w:val="1"/>
          <w:sz w:val="24"/>
          <w:szCs w:val="24"/>
          <w:lang w:val="ru-RU"/>
        </w:rPr>
        <w:t>Различать грамматические омонимы.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19.11.7. 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8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русскому языку</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19.11.7.1. </w:t>
      </w:r>
      <w:r w:rsidRPr="006D2529">
        <w:rPr>
          <w:rFonts w:ascii="Times New Roman" w:eastAsia="OfficinaSansBoldITC" w:hAnsi="Times New Roman"/>
          <w:sz w:val="24"/>
          <w:szCs w:val="24"/>
          <w:lang w:val="ru-RU"/>
        </w:rPr>
        <w:t>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Иметь представление о русском языке как одном из славянских языков.</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19.11.7.2. </w:t>
      </w:r>
      <w:r w:rsidRPr="006D2529">
        <w:rPr>
          <w:rFonts w:ascii="Times New Roman" w:eastAsia="OfficinaSansBoldITC" w:hAnsi="Times New Roman"/>
          <w:sz w:val="24"/>
          <w:szCs w:val="24"/>
          <w:lang w:val="ru-RU"/>
        </w:rPr>
        <w:t>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w:t>
      </w:r>
      <w:r w:rsidRPr="006D2529">
        <w:rPr>
          <w:rFonts w:ascii="Times New Roman" w:eastAsia="SchoolBookSanPin" w:hAnsi="Times New Roman"/>
          <w:sz w:val="24"/>
          <w:szCs w:val="24"/>
          <w:lang w:val="ru-RU"/>
        </w:rPr>
        <w:lastRenderedPageBreak/>
        <w:t>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19.11.7.3. </w:t>
      </w:r>
      <w:r w:rsidRPr="006D2529">
        <w:rPr>
          <w:rFonts w:ascii="Times New Roman" w:eastAsia="OfficinaSansBoldITC" w:hAnsi="Times New Roman"/>
          <w:sz w:val="24"/>
          <w:szCs w:val="24"/>
          <w:lang w:val="ru-RU"/>
        </w:rPr>
        <w:t>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Представлять сообщение на заданную тему в виде презентации.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sidRPr="006D2529">
        <w:rPr>
          <w:rFonts w:ascii="Times New Roman" w:eastAsia="SchoolBookSanPin" w:hAnsi="Times New Roman"/>
          <w:sz w:val="24"/>
          <w:szCs w:val="24"/>
          <w:lang w:val="ru-RU"/>
        </w:rPr>
        <w:lastRenderedPageBreak/>
        <w:t>тексты.</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19.11.7.4. </w:t>
      </w:r>
      <w:r w:rsidRPr="006D2529">
        <w:rPr>
          <w:rFonts w:ascii="Times New Roman" w:eastAsia="OfficinaSansBoldITC" w:hAnsi="Times New Roman"/>
          <w:sz w:val="24"/>
          <w:szCs w:val="24"/>
          <w:lang w:val="ru-RU"/>
        </w:rPr>
        <w:t>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19.11.7.5. Система языка.</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19.11.7.6. </w:t>
      </w:r>
      <w:r w:rsidRPr="006D2529">
        <w:rPr>
          <w:rFonts w:ascii="Times New Roman" w:eastAsia="OfficinaSansBoldITC" w:hAnsi="Times New Roman"/>
          <w:sz w:val="24"/>
          <w:szCs w:val="24"/>
        </w:rPr>
        <w:t>C</w:t>
      </w:r>
      <w:r w:rsidRPr="006D2529">
        <w:rPr>
          <w:rFonts w:ascii="Times New Roman" w:eastAsia="OfficinaSansBoldITC" w:hAnsi="Times New Roman"/>
          <w:sz w:val="24"/>
          <w:szCs w:val="24"/>
          <w:lang w:val="ru-RU"/>
        </w:rPr>
        <w:t>интаксис. Культура речи. Пунктуация.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6D2529">
        <w:rPr>
          <w:rFonts w:ascii="Times New Roman" w:eastAsia="SchoolBookSanPin" w:hAnsi="Times New Roman"/>
          <w:position w:val="1"/>
          <w:sz w:val="24"/>
          <w:szCs w:val="24"/>
          <w:lang w:val="ru-RU"/>
        </w:rPr>
        <w:t>синтаксиса.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функции знаков препинания.</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19.11.7.7. </w:t>
      </w:r>
      <w:r w:rsidRPr="006D2529">
        <w:rPr>
          <w:rFonts w:ascii="Times New Roman" w:eastAsia="OfficinaSansBoldITC" w:hAnsi="Times New Roman"/>
          <w:sz w:val="24"/>
          <w:szCs w:val="24"/>
          <w:lang w:val="ru-RU"/>
        </w:rPr>
        <w:t>Словосочетание.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нормы построения словосочетаний.</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19.11.7.8. </w:t>
      </w:r>
      <w:r w:rsidRPr="006D2529">
        <w:rPr>
          <w:rFonts w:ascii="Times New Roman" w:eastAsia="OfficinaSansBoldITC" w:hAnsi="Times New Roman"/>
          <w:sz w:val="24"/>
          <w:szCs w:val="24"/>
          <w:lang w:val="ru-RU"/>
        </w:rPr>
        <w:t>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D2529">
        <w:rPr>
          <w:rFonts w:ascii="Times New Roman" w:eastAsia="SchoolBookSanPin" w:hAnsi="Times New Roman"/>
          <w:bCs/>
          <w:sz w:val="24"/>
          <w:szCs w:val="24"/>
          <w:lang w:val="ru-RU"/>
        </w:rPr>
        <w:t>большинство – меньшинство</w:t>
      </w:r>
      <w:r w:rsidRPr="006D2529">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Различать виды второстепенных членов предложения (согласованные и несогласованные </w:t>
      </w:r>
      <w:r w:rsidRPr="006D2529">
        <w:rPr>
          <w:rFonts w:ascii="Times New Roman" w:eastAsia="SchoolBookSanPin" w:hAnsi="Times New Roman"/>
          <w:sz w:val="24"/>
          <w:szCs w:val="24"/>
          <w:lang w:val="ru-RU"/>
        </w:rPr>
        <w:lastRenderedPageBreak/>
        <w:t>определения, приложение как особый вид определения, прямые и косвенные дополнения, виды обстоятельств).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D2529">
        <w:rPr>
          <w:rFonts w:ascii="Times New Roman" w:eastAsia="SchoolBookSanPin" w:hAnsi="Times New Roman"/>
          <w:bCs/>
          <w:sz w:val="24"/>
          <w:szCs w:val="24"/>
          <w:lang w:val="ru-RU"/>
        </w:rPr>
        <w:t>да</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нет</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6D2529">
        <w:rPr>
          <w:rFonts w:ascii="Times New Roman" w:eastAsia="SchoolBookSanPin" w:hAnsi="Times New Roman"/>
          <w:bCs/>
          <w:sz w:val="24"/>
          <w:szCs w:val="24"/>
          <w:lang w:val="ru-RU"/>
        </w:rPr>
        <w:t>не только… но 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как… так и</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6D2529">
        <w:rPr>
          <w:rFonts w:ascii="Times New Roman" w:eastAsia="SchoolBookSanPin" w:hAnsi="Times New Roman"/>
          <w:bCs/>
          <w:sz w:val="24"/>
          <w:szCs w:val="24"/>
          <w:lang w:val="ru-RU"/>
        </w:rPr>
        <w:t>и... и, или... или, либ</w:t>
      </w:r>
      <w:r w:rsidRPr="006D2529">
        <w:rPr>
          <w:rFonts w:ascii="Times New Roman" w:eastAsia="SchoolBookSanPin" w:hAnsi="Times New Roman"/>
          <w:bCs/>
          <w:sz w:val="24"/>
          <w:szCs w:val="24"/>
        </w:rPr>
        <w:t>o</w:t>
      </w:r>
      <w:r w:rsidRPr="006D2529">
        <w:rPr>
          <w:rFonts w:ascii="Times New Roman" w:eastAsia="SchoolBookSanPin" w:hAnsi="Times New Roman"/>
          <w:bCs/>
          <w:sz w:val="24"/>
          <w:szCs w:val="24"/>
          <w:lang w:val="ru-RU"/>
        </w:rPr>
        <w:t>... либ</w:t>
      </w:r>
      <w:r w:rsidRPr="006D2529">
        <w:rPr>
          <w:rFonts w:ascii="Times New Roman" w:eastAsia="SchoolBookSanPin" w:hAnsi="Times New Roman"/>
          <w:bCs/>
          <w:sz w:val="24"/>
          <w:szCs w:val="24"/>
        </w:rPr>
        <w:t>o</w:t>
      </w:r>
      <w:r w:rsidRPr="006D2529">
        <w:rPr>
          <w:rFonts w:ascii="Times New Roman" w:eastAsia="SchoolBookSanPin" w:hAnsi="Times New Roman"/>
          <w:bCs/>
          <w:sz w:val="24"/>
          <w:szCs w:val="24"/>
          <w:lang w:val="ru-RU"/>
        </w:rPr>
        <w:t>, ни... ни, т</w:t>
      </w:r>
      <w:r w:rsidRPr="006D2529">
        <w:rPr>
          <w:rFonts w:ascii="Times New Roman" w:eastAsia="SchoolBookSanPin" w:hAnsi="Times New Roman"/>
          <w:bCs/>
          <w:sz w:val="24"/>
          <w:szCs w:val="24"/>
        </w:rPr>
        <w:t>o</w:t>
      </w:r>
      <w:r w:rsidRPr="006D2529">
        <w:rPr>
          <w:rFonts w:ascii="Times New Roman" w:eastAsia="SchoolBookSanPin" w:hAnsi="Times New Roman"/>
          <w:bCs/>
          <w:sz w:val="24"/>
          <w:szCs w:val="24"/>
          <w:lang w:val="ru-RU"/>
        </w:rPr>
        <w:t>... т</w:t>
      </w:r>
      <w:r w:rsidRPr="006D2529">
        <w:rPr>
          <w:rFonts w:ascii="Times New Roman" w:eastAsia="SchoolBookSanPin" w:hAnsi="Times New Roman"/>
          <w:bCs/>
          <w:sz w:val="24"/>
          <w:szCs w:val="24"/>
        </w:rPr>
        <w:t>o</w:t>
      </w:r>
      <w:r w:rsidRPr="006D2529">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rsidRPr="006D2529">
        <w:rPr>
          <w:rFonts w:ascii="Times New Roman" w:eastAsia="SchoolBookSanPin" w:hAnsi="Times New Roman"/>
          <w:sz w:val="24"/>
          <w:szCs w:val="24"/>
          <w:lang w:val="ru-RU"/>
        </w:rPr>
        <w:lastRenderedPageBreak/>
        <w:t>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19.11.8. 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9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русскому языку</w:t>
      </w:r>
      <w:r w:rsidRPr="006D2529">
        <w:rPr>
          <w:rFonts w:ascii="Times New Roman" w:eastAsia="SchoolBookSanPin" w:hAnsi="Times New Roman"/>
          <w:sz w:val="24"/>
          <w:szCs w:val="24"/>
          <w:lang w:val="ru-RU"/>
        </w:rPr>
        <w:t>:</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19.11.8.1. </w:t>
      </w:r>
      <w:r w:rsidRPr="006D2529">
        <w:rPr>
          <w:rFonts w:ascii="Times New Roman" w:eastAsia="OfficinaSansBoldITC" w:hAnsi="Times New Roman"/>
          <w:sz w:val="24"/>
          <w:szCs w:val="24"/>
          <w:lang w:val="ru-RU"/>
        </w:rPr>
        <w:t>Общие сведения о языке.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19.11.8.2. </w:t>
      </w:r>
      <w:r w:rsidRPr="006D2529">
        <w:rPr>
          <w:rFonts w:ascii="Times New Roman" w:eastAsia="OfficinaSansBoldITC" w:hAnsi="Times New Roman"/>
          <w:sz w:val="24"/>
          <w:szCs w:val="24"/>
          <w:lang w:val="ru-RU"/>
        </w:rPr>
        <w:t>Язык и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19.11.8.3. </w:t>
      </w:r>
      <w:r w:rsidRPr="006D2529">
        <w:rPr>
          <w:rFonts w:ascii="Times New Roman" w:eastAsia="OfficinaSansBoldITC" w:hAnsi="Times New Roman"/>
          <w:sz w:val="24"/>
          <w:szCs w:val="24"/>
          <w:lang w:val="ru-RU"/>
        </w:rPr>
        <w:t>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Устанавливать принадлежность текста к функционально-смысловому типу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Выявлять отличительные признаки текстов разных жанров.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6D2529">
        <w:rPr>
          <w:rFonts w:ascii="Times New Roman" w:eastAsia="SchoolBookSanPin" w:hAnsi="Times New Roman"/>
          <w:position w:val="1"/>
          <w:sz w:val="24"/>
          <w:szCs w:val="24"/>
          <w:lang w:val="ru-RU"/>
        </w:rPr>
        <w:t>содержание таблицы, схемы в виде текста.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Редактировать собственные</w:t>
      </w:r>
      <w:r w:rsidRPr="006D2529">
        <w:rPr>
          <w:rFonts w:ascii="Times New Roman" w:eastAsia="SchoolBookSanPin" w:hAnsi="Times New Roman"/>
          <w:sz w:val="24"/>
          <w:szCs w:val="24"/>
          <w:lang w:val="ru-RU"/>
        </w:rPr>
        <w:t xml:space="preserve"> и (или) </w:t>
      </w:r>
      <w:r w:rsidRPr="006D2529">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40607" w:rsidRPr="006D2529" w:rsidRDefault="00BB5442">
      <w:pPr>
        <w:spacing w:after="0" w:line="353"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19.11.8.4. </w:t>
      </w:r>
      <w:r w:rsidRPr="006D2529">
        <w:rPr>
          <w:rFonts w:ascii="Times New Roman" w:eastAsia="OfficinaSansBoldITC" w:hAnsi="Times New Roman"/>
          <w:sz w:val="24"/>
          <w:szCs w:val="24"/>
          <w:lang w:val="ru-RU"/>
        </w:rPr>
        <w:t>Функциональные разновидности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19.11.8.5. Система языка. Синтаксис. Культура речи. Пунктуация.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19.11.8.6. </w:t>
      </w:r>
      <w:r w:rsidRPr="006D2529">
        <w:rPr>
          <w:rFonts w:ascii="Times New Roman" w:eastAsia="SchoolBookSanPin" w:hAnsi="Times New Roman"/>
          <w:bCs/>
          <w:sz w:val="24"/>
          <w:szCs w:val="24"/>
          <w:lang w:val="ru-RU"/>
        </w:rPr>
        <w:t>Сложносочинённое 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19.11.8.7. </w:t>
      </w:r>
      <w:r w:rsidRPr="006D2529">
        <w:rPr>
          <w:rFonts w:ascii="Times New Roman" w:eastAsia="SchoolBookSanPin" w:hAnsi="Times New Roman"/>
          <w:bCs/>
          <w:position w:val="1"/>
          <w:sz w:val="24"/>
          <w:szCs w:val="24"/>
          <w:lang w:val="ru-RU"/>
        </w:rPr>
        <w:t>Сложноподчинённое 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подчинительные союзы и союзные слова.</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Понимать явления грамматической синонимии сложноподчинённых предложений и </w:t>
      </w:r>
      <w:r w:rsidRPr="006D2529">
        <w:rPr>
          <w:rFonts w:ascii="Times New Roman" w:eastAsia="SchoolBookSanPin" w:hAnsi="Times New Roman"/>
          <w:position w:val="1"/>
          <w:sz w:val="24"/>
          <w:szCs w:val="24"/>
          <w:lang w:val="ru-RU"/>
        </w:rPr>
        <w:lastRenderedPageBreak/>
        <w:t>простых предложений с обособленными членами, использовать соответствующие конструкции в речи.</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19.11.8.8. </w:t>
      </w:r>
      <w:r w:rsidRPr="006D2529">
        <w:rPr>
          <w:rFonts w:ascii="Times New Roman" w:eastAsia="SchoolBookSanPin" w:hAnsi="Times New Roman"/>
          <w:bCs/>
          <w:position w:val="1"/>
          <w:sz w:val="24"/>
          <w:szCs w:val="24"/>
          <w:lang w:val="ru-RU"/>
        </w:rPr>
        <w:t>Бессоюзное сложное предложение.</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19.11.8.9. </w:t>
      </w:r>
      <w:r w:rsidRPr="006D2529">
        <w:rPr>
          <w:rFonts w:ascii="Times New Roman" w:eastAsia="SchoolBookSanPin" w:hAnsi="Times New Roman"/>
          <w:bCs/>
          <w:sz w:val="24"/>
          <w:szCs w:val="24"/>
          <w:lang w:val="ru-RU"/>
        </w:rPr>
        <w:t>Сложные предложения с разными видами союзной и бессоюзной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типы сложных предложений с разными видами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Употреблять сложные предложения с разными видами связи в речи.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19.11.8.10. </w:t>
      </w:r>
      <w:r w:rsidRPr="006D2529">
        <w:rPr>
          <w:rFonts w:ascii="Times New Roman" w:eastAsia="SchoolBookSanPin" w:hAnsi="Times New Roman"/>
          <w:bCs/>
          <w:position w:val="1"/>
          <w:sz w:val="24"/>
          <w:szCs w:val="24"/>
          <w:lang w:val="ru-RU"/>
        </w:rPr>
        <w:t>Прямая и косвенная речь.</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640607" w:rsidRPr="006D2529" w:rsidRDefault="00BB5442">
      <w:pPr>
        <w:spacing w:after="0" w:line="353"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640607" w:rsidRPr="006D2529" w:rsidRDefault="00BB5442">
      <w:pPr>
        <w:spacing w:after="0" w:line="353"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640607" w:rsidRPr="006D2529" w:rsidRDefault="00BB5442">
      <w:pPr>
        <w:spacing w:after="0" w:line="353"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640607" w:rsidRPr="006D2529" w:rsidRDefault="00640607">
      <w:pPr>
        <w:spacing w:after="0" w:line="353" w:lineRule="auto"/>
        <w:ind w:firstLine="709"/>
        <w:jc w:val="both"/>
        <w:rPr>
          <w:rFonts w:ascii="Times New Roman" w:eastAsia="SchoolBookSanPin" w:hAnsi="Times New Roman"/>
          <w:b/>
          <w:bCs/>
          <w:position w:val="1"/>
          <w:sz w:val="24"/>
          <w:szCs w:val="24"/>
          <w:lang w:val="ru-RU"/>
        </w:rPr>
      </w:pPr>
    </w:p>
    <w:p w:rsidR="00640607" w:rsidRPr="006D2529" w:rsidRDefault="00BB5442">
      <w:pPr>
        <w:spacing w:after="0" w:line="360" w:lineRule="auto"/>
        <w:ind w:firstLine="709"/>
        <w:jc w:val="both"/>
        <w:rPr>
          <w:rFonts w:ascii="Times New Roman" w:hAnsi="Times New Roman"/>
          <w:b/>
          <w:bCs/>
          <w:sz w:val="24"/>
          <w:szCs w:val="24"/>
          <w:lang w:val="ru-RU"/>
        </w:rPr>
      </w:pPr>
      <w:r w:rsidRPr="006D2529">
        <w:rPr>
          <w:rFonts w:ascii="Times New Roman" w:hAnsi="Times New Roman"/>
          <w:b/>
          <w:bCs/>
          <w:sz w:val="24"/>
          <w:szCs w:val="24"/>
          <w:lang w:val="ru-RU"/>
        </w:rPr>
        <w:t>20. Федеральная рабочая программа по учебному предмету «Литература».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w:t>
      </w:r>
      <w:r w:rsidRPr="006D2529">
        <w:rPr>
          <w:rFonts w:ascii="Times New Roman" w:hAnsi="Times New Roman"/>
          <w:sz w:val="24"/>
          <w:szCs w:val="24"/>
          <w:lang w:val="ru-RU"/>
        </w:rPr>
        <w:lastRenderedPageBreak/>
        <w:t xml:space="preserve">литература) включает пояснительную записку, содержание обучения, планируемые результаты освоения программы по литературе.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 Пояснительная записка.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20.2.2. Программа по литературе позволит учителю: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w:t>
      </w:r>
      <w:r w:rsidRPr="006D2529">
        <w:rPr>
          <w:rFonts w:ascii="Times New Roman" w:hAnsi="Times New Roman"/>
          <w:sz w:val="24"/>
          <w:szCs w:val="24"/>
          <w:lang w:val="ru-RU"/>
        </w:rPr>
        <w:lastRenderedPageBreak/>
        <w:t xml:space="preserve">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20.2.10.3. Задачи, связанные с воспитанием обучающегося, обладающего эстетическим </w:t>
      </w:r>
      <w:r w:rsidRPr="006D2529">
        <w:rPr>
          <w:rFonts w:ascii="Times New Roman" w:hAnsi="Times New Roman"/>
          <w:sz w:val="24"/>
          <w:szCs w:val="24"/>
          <w:lang w:val="ru-RU"/>
        </w:rPr>
        <w:lastRenderedPageBreak/>
        <w:t xml:space="preserve">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 Содержание обучения в 5 классе.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20.3.1. Мифология.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Мифы народов России и мира.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20.3.2. Фольклор.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Малые жанры: пословицы, поговорки, загадки. Сказки народов России и народов мира (не менее трех).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20.3.3. Литература первой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М.Ю. Лермонтов. Стихотворение «Бородино».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Н.В. Гоголь. Повесть «Ночь перед Рождеством» из сборника «Вечера на хуторе близ Диканьки».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20.3.4. Литература второй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 Тургенев. Рассказ «Муму».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 Некрасов. Стихотворения «Крестьянские дети», «Школьник».   Поэма «Мороз, Красный нос» (фрагмент).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Л.Н. Толстой. Рассказ «Кавказский пленник».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20.3.5. Литература </w:t>
      </w:r>
      <w:r w:rsidRPr="006D2529">
        <w:rPr>
          <w:rFonts w:ascii="Times New Roman" w:hAnsi="Times New Roman"/>
          <w:sz w:val="24"/>
          <w:szCs w:val="24"/>
        </w:rPr>
        <w:t>XIX</w:t>
      </w:r>
      <w:r w:rsidRPr="006D2529">
        <w:rPr>
          <w:rFonts w:ascii="Times New Roman" w:hAnsi="Times New Roman"/>
          <w:sz w:val="24"/>
          <w:szCs w:val="24"/>
          <w:lang w:val="ru-RU"/>
        </w:rPr>
        <w:t xml:space="preserve"> – </w:t>
      </w:r>
      <w:r w:rsidRPr="006D2529">
        <w:rPr>
          <w:rFonts w:ascii="Times New Roman" w:hAnsi="Times New Roman"/>
          <w:sz w:val="24"/>
          <w:szCs w:val="24"/>
        </w:rPr>
        <w:t>XX</w:t>
      </w:r>
      <w:r w:rsidRPr="006D2529">
        <w:rPr>
          <w:rFonts w:ascii="Times New Roman" w:hAnsi="Times New Roman"/>
          <w:sz w:val="24"/>
          <w:szCs w:val="24"/>
          <w:lang w:val="ru-RU"/>
        </w:rPr>
        <w:t xml:space="preserve"> вв.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Стихотворения отечественных поэтов </w:t>
      </w:r>
      <w:r w:rsidRPr="006D2529">
        <w:rPr>
          <w:rFonts w:ascii="Times New Roman" w:hAnsi="Times New Roman"/>
          <w:sz w:val="24"/>
          <w:szCs w:val="24"/>
        </w:rPr>
        <w:t>XIX</w:t>
      </w:r>
      <w:r w:rsidRPr="006D2529">
        <w:rPr>
          <w:rFonts w:ascii="Times New Roman" w:hAnsi="Times New Roman"/>
          <w:sz w:val="24"/>
          <w:szCs w:val="24"/>
          <w:lang w:val="ru-RU"/>
        </w:rPr>
        <w:t xml:space="preserve"> – </w:t>
      </w:r>
      <w:r w:rsidRPr="006D2529">
        <w:rPr>
          <w:rFonts w:ascii="Times New Roman" w:hAnsi="Times New Roman"/>
          <w:sz w:val="24"/>
          <w:szCs w:val="24"/>
        </w:rPr>
        <w:t>XX</w:t>
      </w:r>
      <w:r w:rsidRPr="006D2529">
        <w:rPr>
          <w:rFonts w:ascii="Times New Roman" w:hAnsi="Times New Roman"/>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Юмористические рассказы отечественных писателей </w:t>
      </w:r>
      <w:r w:rsidRPr="006D2529">
        <w:rPr>
          <w:rFonts w:ascii="Times New Roman" w:hAnsi="Times New Roman"/>
          <w:sz w:val="24"/>
          <w:szCs w:val="24"/>
        </w:rPr>
        <w:t>XIX</w:t>
      </w:r>
      <w:r w:rsidRPr="006D2529">
        <w:rPr>
          <w:rFonts w:ascii="Times New Roman" w:hAnsi="Times New Roman"/>
          <w:sz w:val="24"/>
          <w:szCs w:val="24"/>
          <w:lang w:val="ru-RU"/>
        </w:rPr>
        <w:t xml:space="preserve"> – </w:t>
      </w:r>
      <w:r w:rsidRPr="006D2529">
        <w:rPr>
          <w:rFonts w:ascii="Times New Roman" w:hAnsi="Times New Roman"/>
          <w:sz w:val="24"/>
          <w:szCs w:val="24"/>
        </w:rPr>
        <w:t>XX</w:t>
      </w:r>
      <w:r w:rsidRPr="006D2529">
        <w:rPr>
          <w:rFonts w:ascii="Times New Roman" w:hAnsi="Times New Roman"/>
          <w:sz w:val="24"/>
          <w:szCs w:val="24"/>
          <w:lang w:val="ru-RU"/>
        </w:rPr>
        <w:t xml:space="preserve"> вв.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А.П. Чехов (два рассказа по выбору). Например, «Лошадиная фамилия», «Мальчики», «Хирургия»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М.М. Зощенко (два рассказа по выбору). Например, «Галоша», «Леля и Минька», «Елка», «Золотые слова», «Встреча»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А.П. Платонов. Рассказы (один по выбору). Например, «Корова», «Никита»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В.П. Астафьев. Рассказ «Васюткино озеро».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20.3.6. Литература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отечественных писателей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20.3.7. Литература народов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Стихотворения (одно по выбору). Р.Г. Гамзатов «Песня соловья»; М. Карим «Эту песню мать мне пела».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20.3.8. Зарубежная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Г.Х. Андерсен. Сказки (одна по выбору). Например, «Снежная королева», «Соловей» и </w:t>
      </w:r>
      <w:r w:rsidRPr="006D2529">
        <w:rPr>
          <w:rFonts w:ascii="Times New Roman" w:hAnsi="Times New Roman"/>
          <w:sz w:val="24"/>
          <w:szCs w:val="24"/>
          <w:lang w:val="ru-RU"/>
        </w:rPr>
        <w:lastRenderedPageBreak/>
        <w:t xml:space="preserve">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 Содержание обучения в 6 классе.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20.4.1. Античная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Гомер. Поэмы. «Илиада», «Одиссея» (фрагменты).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20.4.2. Фольклор.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Русские былины (не менее двух). Например, «Илья Муромец и Соловей-разбойник», «Садко»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20.4.3. Древнерусская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20.4.4. Литература первой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М.Ю. Лермонтов. Стихотворения (не менее трех). Например, «Три пальмы», «Листок», «Утес»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А.В. Кольцов. Стихотворения (не менее двух). Например, «Косарь», «Соловей»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20.4.5. Литература второй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А.А. Фет. Стихотворения (не менее двух). Например, «Учись у них – у дуба, у березы...», «Я пришел к тебе с приветом...»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И.С. Тургенев. Рассказ «Бежин луг».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Н.С. Лесков. Сказ «Левша».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Л.Н. Толстой. Повесть «Детство» (главы).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А.П. Чехов. Рассказы (три по выбору). Например, «Толстый и тонкий», «Хамелеон», «Смерть чиновника»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А.И. Куприн. Рассказ «Чудесный доктор».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20.4.6. Литература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Стихотворения отечественных поэтов начала </w:t>
      </w:r>
      <w:r w:rsidRPr="006D2529">
        <w:rPr>
          <w:rFonts w:ascii="Times New Roman" w:hAnsi="Times New Roman"/>
          <w:sz w:val="24"/>
          <w:szCs w:val="24"/>
        </w:rPr>
        <w:t>XX</w:t>
      </w:r>
      <w:r w:rsidRPr="006D2529">
        <w:rPr>
          <w:rFonts w:ascii="Times New Roman" w:hAnsi="Times New Roman"/>
          <w:sz w:val="24"/>
          <w:szCs w:val="24"/>
          <w:lang w:val="ru-RU"/>
        </w:rPr>
        <w:t xml:space="preserve"> века (не менее двух). Например, стихотворения С.А. Есенина, В.В. Маяковского, А.А. Блока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Стихотворения отечественных поэтов </w:t>
      </w:r>
      <w:r w:rsidRPr="006D2529">
        <w:rPr>
          <w:rFonts w:ascii="Times New Roman" w:hAnsi="Times New Roman"/>
          <w:sz w:val="24"/>
          <w:szCs w:val="24"/>
        </w:rPr>
        <w:t>XX</w:t>
      </w:r>
      <w:r w:rsidRPr="006D2529">
        <w:rPr>
          <w:rFonts w:ascii="Times New Roman" w:hAnsi="Times New Roman"/>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Проза отечественных писателей конца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В.Г. Распутин. Рассказ «Уроки французского».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20.4.7. Литература народов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20.4.8. Зарубежная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 Дефо «Робинзон Крузо» (главы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 Свифт «Путешествия Гулливера» (главы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20.5. Содержание обучения в 7 классе.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20.5.1. Древнерусская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20.5.2. Литература первой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Н.В. Гоголь. Повесть «Тарас Бульба».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20.5.3. Литература второй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Л.Н. Толстой. Рассказ «После бала».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Поэзия второй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века. Ф.И. Тютчев, А.А. Фет, А.К. Толстой и другие (не менее двух стихотворений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20.5.4. Литература конца </w:t>
      </w:r>
      <w:r w:rsidRPr="006D2529">
        <w:rPr>
          <w:rFonts w:ascii="Times New Roman" w:hAnsi="Times New Roman"/>
          <w:sz w:val="24"/>
          <w:szCs w:val="24"/>
        </w:rPr>
        <w:t>XIX</w:t>
      </w:r>
      <w:r w:rsidRPr="006D2529">
        <w:rPr>
          <w:rFonts w:ascii="Times New Roman" w:hAnsi="Times New Roman"/>
          <w:sz w:val="24"/>
          <w:szCs w:val="24"/>
          <w:lang w:val="ru-RU"/>
        </w:rPr>
        <w:t xml:space="preserve"> – начала </w:t>
      </w:r>
      <w:r w:rsidRPr="006D2529">
        <w:rPr>
          <w:rFonts w:ascii="Times New Roman" w:hAnsi="Times New Roman"/>
          <w:sz w:val="24"/>
          <w:szCs w:val="24"/>
        </w:rPr>
        <w:t>XX</w:t>
      </w:r>
      <w:r w:rsidRPr="006D2529">
        <w:rPr>
          <w:rFonts w:ascii="Times New Roman" w:hAnsi="Times New Roman"/>
          <w:sz w:val="24"/>
          <w:szCs w:val="24"/>
          <w:lang w:val="ru-RU"/>
        </w:rPr>
        <w:t xml:space="preserve"> вв.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А.П. Чехов. Рассказы (один по выбору). Например, «Тоска», «Злоумышленник»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20.5.5. Литература первой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А.С. Грин. Повести и рассказы (одно произведение по выбору). Например, «Алые паруса», «Зеленая лампа»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Отечественная поэзия первой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В.В. Маяковский. Стихотворения (одно по выбору). Например, «Необычайное </w:t>
      </w:r>
      <w:r w:rsidRPr="006D2529">
        <w:rPr>
          <w:rFonts w:ascii="Times New Roman" w:hAnsi="Times New Roman"/>
          <w:sz w:val="24"/>
          <w:szCs w:val="24"/>
          <w:lang w:val="ru-RU"/>
        </w:rPr>
        <w:lastRenderedPageBreak/>
        <w:t xml:space="preserve">приключение, бывшее с Владимиром Маяковским летом на даче», «Хорошее отношение к лошадям»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А.П. Платонов. Рассказы (один по выбору). Например, «Юшка», «Неизвестный цветок»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20.5.6. Литература второй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Стихотворения отечественных поэтов второй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 </w:t>
      </w:r>
      <w:r w:rsidRPr="00CC271E">
        <w:rPr>
          <w:rFonts w:ascii="Times New Roman" w:hAnsi="Times New Roman"/>
          <w:sz w:val="24"/>
          <w:szCs w:val="24"/>
          <w:lang w:val="ru-RU"/>
        </w:rPr>
        <w:t xml:space="preserve">(не менее четырех стихотворений двух поэтов). </w:t>
      </w:r>
      <w:r w:rsidRPr="006D2529">
        <w:rPr>
          <w:rFonts w:ascii="Times New Roman" w:hAnsi="Times New Roman"/>
          <w:sz w:val="24"/>
          <w:szCs w:val="24"/>
          <w:lang w:val="ru-RU"/>
        </w:rPr>
        <w:t xml:space="preserve">Например, стихотворения   М.И. Цветаевой, Е.А. Евтушенко, Б.А. Ахмадулиной, Б.Ш. Окуджавы, Ю.Д. Левитанского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отечественных прозаиков второй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 (не менее двух). Например, произведения Ф.А. Абрамова, В.П. Астафьева, В.И. Белова, Ф.А. Искандера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20.5.7. Зарубежная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 Сервантес. Роман «Хитроумный идальго Дон Кихот Ламанчский» (главы).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 Экзюпери. Повесть-сказка «Маленький принц».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20.6. Содержание обучения в 8 классе.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20.6.1. Древнерусская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20.6.2. Литература </w:t>
      </w:r>
      <w:r w:rsidRPr="006D2529">
        <w:rPr>
          <w:rFonts w:ascii="Times New Roman" w:hAnsi="Times New Roman"/>
          <w:sz w:val="24"/>
          <w:szCs w:val="24"/>
        </w:rPr>
        <w:t>XVIII</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Д.И. Фонвизин. Комедия «Недоросль».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20.6.3. Литература первой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Н.В. Гоголь. Повесть «Шинель». Комедия «Ревизор».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20.6.4. Литература второй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 Тургенев. Повести (одна по выбору). Например, «Ася», «Первая любовь»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Ф.М. Достоевский «Бедные люди», «Белые ночи» (одно произведение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Л.Н. Толстой. Повести и рассказы (одно произведение по выбору). Например, «Отрочество» (главы)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20.6.5. Литература первой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Поэзия первой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М.А. Булгаков (одна повесть по выбору). Например, «Собачье сердце»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20.6.6. Литература второй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А.Т. Твардовский. Поэма «Василий Теркин» (главы «Переправа», «Гармонь», «Два солдата», «Поединок»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А.Н. Толстой. Рассказ «Русский характер».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М.А. Шолохов. Рассказ «Судьба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А.И. Солженицын. Рассказ «Матренин двор».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отечественных прозаиков второй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Поэзия второй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 начала </w:t>
      </w:r>
      <w:r w:rsidRPr="006D2529">
        <w:rPr>
          <w:rFonts w:ascii="Times New Roman" w:hAnsi="Times New Roman"/>
          <w:sz w:val="24"/>
          <w:szCs w:val="24"/>
        </w:rPr>
        <w:t>XXI</w:t>
      </w:r>
      <w:r w:rsidRPr="006D2529">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20.6.7. Зарубежная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Ж.-Б. Мольер. Комедия «Мещанин во дворянстве» (фрагменты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20.7. Содержание обучения в 9 классе.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20.7.1. Древнерусская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«Слово о полку Игореве».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20.7.2. Литература </w:t>
      </w:r>
      <w:r w:rsidRPr="006D2529">
        <w:rPr>
          <w:rFonts w:ascii="Times New Roman" w:hAnsi="Times New Roman"/>
          <w:sz w:val="24"/>
          <w:szCs w:val="24"/>
        </w:rPr>
        <w:t>XVIII</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Г.Р. Державин. Стихотворения (два по выбору). Например, «Властителям   и судиям», «Памятник»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Н.М. Карамзин. Повесть «Бедная Лиза».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20.7.3. Литература первой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А.С. Грибоедов. Комедия «Горе от ума».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Н.В. Гоголь. Поэма «Мертвые души».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20.7.4. Зарубежная литература.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Данте. «Божественная комедия» (не менее двух фрагментов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 Шекспир. Трагедия «Гамлет» (не менее двух фрагментов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 Гете. Трагедия «Фауст» (не менее двух фрагментов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Зарубежная проза первой половины </w:t>
      </w:r>
      <w:r w:rsidRPr="006D2529">
        <w:rPr>
          <w:rFonts w:ascii="Times New Roman" w:hAnsi="Times New Roman"/>
          <w:sz w:val="24"/>
          <w:szCs w:val="24"/>
        </w:rPr>
        <w:t>XIX</w:t>
      </w:r>
      <w:r w:rsidRPr="006D2529">
        <w:rPr>
          <w:rFonts w:ascii="Times New Roman" w:hAnsi="Times New Roman"/>
          <w:sz w:val="24"/>
          <w:szCs w:val="24"/>
          <w:lang w:val="ru-RU"/>
        </w:rPr>
        <w:t xml:space="preserve"> в. (одно произведение по выбору). Например, произведения Э. Гофмана, В. Гюго, В. Скотта 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 Планируемые результаты освоения программы по литературе   на уровне основного общего образования.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гражданского воспитания: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 патриотического воспитания: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3) духовно-нравственного воспитания: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4) эстетического воспитания: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w:t>
      </w:r>
      <w:r w:rsidRPr="006D2529">
        <w:rPr>
          <w:rFonts w:ascii="Times New Roman" w:hAnsi="Times New Roman"/>
          <w:sz w:val="24"/>
          <w:szCs w:val="24"/>
          <w:lang w:val="ru-RU"/>
        </w:rPr>
        <w:lastRenderedPageBreak/>
        <w:t xml:space="preserve">литературных произведений;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5) физического воспитания, формирования культуры здоровья   и эмоционального благополучия: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6) трудового воспитания: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7) экологического воспитания: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8) ценности научного познания: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9) обеспечение адаптации обучающегося к изменяющимся условиям социальной и природной среды: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w:t>
      </w:r>
      <w:r w:rsidRPr="006D2529">
        <w:rPr>
          <w:rFonts w:ascii="Times New Roman" w:hAnsi="Times New Roman"/>
          <w:sz w:val="24"/>
          <w:szCs w:val="24"/>
          <w:lang w:val="ru-RU"/>
        </w:rPr>
        <w:lastRenderedPageBreak/>
        <w:t xml:space="preserve">преодоления вызовов, возможных глобальных последствий;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выявлять дефицит информации, данных, необходимых для решения поставленной учебной задачи;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вопросы как исследовательский инструмент познания   в литературном образовании;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формировать гипотезу об истинности собственных суждений и суждений других людей, аргументировать свою позицию, мнение;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оценивать на применимость и достоверность информацию, полученную в ходе исследования (эксперимента);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эффективно запоминать и систематизировать эту информацию.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20.8.3.4. У обучающегося будут сформированы умения общения как часть коммуникативных универсальных учебных действий: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намерения других людей, проявлять уважительное отношение   к собеседнику и </w:t>
      </w:r>
      <w:r w:rsidRPr="006D2529">
        <w:rPr>
          <w:rFonts w:ascii="Times New Roman" w:hAnsi="Times New Roman"/>
          <w:sz w:val="24"/>
          <w:szCs w:val="24"/>
          <w:lang w:val="ru-RU"/>
        </w:rPr>
        <w:lastRenderedPageBreak/>
        <w:t xml:space="preserve">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20.8.3.5. У обучающегося будут сформированы умения самоорганизации как части регулятивных универсальных учебных действий: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w:t>
      </w:r>
      <w:r w:rsidRPr="006D2529">
        <w:rPr>
          <w:rFonts w:ascii="Times New Roman" w:hAnsi="Times New Roman"/>
          <w:sz w:val="24"/>
          <w:szCs w:val="24"/>
          <w:lang w:val="ru-RU"/>
        </w:rPr>
        <w:lastRenderedPageBreak/>
        <w:t xml:space="preserve">литературы; регулировать способ выражения своих эмоций;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20.8.3.7. У обучающегося будут сформированы умения совместной деятельности: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w:t>
      </w:r>
      <w:r w:rsidRPr="006D2529">
        <w:rPr>
          <w:rFonts w:ascii="Times New Roman" w:hAnsi="Times New Roman"/>
          <w:sz w:val="24"/>
          <w:szCs w:val="24"/>
          <w:lang w:val="ru-RU"/>
        </w:rPr>
        <w:lastRenderedPageBreak/>
        <w:t xml:space="preserve">художественных смыслов: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D2529">
        <w:rPr>
          <w:rFonts w:ascii="Times New Roman" w:hAnsi="Times New Roman"/>
          <w:sz w:val="24"/>
          <w:szCs w:val="24"/>
        </w:rPr>
        <w:t>XX</w:t>
      </w:r>
      <w:r w:rsidRPr="006D2529">
        <w:rPr>
          <w:rFonts w:ascii="Times New Roman" w:hAnsi="Times New Roman"/>
          <w:sz w:val="24"/>
          <w:szCs w:val="24"/>
          <w:lang w:val="ru-RU"/>
        </w:rPr>
        <w:t xml:space="preserve"> – </w:t>
      </w:r>
      <w:r w:rsidRPr="006D2529">
        <w:rPr>
          <w:rFonts w:ascii="Times New Roman" w:hAnsi="Times New Roman"/>
          <w:sz w:val="24"/>
          <w:szCs w:val="24"/>
        </w:rPr>
        <w:t>XXI</w:t>
      </w:r>
      <w:r w:rsidRPr="006D2529">
        <w:rPr>
          <w:rFonts w:ascii="Times New Roman" w:hAnsi="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w:t>
      </w:r>
      <w:r w:rsidRPr="006D2529">
        <w:rPr>
          <w:rFonts w:ascii="Times New Roman" w:hAnsi="Times New Roman"/>
          <w:sz w:val="24"/>
          <w:szCs w:val="24"/>
          <w:lang w:val="ru-RU"/>
        </w:rPr>
        <w:lastRenderedPageBreak/>
        <w:t xml:space="preserve">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20.8.5. Предметные результаты изучения литературы. К концу обучения   в 5 классе обучающийся научится: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сопоставлять темы и сюжеты произведений, образы персонажей;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20.8.6. Предметные результаты изучения литературы. К концу обучения   в 6 классе обучающийся научится: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3) осуществлять элементарный смысловой и эстетический анализы произведений </w:t>
      </w:r>
      <w:r w:rsidRPr="006D2529">
        <w:rPr>
          <w:rFonts w:ascii="Times New Roman" w:hAnsi="Times New Roman"/>
          <w:sz w:val="24"/>
          <w:szCs w:val="24"/>
          <w:lang w:val="ru-RU"/>
        </w:rPr>
        <w:lastRenderedPageBreak/>
        <w:t xml:space="preserve">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5) выделять в произведениях элементы художественной формы   и обнаруживать связи между ними;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12) владеть умениями интерпретации и оценки текстуально изученных произведений </w:t>
      </w:r>
      <w:r w:rsidRPr="006D2529">
        <w:rPr>
          <w:rFonts w:ascii="Times New Roman" w:hAnsi="Times New Roman"/>
          <w:sz w:val="24"/>
          <w:szCs w:val="24"/>
          <w:lang w:val="ru-RU"/>
        </w:rPr>
        <w:lastRenderedPageBreak/>
        <w:t xml:space="preserve">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20.8.7. Предметные результаты изучения литературы. К концу обучения   в 7 классе обучающийся научится: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w:t>
      </w:r>
      <w:r w:rsidRPr="006D2529">
        <w:rPr>
          <w:rFonts w:ascii="Times New Roman" w:hAnsi="Times New Roman"/>
          <w:sz w:val="24"/>
          <w:szCs w:val="24"/>
          <w:lang w:val="ru-RU"/>
        </w:rPr>
        <w:lastRenderedPageBreak/>
        <w:t xml:space="preserve">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w:t>
      </w:r>
      <w:r w:rsidRPr="006D2529">
        <w:rPr>
          <w:rFonts w:ascii="Times New Roman" w:hAnsi="Times New Roman"/>
          <w:sz w:val="24"/>
          <w:szCs w:val="24"/>
          <w:lang w:val="ru-RU"/>
        </w:rPr>
        <w:lastRenderedPageBreak/>
        <w:t xml:space="preserve">эстетических впечатлений;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20.8.8. Предметные результаты изучения литературы. К концу обучения   в 8 классе обучающийся научится: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w:t>
      </w:r>
      <w:r w:rsidRPr="006D2529">
        <w:rPr>
          <w:rFonts w:ascii="Times New Roman" w:hAnsi="Times New Roman"/>
          <w:sz w:val="24"/>
          <w:szCs w:val="24"/>
          <w:lang w:val="ru-RU"/>
        </w:rPr>
        <w:lastRenderedPageBreak/>
        <w:t xml:space="preserve">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9) интерпретировать и оценивать текстуально изученные и самостоятельно прочитанные </w:t>
      </w:r>
      <w:r w:rsidRPr="006D2529">
        <w:rPr>
          <w:rFonts w:ascii="Times New Roman" w:hAnsi="Times New Roman"/>
          <w:sz w:val="24"/>
          <w:szCs w:val="24"/>
          <w:lang w:val="ru-RU"/>
        </w:rPr>
        <w:lastRenderedPageBreak/>
        <w:t xml:space="preserve">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20.8.9. Предметные результаты изучения литературы. К концу обучения   в 9 классе обучающийся научится: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w:t>
      </w:r>
      <w:r w:rsidRPr="006D2529">
        <w:rPr>
          <w:rFonts w:ascii="Times New Roman" w:hAnsi="Times New Roman"/>
          <w:sz w:val="24"/>
          <w:szCs w:val="24"/>
          <w:lang w:val="ru-RU"/>
        </w:rPr>
        <w:lastRenderedPageBreak/>
        <w:t xml:space="preserve">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w:t>
      </w:r>
      <w:r w:rsidRPr="006D2529">
        <w:rPr>
          <w:rFonts w:ascii="Times New Roman" w:hAnsi="Times New Roman"/>
          <w:sz w:val="24"/>
          <w:szCs w:val="24"/>
          <w:lang w:val="ru-RU"/>
        </w:rPr>
        <w:lastRenderedPageBreak/>
        <w:t>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40607" w:rsidRPr="006D2529" w:rsidRDefault="00BB5442">
      <w:pPr>
        <w:spacing w:after="0" w:line="350" w:lineRule="auto"/>
        <w:ind w:firstLine="709"/>
        <w:jc w:val="both"/>
        <w:rPr>
          <w:rFonts w:ascii="Times New Roman" w:eastAsia="SchoolBookSanPin" w:hAnsi="Times New Roman"/>
          <w:b/>
          <w:sz w:val="24"/>
          <w:szCs w:val="24"/>
          <w:lang w:val="ru-RU"/>
        </w:rPr>
      </w:pPr>
      <w:r w:rsidRPr="006D2529">
        <w:rPr>
          <w:rFonts w:ascii="Times New Roman" w:eastAsia="SchoolBookSanPin" w:hAnsi="Times New Roman"/>
          <w:b/>
          <w:sz w:val="24"/>
          <w:szCs w:val="24"/>
          <w:lang w:val="ru-RU"/>
        </w:rPr>
        <w:t>31.5. Пояснительная записка.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
          <w:sz w:val="24"/>
          <w:szCs w:val="24"/>
          <w:lang w:val="ru-RU"/>
        </w:rPr>
        <w:t>31.5.1. Программа по родному (бурятскому) языку разработана с целью оказания методической помощи учителю в создании рабочей программы</w:t>
      </w:r>
      <w:r w:rsidRPr="006D2529">
        <w:rPr>
          <w:rFonts w:ascii="Times New Roman" w:eastAsia="SchoolBookSanPin" w:hAnsi="Times New Roman"/>
          <w:bCs/>
          <w:sz w:val="24"/>
          <w:szCs w:val="24"/>
          <w:lang w:val="ru-RU"/>
        </w:rPr>
        <w:t xml:space="preserve"> по учебному предмету.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31.5.2. Родной бурятский язык является средством хранения и усвоения знаний, частью духовной культуры бурятского народа, средством приобщения к богатствам бурятской культуры, фольклора, литературы и истории. Развитие </w:t>
      </w:r>
      <w:r w:rsidRPr="006D2529">
        <w:rPr>
          <w:rFonts w:ascii="Times New Roman" w:eastAsia="SchoolBookSanPin" w:hAnsi="Times New Roman"/>
          <w:position w:val="1"/>
          <w:sz w:val="24"/>
          <w:szCs w:val="24"/>
          <w:lang w:val="ru-RU"/>
        </w:rPr>
        <w:t>обучающихся</w:t>
      </w:r>
      <w:r w:rsidRPr="006D2529">
        <w:rPr>
          <w:rFonts w:ascii="Times New Roman" w:eastAsia="SchoolBookSanPin" w:hAnsi="Times New Roman"/>
          <w:bCs/>
          <w:sz w:val="24"/>
          <w:szCs w:val="24"/>
          <w:lang w:val="ru-RU"/>
        </w:rPr>
        <w:t xml:space="preserve"> средствами бурятского языка предполагает развитие и воспитание у </w:t>
      </w:r>
      <w:r w:rsidRPr="006D2529">
        <w:rPr>
          <w:rFonts w:ascii="Times New Roman" w:eastAsia="SchoolBookSanPin" w:hAnsi="Times New Roman"/>
          <w:position w:val="1"/>
          <w:sz w:val="24"/>
          <w:szCs w:val="24"/>
          <w:lang w:val="ru-RU"/>
        </w:rPr>
        <w:t>обучающихся</w:t>
      </w:r>
      <w:r w:rsidRPr="006D2529">
        <w:rPr>
          <w:rFonts w:ascii="Times New Roman" w:eastAsia="SchoolBookSanPin" w:hAnsi="Times New Roman"/>
          <w:bCs/>
          <w:sz w:val="24"/>
          <w:szCs w:val="24"/>
          <w:lang w:val="ru-RU"/>
        </w:rPr>
        <w:t xml:space="preserve"> понимания важности изучения родного бурятского языка в современном мире и потребности пользоваться им как средством общения, познания, самореализации; воспитание качеств гражданина, патриота; развитие национального самосознания, стремления к взаимопониманию между людьми разных сообществ, а также формирование представлений о единстве и многообразии языкового и культурного пространства Российской Федерации.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Программа по родному (бурятскому) языку </w:t>
      </w:r>
      <w:r w:rsidRPr="006D2529">
        <w:rPr>
          <w:rFonts w:ascii="Times New Roman" w:eastAsia="SchoolBookSanPin" w:hAnsi="Times New Roman"/>
          <w:position w:val="1"/>
          <w:sz w:val="24"/>
          <w:szCs w:val="24"/>
          <w:lang w:val="ru-RU"/>
        </w:rPr>
        <w:t>на уровне основного общего</w:t>
      </w:r>
      <w:r w:rsidRPr="006D2529">
        <w:rPr>
          <w:rFonts w:ascii="Times New Roman" w:hAnsi="Times New Roman"/>
          <w:sz w:val="24"/>
          <w:szCs w:val="24"/>
          <w:lang w:val="ru-RU"/>
        </w:rPr>
        <w:t xml:space="preserve"> </w:t>
      </w:r>
      <w:r w:rsidRPr="006D2529">
        <w:rPr>
          <w:rFonts w:ascii="Times New Roman" w:eastAsia="SchoolBookSanPin" w:hAnsi="Times New Roman"/>
          <w:position w:val="1"/>
          <w:sz w:val="24"/>
          <w:szCs w:val="24"/>
          <w:lang w:val="ru-RU"/>
        </w:rPr>
        <w:t>образования</w:t>
      </w:r>
      <w:r w:rsidRPr="006D2529">
        <w:rPr>
          <w:rFonts w:ascii="Times New Roman" w:eastAsia="SchoolBookSanPin" w:hAnsi="Times New Roman"/>
          <w:bCs/>
          <w:sz w:val="24"/>
          <w:szCs w:val="24"/>
          <w:lang w:val="ru-RU"/>
        </w:rPr>
        <w:t xml:space="preserve"> направлена на совершенствование речевой деятельности </w:t>
      </w:r>
      <w:r w:rsidRPr="006D2529">
        <w:rPr>
          <w:rFonts w:ascii="Times New Roman" w:eastAsia="SchoolBookSanPin" w:hAnsi="Times New Roman"/>
          <w:position w:val="1"/>
          <w:sz w:val="24"/>
          <w:szCs w:val="24"/>
          <w:lang w:val="ru-RU"/>
        </w:rPr>
        <w:t>обучающихся</w:t>
      </w:r>
      <w:r w:rsidRPr="006D2529">
        <w:rPr>
          <w:rFonts w:ascii="Times New Roman" w:eastAsia="SchoolBookSanPin" w:hAnsi="Times New Roman"/>
          <w:bCs/>
          <w:sz w:val="24"/>
          <w:szCs w:val="24"/>
          <w:lang w:val="ru-RU"/>
        </w:rPr>
        <w:t xml:space="preserve"> на основе овладения знаниями об основных разделах бурятского языка (фонетика, лексика, грамматика и другое) и особенностях его употребления в разных условиях общения, на базе усвоения основных норм бурятского литературного языка. Преподавание родного бурятского языка неразрывно связано с другими </w:t>
      </w:r>
      <w:r w:rsidRPr="006D2529">
        <w:rPr>
          <w:rFonts w:ascii="Times New Roman" w:eastAsia="SchoolBookSanPin" w:hAnsi="Times New Roman"/>
          <w:position w:val="1"/>
          <w:sz w:val="24"/>
          <w:szCs w:val="24"/>
          <w:lang w:val="ru-RU"/>
        </w:rPr>
        <w:t>учебными</w:t>
      </w:r>
      <w:r w:rsidRPr="006D2529">
        <w:rPr>
          <w:rFonts w:ascii="Times New Roman" w:eastAsia="SchoolBookSanPin" w:hAnsi="Times New Roman"/>
          <w:bCs/>
          <w:sz w:val="24"/>
          <w:szCs w:val="24"/>
          <w:lang w:val="ru-RU"/>
        </w:rPr>
        <w:t xml:space="preserve"> предметами, в частности с учебным предметом «Родная (бурятская) литература», в практике преподавания рекомендуется применение методического подхода, реализующего взаимосвязанное обучение родному языку и родной литературе.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31.5.3. В содержании программы по родному (бурятскому) языку выделяются следующие содержательные линии: «Общие сведения о языке. Язык и культура», «Разделы науки о языке», «Текст», «Развитие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31.5.4. Изучение родного (бурятского) языка направлено на достижение следующих целей: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воспитание ценностного отношения к родному (бурятскому) языку, формирование причастности к свершениям и традициям бурятского народа, осознание исторической преемственности поколений, ответственности за сохранение языка и культуры бурятского народа, формирование этнической и российской гражданской идентичности в поликультурном и многоконфессиональном обществе;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развитие у обучающихся культуры владения родным (бурятским) языком во всей полноте его функциональных возможностей в соответствии с нормами литературного бурятского языка, правилами бурятского речевого этикета;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получение знаний о родном (бурятском) языке как системе и как развивающемся явлении, о его уровнях и единицах, о закономерностях его функционирования.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31.5.5. </w:t>
      </w:r>
      <w:bookmarkStart w:id="5" w:name="_Hlk131585724"/>
      <w:r w:rsidRPr="006D2529">
        <w:rPr>
          <w:rFonts w:ascii="Times New Roman" w:eastAsia="SchoolBookSanPin" w:hAnsi="Times New Roman"/>
          <w:bCs/>
          <w:sz w:val="24"/>
          <w:szCs w:val="24"/>
          <w:lang w:val="ru-RU"/>
        </w:rPr>
        <w:t xml:space="preserve">Общее число часов, рекомендованных для изучения родного (бурятского) языка, – </w:t>
      </w:r>
      <w:r w:rsidRPr="006D2529">
        <w:rPr>
          <w:rFonts w:ascii="Times New Roman" w:eastAsia="SchoolBookSanPin" w:hAnsi="Times New Roman"/>
          <w:bCs/>
          <w:sz w:val="24"/>
          <w:szCs w:val="24"/>
          <w:lang w:val="ru-RU"/>
        </w:rPr>
        <w:lastRenderedPageBreak/>
        <w:t>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bookmarkEnd w:id="5"/>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 Содержание обучения в 5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31.6.1. Язык – национальное богатство.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Родной язык, родная отчизна. Язык – важное средство межличностной коммуникации.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31.6.2. Текст.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Понятие о тексте. Структура текста: оглавление, тема, основная мысль, абзац и другое.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Типы текстов: повествование, описание, рассуждение. Работа над типами речи: повествование, описание, рассуждение.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Стили речи.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31.6.3. Синтаксис.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Словосочетание.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Предложение. Повествовательные, вопросительные и побудительные предложения. Восклицательное предложение.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Главные члены предложения.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Нераспространённые и распространённые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Второстепенные члены предложения. Определение. Дополнение. Обстоятельство.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Однородные члены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Предложения с обращениями.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Предложения с оборотами.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31.6.4. Фонетика, графика, орфоэпия, орфография.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31.6.4.1. Фонетика, графика.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Звуки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Гласные звуки и буквы.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Слоги.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Йотированные звуки.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Согласные звуки и буквы. Звонкие и глухие согласные. Твёрдые и мягкие согласные.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Буквы.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Разделительный мягкий знак (ь).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31.6.4.2. Орфоэпия.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Понятие об орфоэпии.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31.6.4.3. Орфография.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Основные правила письма бурятских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Гармония гласных. Последовательность гласных. Перелом гласных.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Правописание гласных в непроизводных основах бурятских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Правописание редуцированных гласных в непроизводных основах.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Правописание заимствованных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Заимствованные слова, которые пишутся по-бурятски.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Заимствованные слова, которые пишутся по-русски.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Правописание конечных гласных заимствованных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Правописание конечных безударных гласных после твёрдого согласного.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Правописание конечных безударных гласных после мягкого согласного.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Правописание конечных ударных гласных.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Правописание окончания заимствованных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Прибавление окончаний, суффиксов к заимствованным словам.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Изменение конечного согласного основы.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Выпадение конечного краткого гласного основы.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Правила написания слов слитно, раздельно и через дефис.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Правила написания сложносокращённых слов и буквенных сокращений.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Правило переноса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31.6.5. Лексика.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Понятие о лексике.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Лексическое значение слова. Однозначные и многозначные слова. Прямое и переносное значение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Омонимы. Антонимы. Синонимы.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Парные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Исконно бурятские и заимствованные слова. Профессионализмы. Диалектизмы. Устаревшие и новые слова. Интернационализмы.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Словари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31.6.6. Состав слова. Словообразование.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Корень и основа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Суффикс и окончание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Сложные и сложносокращённые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Роль частиц в составе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31.6.7. Развитие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Изложение-описание по составленному плану.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Перевод текста-повествования с русского на бурятский язык.</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Развёрнутое изложение по содержанию повествовательных и описательных текстов.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Сочинение-рассуждение на заданную тему.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31.7. Содержание обучения в 6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31.7.1. Родной язык – национальное достояние.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Беседа о языке и его роли в жизни общества. Язык, речь, коммуникация. Коммуникативная ситуация.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31.7.2. Развитие речи. Текст и его особенности.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Тема и основная мысль текста. Заголовок (название) текста. Начальное и конечное предложение текста. Ключевые слова. Основные признаки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Жанры стилей: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учебно-научный (доклад, отзыв);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общественно-публицистический (статья, интервью, очерк);</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официально-деловой (заявление);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разговорный (монолог, диалог);</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художественный.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Тексты разных жанров и стилей (особенности структуры и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31.7.3. Лексикология. Фразеология.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Словарный состав (фонд) бурятского языка: краткая история его развития. Классификация слов по употреблению.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Общее понятие о фразеологии. Характеристика и классификация фразеологизмов. Свободные и устойчивые словосочетания: их классификация, использование в устной и письменной речи. Словарь фразеологизмов.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Пословицы, поговорки и крылатые выражения.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Использование синонимов, антонимов, фразеологизмов, слов с переносным значением как средств выразительности речи.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31.7.4. Общее понятие о морфологии. Понятие о частях речи.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31.7.4.1. Понятие о грамматике.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Грамматическое значение слова.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Морфология. Синтаксис.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31.7.4.2. Морфология.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Морфология как один из разделов грамматики. Слово как основная языковая единица морфологии.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Части речи. Самостоятельные и вспомогательные части речи, их классификация, функция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31.7.4.3. Имя существительное.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Значение имени существительного. Морфологические категории и синтаксическая функция имени существительного. Употребление имени существительного в форме обращения.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Личные и неличные имена существительные.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Собственные и нарицательные имена существительные. Правописание собственных имён существительных.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Конкретные и абстрактные имена существительные.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Изменение имён существительных: число, склонение, притяжание.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Единственное и множественное число имён существительных. Правила употребления окончаний множественного числа.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Склонение. Правописание падежных окончаний. Употребление падежных окончаний основы: после мягкого согласного, долгих гласных, заднеязычного -н. Изменения, происходящие в конце основы при присоединении падежных окончаний.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Личное и безличное (возвратное) притяжание. Правописание падежных и притяжательных окончаний -эй и -ээ.</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Образование имён существительных, суффиксы, образующие имена существительные.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Морфологический разбор имён существительных.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Правильное употребление в речи имён существительных.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31.7.4.4. Имя прилагательное.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Значение имени прилагательного. Морфологические категории и синтаксическая функция имени прилагательного.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Классификация имён прилагательных. Относительные и качественные имена прилагательные. Выражение степени качества.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Образование имён прилагательных. Суффиксы, образующие имена прилагательные и изменения, происходящие в основе имён прилагательных.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Имена прилагательные со значением имён существительных.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Склонение и притяжание имён прилагательных.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в речи имён прилагательных.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Знаки препинания при прилагательных.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31.7.4.5. Имя числительное.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Общее понятие об имени числительном. Морфологические категории и синтаксическая функция имени числительного. Классификация имён числительных.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Количественные имена числительные. Согласный -н в конце количественных имён числительных. Имена числительные порядковые, собирательные, приблизительного счета. Суффиксы, образующие имена числительные.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Простые и составные имена числительные.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Склонение и притяжание имён числительных.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количественных, порядковых, приблизительных (приблизительного счета) имён числительных в функции определения, собирательных имён числительных в функции подлежащего.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Произношение имён числительных.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имён числительных в устной и письменной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31.7.4.6. Местоимение.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 xml:space="preserve">Общее понятие о местоимении. Морфологические категории и синтаксическая функция местоимения.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Классификация местоимений.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Множественное число местоимений.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Склонение и притяжание местоимений.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местоимений в функции разных членов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Изменение местоимений и их сочетание с другими словами.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Правильное употребление местоимений, окончаний личных местоимений и частиц.</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31.7.5. Развитие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Перевод небольшого рассказа с русского языка на бурятский.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Использование синонимов, антонимов, фразеологизмов, слов с переносным значением как средств выразительности речи.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Средства выразительности устной речи. Публичный доклад об образовании имён существительных.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Структура текста. Подготовительная работа по написанию сочинения-описания. Сбор, обработка и подготовка материала по описанию комнаты в доме или квартире. Сочинение по описанию класса или комнаты.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Написание сочинения-описания. Составление характеристики героя прочитанного произведения.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Написание отзыва на прочитанный, прослушанный рассказ, стихотворение, текст.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Особенности сочинения-рассуждения. Подготовка к написанию.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Написание сочинения-рассуждения по содержанию просмотренной теле- радиопередачи, прочитанной книги.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 Содержание обучения в 7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31.8.1. Богатство национального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Ценность национального бурятского языка, его роль и основные формы (бурятский литературный язык и территориальные диалекты). Разновидности бурятских диалектов (хоринский, сонгол-сартульский, хонгодорский, эхирит-булагатский).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31.8.2. Глагол.</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Значение глагола. Морфологические категории и синтаксическая функция глагола. Употребление глагола в функции сказуемого.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Исходная основа глагола. Изъявительное, побудительное, причастное и деепричастное наклонение глагола. Присоединение лично-предикативных частиц к глаголам. Образование глаголов.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Склонение и притяжание причастий.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Предложения с причастным и деепричастным оборотом. Знаки препинания при оборотах.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Правильное употребление в речи предложений с причастным и деепричастным оборотом. </w:t>
      </w:r>
      <w:r w:rsidRPr="006D2529">
        <w:rPr>
          <w:rFonts w:ascii="Times New Roman" w:eastAsia="SchoolBookSanPin" w:hAnsi="Times New Roman"/>
          <w:bCs/>
          <w:sz w:val="24"/>
          <w:szCs w:val="24"/>
          <w:lang w:val="ru-RU"/>
        </w:rPr>
        <w:lastRenderedPageBreak/>
        <w:t>Активное употребление в речи глаголов-синонимов.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31.8.3. Наречие.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Значение наречия. Морфологические категории и синтаксическая функция наречий.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Классификация наречий по значению.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Способы образования наречий.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Притяжание наречий.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Правильное употребление схожих по значению наречий.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31.8.4. Частицы.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Общее понятие о вспомогательных частях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Понятие о частицах, их классификация.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Слитное и раздельное написание частиц с сочетаемым словом.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Правописание лично-предикативных частиц.</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частиц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31.8.5. Послелоги.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Понятие о послелогах.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Образование послелогов. Послелоги, образованные от других частей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Присоединение к послелогам окончаний управляемого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31.8.6. Союзы.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Понятие о союзах. Простые и составные послелоги.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Понятие о сочинительных и подчинительных союзах. Употребление схожих по значению союзов.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31.8.7. Междометия.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Значение междометий, функция междометий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Звукоподражательные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Интонационное выделение междометий. Знаки препинания при междометиях: расстановка запятых и восклицательных знаков.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Правильное употребление междометий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31.8.8. Развитие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Функциональные разновидности языка: разговорный язык, язык художественной литературы, функциональные стили: публицистический, официально-деловой, учебно-научный.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Публицистический стиль, его особенности.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Текст. Абзац. Средства связи между предложениями в тексте. Функционально-смысловые типы текстов, анализ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Написание репортажа.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Написание сочинения-рассуждения.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Подготовка, организация и написание интервью.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Написание очерка, биографии человека.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Рассказ, его композиция. Написание сочинения от лица одного из героев прочитанного рассказа.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 Содержание обучения в 8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31.9.1. Словосочетание.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Понятие о словосочетании.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Типы словосочетаний: устойчивые и свободные словосочетания.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Сочетания слов, их разновидности.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31.9.2. Предложение.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Виды предложений по цели высказывания: повествовательное, вопросительное, побудительное.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Виды по интонации: восклицательное и невосклицательное, знаки препинания в них.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Смысловое ударение.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31.9.3. Простое предложение.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31.9.3.1. Понятие о простом предложении.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Связи слов в предложении: управление, примыкание.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Члены предложения.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Односоставные и двусоставные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Виды односоставных предложений.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31.9.3.2. Главные члены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Подлежащее.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Сказуемое. Виды сказуемых: простое, составное сказуемое. Виды составных сказуемых: именное и глагольное сказуемое.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Связки сказуемого.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Тире между подлежащим и сказуемым.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Частицы сказуемого.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31.9.3.3. Второстепенные члены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Приложение.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Дополнение. Прямое и косвенное дополнение.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Обстоятельство.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31.9.3.4. Однородные члены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Понятие об однородных членах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Однородные и неоднородные определения.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Связки однородных членов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Обобщающие слова однородных членов предложения, их знаки препинания.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31.9.3.5. Слова, не входящие в состав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Вводные слова и предложения, их пунктуация.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Обращения, их пунктуация.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Междометия и слова-предложения, их пунктуация.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31.9.3.6. Обособленные члены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Понятие об обособлении.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Приложения и знаки препинания при них.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Обособление слов, уточняющих члены предложения, и их пунктуация.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31.9.3.7. Предложения, осложнённые оборотами.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Понятие об обороте.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Простой оборот.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Самостоятельный оборот.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Знаки препинания в предложениях с оборотами.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31.9.4. Развитие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Краткий устный рассказ и сочинение по всему произведению или по одной его части.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Развёрнутые ответы с использованием цитат на вопросы по прочитанному произведению.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Характеристика героям произведения по заранее составленному плану (одному герою или сравнительная). Сочинение о герое кинофильма, пьесы и произведения.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Сочинение, близкое к содержанию всего произведения или его части.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Конспект заданного текста из хрестоматии.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Аннотация на прочитанное произведение.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Статья в районную газету или в «Буряад үнэн».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 Содержание обучения в 9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31.10.1. Язык как знаковая система и общественное явление. История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Роль языка в развитии общества.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Периоды развития бурятского языка.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Известные учёные бурятского народа – языковеды.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31.10.2. Сложное предложение.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31.10.2.1. Понятие о сложном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Сложное предложение, его структура.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Основные виды сложного предложения: союзные, бессоюзные, с прямой речью, смешанные.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31.10.2.2. Сложносочинённые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Сложные предложения с противительными и соединительными союзами.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Сложные предложения с разделительными и соединительными союзами.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Знаки препинания в сложносочинённом предложении.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31.10.2.3. Сложноподчинённые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Главное и придаточное предложения сложноподчинённых предложений.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Союзы и союзные слова сложноподчинённых предложений.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Виды придаточных предложений: изъяснительные, определительные, обстоятельственные.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Деление придаточных предложений по структуре и по смыслу.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Сложноподчинённые предложения с несколькими придаточными.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Знаки препинания в сложноподчинённом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31.10.2.4. Бессоюзное сложное предложение.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Смысловые отношения между частями в бессоюзных предложениях.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Смысловое интонирование бессоюзных сложных предложений.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Знаки препинания в бессоюзном сложном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Случаи смысловой близости союзных и бессоюзных сложных предложений.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31.10.2.5. Прямая и косвенная речь.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Особенности и структура сложных предложений с прямой речью.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Авторское слово и прямая речь.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Знаки препинания при прямой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Косвенная речь.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31.10.2.6. Смешанные сложные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Понятие о смешанных сложных предложениях.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Структура смешанных сложных предложений.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Знаки препинания в сложном предложении смешанного типа.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31.10.3. Текст и его организация.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Текст. Признаки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Сложное синтаксическое целое. Абзац.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Сжатие текста. План. Тезис. Конспект. Реферат. Аннотация. Рецензия.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31.10.4. Развитие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Краткий устный рассказ и изложение по содержанию целого произведения или его части.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Сочинение на тему истории бурятского народа, языка, обычаев и другого.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Автобиография.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Тезисы по прослушанному отрывку из произведения.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Рецензия на прочитанную книгу.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 Планируемые результаты освоения программы по родному (бурятскому) языку на уровне основного общего образования.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31.11.1. В результате изучения родного (бурятского) языка на уровне основного общего образования у обучающегося будут сформированы следующие личностные результаты: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1) гражданского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(бурятском) </w:t>
      </w:r>
      <w:r w:rsidRPr="006D2529">
        <w:rPr>
          <w:rFonts w:ascii="Times New Roman" w:eastAsia="SchoolBookSanPin" w:hAnsi="Times New Roman"/>
          <w:bCs/>
          <w:sz w:val="24"/>
          <w:szCs w:val="24"/>
          <w:lang w:val="ru-RU"/>
        </w:rPr>
        <w:lastRenderedPageBreak/>
        <w:t>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неприятие любых форм экстремизма, дискриминации;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понимание роли различных социальных институтов в жизни человека;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(бурятском) 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готовность к участию в гуманитарной деятельности (помощь людям, нуждающимся в ней, волонтёрство);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2) патриотического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осознание российской гражданской идентичности в поликультурном и многоконфессиональном обществе, понимание роли родного (бурятского) языка в 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родному (бурятскому)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 духовно-нравственного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4) эстетического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5) физического воспитания, формирования культуры здоровья и эмоционального благополучия: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осознание ценности жизни </w:t>
      </w:r>
      <w:r w:rsidRPr="006D2529">
        <w:rPr>
          <w:rFonts w:ascii="Times New Roman" w:eastAsia="SchoolBookSanPin" w:hAnsi="Times New Roman"/>
          <w:sz w:val="24"/>
          <w:szCs w:val="24"/>
          <w:lang w:val="ru-RU"/>
        </w:rPr>
        <w:t>с использованием собственного жизненного и читательского опыта</w:t>
      </w:r>
      <w:r w:rsidRPr="006D2529">
        <w:rPr>
          <w:rFonts w:ascii="Times New Roman" w:eastAsia="SchoolBookSanPin" w:hAnsi="Times New Roman"/>
          <w:bCs/>
          <w:sz w:val="24"/>
          <w:szCs w:val="24"/>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w:t>
      </w:r>
      <w:r w:rsidRPr="006D2529">
        <w:rPr>
          <w:rFonts w:ascii="Times New Roman" w:eastAsia="SchoolBookSanPin" w:hAnsi="Times New Roman"/>
          <w:bCs/>
          <w:sz w:val="24"/>
          <w:szCs w:val="24"/>
          <w:lang w:val="ru-RU"/>
        </w:rPr>
        <w:lastRenderedPageBreak/>
        <w:t>регулярная физическая активность);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умение принимать себя и других, не осуждая;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(бурятском) языке, сформированность навыков рефлексии, признание своего права на ошибку и такого же права другого человека;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6) трудового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установка на активное участие в решении практических задач (в рамках семьи, образовательной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eastAsia="SchoolBookSanPin" w:hAnsi="Times New Roman"/>
          <w:bCs/>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умение рассказать о своих планах на будущее;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7) экологического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8) ценности научного познания: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ориентация в деятельности на современную систему научных представлений об основных </w:t>
      </w:r>
      <w:r w:rsidRPr="006D2529">
        <w:rPr>
          <w:rFonts w:ascii="Times New Roman" w:eastAsia="SchoolBookSanPin" w:hAnsi="Times New Roman"/>
          <w:bCs/>
          <w:sz w:val="24"/>
          <w:szCs w:val="24"/>
          <w:lang w:val="ru-RU"/>
        </w:rPr>
        <w:lastRenderedPageBreak/>
        <w:t>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способность обучающихся к взаимодействию в условиях неопределённости, открытость опыту и знаниям других;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знанийи компетенций, планировать своё развитие;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31.11.2. В результате изучения родного (бурятского)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31.11.2.1. У обучающегося будут сформированы следующие базовые логические действия как часть познавательных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и характеризовать существенные признаки языковых единиц, языковых явлений и процессов;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в тексте дефициты информации, данных, необходимых для решения поставленной учебной задачи;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вопросы как исследовательский инструмент познания в языковом образовании;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формировать гипотезу об истинности собственных суждений и суждений других, аргументировать свою позицию, мнение;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составлять алгоритм действий и использовать его для решения учебных задач;</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31.11.2.3. У обучающегося будут сформированы умения работать с информацией как часть познавательных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выбирать, анализировать, интерпретировать, обобщать и систематизировать информацию, </w:t>
      </w:r>
      <w:r w:rsidRPr="006D2529">
        <w:rPr>
          <w:rFonts w:ascii="Times New Roman" w:eastAsia="SchoolBookSanPin" w:hAnsi="Times New Roman"/>
          <w:bCs/>
          <w:sz w:val="24"/>
          <w:szCs w:val="24"/>
          <w:lang w:val="ru-RU"/>
        </w:rPr>
        <w:lastRenderedPageBreak/>
        <w:t>представленную в текстах, таблицах, схемах;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оценивать надёжность информации по критериям, предложенным учителем или сформулированным самостоятельно;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эффективно запоминать и систематизировать информацию.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31.11.2.4. У обучающегося будут сформированы умения общения как часть коммуникативных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(бурятском) 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невербальные средства общения, понимать значение социальных знаков;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предпосылки конфликтных ситуаций и смягчать конфликты, вести переговоры;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31.11.2.5. У обучающегося будут сформированы умения самоорганизации как части регулятивных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проблемы для решения в учебных и жизненных ситуациях;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ориентироваться в различных подходах к принятию решений (индивидуальное, принятие </w:t>
      </w:r>
      <w:r w:rsidRPr="006D2529">
        <w:rPr>
          <w:rFonts w:ascii="Times New Roman" w:eastAsia="SchoolBookSanPin" w:hAnsi="Times New Roman"/>
          <w:bCs/>
          <w:sz w:val="24"/>
          <w:szCs w:val="24"/>
          <w:lang w:val="ru-RU"/>
        </w:rPr>
        <w:lastRenderedPageBreak/>
        <w:t>решения в группе, принятие решения группой);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составлять план действий, вносить необходимые коррективы в ходе его реализации;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выбор и брать ответственность за решение.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разными способами самоконтроля (в том числе речевого), самомотивации и рефлексии;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давать оценку учебной ситуации и предлагать план её изменения;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развивать способность управлять собственными эмоциями и эмоциями других;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и анализировать причины эмоций; понимать мотивы и намерения другого человека, анализируя речевую ситуацию;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регулировать способ выражения собственных эмоций;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осознанно относиться к другому человеку и его мнению;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признавать своё и чужое право на ошибку;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принимать себя и других, не осуждая;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проявлять открытость;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осознавать невозможность контролировать всё вокруг.</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31.11.2.7. У обучающегося будут сформированы умения совместной деятельности: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обобщать мнения нескольких </w:t>
      </w:r>
      <w:r w:rsidRPr="006D2529">
        <w:rPr>
          <w:rFonts w:ascii="Times New Roman" w:hAnsi="Times New Roman"/>
          <w:sz w:val="24"/>
          <w:szCs w:val="24"/>
          <w:lang w:val="ru-RU"/>
        </w:rPr>
        <w:t>человек</w:t>
      </w:r>
      <w:r w:rsidRPr="006D2529">
        <w:rPr>
          <w:rFonts w:ascii="Times New Roman" w:eastAsia="SchoolBookSanPin" w:hAnsi="Times New Roman"/>
          <w:bCs/>
          <w:sz w:val="24"/>
          <w:szCs w:val="24"/>
          <w:lang w:val="ru-RU"/>
        </w:rPr>
        <w:t>, проявлять готовность руководить, выполнять поручения, подчиняться;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планировать организацию совместной работы, определять свою роль (с учётом </w:t>
      </w:r>
      <w:r w:rsidRPr="006D2529">
        <w:rPr>
          <w:rFonts w:ascii="Times New Roman" w:eastAsia="SchoolBookSanPin" w:hAnsi="Times New Roman"/>
          <w:bCs/>
          <w:sz w:val="24"/>
          <w:szCs w:val="24"/>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31.11.3. Предметные результаты изучения родного (бурятского) языка. К концу обучения в 5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бурятский национальный язык;</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характеризовать устную и письменную речь;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характеризовать структуру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характеризовать типы речи: повествование, описание и рассуждение;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выделять основные признаки разговорного, научного, художественного стилей;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применять основные правила бурятской орфографии;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характеризовать основные нормы бурятского литературного языка (орфоэпические, лексические, грамматические, орфографические, пунктуационные);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определять тему, основную мысль, оглавление, тип речи и стиль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разбивать текст на абзацы;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 понимать значение устной и письменной информации (определять тему, основную, дополнительную мысль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тексты разных типов в разговорном, научном, художественном стилях; овладеть разными видами чтения (изучающее, ознакомительное);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находить, извлекать, выделять, различать, использовать информацию из разных источников, в том числе, из средств массовой информации;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выделять микротемы текста, делить заданный текст на абзацы, кратко передавать содержание текста (план, пересказ своими словами, сочинение);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текст в разговорном, художественном стилях и разных типах речи (повествование, описание);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письменные монологические и диалогические высказывания, передавать информацию о прочитанном, услышанном, увиденном;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переводить с русского на бурятский язык повествовательные тексты;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использовать в речи основные орфоэпические, лексические, грамматические нормы современного литературного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 письме использовать основные орфографические правила;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нормы бурятского речевого этикета (приветствие, прощание, поздравление).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31.11.4. Предметные результаты изучения родного (бурятского) языка. К концу обучения в 6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тему, основную мысль текста, функционально-смысловой тип и стиль речи, анализировать структуру и языковые особенности текста, выделять ключевые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части речи (имя существительное, имя прилагательное, имя числительное, местоимение), проводить их анализ и разбор; использовать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информацию устного и письменного сообщения (цель, тему текста, основную и дополнительную информацию);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тексты разных стилей и жанров, владеть разными видами чтения (изучающее, ознакомительное);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находить, извлекать, выделять, различать, использовать информацию из различных источников, включая СМИ;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воспроизводить текст с заданной степенью свёрнутости (план, пересказ, изложение, сочинение);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тексты различных стилей и жанров (отзыв, письмо, характеристика);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осуществлять выбор и организацию языковых средств в соответствии с темой, целями, сферой и ситуацией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различными видами монолога и диалога;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в речи основные произносительные, лексические, грамматические нормы современного бурятского литературного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в письменной речи основные правила орфографии и пунктуации;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осуществлять речевой самоконтроль.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31.11.5. Предметные результаты изучения родного (бурятского) языка. К концу обучения в 7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разговорную речь, научный, публицистический, официально-деловой стили, язык художественной литературы; различать особенности;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тему, основную мысль, функционально-смысловой тип и стиль устных и письменных текстов, выделять ключевые слова, трансформировать рассказ от лица разных героев;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части речи (глагол, наречие, послелог, союз, частица, междометие), проводить их анализ и разбор, использовать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понимать информацию устного и письменного сообщения (цель, тему текста, основную и дополнительную, явную и скрытую информацию);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тексты разных стилей и жанров, владеть разными видами чтения (изучающее, ознакомительное);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воспроизводить текст с заданной степенью свёрнутости (план, пересказ, изложение, сочинение);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тексты различных стилей и жанров (репортаж, интервью);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 выражать своё отношение к фактам и явлениям окружающей действительности, отношение к прочитанному, услышанному, увиденному;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в речи основные произносительные, лексические, грамматические нормы современного бурятского литературного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в письменной речи основные правила бурятской орфографии;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уместно использовать паралингвистические (внеязыковые) средства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31.11.6. Предметные результаты изучения родного (бурятского) языка. К концу обучения в 8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использовать разговорный, публицистический, деловой, научный, художественный стили;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тему, основную мысль текста, тип речи и стиль, анализировать структуру и особенности языка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особенности информации, интервью, репортажа, очерка;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соблюдать правила пунктуации в предложениях с оборотами, однородными членами, обращениями, вводными словами, обособленными членами;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осуществлять перевод с русского на бурятский язык текстов, состоящих из предложений с простой структурой;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истолковывать значения национально маркированной лексики, используя словарь;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 группировка фактов);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тексты разных стилей и типов; различать разные виды чтения (изучающее, ознакомительное, просмотровое);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извлекать, группировать информацию из разных источников, в том числе из средств массовой информации;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лингвистические словари, разную литературу;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воспроизводить прослушанный или прочитанный текст с заданной степенью свёрнутости (план, пересказ, конспект, аннотация);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тексты разных типов, стилей речи (отзыв, аннотация, доклад, письмо, статья);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краткий рассказ по содержанию целого произведения или его части и (или) писать изложение;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сочинение об одном герое на основе кинофильма, пьесы и произведения;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излагать свои мысли в устной и письменной формах, соблюдать нормы построения текста (логичность, последовательность, связность, соответствие теме);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в практике речевого общения основные орфоэпические, лексические, грамматические, стилистические нормы современного бурятского литературного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основные правила орфографии и пунктуации в процессе письменного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паралингвистические средства в процессе речевого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осуществлять речевой самоконтроль в процессе учебной деятельности и в повседневной практике речевого общения.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31.11.7. Предметные результаты изучения родного (бурятского) языка. К концу обучения в 9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особенности периодов истории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разговорный, публицистический, деловой, научный и художественный стили, использовать разговорный, публицистический и художественный стили;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тему, основную мысль, тип речи и стиль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анализировать структуру и особенности языка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признаки информации, тезиса, интервью, репортажа, очерка и использовать на практике;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правила пунктуации в сложносочинённых, сложноподчинённых, бессоюзных предложениях, смешанных сложных предложениях и в предложениях с прямой речью;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 xml:space="preserve">создавать текст на заданную тему;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словарь, толковать значения национально маркированных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содержание текстов разных стилей и типов, различать и использовать разные виды чтения (изучающее, ознакомительное, просмотровое);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извлекать, группировать информацию из разных источников, в том числе из средств массовой информации;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лингвистические словари, разную литературу;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воспроизводить прослушанный или прочитанный текст с заданной степенью свёрнутости (план, пересказ, сочинение, конспект);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тексты разных типов, стилей речи (отзыв, аннотация, реферат, доклад, письмо, расписка, заявление);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отбирать и использовать языковые средства, исходя из темы, цели, сферы и ситуации речевого общения;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излагать свои мысли в устной и письменной формах, соблюдать нормы построения текста (логичность, последовательность, связность, соответствие теме), выражать своё отношение к фактам и явлениям окружающей действительности, к прочитанному, услышанному, увиденному;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краткий текст по содержанию целого произведения или его части и (или) писать изложение;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краткую рецензию, изложение по содержанию прочитанного произведения;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рассуждение на заданные темы;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доклад, конспект, реферат на заданные темы;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тезисы и передавать в устной и письменной формах основную мысль произведения;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и рассказывать свою автобиографию;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переводить с русского на бурятский язык тексты с осложнёнными конструкциями;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соблюдать в практике речевого общения основные орфоэпические, лексические, грамматические, стилистические нормы современного бурятского литературного языка;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основные правила орфографии и пунктуации в процессе письменного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соблюдать нормы бурятского речевого этикета (подготовка заявления, постановления), использовать паралингвистические средства в процессе речевого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осуществлять речевой самоконтроль в повседневной практике речевого общения, оценивать свою речь с точки зрения её содержания, языкового оформления.</w:t>
      </w:r>
    </w:p>
    <w:p w:rsidR="00640607" w:rsidRPr="006D2529" w:rsidRDefault="00BB5442">
      <w:pPr>
        <w:pStyle w:val="1"/>
        <w:pBdr>
          <w:bottom w:val="none" w:sz="0" w:space="0" w:color="000000"/>
        </w:pBdr>
        <w:spacing w:before="0" w:line="350" w:lineRule="auto"/>
        <w:ind w:firstLine="708"/>
        <w:jc w:val="both"/>
        <w:rPr>
          <w:rFonts w:eastAsia="SchoolBookSanPin"/>
          <w:sz w:val="24"/>
          <w:szCs w:val="24"/>
          <w:lang w:val="ru-RU"/>
        </w:rPr>
      </w:pPr>
      <w:r w:rsidRPr="006D2529">
        <w:rPr>
          <w:rFonts w:eastAsia="SchoolBookSanPin"/>
          <w:b w:val="0"/>
          <w:bCs/>
          <w:sz w:val="24"/>
          <w:szCs w:val="24"/>
          <w:lang w:val="ru-RU"/>
        </w:rPr>
        <w:lastRenderedPageBreak/>
        <w:t>3</w:t>
      </w:r>
      <w:r w:rsidRPr="006D2529">
        <w:rPr>
          <w:rFonts w:eastAsia="SchoolBookSanPin"/>
          <w:sz w:val="24"/>
          <w:szCs w:val="24"/>
          <w:lang w:val="ru-RU"/>
        </w:rPr>
        <w:t>2. Федеральная рабочая программа по учебному предмету «Государственный (бурятский) язык Республики Бурятия».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32.5. Пояснительная записка.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32.5.1. Программа по государственному (бурятскому) языку разработана с целью оказания методической помощи учителю в создании рабочей программы по учебному предмету.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Программа по государственному (бурятскому) языку направлена на создание единого образовательного пространства преподавания бурятского языка в системе общего образования Республики Бурятия.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Основным назначением программы по государственному (бурятскому) языку является формирование у обучающихся коммуникативной компетенции на бурятском языке, а именно способности и готовности осуществлять межличностное и межкультурное общение с носителями языка. Усиление коммуникативно-деятельностной направленности изучения бурятского языка, нацеленность его на метапредметные результаты обучения являются важнейшими условиями формирования функциональной грамотности. Программа по государственному (бурятскому) языку на уровне основного общего образования реализуется через личностно-ориентированный, коммуникативно-когнитивный, социокультурный, деятельностный и текстоориентированный подходы.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32.5.2. В содержании программы по государственному (бурятскому) языку выделяются содержательные линии, направленные на развитие коммуникативной компетенции на бурятском языке в совокупности её составляющих – речевой, языковой, социокультурной, компенсаторной, учебно-познавательной.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32.5.3. Изучение государственного (бурятского) языка направлено на достижение следующих целей: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воспитание качеств гражданина, патриота, развитие национального самосознания, стремления к взаимопониманию между людьми разных национальностей, толерантного отношения к проявлениям иной культуры;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осознание обучающимися важности изучения бурятского языка как государственного языка Республики Бурятия, воспитание потребности пользоваться им как средством общения, познания, самореализации и социальной адаптации;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развитие у обучающихся культуры владения бурятским языком во всей полноте его функциональных возможностей в соответствии с нормами литературного бурятского языка, правилами бурятского речевого этикета;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формирование представления о бурятском языке как системе и как развивающемся явлении, о его уровнях и единицах, о закономерностях его функционирования.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32.5.4. Общее число часов, рекомендованных для изучения государственного (бурятского)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32.6. Содержание обучения в 5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32.6.1. Коммуникативные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Дружба (Нүхэсэл). Мои друзья (Минии нүхэд).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Учёба (Һуралсал). Школа (Һургуули).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Мой день, отдых (Минии ажабайдал). Распорядок дня (Минии үдэр).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Здоровый образ жизни (Элүүр энхэ байдал). Свободное время, здоровье (Сүлѳѳ саг, элүүр энхэ).</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Путешествие по Бурятии (Буряад ороноор аяншалга).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Моя семья, родословная (Минии бүлэ, уг гарбал).</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Культура, традиции (Соел, ёhо заншал). Сагаалган в моей семье (Сагаалган манай бүлэдэ).</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Профессия (Мэргэжэл).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Одежда (Хубсаhан). Спортивная одежда (Тамирай хубсаһан). Школьная форма (Һургуулиин хубсаһан).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Говорение.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Диалогическая речь. В 5 классе продолжается развитие таких речевых умений, как ведение диалога этикетного характера, диалога-побуждения к действию, при этом по сравнению с</w:t>
      </w:r>
      <w:r w:rsidRPr="006D2529">
        <w:rPr>
          <w:rFonts w:ascii="Times New Roman" w:eastAsia="SchoolBookSanPin" w:hAnsi="Times New Roman"/>
          <w:sz w:val="24"/>
          <w:szCs w:val="24"/>
          <w:lang w:val="ru-RU"/>
        </w:rPr>
        <w:t xml:space="preserve"> уровнем начального общего образования</w:t>
      </w:r>
      <w:r w:rsidRPr="006D2529">
        <w:rPr>
          <w:rFonts w:ascii="Times New Roman" w:eastAsia="SchoolBookSanPin" w:hAnsi="Times New Roman"/>
          <w:bCs/>
          <w:sz w:val="24"/>
          <w:szCs w:val="24"/>
          <w:lang w:val="ru-RU"/>
        </w:rPr>
        <w:t xml:space="preserve"> усложняется предметное содержание речи, увеличивается </w:t>
      </w:r>
      <w:r w:rsidRPr="006D2529">
        <w:rPr>
          <w:rFonts w:ascii="Times New Roman" w:eastAsia="SchoolBookSanPin" w:hAnsi="Times New Roman"/>
          <w:bCs/>
          <w:sz w:val="24"/>
          <w:szCs w:val="24"/>
          <w:lang w:val="ru-RU"/>
        </w:rPr>
        <w:lastRenderedPageBreak/>
        <w:t xml:space="preserve">количество реплик, произносимых обучающимися в ходе диалога, становится более разнообразным языковое оформление речи.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Обучение ведению диалогов этикетного характера включает такие речевые умения, как:</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начать, поддержать и закончить разговор;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поздравить, выразить пожелания и отреагировать на них;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благодарность;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вежливо переспросить, выразить согласие отказ.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диалогов – до 2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обучении ведению диалога-побуждения к действию отрабатываются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обратиться с просьбой и выразить готовность отказ её выполнить;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дать совет и принять или не принять его;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пригласить к действию или взаимодействию и согласиться или не согласиться принять в нём участие.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Объём диалогов – до 2-х реплик со стороны каждого участника.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Развитие монологической речи в 5 классе предусматривает овладение следующими умениями: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кратко высказываться о фактах и событиях, используя такие коммуникативные типы речи, как описание, сообщение, а также эмоциональные суждения;</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передавать содержание, основную мысль прочитанного с использованием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Объём монологического высказывания – до 7-8 фраз.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Аудирование. 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этом предусматривается развитие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выделять основную мысль в воспринимаемом на слух тексте;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главные факты, опуская второстепенные;</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выборочно понимать необходимую информацию в сообщениях прагматического характера с использованием языковой догадки, контекста.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Содержание текстов должно соответствовать возрастным особенностям и интересам обучающихся 5 класса, иметь образовательную и воспитательную ценность. Время звучания текстов для аудирования – до 1,5 минут.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(поисковое 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Содержание текстов должно соответствовать возрастным особенностям и интересам </w:t>
      </w:r>
      <w:r w:rsidRPr="006D2529">
        <w:rPr>
          <w:rFonts w:ascii="Times New Roman" w:eastAsia="SchoolBookSanPin" w:hAnsi="Times New Roman"/>
          <w:bCs/>
          <w:sz w:val="24"/>
          <w:szCs w:val="24"/>
          <w:lang w:val="ru-RU"/>
        </w:rPr>
        <w:lastRenderedPageBreak/>
        <w:t>обучающихся 5 класса, иметь образовательную и воспитательную ценность. Независимо от вида чтения возможно использование двуязычного словаря.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 классе, включающих факты, отражающие особенности быта, жизни, культуры региона. Объём текстов для чтения – до 400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Умения чтения, подлежащие формированию: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тему, содержание текста по заголовку;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выделять основную мысль;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главные факты из текста, опуская второстепенные;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устанавливать логическую последовательность основных фактов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полным пониманием текста осуществляется на несложных аутентичных текстах, ориентированных на предметное содержание речи в 5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Формируются и отрабатываются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текстов для чтения до 150-200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Овладение письменной речью предусматривает развитие следующих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писать короткие поздравления с днём рождения, другим праздником (объёмом до 25 слов, включая адрес), выражать пожелания;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заполнять бланки (указывать имя, фамилию, пол, возраст,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32.6.2. Языковые знания и навыки.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32.6.2.1. Графика и орфография.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32.6.2.2. Фонетическая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Дальнейшее совершенствование слухо-произносительных навыков, в том числе применительно к новому языковому материалу.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32.6.2.3. Лексическая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Расширение объёма продуктивного и рецептивного лексического минимума за счёт </w:t>
      </w:r>
      <w:r w:rsidRPr="006D2529">
        <w:rPr>
          <w:rFonts w:ascii="Times New Roman" w:eastAsia="SchoolBookSanPin" w:hAnsi="Times New Roman"/>
          <w:bCs/>
          <w:sz w:val="24"/>
          <w:szCs w:val="24"/>
          <w:lang w:val="ru-RU"/>
        </w:rPr>
        <w:lastRenderedPageBreak/>
        <w:t>лексических средств, обслуживающих новые темы, проблемы и ситуации общения. К 500 лексическим единицам, усвоенным на уровне начального общего</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образования, добавляется около 100–130 новых лексических единиц, включающих устойчивые словосочетания, оценочную лексику, реплики-клише речевого этикета, отражающие бурятскую культуру.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Развитие навыков их распознавания и употребления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Знание основных способов словообразования.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аффиксация: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существительные с суффиксами -шан (-шэн, -шон) – эмшэн;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наречия с суффиксом -аар (-ээр, -оор) – һайнаар;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числительные с суффиксами -дахи (-дэхи, -дохи).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32.6.2.4. Грамматическая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значений грамматических средств, изученных на уровне начального общего образования, и овладение новыми грамматическими явлениями.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Местоимение. Глагол. Наклонение. Формы обращения. Глаголы в страдательном, взаимно-совместном залогах. Модальное слово хэрэгтэй. Частицы в бурятском 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Местоимения: личные местоимения, указательные местоимения, вопросительные местоимения.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Числительные: количественные числительные (100 – 100000), выражение времени, порядковые числительные.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Междометия: Yү!</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Послелоги, отражающие отношения по месту.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Простые распространённые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Типы вопросительных предложений. Общий вопрос и специальный вопросы (Сүлөө сагтаа ши юу хэхэ дуратайбши? Ши кинодо ошохо гүш?).</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Побудительные предложения в утвердительной форме (Уншыш даа).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Восклицательные предложения для выражения эмоций (Ямар һайн гээшэб!).</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Овладение грамматической стороной речи предполагает знание признаков и навыки распознавания и употребления в речи изученных грамматических явлений.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32.6.3. Социокультурные знания и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Традиционная бурятская кухня. Восточный календарь. Этические нормы бурят (арадай алтан һургаалһаа). Традиции самопрезентации бурят. Выдающиеся люди Бурятии и России. Традиции и праздники народов России.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32.7. Содержание обучения в 6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32.7.1. Коммуникативные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Формирование умения общаться в устной и письменной форме, используя рецептивные и </w:t>
      </w:r>
      <w:r w:rsidRPr="006D2529">
        <w:rPr>
          <w:rFonts w:ascii="Times New Roman" w:eastAsia="SchoolBookSanPin" w:hAnsi="Times New Roman"/>
          <w:bCs/>
          <w:sz w:val="24"/>
          <w:szCs w:val="24"/>
          <w:lang w:val="ru-RU"/>
        </w:rPr>
        <w:lastRenderedPageBreak/>
        <w:t>продуктивные виды речевой деятельности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Дружба (Нүхэсэл). Общение в Интернете (Интернедээр харилсаан).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Учёба (hуралсал). Школьная жизнь (Һургуулиин ажабайдал).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Мой день, отдых (Минии ажабайдал). Культура и традиции отдыха (Амарха заншал).</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Здоровый образ жизни (Элүүр энхэ байдал). Вредные привычки (Бэеэ гамнагты).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Путешествие (Аяншалга). Путешествие по Байкалу (Байгалаар аяншалга).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Моя семья, родословная (Минии бүлэ, уг гарбал). Моя биография (Минии намтар).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Культура, традиции (Соел, ёhо заншал). Сагаалган – праздник Нового года (Сагаалган – Шэнэ жэлэй һайндэр).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Профессия повара. (Тогоошоной мэргэжэл).</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Одежда (Хубсаhан). Национальный костюм (Арадай хубсаһан).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Говорение.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Диалогическая речь. В 6 классе продолжается развитие таких речевых умений, как умения вести диалог этикетного характера, диалог-расспрос, диалог-побуждение к действию, усложняется предметное содержание речи, увеличивается количество реплик, произносимых обучающимися в ходе диалога, становится более разнообразным языковое оформление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Обучение ведению диалогов этикетного характера включает такие речевые умения, как:</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начать, поддержать и закончить разговор;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поздравить, выразить пожелания и отреагировать на них;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благодарность;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вежливо переспросить, выразить согласие или отказ.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Объём диалогов – до 2 реплик со стороны каждого участника.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При обучении ведению диалога-расспроса отрабатываются речевые умения запрашивать и сообщать фактическую информацию («хэн?» («кто?»), «юун?» («что?»), «хайшан гээд?» («как?»), «хаана?» («где?»), «хайшаа?» («куда?»), «хэзээ?» («когда?»), «хэнтэй?» («с кем?»), «юундэ?» («почему?»), переходя с позиции спрашивающего на позицию отвечающего. Объём диалогов – до 2-3-х реплик со стороны каждого участника.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обучении ведению диалога-побуждения к действию отрабатываются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обратиться с просьбой и выразить готовность или отказ её выполнить;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дать совет и принять или не принять его;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пригласить к действию взаимодействию и согласиться или не согласиться принять в нём участие.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Объём диалогов – до 2-х реплик со стороны каждого участника.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Развитие монологической речи в 5 классе предусматривает овладение следующими умениями: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кратко высказываться о фактах и событиях, используя такие коммуникативные типы речи как описание, сообщение, а также эмоциональные суждения; </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 xml:space="preserve">передавать содержание, основную мысль прочитанного с использованием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сообщение в связи с прочитанным или прослушанным текстом.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монологического высказывания – до 7-8 фраз.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Аудирование.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этом предусматривается развитие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выделять основную мысль в воспринимаемом на слух тексте;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главные факты, опуская второстепенные;</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выборочно понимать необходимую информацию в сообщениях прагматического характера с использования языковой догадки, контекста.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Содержание текстов должно соответствовать возрастным особенностям и интересам обучающихся 6 класса, иметь образовательную и воспитательную ценность. Время звучания текстов для аудирования – до 1,5-2 минут.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Содержание текстов должно соответствовать возрастным особенностям и интересам обучающихся 6 класса, иметь образовательную и воспитательную ценность. Независимо от вида чтения возможно использование двуязычного словаря.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6 классе, включающих факты, отражающие особенности быта, жизни, культуры региона. Объём текстов для чтения – 450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Формируемые умения в области чтения: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тему, содержание текста по заголовку;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выделять основную мысль;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главные факты из текста, опуская второстепенные;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устанавливать логическую последовательность основных фактов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Чтение с полным пониманием текста осуществляется на несложных аутентичных текстах, ориентированных на предметное содержание речи в 6 классе.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Формируются и отрабатываются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полно и точно понимать содержание текста на основе его информационной переработки </w:t>
      </w:r>
      <w:r w:rsidRPr="006D2529">
        <w:rPr>
          <w:rFonts w:ascii="Times New Roman" w:eastAsia="SchoolBookSanPin" w:hAnsi="Times New Roman"/>
          <w:bCs/>
          <w:sz w:val="24"/>
          <w:szCs w:val="24"/>
          <w:lang w:val="ru-RU"/>
        </w:rPr>
        <w:lastRenderedPageBreak/>
        <w:t>(языковой догадки, словообразовательного анализа, использования двуязычного словаря);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выражать своё мнение по прочитанному.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текстов для чтения до 200–250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Письменная речь.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Овладение письменной речью предусматривает развитие следующих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короткие поздравления с днём рождения, другим праздником (объёмом до 25-30 слов, включая адрес), выражать пожелания;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заполнять бланки (указывать имя, фамилию, пол, возраст,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 слов, включая адрес);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32.7.2. Языковые знания и навыки.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32.7.2.1. Графика и орфография.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32.7.2.2. Фонетическая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Дальнейшее совершенствование слухо-произносительных навыков, в том числе применительно к новому языковому материалу.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32.7.2.3. Лексическая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600-650 усвоенным лексическим единицам добавляется около 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Знание основных способов словообразования: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аффиксация: наречия с суффиксом -аар (-ээр, -оор) – һайнаар, числительные с суффиксами -та (-тэ, -то) арбадахи, арбата.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32.7.2.4. Грамматическая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значений грамматических средств, изученных в предыдущих классах, и овладение новыми грамматическими явлениями.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 xml:space="preserve">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Выражение степени качества имён прилагательных. Местоимение. Глагол. Наклонение. Формы обращения. Причастие. Наречия места, образа действия. Модальные слова хэрэгтэй, ёhотой. Частицы в бурятском языке.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Имена существительные: личные и неличные.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Многократные причастия.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Местоимения: личные, возвратные, указательные, вопросительные.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Место наречия в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Числительные: количественные (100-100000000), выражение даты, приблизительное количество – гушаад.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Союзы: харин; союзные слова: юундэб гэхэдэ, тиимэһээ.</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Междометия: Тай!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Послелоги, отражающие отношения по времени.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Простые распространённые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Все типы вопросительных предложений (Сүлөө сагтаа ши юу хэхэ дуратайбши? Ши кинодо ошохо гүш? Ши гэртээ ошохо гүш, али һургуулидаа байха гүш?).</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Побудительные предложения в утвердительной (Уншыш даа) и отрицательной формах (Бү мартаарай).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Причастный и деепричастный обороты. Предложения, осложнённые причастными и деепричастными оборотами.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Овладение грамматической стороной речи предполагает знание признаков изученных грамматических явлений и навыки распознавания и употребления их в речи.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32.7.3. Социокультурные знания и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Традиции семейных праздников (милаан, түрэ наадан). Национальная одежда бурят. Система питания у бурят. Этические нормы бурят (арадай алтан һургаалһаа). Традиции самопрезентации бурят. Пространство и время у бурят. Традиционное жилище бурят. Топонимика Бурятии. Выдающиеся люди Бурятии и России. 10 самых известных мест в России.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32.8. Содержание обучения в 7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32.8.1. Коммуникативные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Дружба (Нүхэсэл). Переписка с друзьями (Нүхэдтөө бэшэг бэшэе).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Учёба (hуралсал). Известные учебные заведения (Мэдээжэ һургуулинууд).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Мой день, отдых (Минии ажабайдал). Летние каникулы (Зунай амаралта).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Здоровый образ жизни (Элүүр энхэ байдал). Человек и природа (Хүн ба байгаали).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Путешествие (Аяншалга). Экскурсия по городу. (Хотын үзэсхэлэнүүд).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 xml:space="preserve">Моя семья, родословная (Минии бүлэ, уг гарбал). История моей семьи, моего рода (Манай бүлын, угай түүхэ).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Культура, традиции (Соел, ёhо заншал). Бурятский календарь (Буряад литэ).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Профессия журналиста. (Сэтгүүлшэнэй мэргэжэл).</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Одежда (Хубсаhан). Мода разных эпох (Үе сагай хубсаһан).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Говорение.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Диалогическая речь. В 7 классе осуществляется развитие таких речевых умений, как ведение диалога этикетного характера, диалог-расспрос, диалог-побуждение к действию, усложняется предметное содержание речи, увеличивается количество реплик, произносимых в ходе диалога, становится более разнообразным языковое оформление речи.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Обучение ведению диалогов этикетного характера включает такие речевые умения как:</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начать, поддержать и закончить разговор;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поздравить, выразить пожелания и отреагировать на них;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благодарность;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вежливо переспросить, выразить согласие, отказ.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диалогов – до 3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обучении ведению диалога-расспроса отрабатываются речевые умения запрашивать и сообщать фактическую информацию («хэн?» («кто?»), «юун?» («что?»), «хайшан гээд?» («как?»), «хаана?» («где?»), «хайшаа?» («куда?»), «хэзээ?» («когда?»), «хэнтэй?» («с кем?»), «юундэ?» («почему?»), переходя с позиции спрашивающего на позицию отвечающего. Объём диалогов – до 3-х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обучении ведению диалога-побуждения к действию отрабатываются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обратиться с просьбой и выразить готовность или отказ её выполнить;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дать совет и принять или не принять его;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пригласить к действию или взаимодействию и согласиться или не согласиться, принять в нём участие.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диалогов – до 3-х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При обучении ведению диалога-обмена мнениями отрабатываются умения: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выражать свою точку зрения;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выражать согласие или несогласие с точкой зрения партнёра;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выражать сомнение;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выражать чувства, эмоции (радость, огорчение).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учебных диалогов – до 3-х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Монологическая речь. Развитие монологической речи в 5 классе предусматривает овладение следующими умениями: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 xml:space="preserve">передавать содержание, основную мысль прочитанного с использованием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сообщение в связи с прочитанным или прослушанным текстом.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монологического высказывания – до 8-9 фраз.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Аудирование.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этом предусматривается развитие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выделять основную мысль в воспринимаемом на слух тексте;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главные факты, опуская второстепенные;</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выборочно понимать необходимую информацию в сообщениях прагматического характера с использования языковой догадки, контекста.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Содержание текстов должно соответствовать возрастным особенностям и интересам обучающихся 5 класса, иметь образовательную и воспитательную ценность. Время звучания текстов для аудирования – до 1,5-2 минут.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Содержание текстов должно соответствовать возрастным особенностям и интересам обучающихся 7 класса, иметь образовательную и воспитательную ценность. Независимо от вида чтения возможно использование двуязычного словаря.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7 классе, включающих факты, отражающие особенности быта, жизни, культуры региона. Объём текстов для чтения – 450-500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Формируемые умения в области чтения: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определять тему, содержание текста по заголовку;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выделять основную мысль;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главные факты из текста, опуская второстепенные;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устанавливать логическую последовательность основных фактов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Чтение с полным пониманием текста осуществляется на несложных аутентичных текстах, ориентированных на предметное содержание речи в 7 классе.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Формируются и отрабатываются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полно и точно понимать содержание текста на основе его информационной переработки </w:t>
      </w:r>
      <w:r w:rsidRPr="006D2529">
        <w:rPr>
          <w:rFonts w:ascii="Times New Roman" w:eastAsia="SchoolBookSanPin" w:hAnsi="Times New Roman"/>
          <w:bCs/>
          <w:sz w:val="24"/>
          <w:szCs w:val="24"/>
          <w:lang w:val="ru-RU"/>
        </w:rPr>
        <w:lastRenderedPageBreak/>
        <w:t>(языковой догадки, словообразовательного анализа, использования двуязычного словаря);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выражать своё мнение по прочитанному.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текстов для чтения до 250-300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Овладение письменной речью предусматривает развитие следующих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писать короткие поздравления с днём рождения, другим праздником (объёмом до 30 слов, включая адрес), выражать пожелания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заполнять бланки (указывать имя, фамилию, пол, возраст, адрес);</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50-60 слов, включая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32.8.2. Языковые знания и навыки.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32.8.2.1. Графика и орфография.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32.8.2.2. Фонетическая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Дальнейшее совершенствование слухо-произносительных навыков, в том числе применительно к новому языковому материалу.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32.8.2.3. Лексическая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700–750 лексическим единицам, усвоенным на уровне начального</w:t>
      </w:r>
      <w:r w:rsidRPr="006D2529">
        <w:rPr>
          <w:rFonts w:ascii="Times New Roman" w:eastAsia="SchoolBookSanPin" w:hAnsi="Times New Roman"/>
          <w:sz w:val="24"/>
          <w:szCs w:val="24"/>
          <w:lang w:val="ru-RU"/>
        </w:rPr>
        <w:t xml:space="preserve"> общего образования</w:t>
      </w:r>
      <w:r w:rsidRPr="006D2529">
        <w:rPr>
          <w:rFonts w:ascii="Times New Roman" w:eastAsia="SchoolBookSanPin" w:hAnsi="Times New Roman"/>
          <w:bCs/>
          <w:sz w:val="24"/>
          <w:szCs w:val="24"/>
          <w:lang w:val="ru-RU"/>
        </w:rPr>
        <w:t>, добавляется около 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Знание основных способов словообразования: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аффиксация (прилагательные с суффиксами -та(й) (-тэ(й), -то(й) – бэлигтэй);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лексико-синтаксический способ (уг гарбал).</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32.8.2.4. Грамматическая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значений грамматических средств, изученных в предыдущих классах, и овладение новыми грамматическими явлениями.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Выражение степени качества имён прилагательных. Местоимение. Собирательные числительные. Глагол. Наклонение. Формы обращения. Причастие. Деепричастие. Наречия времени, места, образа действия. Глаголы в страдательном, взаимно-совместном залогах, модальные слова (хэрэгтэй, аргатай, ёhотой). Частицы в бурятском 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Имена существительные личные и неличные.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Многократные, однократные, временные причастия.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Местоимения: личные, возвратные, указательные, вопросительные.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Наречия времени, места, образа действия, место наречия в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Числительные: количественные (100-100000000), обозначение даты, времени, порядковые числительные, собирательные (табуулан), приблизительное количество (гушаад).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Союзы: ба, болон, харин, аад, теэд, зүгѳѳр, гэжэ, (хэрбээ) һаа. Союзные слова: юундэб гэхэдэ, тиимэһээ, хаана-тэндэ, хадаа, гэһэн, гэдэг.</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Междометия: Yү! Аа! Тай!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Послелоги, отражающие отношения по месту, времени, направлению.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Простые распространённые предложения.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Все типы вопросительных предложений (Сүлөө сагтаа ши юу хэхэ дуратайбши? Ши кинодо ошохо гүш? Ши гэртээ ошохо гүш, али һургуулидаа байха гүш?).</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Побудительные предложения в утвердительной (Уншыш даа) и отрицательной формах (Бү мартаарай).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Восклицательные предложения для выражения эмоций (Яагаа һайн гээшэб!).</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Некоторые формы безличных предложений (Дулаарба. Ерэхэ ёhотой).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Причастный и деепричастный обороты: простой оборот, самостоятельный оборот. Предложения, осложнённые причастными и деепричастными оборотами.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Сложноподчинённые предложения с придаточными изъяснительными.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Овладение грамматической стороной речи предполагает знание признаков и навыки распознавания и употребления в речи изученных грамматических явлений.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32.8.3. Социокультурные знания и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Традиции семейных праздников (милаан, түрэ наадан). Этические нормы бурят (арадай алтан һургаалһаа). История старомонгольской письменности. Диалекты бурятского языка. Топонимика Бурятии. Выдающиеся люди Бурятии и России. Традиции и праздники народов России. 10 самых известных мест в России.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32.9. Содержание обучения в 8 классе.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32.9.1. Коммуникативные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Дружба (Нүхэсэл). Мои зарубежные друзья (Минии хари гүрэнэй нүхэд).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Учеба (hуралсал). Система обучения в разных странах (Хари гүрэнэй һуралсалай байгууламжа).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Мой день, отдых (Минии ажабайдал). Искусство в нашей жизни (Урлал манай ажабайдалда).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Здоровый образ жизни (Элүүр энхэ байдал). Медицина (Эмнэлгэ).</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Путешествие (Аяншалга). Сельская жизнь (Хүдѳѳ нютаг).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Моя семья, родословная (Минии бүлэ, уг гарбал). История бурятского народа (Буряад арадай түүхэ).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Культура, традиции (Соел, ёhо заншал). Буддийские традиции и обычаи (Буддын шажанай заншал).</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Профессия спортсмена (Тамиршан).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Одежда (Хубсаhан). Молодёжная мода (Залуушуулай хубсаһан).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Говорение.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Диалогическая речь. Развитие у обучающихся диалогической речи в 8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Речевые умения при ведении диалогов этикетного характера: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начать, поддержать и закончить разговор;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поздравить, выразить пожелания и отреагировать на них;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благодарность;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вежливо переспросить, выразить согласие или отказ.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этикетных диалогов – до 3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Речевые умения при ведении диалога-расспроса: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запрашивать и сообщать фактическую информацию, переходя с позиции спрашивающего на позицию отвечающего;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целенаправленно расспрашивать, брать интервью.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данных диалогов – до 4-5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Речевые умения при ведении диалога-побуждения к действию: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обратиться с просьбой и выразить готовность или отказ её выполнить;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дать совет и принять или не принять его;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пригласить к действию или взаимодействию и согласиться или не согласиться принять в нём участие;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спроводить предложение и выразить согласие или несогласие, принять его, объяснить причину.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данных диалогов – до 4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Речевые умения при ведении диалога-обмена мнениями: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выразить точку зрения и согласиться или не согласиться с ней;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высказать одобрение или неодобрение;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сомнение;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эмоциональную оценку обсуждаемых событий (радость огорчение, желание или нежелание).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диалогов – не менее 3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Развитие монологической речи предусматривает овладение следующими умениями: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кратко высказываться о фактах и событиях, используя основные коммуникативные типы речи (описание, повествование), эмоциональные и оценочные суждения;</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передавать содержание, основную мысль прочитанного с использованием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сообщение в связи с прочитанным текстом;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выражать и аргументировать своё отношение к прочитанному, услышанному.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монологического высказывания – до 9-10 фраз.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Аудирование.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этом предусматривается развитие следующих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прогнозировать содержание устного текста по началу сообщения и выделять основную мысль в воспринимаемом на слух тексте;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главные факты, опуская второстепенные;</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выборочно понимать необходимую информацию в сообщениях прагматического характера с использованием языковой догадки, контекста;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игнорировать незнакомый языковой материал, не существенный для понимания.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Содержание текстов должно соответствовать возрастным особенностям и интересам обучающихся 8 класса, иметь образовательную и воспитательную ценность. Время звучания текста – до 2 минут.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Обучающиеся учатся читать и понимать методически аутентичные 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Содержание текстов должно соответствовать возрастным особенностям и интересам обучающихся 8 класса, иметь образовательную и воспитательную ценность, воздействовать на эмоциональную сферу обучающихся.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Независимо от вида чтения возможно использование двуязычного словаря.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пониманием основного содержания текста осуществляется на методически аутентичных и аутентичных материалах, отражающих особенности быта, жизни, культуры региона.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Объём текста – до 450-500 слов.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полным пониманием текста осуществляется на методически аутентичных и аутентичных текстах разных жанров.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текста – до 300-350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Формируемые умения в области чтения (для чтения с пониманием основного содержания текста и для чтения с полным пониманием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умение ориентироваться в содержании текста, понимать его основное содержание и извлекать эксплицитно представленную информацию;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умение интегрировать и интерпретировать информацию, имплицитно представленную в тексте;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умение осмыслить и оценить прочитанный текст.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выборочным пониманием нужной или интересующей информации предполагает умение просмотреть аутентичный текст (статью или несколько статей из газеты, журнала, сайта в сети Интернет) и выбрать информацию, которая необходима или представляет интерес для обучающихся.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Овладение письменной речью предусматривает развитие следующих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короткие поздравления с днём рождения, другими праздниками, выражать пожелания; (объёмом до 30 слов, включая написание адреса);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заполнять бланки (указывать имя, фамилию, пол, возраст, гражданство, адрес);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личное письмо с использованем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60-70 слов, включая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32.9.2. Языковые знания и навыки.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32.9.2.1. Графика и орфография.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32.9.2.2. Фонетическая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Навыки произношения и различения на слух всех звуков бурятского языка; соблюдение акцентуации слова. Членение предложений на смысловые группы. Соблюдение правильной интонации в различных типах предложений.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Дальнейшее совершенствование слухо-произносительных навыков, в том числе применительно к новому языковому материалу.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32.9.2.3. Лексическая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850-900 лексическим единицам, усвоенным обучающимися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 рецептивного словаря увеличивается за счёт текстов для чтения и составляет примерно 1200 лексических единиц, включая продуктивный лексический минимум.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Обучающиеся 8 класса учатся употреблять в речи названия объектов, географических названий на бурятском языке. Развитие навыков их распознавания и употребления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32.9.2.4. Грамматическая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значений грамматических явлений, изученных в предыдущих классах, и овладение новыми грамматическими явлениями.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Повторение и углубление изученного материала на предыдущих этапах.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Синтаксис. Словосочетание, оборот и предложение. Виды простого предложения по цели высказывания. Односоставные и двусоставные предложения. Побудительное предложение. Однородные члены предложения. Причастный и деепричастный обороты. Обращение.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Единственное и множественное число имён существительных.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Местоимения: обобщительные (бүхы, булта, бүгэдэ), выделительные (бэшэ, бусад).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Различение функций многократного и однократного причастий.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Глагольные формы в настоящем, прошедшем, будущем времени многократного причастия и их различение.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Соединительное, разделительное деепричастия.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Формы обращения глагола (яба, ябагты, ябыш, ябыт, ябаг, ябаарай, ябая, ябаһуу) и их различение.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Формы двух-, трёхкомпонентных сложных глагольных сказуемых.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Систематизация (опознавание, различение и употребление) изученного ранее материала: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склонение имён существительных;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послелогов, наречий;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аффиксов личного и безличного притяжания, личных и возвратных местоимений;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различение временных форм глагола;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различение залогов: нээгдэ, барилда, ошолсо;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модальных слов ёhотой, аргатай, хэрэгтэй, дуратай;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соблюдение порядка слов в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усвоение особенностей безличных предложений (Газаа хүйтэрбэ);</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различение типов вопросительных предложений и употребление вопросительных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различение придаточных предложений с союзами и союзными словами.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32.9.3. Социокультурные знания и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Э.-Х. Галшиев «Зерцало мудрости». Эрын 9 эрдэм. Эхэнэр хүнэй 9 эрдэм. 10 сагаан буян 10 хара нүгэл. Героический эпос «Гэсэр». Чингис хаан – человек тысячелетия.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32.10. Содержание обучения в 9 классе.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32.10.1. Коммуникативные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Дружба (Нүхэсэл). Любовь (Инаг дуран).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Учёба (Һуралсал). Выбор профессии (Хэн болохобиб?).</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Мой день, отдых (Минии ажабайдал). Читаем на бурятском! (Буряадаар ном уншая!)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Здоровый образ жизни (Элүүр энхэ байдал). Спорт (Тамир).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Путешествие (Аяншалга). Путешествие в зарубежные страны (Хари гүрэнѳѳр аяншалга).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Моя семья, родословная (Минии бүлэ, уг гарбал). Монголоязычные народы (Монгол туургата арадууд).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Культура, традиции (Соел, ёhо заншал). Праздники разных народов (Дэлхэйн арадуудай hайндэрнүүд).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Профессия (Мэргэжэл). Менеджер и лидер (Хүтэлбэрилэгшэ болон ударидагша).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Одежда (Хубсаhан). Производство и дизайн одежды. Дизайнер (Хубсаһанай үйлэдбэри. Хубсаһа зохёогшо).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Говорение.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Диалогическая речь. Развитие у обучающихся диалогической речи в 9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Речевые умения при ведении диалогов этикетного характера: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начать, поддержать и закончить разговор;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поздравить, выразить пожелания и отреагировать на них;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благодарность;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вежливо переспросить, выразить согласие или отказ.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этикетных диалогов – до 4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Речевые умения при ведении диалога-расспроса: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запрашивать и сообщать фактическую информацию, переходя с позиции спрашивающего на позицию отвечающего;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целенаправленно расспрашивать, брать интервью.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данных диалогов – до 5-6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Речевые умения при ведении диалога-побуждения к действию: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обратиться с просьбой и выразить готовность или отказ выполнить её;</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дать совет и принять или не принять его;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пригласить к действию или взаимодействию и согласиться или не согласиться принять в нём участие;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спроводить предложение и выразить согласие или несогласие принять его, объяснить причину.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данных диалогов – до 4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Речевые умения при ведении диалога-обмена мнениями: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точку зрения и согласиться или не согласиться с ней;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высказать одобрение или неодобрение;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сомнение;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выразить эмоциональную оценку обсуждаемых событий (радость огорчение, желание нежелание).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диалогов – не менее 5-7 реплик со стороны каждого участника.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участии в этих видах диалога и их комбинациях обучающиеся решают различные коммуникативные задачи, предполагающие развитие и совершенствование культуры речи и соответствующих речевых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Монологическая речь. Развитие монологической речи предусматривает овладение следующими умениями: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передавать содержание, основную мысль прочитанного с использованием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сообщение в связи с прочитанным текстом;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выражать и аргументировать своё отношение к прочитанному или услышанному.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Объём монологического высказывания – до 10–12 фраз.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Аудирование.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 этом предусматривается развитие следующих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прогнозировать содержание устного текста по началу сообщения и выделять основную мысль в воспринимаемом на слух тексте;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главные факты, опуская второстепенные;</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выборочно понимать необходимую информацию в сообщениях прагматического характера </w:t>
      </w:r>
      <w:r w:rsidRPr="006D2529">
        <w:rPr>
          <w:rFonts w:ascii="Times New Roman" w:eastAsia="SchoolBookSanPin" w:hAnsi="Times New Roman"/>
          <w:bCs/>
          <w:sz w:val="24"/>
          <w:szCs w:val="24"/>
          <w:lang w:val="ru-RU"/>
        </w:rPr>
        <w:lastRenderedPageBreak/>
        <w:t>с использованием языковой догадки, контекста;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игнорировать незнакомый языковой материал, не существенный для понимания.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Содержание текстов должно соответствовать возрастным особенностям и интересам обучающихся 9 класса, иметь образовательную и воспитательную ценность. Время звучания текста – до 2-2,5 минут.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Обучающиеся учатся читать и понимать методически аутентичные 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Содержание текстов должно соответствовать возрастным особенностям и интересам обучающихся 9 класса, иметь образовательную и воспитательную ценность, воздействовать на эмоциональную сферу обучающихся.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Независимо от вида чтения возможно использование двуязычного словаря.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пониманием основного содержания текста осуществляется на методически аутентичных и аутентичных материалах, отражающих особенности быта, жизни, культуры региона.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Объём текста – до 500 слов.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полным пониманием текста осуществляется на методически аутентичных и аутентичных текстах разных жанров.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Объём текста – до 350-450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Формируемые умения в области чтения (для чтения с пониманием основного содержания текста и для чтения с полным пониманием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умение ориентироваться в содержании текста, понимать его основное содержание и извлекать эксплицитно представленную информацию;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умение интегрировать и интерпретировать информацию, имплицитно представленную в тексте;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умение осмыслить и оценить прочитанный текст.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 сайта в сети Интернет) и выбрать информацию, которая необходима или представляет интерес для обучающихся.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Овладение письменной речью предусматривает развитие следующих умений: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короткие поздравления с днём рождения, другими праздниками, выражать пожелания (объёмом 30-40 слов, включая написание адреса);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заполнять бланки (указывать имя, фамилию, пол, возраст, гражданство,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писать личное письмо с использованием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70-90 слов, включая адрес).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 уровне основного общего образования у обучающиеся развиваются такие специальные учебные умения, как:</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осуществлять информационную переработку бурятских текстов, раскрывая разнообразными способами значения новых слов, определяя грамматическую форму;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пользоваться словарями и справочниками, в том числе электронными;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участвовать в проектной деятельности, в том числе межпредметного характера, требующей использования источников информации на бурятском 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На уровне основного общего образования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 игнорировать информацию, не мешающую понять основное значение текста.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32.10.2. Языковые знания и навыки.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32.10.2.1. Графика и орфография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Знание правил чтения и написания новых слов, отобранных для данного этапа обучения, и получение навыков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32.10.2.2. Фонетическая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Навыки произношения и различения на слух всех звуков бурятского языка; соблюдение акцентуации слова. Членение предложений на смысловые группы. Соблюдение правильной интонации в различных типах предложений.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Дальнейшее совершенствование слухо-произносительных навыков, в том числе применительно к новому языковому материалу.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32.10.2.3. Лексическая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1000-1050 лексическим единицам, усвоенным обучающимися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 рецептивного словаря увеличивается за счёт текстов для чтения и составляет примерно 1300–1400 лексических единиц, включая продуктивный лексический минимум.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Обучающиеся 9 класса учатся употреблять в речи названия объектов, географических названий на бурятском языке. Развитие навыков их распознавания и употребления в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32.10.2.4. Грамматическая сторона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Расширение объёма значений грамматических явлений, изученных в предыдущих классах, и овладение новыми грамматическими явлениями.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Повторение и углубление изученного материала на предыдущих этапах.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Синтаксис. Словосочетание, оборот и предложение. Виды простого предложения по цели высказывания; односоставные и двусоставные предложения. Побудительное предложение. Однородные члены предложения. Причастный и деепричастный оборот. Прямая и косвенная речь. Обращение.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Единственное и множественное число имён существительных.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Местоимения: обобщительные местоимения (бүхы, булта, бүгэдэ). выделительные местоимения (бэшэ, бусад). неопределённые местоимения (хэн нэгэн, али нэгэ, нэгэ хэды, хэды, хэдэн, иимэ, тиимэ).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Различения функций многократного и однократного причастий.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Глагольные формы в настоящем, прошедшем, будущем времени, многократного причастий и их различение.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Соединительное, разделительное, слитное, целевое деепричастие.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Формы обращения глагола (яба, ябагты, ябыш, ябыт, ябаг, ябаарай, ябая, ябаһуу) и их различение.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Формы двух, трёхкомпонентных сложных глагольных сказуемых и их различение.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Сложноподчинённые предложения с придаточными: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определительными: Ябаһан хүн яһа зуудаг гэhэн буряад оньһон үгэ бии.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изъяснительными: Буряад орондо Альпануудташье, Швейцридашье адли газарнууд бии гэжэ аяншалагшад хэлэдэг.</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обстоятельственными: Байгал далай бэлхэйн баялиг болоно, тиимэһээ нангин далайгаа булта гамная!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Сложноподчинённые предложения с союзом и союзными словами гэжэ, гэhэн, гээд.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Систематизация (опознавание, различение и употребление) изученного ранее материала: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склонение имён существительных;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послелогов, наречий;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аффиксов личного и безличного притяжания, личных и возвратных местоимений;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различение временных форм глагола;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различение залогов глагола (нээгдэ, барилда, ошолсо);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употребление модальных слов ёhотой, аргатай, хэрэгтэй, дуратай;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соблюдение порядка слов в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выделение безличных предложений (Газаа хүйтэрбэ);</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различение типов вопросительных предложений и употребление вопросительных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различение придаточных предложений с союзами и союзными словами.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32.10.5. Социокультурные знания и умения.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Система буддийского образования. Культура поведения в культовых местах. Экологическая культура бурят. Генеалогия бурят. Происхождение народов мира.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 Планируемые результаты освоения программы по государственному (бурятскому) языку на уровне основного общего образования.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32.11.1. В результате изучения государственного (бурятского) языка на уровне основного общего образования у обучающегося будут сформированы следующие личностные результаты: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1) гражданского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бурятском 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неприятие любых форм экстремизма, дискриминации;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понимание роли различных социальных институтов в жизни человека;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(бурятском) 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готовность к участию в гуманитарной деятельности (помощь людям, нуждающимся в ней; волонтёрство);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2) патриотического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осознание российской гражданской идентичности в поликультурном и многоконфессиональном обществе, понимание роли государственного (бурятского) языка в 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бурятскому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 духовно-нравственного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w:t>
      </w:r>
      <w:r w:rsidRPr="006D2529">
        <w:rPr>
          <w:rFonts w:ascii="Times New Roman" w:eastAsia="SchoolBookSanPin" w:hAnsi="Times New Roman"/>
          <w:bCs/>
          <w:sz w:val="24"/>
          <w:szCs w:val="24"/>
          <w:lang w:val="ru-RU"/>
        </w:rPr>
        <w:lastRenderedPageBreak/>
        <w:t>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4) эстетического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5) физического воспитания, формирования культуры здоровья и эмоционального благополучия: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умение принимать себя и других, не осуждая;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(бурятском) языке, сформированность навыков рефлексии, признание своего права на ошибку и такого же права другого человека;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6) трудового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установка на активное участие в решении практических задач (в рамках семьи, образовательной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eastAsia="SchoolBookSanPin" w:hAnsi="Times New Roman"/>
          <w:bCs/>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умение рассказать о своих планах на будущее;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7) экологического воспитания: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8) ценности научного познания: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способность обучающихся к взаимодействию в условиях неопределённости, открытость опыту и знаниям других;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32.11.2. В результате изучения государственного (бурятского)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32.11.2.1. У обучающегося будут сформированы следующие базовые логические действия как часть познавательных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и характеризовать существенные признаки языковых единиц, языковых явлений и процессов;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в тексте дефициты информации, данных, необходимых для решения поставленной учебной задачи;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вопросы как исследовательский инструмент познания в языковом образовании;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формировать гипотезу об истинности собственных суждений и суждений других, аргументировать свою позицию, мнение;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составлять алгоритм действий и использовать его для решения учебных задач;</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проводить по самостоятельно составленному плану небольшое исследование по </w:t>
      </w:r>
      <w:r w:rsidRPr="006D2529">
        <w:rPr>
          <w:rFonts w:ascii="Times New Roman" w:eastAsia="SchoolBookSanPin" w:hAnsi="Times New Roman"/>
          <w:bCs/>
          <w:sz w:val="24"/>
          <w:szCs w:val="24"/>
          <w:lang w:val="ru-RU"/>
        </w:rPr>
        <w:lastRenderedPageBreak/>
        <w:t>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32.11.2.3. У обучающегося будут сформированы умения работать с информацией как часть познавательных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оценивать надёжность информации по критериям, предложенным учителем или сформулированным самостоятельно;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эффективно запоминать и систематизировать информацию.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32.11.2.4. У обучающегося будут сформированы умения общения как часть коммуникативных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бурятском языке;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невербальные средства общения, понимать значение социальных знаков;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предпосылки конфликтных ситуаций и смягчать конфликты, вести переговоры;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понимать намерения других, проявлять уважительное отношение к собеседнику и в </w:t>
      </w:r>
      <w:r w:rsidRPr="006D2529">
        <w:rPr>
          <w:rFonts w:ascii="Times New Roman" w:eastAsia="SchoolBookSanPin" w:hAnsi="Times New Roman"/>
          <w:bCs/>
          <w:sz w:val="24"/>
          <w:szCs w:val="24"/>
          <w:lang w:val="ru-RU"/>
        </w:rPr>
        <w:lastRenderedPageBreak/>
        <w:t>корректной форме формулировать свои возражения;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32.11.2.5. У обучающегося будут сформированы умения самоорганизации как части регулятивных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проблемы для решения в учебных и жизненных ситуациях;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самостоятельно составлять план действий, вносить необходимые коррективы в ходе его реализации;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выбор и брать ответственность за решение.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разными способами самоконтроля (в том числе речевого), самомотивации и рефлексии;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давать оценку учебной ситуации и предлагать план её изменения;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развивать способность управлять собственными эмоциями и эмоциями других;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выявлять и анализировать причины эмоций; понимать мотивы и намерения другого человека, анализируя речевую ситуацию;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регулировать способ выражения собственных эмоций;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осознанно относиться к другому человеку и его мнению;</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признавать своё и чужое право на ошибку;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принимать себя и других, не осуждая;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проявлять открытость;</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осознавать невозможность контролировать всё вокруг.</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32.11.2.7. У обучающегося будут сформированы умения совместной деятельности: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обобщать мнения нескольких </w:t>
      </w:r>
      <w:r w:rsidRPr="006D2529">
        <w:rPr>
          <w:rFonts w:ascii="Times New Roman" w:hAnsi="Times New Roman"/>
          <w:sz w:val="24"/>
          <w:szCs w:val="24"/>
          <w:lang w:val="ru-RU"/>
        </w:rPr>
        <w:t>человек</w:t>
      </w:r>
      <w:r w:rsidRPr="006D2529">
        <w:rPr>
          <w:rFonts w:ascii="Times New Roman" w:eastAsia="SchoolBookSanPin" w:hAnsi="Times New Roman"/>
          <w:bCs/>
          <w:sz w:val="24"/>
          <w:szCs w:val="24"/>
          <w:lang w:val="ru-RU"/>
        </w:rPr>
        <w:t>, проявлять готовность руководить, выполнять поручения, подчиняться;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32.11.3. Предметные результаты изучения государственного (бурятского) языка. К концу обучения в 5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вести разные виды диалогов (диалог этикетного характера, диалог-побуждение к действию) в рамках тематического содержания речи в стандартных ситуациях общения с вербальными и (или) зрительными опорами, с соблюдением норм речевого этикета (до 2 реплик со стороны каждого собеседника);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до 7-8 фраз), излагать основное содержание прочитанного текста с вербальными и (или) зрительными опорами (объём – 6-7 фраз);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воспринимать на слух и понимать несложные бурятские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r w:rsidRPr="006D2529">
        <w:rPr>
          <w:rFonts w:ascii="Times New Roman" w:eastAsia="SchoolBookSanPin" w:hAnsi="Times New Roman"/>
          <w:bCs/>
          <w:sz w:val="24"/>
          <w:szCs w:val="24"/>
          <w:lang w:val="ru-RU"/>
        </w:rPr>
        <w:lastRenderedPageBreak/>
        <w:t>аудирования – до 1,5 минут);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читать про себя и понимать несложные бурятские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с полным пониманием текста – до 150-200 слов), читать про себя несплошные тексты (таблицы), понимать и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короткие поздравления с праздниками, заполнять анкеты и формуляры, сообщая о себе основные сведения (объём сообщения – до 20-25 слов);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на слух, без ошибок, ведущих к сбою коммуникации, произносить слова и фразы с соблюдением их ритмико-интонационных особенностей, выразительно читать вслух небольшие бурятские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в соответствии с правилами произношения звуков;</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 писать изученные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точку, вопросительный и восклицательный знаки в конце предложения, запятую при перечислении и обращении;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в устной речи и письменном тексте 450-500 лексических единиц (слов, словосочетаний, речевых клише) и правильно употреблять в устной и письменной речи 350-400 лексических единиц для рецептивного усвоения (включая 250- 300 лексических единиц продуктивного минимума);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особенности структуры простого предложения бурятского языка, различных коммуникативных типов предложений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распознавать и употреблять в устной и письменной речи: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существительные с суффиксами -шан (-шэн, -шон) – (эмшэн), наречия с суффиксом -аар (-ээр, -оор) – (һайнаар), числительные с суффиксами -дахи (-дэхи, -дохи);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имена существительные в форме изучаемых падежей;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аффиксы личного и безличного притяжания в изучаемых формах;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формы настоящего, прошедшего, будущего времени глагола;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частицы, в том числе лично-предикативные;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местоимения: личные, указательные, вопросительные;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числительные: количественные (100-100000), выражающие время, порядковые;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междометия (Yү!);</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послелоги, отражающие отношения по месту;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 xml:space="preserve">простые распространённые предложения;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типы вопросительных предложений (общий и специальный вопросы: Сүлөө сагтаа ши юу хэхэ дуратайбши? Ши кинодо ошохо гүш?);</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побудительные предложения в утвердительной форме (Уншыш даа);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восклицательные предложения для выражения эмоций (Ямар һайн гээшэб!);</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отдельные социокультурные элементы бурятского речевого поведенческого этикета в рамках тематического содержания;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 оформлять при письме фамилии и имена (свои, родственников и друзей) на бурятском языке (в анкете);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иметь представление о социокультурном портрете региона;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бурятоязычные словари и справочники, информационно-справочные системы в электронной форме.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32.11.4. Предметные результаты изучения государственного (бурятского) языка. К концу обучения в 6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с вербальными и (или) со зрительными опорами, с соблюдением норм речевого этикета, принятого в бурятской культуре (до 2 реплик со стороны каждого собеседника);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1,5-2 минут);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6D2529">
        <w:rPr>
          <w:rFonts w:ascii="Times New Roman" w:eastAsia="SchoolBookSanPin" w:hAnsi="Times New Roman"/>
          <w:bCs/>
          <w:sz w:val="24"/>
          <w:szCs w:val="24"/>
          <w:lang w:val="ru-RU"/>
        </w:rPr>
        <w:lastRenderedPageBreak/>
        <w:t>запрашиваемой информации (объём текста текстов для чтения с полным пониманием текста – до 200–250 слов), читать про себя несплошные тексты (таблицы) и понимать,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 отделять фактическую информацию от субъективных рассуждений;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 писать короткие поздравления с днём рождения, другим праздником (объёмом до 25-30 слов, включая адрес), выражать пожелания, заполнять бланки (указывать имя, фамилию, пол, возраст, адрес), 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 слов, включая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 писать изученные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личное письмо;</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в устной речи и письменном тексте 550-600 лексических единиц (слов, словосочетаний, речевых клише) и правильно употреблять в устной и письменной речи 450-500 лексических единиц (включая лексические единицы, освоенные ранее, в том числе устойчивые словосочетания, оценочную лексику, реплики-клише речевого этикета, отражающие бурятскую культуру);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и употреблять в устной и письменной речи наречия с суффиксом -аар (-ээр, -оор) (һайнаар), числительные с суффиксами -та (-тэ, -то) (арбадахи, арбата);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особенности структуры простых и осложнённых оборотом предложений бурятского языка, различных коммуникативных типов предложений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и употреблять в устной и письменной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имена существительные в форме единственного и множественного числа, имена существительные личные и неличные, имена существительные в падежных формах;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аффиксы личного и безличного притяжания в изучаемых формах;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выражение степени качества имён прилагательных;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формы обращения;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наречия места, образа действия;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модальные слова (хэрэгтэй, ёhотой);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частицы;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многократные причастия;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местоимения: личные, возвратные, указательные, вопросительные;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наречия в правильной позиции в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числительные: количественные (100-100000000), выражающие даты, приблизительное количество (гушаад);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союзы (харин), союзные слова (юундэб гэхэдэ, тиимэһээ);</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междометия (Тай!);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послелоги, отражающие отношения по времени;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простые распространённые предложения;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все типы вопросительных предложений (Сүлөө сагтаа ши юу хэхэ дуратайбши? Ши кинодо ошохо гүш? Ши гэртээ ошохо гүш, али һургуулидаа байха гүш?);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побудительные предложения в утвердительной (Уншыш даа) и отрицательной формах (Бү мартаарай);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причастный и деепричастный обороты (простой оборот), предложения, осложнённые причастными и деепричастными оборотами;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отдельные социокультурные элементы бурятского речевого поведенческого этикета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и использовать в устной и письменной речи наиболее употребительную лексику, обозначающую реалии региона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обладать базовыми знаниями о социокультурном портрете региона;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кратко представлять регион;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бурятоязычные словари и справочники, информационно-справочные системы в электронной форме;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достигать взаимопонимания в процессе устного и письменного общения с носителями бурятского языка, с людьми другой культуры;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32.11.5. Предметные результаты изучения государственного (бурятского) языка. К концу </w:t>
      </w:r>
      <w:r w:rsidRPr="006D2529">
        <w:rPr>
          <w:rFonts w:ascii="Times New Roman" w:eastAsia="SchoolBookSanPin" w:hAnsi="Times New Roman"/>
          <w:bCs/>
          <w:sz w:val="24"/>
          <w:szCs w:val="24"/>
          <w:lang w:val="ru-RU"/>
        </w:rPr>
        <w:lastRenderedPageBreak/>
        <w:t>обучения в 7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бурятского речевого этикета (до 3 реплик со стороны каждого собеседника);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или прослушанного текста с вербальными и (или) зрительными опорами (объём – 8 фраз), кратко излагать результаты выполненной проектной работы (объём – 8 фраз);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1,5-2 минут);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(неявно),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писать короткие поздравления с днём рождения, другим праздником (объёмом до 30 слов, включая адрес), выражать пожелания; заполнять бланки (указывать имя, фамилию, пол, возраст, адрес), 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50-60 слов, включая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владеть фонетическими навыками: различать на слух, без ошибок, ведущих к сбою </w:t>
      </w:r>
      <w:r w:rsidRPr="006D2529">
        <w:rPr>
          <w:rFonts w:ascii="Times New Roman" w:eastAsia="SchoolBookSanPin" w:hAnsi="Times New Roman"/>
          <w:bCs/>
          <w:sz w:val="24"/>
          <w:szCs w:val="24"/>
          <w:lang w:val="ru-RU"/>
        </w:rPr>
        <w:lastRenderedPageBreak/>
        <w:t>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орфографическими навыками: правильно писать изученные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письмо личного характера;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в устной речи и письменном тексте 650-700 лексических единиц (слов, словосочетаний, речевых клише) и правильно употреблять в устной и письменной речи 550-600 лексических единиц, обслуживающих ситуации общения в рамках тематического содержания;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и употреблять в устной и письменной речи основные способы словообразования: аффиксация (прилагательные с суффиксами -та(й) (-тэ(й), -то(й) – бэлигтэй), лексико-синтаксический (уг гарбал);</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особенности структуры простых и сложных предложений и различных коммуникативных типов предложений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и употреблять в устной и письменной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собирательные числительные;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глаголы в страдательном, взаимно-совместном залогах;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модальные слова (хэрэгтэй, аргатай, ёhотой);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частицы;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имена существительные: личные и неличные;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многократные, однократные, временные причастия;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местоимения: личные, возвратные, указательные, вопросительные;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наречия времени, места, образа действия (учитывая место наречия в предложении);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числительные: количественные (100-100000000), выражающие даты, время, порядковые числительные, собирательные (табуулан), выражающие приблизительное количество (гушаад);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союзы (ба, болон, харин, аад, теэд, зүгѳѳр, гэжэ, (хэрбээ) һаа), союзные слова (юундэб гэхэдэ, тиимэһээ, хаана-тэндэ, хадаа, гэһэн, гэдэг);</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междометия (Yү! Аа! Тай!);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послелоги, отражающие отношения по месту, времени, направлению;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простые распространённые предложения;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все типы вопросительных предложений (Сүлөө сагтаа ши юу хэхэ дуратайбши? Ши кинодо ошохо гүш? Ши гэртээ ошохо гүш, али һургуулидаа байха гүш?);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побудительные предложения в утвердительной (Уншыш даа) и отрицательной формах (Бү мартаарай);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восклицательные предложения для выражения эмоций (Яагаа һайн гээшэб!);</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некоторые формы безличных предложений (Дулаарба. Ерэхэ ёhотой);</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причастный и деепричастный обороты (простой оборот, самостоятельный оборот), предложения, осложнённые причастными и деепричастными оборотами;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сложноподчинённые предложения с придаточными изъяснительными;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отдельные социокультурные элементы бурятского речевого поведенческого этикета в рамках тематического содержания;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и использовать в устной и письменной речи наиболее употребительную тематическую фоновую лексику региона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обладать базовыми знаниями о социокультурном портрете региона;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кратко представлять регион;</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бурятоязычные словари и справочники, информационно-справочные системы в электронной форме;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достигать взаимопонимания в процессе устного и письменного общения с носителями бурятского языка, с людьми другой культуры;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32.11.6. Предметные результаты изучения государственного (бурятского) языка. К концу обучения в 8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4-5 реплик со стороны каждого собеседника);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или прослушанного текста с вербальными и (или) зрительными опорами (объём – 8-9 фраз), </w:t>
      </w:r>
      <w:r w:rsidRPr="006D2529">
        <w:rPr>
          <w:rFonts w:ascii="Times New Roman" w:eastAsia="SchoolBookSanPin" w:hAnsi="Times New Roman"/>
          <w:bCs/>
          <w:sz w:val="24"/>
          <w:szCs w:val="24"/>
          <w:lang w:val="ru-RU"/>
        </w:rPr>
        <w:lastRenderedPageBreak/>
        <w:t>излагать результаты выполненной проектной работы (объём – 8-9 фраз);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 (время звучания текста текстов для аудирования – до 2 минут), прогнозировать содержание звучащего текста по началу сообщения;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(неявно),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 писать короткие поздравления с днём рождения, другими праздниками, выражать пожелания (объёмом до 30 слов, включая написание адреса), заполнять бланки (указывать имя, фамилию, пол, возраст, гражданство, адрес), писать личное письмо с использованием и без использованием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60-70 слов, включая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90–100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орфографическими навыками: правильно писать изученные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распознавать в устной речи и письменном тексте 700-750 лексических единиц (слов, словосочетаний, речевых клише) и правильно употреблять в устной и письменной речи 650-750 лексических единиц, обслуживающих ситуации общения в рамках тематического содержания;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и употреблять в устной и письменной речи послелоги, наречия, аффиксы личного и безличные притяжания, личные и возвратные местоимения, лично-предикативные частицы;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особенности структуры простых и сложных предложений бурятского языка, различных коммуникативных типов предложений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и употреблять в устной и письменной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формы единственного и множественного числа имён существительных;</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местоимения: обобщительные (бүхы, булта, бүгэдэ); выделительные (бэшэ, бусад);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многократные и однократные причастия;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глагольные формы в настоящем, прошедшем, будущем времени многократного причастия;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соединительное, разделительное деепричастия;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формы обращения глагола (яба, ябагты, ябыш, ябыт, ябаг, ябаарай, ябая, ябаһуу);</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формы двух-, трёхкомпонентных сложных глагольных сказуемых;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распознавать</w:t>
      </w:r>
      <w:r w:rsidRPr="006D2529">
        <w:rPr>
          <w:rFonts w:ascii="Times New Roman" w:eastAsia="SchoolBookSanPin" w:hAnsi="Times New Roman"/>
          <w:bCs/>
          <w:sz w:val="24"/>
          <w:szCs w:val="24"/>
          <w:lang w:val="ru-RU"/>
        </w:rPr>
        <w:t xml:space="preserve">,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лично-предикативные частицы, 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 </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осуществлять межличностное и межкультурное общение, используя знания о национально-культурных особенностях региона и освоив основные социокультурные элементы бурятского речевого поведенческого этикета в рамках тематического содержания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кратко представлять родную страну малую родину и регион (культурные явления и события; достопримечательности, выдающиеся люди); оказывать помощь гостям в ситуациях повседневного общения (объяснить местонахождение объекта, сообщить возможный маршрут);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lastRenderedPageBreak/>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бурятоязычные словари и справочники, информационно-справочные системы в электронной форме;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достигать взаимопонимания в процессе устного и письменного общения с носителями бурятского языка, людьми другой культуры;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32.11.7. Предметные результаты изучения государственного (бурятского) языка. К концу обучения в 9 классе обучающийся научится: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изучаемого языка (до 5-6 реплик со стороны каждого собеседника, до 5-7 реплик со стороны каждого собеседника в рамках диалога-обмена мнениями);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создавать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или прослушанного текста со зрительными и (или) вербальными опорами (объём – 10–12 фраз), излагать результаты выполненной проектной работы (объём – 9-10 фраз);</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 (время звучания текста текстов для аудирования – до 2-2,5 минут);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(неявно),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w:t>
      </w:r>
      <w:r w:rsidRPr="006D2529">
        <w:rPr>
          <w:rFonts w:ascii="Times New Roman" w:eastAsia="SchoolBookSanPin" w:hAnsi="Times New Roman"/>
          <w:bCs/>
          <w:sz w:val="24"/>
          <w:szCs w:val="24"/>
          <w:lang w:val="ru-RU"/>
        </w:rPr>
        <w:lastRenderedPageBreak/>
        <w:t>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проводить выписки из текста, писать короткие поздравления с днём рождения, другими праздниками, выражать пожелания (объёмом 30-40 слов, включая написание адреса), заполнять бланки (указывать имя, фамилию, пол, возраст, гражданство, адрес), писать личное письмо с использованем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70-90 слов, включая адрес);</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правильно писать изученные слова;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письмо личного характера;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800-900 лексических единиц, обслуживающих ситуации общения в рамках тематического содержания;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распознавать и употреблять в устной и письменной речи послелоги, наречия, аффиксы личного и безличные притяжания, личные и возвратные местоимения, лично-предикативные частицы.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особенности структуры простых и сложных предложений и различных коммуникативных типов предложений бурятского языка;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распознавать и употреблять в устной и письменной речи различные виды простого предложения по цели высказывания, односоставные и двусоставные предложения, побудительные предложения, однородные члены предложения, причастный и деепричастный обороты, прямую и косвенную речь, обращение, единственное и множественное число имён существительных, местоимения: обобщительные (бүхы, булта, бүгэдэ), выделительные (бэшэ, бусад), неопределённые (хэн нэгэн, али нэгэ, нэгэ хэды, хэды, хэдэн, иимэ, тиимэ), функции многократного и однократного причастий, глагольные формы в настоящем, прошедшем, будущем времени многократного причастия, соединительное, разделительное, слитное, целевое </w:t>
      </w:r>
      <w:r w:rsidRPr="006D2529">
        <w:rPr>
          <w:rFonts w:ascii="Times New Roman" w:eastAsia="SchoolBookSanPin" w:hAnsi="Times New Roman"/>
          <w:bCs/>
          <w:sz w:val="24"/>
          <w:szCs w:val="24"/>
          <w:lang w:val="ru-RU"/>
        </w:rPr>
        <w:lastRenderedPageBreak/>
        <w:t>деепричастие, формы обращения глагола (яба, ябагты, ябыш, ябыт, ябаг, ябаарай, ябая, ябаһуу), формы двух-, трёхкомпонентных сложных глагольных сказуемых, сложноподчинённые предложения с придаточными определительными (Ябаһан хүн яһа зуудаг гэhэн буряад оньһон үгэ бии), изъяснительными (Буряад орондо Альпануудташье, Швейцридашье адли газарнууд бии гэжэ аяншалагшад хэлэдэг), обстоятельственными (Байгал далай бэлхэйн баялиг болоно, тиимэһээ нангин далайгаа булта гамная!), сложноподчинённые предложения с союзом и союзными словами (гэжэ, гэhэн, гээд);</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распознавать</w:t>
      </w:r>
      <w:r w:rsidRPr="006D2529">
        <w:rPr>
          <w:rFonts w:ascii="Times New Roman" w:eastAsia="SchoolBookSanPin" w:hAnsi="Times New Roman"/>
          <w:bCs/>
          <w:sz w:val="24"/>
          <w:szCs w:val="24"/>
          <w:lang w:val="ru-RU"/>
        </w:rPr>
        <w:t>,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понимать и 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выражать модальные значения, чувства и эмоции;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обладать базовыми знаниями о социокультурном портрете и культурном наследии региона, представлять Россию и регион, оказывать помощь гостям в ситуациях повседневного общения;</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использовать бурятоязычные словари и справочники, информационно-справочные системы в электронной форме;</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достигать взаимопонимания в процессе устного и письменного общения с носителями бурятского языка, людьми другой культуры;</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0607" w:rsidRPr="006D2529" w:rsidRDefault="00BB5442">
      <w:pPr>
        <w:pStyle w:val="1"/>
        <w:pBdr>
          <w:bottom w:val="none" w:sz="0" w:space="0" w:color="000000"/>
        </w:pBdr>
        <w:spacing w:before="0" w:line="350" w:lineRule="auto"/>
        <w:ind w:firstLine="708"/>
        <w:jc w:val="both"/>
        <w:rPr>
          <w:rFonts w:eastAsia="Calibri"/>
          <w:iCs/>
          <w:sz w:val="24"/>
          <w:szCs w:val="24"/>
          <w:lang w:val="ru-RU"/>
        </w:rPr>
      </w:pPr>
      <w:r w:rsidRPr="006D2529">
        <w:rPr>
          <w:rFonts w:eastAsia="Calibri"/>
          <w:iCs/>
          <w:sz w:val="24"/>
          <w:szCs w:val="24"/>
          <w:lang w:val="ru-RU"/>
        </w:rPr>
        <w:lastRenderedPageBreak/>
        <w:t>94. Федеральная рабочая программа по учебному предмету «Родная (бурятская) литература».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 Пояснительная записка.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94.5.1. Программа по родной (бурятской) литературе разработана с целью оказания методической помощи учителю в создании рабочей программы по учебному предмету.</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94.5.2. Освоение родной (бурятской) литературы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способствует формированию духовного облика и нравственных ориентиров обучающихся.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94.5.3. Основу содержания программы по родной (бурятской) литературе составляют чтение и изучение художественных произведений,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Воспитательное воздействие литературы тесно связано с эстетическим совершенством художественного слова, оно также зависит от возраста и уровня подготовленности обучающихся, что последовательно учитывается в программе по родной (бурятской) литературе.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94.5.4. Программа по родной (бурятской) литературе составлена с учётом преемственности с программой для уровня начального общего образования, закладывающей основы литературного образования. На уровне основного общего образования продолжается работа по совершенствованию навыка осознанного, правильного, выразительного и беглого чтения, </w:t>
      </w:r>
      <w:r w:rsidRPr="006D2529">
        <w:rPr>
          <w:rFonts w:ascii="Times New Roman" w:hAnsi="Times New Roman"/>
          <w:iCs/>
          <w:sz w:val="24"/>
          <w:szCs w:val="24"/>
          <w:lang w:val="ru-RU"/>
        </w:rPr>
        <w:lastRenderedPageBreak/>
        <w:t xml:space="preserve">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94.5.5. Программа по родной (бурятской) литературе тесно связана с такими учебными предметами, как «Родной (бурятский) язык», «История», «География», «Обществознание», «Музыка», «Изобразительное искусство», «Мировая художественная культура».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Программа по родной (бурятской) литературе формирует эстетическое отношение к окружающему миру, наряду с историей и обществознанием обращается к проблемам, непосредственно связанным с общественной сущностью человека, формирует историзм мышления, обогащает культурно-историческую память обучающихся, способствует освоению знаний по гуманитарным учебным предметам и формирует у обучающихся умение разбираться в отношениях между людьми, активное отношение к действительности, к природе, ко всему окружающему миру.</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94.5.6. Программа по родной (бурятской) литературе включает последовательный перечень тем и разделов для изучения с учётом межпредметных и внутрипредметных связей, логики образовательной деятельности и возрастных особенностей обучающихся. Программа по родной (бурятской) литературе распределяет учебный материал в соответствии с чёткой последовательностью этапов (от фольклора до современной родной (бурятской) литературы). Каждый этап литературного образования обогащает обучающегося как читателя, учит воспринимать и активно использовать искусство слова. Этому способствует овладение техникой диалога и различные формы обращения к художественному тексту: планирование, формулирование своих ответов, пересказы, работа над сочинениями, рефератами, творческими заданиями, подбор цитат из текста, использование литературных игр и другие.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94.5.7. Содержание программы по родной (бурятской) литературе строится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В 9 классе активизируется связь учебного предмета с историей, культурой, активнее привлекается критическая, справочная литература, исторические документы, более определённую филологическую направленность получает проектная деятельность.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94.5.8. Содержание программы по родной (бурятской) литературе для каждого класса включает перечень произведений художественной литературы и краткие аннотации, раскрывающие их основную проблематику и художественное своеобразие. Изучению произведений каждого писателя предшествует краткий обзор его жизни и творчества, который имеет развёрнутый характер в зависимости от роли и места изучаемого писателя в истории бурятской литературы.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Материалы по теории и истории литературы представлены в каждом разделе программы по родной (бурятской) литературе. Теоретико-литературные понятия рассматриваются в процессе </w:t>
      </w:r>
      <w:r w:rsidRPr="006D2529">
        <w:rPr>
          <w:rFonts w:ascii="Times New Roman" w:hAnsi="Times New Roman"/>
          <w:iCs/>
          <w:sz w:val="24"/>
          <w:szCs w:val="24"/>
          <w:lang w:val="ru-RU"/>
        </w:rPr>
        <w:lastRenderedPageBreak/>
        <w:t>изучения конкретных литературных произведений.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94.5.9. В содержании программы по родной (бурятской) литературе выделяются следующие содержательные линии: устное народное творчество, духовная литература, родная (бурятская) литература ХVIII – ХIХ веков, родная (бурятская) литература I половины XХ века, родная (бурятская) литература II половины XХ века, современная родная (бурятская) литература.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94.5.10. Изучение родной (бурятской) литературы направлено на достижение следующих целей: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воспитание духовно развитой личности, формирование гуманистического мировоззрения, гражданского сознания, чувства патриотизма, любви и уважения к родной литературе и культуре;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приобщение обучающихся к литературному наследию бурятского народа, формирование у них потребности в качественном чтении, культуры читательского восприятия, понимания литературных текстов и навыков создания собственных устных и письменных высказываний;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94.5.11. Общее число часов, рекомендованных для изучения родной (бурятской)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bCs/>
          <w:iCs/>
          <w:sz w:val="24"/>
          <w:szCs w:val="24"/>
          <w:lang w:val="ru-RU"/>
        </w:rPr>
      </w:pPr>
      <w:r w:rsidRPr="006D2529">
        <w:rPr>
          <w:rFonts w:ascii="Times New Roman" w:hAnsi="Times New Roman"/>
          <w:bCs/>
          <w:iCs/>
          <w:sz w:val="24"/>
          <w:szCs w:val="24"/>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родной (бурятской) литературы.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 Содержание обучения в 5 классе.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94.6.1. Введение.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Писатели о роли книги в жизни человека и общества. Книга как духовное завещание одного поколения другому. Учебник родной (бурятской) литературы и работа с ним. Роль литературы в воспитании и образовании человека.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94.6.2. Устное народное творчество.</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94.6.2.1. Фольклор – коллективное устное народное творчество.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Вымысел в фольклорном произведении. Нравственный идеал бурятского фольклора. Бурятский фольклор и его основные жанры. Малые жанры фольклора. Детский фольклор. Скороговорки, загадки, пословицы и поговорки, игры – считалки, дискуссии.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Фольклор. Устное народное творчество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94.6.2.2. Бурятские народные сказки.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Сказки как вид устного народного творчества. Сказки о животных, волшебные, бытовые. Композиция, сюжет сказки. Нравоучительный характер сказок. Бурятские сказители и улигершины: А.А. Тороев, Е.И. Сороковиков-Магай и другие (обзор).</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«Шоргоолзон» («Муравей»). Народные представления о справедливости, добре и зле в </w:t>
      </w:r>
      <w:r w:rsidRPr="006D2529">
        <w:rPr>
          <w:rFonts w:ascii="Times New Roman" w:hAnsi="Times New Roman"/>
          <w:iCs/>
          <w:sz w:val="24"/>
          <w:szCs w:val="24"/>
          <w:lang w:val="ru-RU"/>
        </w:rPr>
        <w:lastRenderedPageBreak/>
        <w:t xml:space="preserve">сказках о животных. Животные как герои сказок. Иносказательный смысл сказки.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«Зол Шор хоёр» («Зол и Шор»). Художественные особенности волшебной сказки. Выражение нравственного идеала народа в сказке, представление о положительном герое.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«Сэсэн хүүхэн» («Умная девушка»). Народная мораль в характере и поступках героев. Образ умной невесты-спасительницы как идеала человека, выходца из народа. Тема мирного труда и защиты родной земли.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Сказка как повествовательный жанр фольклора. Сюжет (начальные представления). Виды сказок (закрепление представлений). Постоянные эпитеты. Гипербола (начальное представление). Сравнение. Сказочные формулы.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94.6.3. Духовная литература.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Краткие сведения о дидактической литературе. Духовно-нравственные заповеди «десять черных грехов, десять белых добродетелей» в произведениях «Алтан үдэтэ хун шубуун» («Лебедица с золотым пёрышком»), «Хоёр толгойтой бүргэд» («Двуглавый орёл»), «Юртэмсын заршам» («Уклад вселенной»), «Хорото жаданууд» («Ядовитые копья»).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Дидактическое произведение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94.6.4. Родная (бурятская) литература.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94.6.4.1. Взаимосвязь и различие литературы и фольклора.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Авторский вымысел и воображение читателя.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Роды литературы: эпос, лирика, драма. Жанры литературы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94.6.4.2. Эпос и эпические жанры.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Литературная сказка как авторское произведение. Фольклорная и литературная сказка. Художественный вымысел.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Ш.Н. Нимбуев. Краткий рассказ о писателе. «Тархайн хүбүүн Зархай» («Тархай сын Зархая»).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Литературная обработка фольклорных сюжетов. Герой в литературной и фольклорной сказках. Литературные приёмы создания сказочной ситуации. Народный юмор, красочность и яркость языка.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Литературная сказка (начальные представления).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94.6.4.3. Басня как эпический жанр.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Басенный стих. Истоки басенного жанра в 1920-1930-х годах, баснописцы: Б.Д. Абидуев, Б.Б. Базарон, Ш.Н. Нимбуев, Д.Н. Мадасон (обзор).</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Г.Г. Чимитов. Краткий рассказ о поэте. «Эрэ тахяа» («Петух»). Герои басни. Осмеяние пороков – неблагодарности, хладнокровного отношения к родной матери в басне. Поучительный характер басни.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Басня (развитие представлений), аллегория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 xml:space="preserve">94.6.4.4. Рассказ.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Отличие рассказа от сказки. Жанровые особенности рассказа.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Х.Н. Намсараев. Краткий рассказ о писателе. «Үри нэхэбэри» («Взыскание долга»). Повествование о жизни народа, полной классовых противоречий, глубокой социальной несправедливости, в дореволюционное время. Жестокий характер местного богача Цэрэна Улегчинова, светлая душа Бүнжэд, ум и смелость Цэбүүдэя.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Ц.Н. Номтоев. Краткий рассказ о писателе. «Хилээмэн» («Хлеб»). Быль как форма повествования. Герой и сюжет рассказа. Нравственные ценности в рассказе.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Б.-Б.Н. Намсарайн. Краткий рассказ о педагоге, писателе. «Алтаргана» («Золотарник»). Взаимоотношения детей и взрослых. Приобщение любви к родной природе.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Б.Н. Ябжанов «Танил дуун» («Знакомая песня»). Биография и творчество писателя. Сюжет рассказа. Мир природы и человека в рассказе через противостояние добра и зла. Выразительно-изобразительные средства, использованные автором. Сила доброты в произведении.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Пейзаж (начальные представления), эпитет, олицетворение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94.6.4.5. Повесть.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Отличие повести от рассказа: сюжет, время, герой, жанровые особенности повести.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Ц.-Б.Б. Бадмаев. Краткий рассказ о писателе. «Будамшуугай орон нютагаар Серёжын аяншалга» («Серёжа в стране Будамшуу»). Отражение бурятских традиций и обычаев в произведении. Дружба народов, толерантность в повести.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Начальное понятие о повести.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94.6.4.6. Лирические жанры.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Ц.Д. Зарбуев. Слово о поэте. «Буряад орон» («Бурятия»). Чувство радости и любви к родному краю в стихотворении. Связь ритмики и мелодики стиха с эмоциональным состоянием, выраженным в стихотворении.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Лирика как род литературы. Понятие о лирическом стихотворении как жанре. Ритм, рифма, звукопись, аллитерация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Ч.Ц. Цыдендамбаев. Краткий рассказ о писателе, поэте. «Ургыхан» («Подснежник»), «Сэсэгхэн» («Цветочек»). Стихотворные лирические произведения о родной природе как выражение поэтического восприятия окружающего мира и осмысление собственного мироощущения, настроения.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Ритм и интонация в стихе. Стихотворный ритм как средство передачи эмоционального состояния, настроения. Эпитет, метафора, олицетворение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А.Ж. Жамбалон. Слово о поэте. «Талын хүнби» («Человек степи»). Мир и человек в лирическом произведении.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Ритм в фольклоре и литературе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94.6.4.7. Драматические жанры.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Специфика драматических произведений. Автор в драме. Драма и читатель.</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94.6.5. Из современной родной (бурятской) литературы.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Э.Ч. Дугаров. Слово о писателе. «Сэгнэлтэнүүд» («Оценки»). Художественное своеобразие произведения. Определение средств изображения и выражение чувств героев. Образы детей. Проблемы воспитания детей.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Драма как род литературы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94.7. Содержание обучения в 6 классе.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94.7.1. Устное народное творчество (Арадай аман зохёол).</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94.7.1.1. Мифы.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Мифология как форма познания и эстетического освоения действительности. Классификация бурятских мифов. Персонажи мифов. Художественное своеобразие мифов. Отличие бурятских и древнегреческих мифов. Бурятские мифы «Дэлхэйн бии болоһон тухай» («Сотворение мира»).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Миф. Отличие мифа от сказки.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94.7.1.2. Обрядовый фольклор.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Песня и обряд. Произведения календарного обрядового фольклора периода младенчества, детства: родины, захоронения последа (тоонтолхо), праздник дня рождения (милаангууд), запрет (хорюул). Обрядовые песни праздника встречи Нового года по лунному календарю – Сагаалган. Ёохорой дуунууд (Песни ёхора).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94.7.1.3. Пословицы и поговорки.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Многообразие тем. Пословицы монголоязычных народов и народов мира. Выражение в них духа народного языка. Прямой и переносный смысл пословиц и поговорок. Загадки-малые жанры устного народного творчества. Афористичность загадок.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Обрядовый фольклор (первоначальные представления). Малые жанры фольклора: пословицы и поговорки, загадки.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94.7.1.4. Улигер как памятник героического эпоса. </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Народные представления о героизме и героях. Художественное своеобразие былин: особенности их создания и бытования, повторяющиеся мотивы, образы, сюжетные элементы, роль зачина, художественного повтора, постоянных эпитетов и гипербол.</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Улигер «Аламжа Мэргэн» («Аламжи Мэргэн»). Воплощение в улигере нравственных качеств бурятского народа. Аламжи Мэргэн – носитель лучших человеческих качеств (доброта, мужество, физическая сила, мастерство). Значение фантастического в улигере.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Понятие о бурятском устном народном творчестве.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94.7.2. Письменные произведения бурятского народа ХVIII – ХIХ веков.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Введение. Жанровая система общемонгольской литературы. Бурятская дидактическая литература. «Шэдитэ хүүр» («Волшебное слово»). «Сайн үгэтэ эрдэниин сан субашид».</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 xml:space="preserve">Бурятская дидактическая литература. Р. Номтоев «Аршаанай дуһал» («Капля рашияны»). Краткий рассказ о писателе. Литературные сказки в жанре «комментария – тайлбури» (комментаторская литература). Нравственные уроки дидактической литературы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Жанр субхашит, жанр «комментария-тайлбури», жанр «обрамлённой повести». Тайлбур.</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94.7.3. Родная (бурятская) литература.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94.7.3.1. Басни.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Б.Б. Базарон. Краткий рассказ о поэте, баснописце. Басня «Эрдэмтэ эрбээхэй» («Учёная бабочка»). Осмеяние пороков – несерьёзного, небрежного отношения к делу в басне.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Э.М. Манзаров. Слово о поэте. «Золдоо хатарһан зомгооһон» («Танцующая щепка»). Изображение неумелого хвастуна в басне.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Мораль в басне, аллегория (развитие понятий).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94.7.3.2. Эхэ орон (Родина).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В.К. Петонов. Краткий рассказ о поэте. «Минии Росси» («Моя Россия»). Тема Родины в поэзии Петонова.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Ц.-Д.Ж.-Б. Дамдинжапов. Краткий рассказ о писателе. «Юрын буряад эхэ» («Просто мать»). Повествование старой бурятки о горьком сиротском детстве, тяжёлой юности, о беспросветной молодости, пришедшейся на период первой мировой войны, об ужасах белогвардейщины и о тяжёлых годах в период Великой Отечественной войны.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Рассказ (развитие представлений). Композиция произведения. Повествование от первого лица как художественный приём.</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С.С. Цырендоржиев. Краткий рассказ о писателе. «Шобоодой» («Шободой»). Изображение послереволюционного времени, показ классовой борьбы в рассказе. Героический поступок мальчика Шободоя.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Рассказ, сюжет (развитие понятий).</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Д.З. Жалсараев. Краткий рассказ о поэте. «Эхэ тухай дуун» («Песня о матери»). Чувство любви и благодарности к матери. Поэтические образы матери и Родины в стихотворении.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Ц.Р. Галанов. Краткий рассказ о писателе. «Хүгжэм» («Музыка»). Музыкальные мотивы в творчестве писателя. Изображение судьбы героини, её честность, добросовестность и трудолюбие. Стремление Бальжимы к развитию творческих способностей дочери. Гармоничность и музыкальность рассказа.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Пейзаж (развитие представлений). Литературный герой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Ч.Ц. Цыдендамбаев. Краткий рассказ о писателе. «Шэнэ байшан» («Новый дом»). Значение дома, очага, семьи в рассказе. Гордость писателя за народ, его трудолюбие, дух коллективизма. Речь персонажей как средство их характеристики.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Характеристика персонажей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 xml:space="preserve">Баллада. Лирическое и эпическое начало в балладе. Основные балладные сюжеты. Ц.Ц. Дондогой. Слово о поэтессе. «Гэр тухай баллада» («Баллада о доме»). Образ дома. Своеобразие баллады.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Баллада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94.7.3.3. Дружба.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Ч.Ц. Цыдендамбаев «Талын аадар» («Ливень в степи»). Реальная основа содержания рассказа. Тема служения людям. Дружба русского и бурятского народов в рассказе. Теория литературы. Герой-рассказчик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Ж.Б. Балданжабон. Краткий рассказ о писателе. «Алханын нюусанууд» («Тайны Алханая»). Тема дружбы между представителями разных национальностей. Красота родной природы в изображении писателя. Экологическая тема в произведении.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Повесть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Л.Д. Тапхаев. Краткий рассказ о поэте. «Фермын үхибүүд» («Дети фермы»). Изображение жизни сельских ребятишек в стихотворении. Авторская позиция о воспитании трудолюбия у детей. Художественное своеобразие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94.7.3.4. Родная природа.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Ц.Н. Номтоев. Краткий рассказ о писателе. «Эдэбхи» («Инициатива»). Тема защиты окружающей природы и приумножения её богатств в повести. Особенности выражения авторской позиции в произведениях Номтоева.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Портретная характеристика персонажей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Б.Д. Абидуев. Краткий рассказ о поэте. «Сонхоор малайһан һара» («Месяц в окне»). Яркая, полная движения картина зимней ночной природы. Выражение душевных переживаний автора в стихотворении.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Г.Х. Базаржапова Краткий рассказ о поэтессе. «Зунай үдэшэ» («Летним вечером»), «Нара хүлеэнэб» («Жду солнце»). Картины природы, выражающие чувства, мироощущения лирического героя.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Развитие понятия о лирическом произведении. Пейзажная лирика как жанр (развитие представлений). Звукопись в поэзии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94.7.3.5. Бурятская детская драматургия.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Бурятская детская драматургия: особенности сказки-пьесы.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М.Ж. Батоин. Краткий рассказ о писателе. «Хүхэ зүһэтэй үнэгэн» («Серая лиса»). Борьба добра и зла в пьесе М. Батоина; закономерность победы добра.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94.8. Содержание обучения в 7 классе.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94.8.1. Введение.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Изображение человека как важнейшая идейно-нравственная проблема литературы. Характеры и обстоятельства в художественном произведении, их взаимосвязь. Труд писателя, его позиция, отношение к несовершенству мира и стремление к нравственному и эстетическому </w:t>
      </w:r>
      <w:r w:rsidRPr="006D2529">
        <w:rPr>
          <w:rFonts w:ascii="Times New Roman" w:hAnsi="Times New Roman"/>
          <w:iCs/>
          <w:sz w:val="24"/>
          <w:szCs w:val="24"/>
          <w:lang w:val="ru-RU"/>
        </w:rPr>
        <w:lastRenderedPageBreak/>
        <w:t xml:space="preserve">идеалу.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94.8.2. Устное народное творчество.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94.8.2.1. Предания.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«Бабжа Барас баатар тухай домог» («Легенда о Бабжи Барас баторе»). Воплощение в улигере нравственных свойств бурятского народа, прославление верности своей родине, народу. Бабжа Барас батор – носитель лучших человеческих качеств (бескорыстное служение Родине и народу, патриотизм, мужество, отвага, находчивость, физическая сила).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94.8.2.2. Легенды.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«Бальжан хатан тухай домог («Легенда о Бальжин хатане»). Героизм и самоотверженность Бальжин хатан и её соплеменников в борьбе против маньчжурских поработителей. Величие духа Бальжин хатан, отдавшей свою жизнь за свободу и независимость бурятского народа.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Легенды и предания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94.8.3. Письменные произведения бурятского народа ХVIII – ХIХ веков.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Введение. Краткий обзор о письменных произведениях ХVIII – ХIХ веков. Изображение образа человека в письменных произведениях бурятского народа ХVIII – ХIХ веков.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 Юмсунов «Эрдэмтэ соохор моритой Эрилтэй хаан» («Хан Эрилтэй с чубарым конём»). Взаимосвязь с устным народным творчеством. Роль волшебства в произведении. Образы Алтан Ша и младшей дочери Неба. Героизм и самоотверженность главного героя улигера Алтан Ша в борьбе за счастливую жизнь своего народа.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94.8.4. Дидактические произведения начала ХХ века.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Э.-Х. Галшиев «Бэлиг-үүн толи» («Зерцало мудрости») – выдающийся памятник бурятской литературы начала ХХ века. Характерная черта сочинения Э.-Х. Галшиева – тонкое авторское знание человеческой психологии.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Жанр субхашит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94.8.5. Родная (бурятская) литература.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94.8.5.1. Родной язык.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Н.Г. Дамдинов. Краткий рассказ о жизни поэта. «Түрэл хэлэн, түрэһэн дайда» («Родной язык, родная земля»). Любовь поэта к родному языку. Связь бурятского языка с родной матерью, родным народом и родной землёй. Влияние родного языка на развитие человека, роль в жизни, художественное своеобразие.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Д.А. Улзытуев. Краткий рассказ о поэте. «Буряад хэлэн» («Бурятский язык»). Д. Улзытуев о богатстве, силе и красоте бурятского языка. Родной язык как духовная опора человека.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Б. Батхуу. Краткий рассказ о поэте. «Аялгата һайхан буряад хэлэмни» («Мой певучий бурятский язык»). Глубокий лиризм и выражение чувств поэта в стихотворении.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94.8.5.2. Человек.</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Д.Ц. Дамбаев. Краткий рассказ о поэте. Философская направленность лирики Д. Дамбаева. «Хүн тухай дуун» («Песня о человеке»). Светлое чувство любви к человеку, гимн человеку.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Г.Ц. Дашабылов. Краткий рассказ о поэте. «Талын хүн» («Человек степи»). Тема красоты, гармонии человека с миром.</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М.Ж. Самбуев. Краткий рассказ о поэте. «Минии таабай» («Мой дед»). Размышления поэта о любви человека к малой родине, верности обычаям и традициям своего народа. Нравственный идеал автора.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Ц.-Д.Х. Хамаев. Краткий рассказ о писателе, поэте. «Худалшан» («Врун»), «Мэхэшэн» («Обманщик»). Размышления поэта о человеческих пороках, позиция автора на поступки, поведение человека в обществе.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Ч.Ц. Цыдендамбаев. Краткий рассказ о писателе. «Банзарай хүбүүн Доржо» («Доржи, сын Банзара»). Историзм романа. Изображение картины быта, жизни бурят и русских в XVIII веке. Детские годы первого бурятского учёного Доржи Банзарова. Духовные и нравственные качества Доржи: сообразительность, проницательность, любознательность и сострадание к окружающим.</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Роман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Д.О. Батожабай. Краткий рассказ о писателе. «Шалхуу Рабданай хөөрөөнһөө» («Детство Шалхуу Рабдана»). Автобиографический характер повести. Изображение детских и юношеских годов автора. Проявления чувств героя, анализ собственных поступков.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Автобиографическое художественное произведение (развитие понятия). Герой-повествователь (развитие понятия).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Ц.Н. Номтоев. Краткий рассказ о писателе. «Шагжын хула» («Саврасый конь Шагжи»). Глубокое, проникновенное чувство гордости писателя подвигом иноходца в грозные годы войны.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Б.Н. Ябжанов. Краткий рассказ о писателе. «Хэрмэшэ» («Полкан»). Человек и природа. Изображение военного детства в рассказе. Взаимоотношения человека и собаки Хэрмэшэ в рассказе. Художественное своеобразие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Литературный герой (развитие представлений).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Ж.Т. Тумунов. Краткий рассказ о писателе. «Талын бүргэд» («Степной орёл»). Мастерство писателя в изображении патриотизма, героизма, отваги, проявленного героем Баярта. Выражение чувства любви к родине. Сила внутренней, духовной красоты человека.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Н.Г. Дамдинов «Талын дуун» («Песнь степей»). Разговор молодого человека со временем, со своей страной, с её людьми. Своеобразие стиля автора – повторы, рефрены как новая форма звуковой организации поэтического произведения в бурятской поэзии. Теория литературы. Поэма (начальные представления).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Ц.Г. Шагжин. Краткий рассказ о писателе, драматурге. «Будамшуу». Юмор, насмешка в драме. Характер главного героя Будамшу – находчивость, смекалка, рассудительность, доброта. Народный юмор, яркость и красочность языка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Комическое. Юмор. Комическая ситуация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94.9. Содержание обучения в 8 классе.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94.9.1. Введение.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Бурятская литература и история. Интерес бурятских писателей к историческому прошлому своего народа. Историзм творчества классиков бурятской литературы.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94.9.2. Устное народное творчество.</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94.9.2.1. В мире бурятской народной песни (лирические, исторические песни).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Отражение жизни бурятского народа в народных песнях «Барга байдал ошон ошоо», «Үбэтэй намаатай нютагтайл аад…», «Соохорхон тэнгэриин харанхыда», «Хүрин хээр», «Эрбэд соохор», «Үдэшэлгын дуун» и другие. Разнообразие тематики лирических и исторических песен. Поэтика песен. Современный бурятский фольклор. Благопожелания, устные рассказы.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94.9.2.2. Бурятский героический эпос «Гэсэр» как величайший памятник.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Образ человека в бурятском героическом эпосе. Народная оценка героя и способы её выражения. Традиционная система образов в бурятском героическом эпосе. Характеры героев в фольклоре и литературе.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Героический эпос (начальные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94.9.2.3. Предания.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Предания как исторический жанр бурятской народной прозы. Особенности содержания и формы народных преданий. «Гун Сакбын тухай» («О Савве Рагузинском»). Устный рассказ об исторических событиях первой трети ХVIII века, связанных с установлением границы между Россией и Монголией. Ум, рассудительность, прозорливость – основные черты характера посла русского правительства Саввы Рагузинского.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Народная песня. Предание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94.9.3. Письменные произведения бурятского народа ХVIII- ХIХ веков.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«Монголой нюуса тобшо» («Сокровенное сказание монголов») – первый письменный памятник монгольских народов. Изображение эпохи правления Чингисхана и его потомков в произведении. История государства Ехэ Монгол Улс (Великой монгольской империи).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История создания жанра путевых заметок – одной из форм письменных произведений бурятского народа ХVIII-ХIХ веков. Д.Д. Заяев «Замай тэмдэглэлнүүд» («Путевые заметки»), Б. Рабданов «Худалдаа наймаан, түбэд эхэнэрнүүд» («Торговля, роль тибетских женщин в обществе»). Отражение жизни, характера, традиций и обычаев разных народов в путевых заметках. Художественные особенности жанра путевых заметок.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Путевые заметки.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94.9.4. Из родной (бурятской) литературы I половины ХХ века.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Б.Б. Барадин. Поэт, прозаик, драматург, учёный-востоковед. «Буряад монголой уг гарбалай домог» («Легенда о происхождении бурят-монголов»). Художественное своеобразие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Х.Н. Намсараев. Краткий рассказ о писателе. Повесть «Цыремпил». Отражение в произведении картин жизни и быта бурятского народа в канун первой русской революции. Образ Цыремпила: от стихийного бунтаря до сознательного борца за народное счастье. Образы </w:t>
      </w:r>
      <w:r w:rsidRPr="006D2529">
        <w:rPr>
          <w:rFonts w:ascii="Times New Roman" w:hAnsi="Times New Roman"/>
          <w:iCs/>
          <w:sz w:val="24"/>
          <w:szCs w:val="24"/>
          <w:lang w:val="ru-RU"/>
        </w:rPr>
        <w:lastRenderedPageBreak/>
        <w:t xml:space="preserve">представителей народа (Радна, Гамбал, Ямаахан, Нашан-Бато, русский революционер Фёдор Васильевич) и классовых врагов (богач Бадма, кулак Галши, глава Эрдэни, купец Бутин). Новаторство писателя. Традиционное, романтическое и реалистическое в повести.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Повесть (развитие представлений).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Ц.Д. Дондубон. Краткий рассказ об отношении писателя к политической и общественной жизни в период коллективизации. Повесть «Хиртэһэн һара» («Затмение луны»). Показ разворота классовой борьбы, исторической неотвратимости перехода крестьянина-середняка Радны Цыбикова на позиции Советской власти в произведении. Реалистическое изображение событий, людей и их взаимоотношений. Психологически обоснованный показ борьбы противоречивых чувств в душе Радны, смены настроений героя в повести. Социальная и духовная близость героев Радны Цыбикова из повести «Затмение луны» и Кондрата Майданникова из романа М.А. Шолохова «Поднятая целина».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Реализм (начальные представления). Психологизм (начальные представления).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94.9.5. Из родной (бурятской) литературы II половины ХХ века.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Ж.Т. Тумунов. Краткий рассказ о писателе. Изображение боевых подвигов народа и военных будней писателем-фронтовиком в годы Великой Отечественной войны. «Халуун зүрхэн» («Горячее сердце»). Война в жизни человека и народа. Человек в экстремальной ситуации.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А.Д. Бадаев. Краткий рассказ о поэте. «Сэргэ» («Коновязь»). Размышления об особенностях и значении коновязи в жизни бурятского народа. Выражение сочувствия и боли поэта к сэргэ – сакральному символу дома, очага. Верность обычаям и традициям своего народа.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Сюжет в стихотворении.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К.Ш. Цыденов. Краткий рассказ о писателе. «Хээрэ» («В степи»). Тема гуманизма в малой прозе К. Цыденова. Повествование о неразрывной связи судьбы человека с историческими событиями страны (война России с Германией, участие бурят в тыловых работах на западе страны, 1930-е годы, период коллективизации и борьба с зажиточными крестьянами, 1960-е годы). Лирическая интонация в рассказе.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Ц.Р. Галанов. Краткий рассказ о писателе. «Эсэгын хүбүүн» («Сын отца»). Отражение военного времени в рассказе. Мечты и реальность военного детства.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Ц.-Д.Ц. Дондогой. Краткий рассказ о поэтессе. «Эхэ тухай поэмэ» («Поэма о матери»). Изображение трудностей жизни села в годы Великой Отечественной войны. Образ матери в поэме.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Поэма (развитие представлений).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М.Ж. Самбуев. Краткий рассказ о поэте. «Зуун дуун» (книга сонетов) («Сто песен»). «Аласай замда юрөөнэб» («Благословляю в дальний путь»). Живая мысль, подлинные горячие чувства в сонетах. Отцовское благословение, пожелание маленькому сыну. Связь фольклора и литературы.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Сонет как форма лирической поэзии.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 xml:space="preserve">Ц.-Д.Д. Дондокова. Краткий рассказ о поэтессе. Поэма «Шулуунууд дуулана» («Камни поют»). Поэма на историческую тему. Характер Ринчин-Доржи Дымбылова, хоринского тайши. Современность и историческое прошлое в произведении.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Лиро-эпическая поэма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Б.Н. Ябжанов. Краткий рассказ о писателе. «Эртын шүүдэр» («Ранняя роса»). Жизнь села в годы Великой Отечественной войны, дружба мальчиков Майтагсан и Майдар.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Традиции фольклора (развитие представлений).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Д.О. Эрдынеев. Краткий рассказ о писателе. Цикл рассказов «Түбэргөөнтэнэй хүбшэргэй» («Нравы Тубэргэнов»). История в характерах потомков старинного бурятского рода Тубэргэнов. Нравственное народное начало. Теория литературы. Цикл рассказов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Л.Д. Тапхаев. Краткий рассказ о поэте. Интерес Тапхаева к истории народа. Стихотворение «Андалдашагүй баялиг» (Абай Гэсэр, Алтан Шагайе…) («Необмениваемое богатство»).</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А.Г.-Н. Лыгденов. Краткий рассказ о писателе. «Нюдэнэй аршаан» («Целебный источник»). Изображение жизни сельчан в перестроечные 1990-е годы. Социальная и нравственная проблематика в рассказе. Проблемы воспитания.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94.10. Содержание обучения в 9 классе.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94.10.1. Введение.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Литература и её роль в духовной жизни человека. Формирование потребности общения с искусством, возникновение и развитие творческой читательской самостоятельности.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Литература как искусство слова (углубление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94.10.2. Письменные произведения бурятского народа ХVIII – ХIХ веков.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Просветительская деятельность у бурят (обзор). Просветительская деятельность Я.А. Болдонова, А.В. Игумнова, М. Махусаева, Б. Норбоева, Ц. Онгодова, Н.С. Болдонова, Р. Номтоева, Цэдэнжаб Сахарова, М.Н. Хангалова, Г. Цыбикова и других. Влияние выдающихся русских учёных О.М. Ковалевского, Г.Н. Потанина и других на развитие науки и образования у бурят. Научная деятельность Д. Банзарова.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94.10.3. Из родной (бурятской) литературы I половины ХХ века.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Мүнхэ Сарьдаг (Б.Ц. Найдаков). Жизнь и творчество (обзор). Критическая деятельность. «Саяандаа» («Саянам»). Ощущение разлада лирического героя с окружающей средой, выражение боли и сострадания за родную природу.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Д.Д. Дашинимаев. Жизнь и творчество (обзор). Поэт – реформатор бурятского стихосложения. Своеобразие внедрения силлабо-метрической системы (ритм, рифма). Изображение природы в стихотворении «Мүнхэ-Һарьдаг». Стихотворение «Тоёон» («Тоён»). Размышления автора о развитии промышленности в республике, самоотверженном труде рабочих.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Ритм стихотворения (углубление понятия).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Ц.Г. Галсанов. Жизнь и творчество (обзор). Переводческая деятельность поэта. Темы, жанры лирики Галсанова. Стихотворения о героизме, мужестве, природе «Табан таанараа </w:t>
      </w:r>
      <w:r w:rsidRPr="006D2529">
        <w:rPr>
          <w:rFonts w:ascii="Times New Roman" w:hAnsi="Times New Roman"/>
          <w:iCs/>
          <w:sz w:val="24"/>
          <w:szCs w:val="24"/>
          <w:lang w:val="ru-RU"/>
        </w:rPr>
        <w:lastRenderedPageBreak/>
        <w:t>магтанам» («Хвалю вас пятерых»), «Хэнгэргэ» («Кынгерга»).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94.10.4. Из родной (бурятской) литературы II половины ХХ века.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Д.О. Батожабай. Жизнь и творчество (обзор). «Багшашни хэн бэ?» («Кто твой учитель?»). Жизнь – реальная основа повести. Смысл названия. Нравственное, этическое, эпическое и лирическое в произведении, образы.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Повесть (развитие понятия). Художественная деталь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Н.Г. Дамдинов. Жизнь и творчество (обзор). «Декабристын бэһэлиг» («Кольцо декабриста»). Показ в драме судьбы декабристов, сосланных в Бурятию. Поэтическое изображение подвига исторической личности Николая Бестужева, декабриста, учёного, художника. Развитие характера главного героя драмы – Н.А. Бестужева. Братское содружество русских и бурят.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Стихотворная драма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Ц.Р. Галанов. Жизнь и творчество (обзор). «Саран хүхы» («Северомуйская легенда»). Национально-патриотический пафос повести. Сюжет, художественные приёмы и средства проникновения во внутренний мир героев. Тема геройства в жанре повести. Роль устного народного творчества в сюжете, композиции произведения.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Повесть (развитие понятия). Фольклоризм литературы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Ч.-Р.Н. Намжилов. Жизнь и творчество (обзор). Мотивы любви к родине в стихотворениях «Монголой дэбтэрһээ» («Из книг о Монголии») («Монгол ороной морид хурдан…, «Һүниин огторгой», «Сагаан үнгэ һайхан», «Урилдаан дээрэ»).</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Фольклоризм литературы (развитие понятия).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Ц.Д.Х. Хамаев. Жизнь и творчество (обзор). «Ута намарай сэсэг» («Цветок поры осенней»). Человек и природа, жизнь и смерть, взаимоотношения отцов и детей в повести.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Д.-Д. Мункоев. Жизнь и творчество (обзор). «Эхэ тухай дуун». Выражение в произведении сокровенных чувств к матери.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Лирическая проза (развитие представлений).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М.М. Осодоев. Жизнь и творчество (обзор). Повесть «Ууган хүбүүн» («Старший сын»). Нравственная сила подвига Владимира Бильдушкинова, пограничника, павшего смертью храбрых при защите рубежей Родины на острове Даманском. Жизненный путь героя, формирование характера, приобщение к миру взрослых.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Теория литературы. Документальная повесть (развитие представлений).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Б.Ш. Шойдоков. Жизнь и творчество (обзор). Писатель-фронтовик. «Дайсанай ара талада» («В тылу врага»). Изображение ратного подвига бурятских воинов на фронтах Великой Отечественной войны. Духовная и нравственная красота героев.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Теория литературы. Роман (развитие представлений).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Б.Ш. Эрдынеев. Жизнь и творчество (обзор). «Хазаар хара һахал» («Чёрная борода»). Изображение народных характеров и нравов. Система персонажей комедии. Мастерство драматурга. Национальный материал, национальный колорит.</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 Планируемые результаты освоения программы по родной (бурятской) литературе на уровне основного общего образования.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94.11.1. В результате изучения родной (бурятской) литературы на уровне основного общего образования у обучающегося будут сформированы следующие личностные результаты: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1) гражданского воспитания: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(бурятской) литературы;</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2) патриотического воспитания: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(бурятского) языка и родной (бурятской) литературы, истории, культуры Российской Федерации, своего края в контексте изучения произведений бурятской литературы;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бурятской литературе;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3) духовно-нравственного воспитания: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4) эстетического воспитания: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осознание важности художественной литературы и культуры как средства коммуникации и самовыражения;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стремление к самовыражению в разных видах искусства;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5) физического воспитания, формирования культуры здоровья и эмоционального благополучия:</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осознание ценности жизни </w:t>
      </w:r>
      <w:r w:rsidRPr="006D2529">
        <w:rPr>
          <w:rFonts w:ascii="Times New Roman" w:eastAsia="SchoolBookSanPin" w:hAnsi="Times New Roman"/>
          <w:bCs/>
          <w:sz w:val="24"/>
          <w:szCs w:val="24"/>
          <w:lang w:val="ru-RU"/>
        </w:rPr>
        <w:t>с использованием собственного жизненного и читательского опыта</w:t>
      </w:r>
      <w:r w:rsidRPr="006D2529">
        <w:rPr>
          <w:rFonts w:ascii="Times New Roman" w:hAnsi="Times New Roman"/>
          <w:iCs/>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6) трудового воспитания: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установка на активное участие в решении практических задач (в рамках семьи, образовательной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hAnsi="Times New Roman"/>
          <w:iCs/>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готовность адаптироваться в профессиональной среде; уважение к труду и результатам трудовой деятельности, в том числе при изучении произведений бурятского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7) экологического воспитания: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8) ценности научного познания:</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овладение языковой и читательской культурой как средством познания мира;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 обеспечение адаптации обучающегося к изменяющимся условиям социальной и природной среды:</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умение анализировать и выявлять взаимосвязи природы, общества и экономики;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94.11.2. В результате изучения родной (бурятской)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94.11.2.1. У обучающегося будут сформированы следующие базовые логические действия как часть познавательных универсальных учебных действий: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выявлять дефициты информации, данных, необходимых для решения поставленной учебной задачи;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w:t>
      </w:r>
      <w:r w:rsidRPr="006D2529">
        <w:rPr>
          <w:rFonts w:ascii="Times New Roman" w:hAnsi="Times New Roman"/>
          <w:iCs/>
          <w:sz w:val="24"/>
          <w:szCs w:val="24"/>
          <w:lang w:val="ru-RU"/>
        </w:rPr>
        <w:lastRenderedPageBreak/>
        <w:t>самостоятельно выделенных критериев).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использовать вопросы как исследовательский инструмент познания в литературном образовании;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формировать гипотезу об истинности собственных суждений и суждений других, аргументировать свою позицию, мнение;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оценивать на применимость и достоверность информацию, полученную в ходе исследования (эксперимента);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94.11.2.3. У обучающегося будут сформированы умения работать с информацией как часть познавательных универсальных учебных действий: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эффективно запоминать и систематизировать эту информацию.</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94.11.2.4. У обучающегося будут сформированы умения общения как часть коммуникативных универсальных учебных действий: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публично представлять результаты выполненного опыта (литературоведческого эксперимента, исследования, проекта);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94.11.2.5. У обучающегося будут сформированы умения самоорганизации как части регулятивных универсальных учебных действий: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проводить выбор и брать ответственность за решение.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владеть способами самоконтроля, самомотивации и рефлексии в литературном образовании;</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давать оценку учебной ситуации и предлагать план её изменения;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различать, называть и управлять собственными эмоциями и эмоциями других;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выявлять и анализировать причины эмоций;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регулировать способ выражения своих эмоций;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осознанно относиться к другому человеку, его мнению, размышляя над взаимоотношениями литературных героев;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признавать своё право на ошибку и такое же право другого;</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принимать себя и других, не осуждая;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проявлять открытость себе и другим;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осознавать невозможность контролировать всё вокруг.</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94.11.2.7. У обучающегося будут сформированы умения совместной деятельности: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(бурятской) литературы, обосновывать необходимость применения групповых форм взаимодействия при решении поставленной задачи;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обобщать мнения нескольких человек, проявлять готовность руководить, выполнять поручения, подчиняться;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планировать организацию совместной работы на уроке родной (бурятской)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94.11.3. Предметные результаты изучения родной (бурятской) литературы. К концу обучения в 5 классе обучающийся научится: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 xml:space="preserve">владеть начальными представлениями об общечеловеческой и духовно-нравственной ценности литературы и её роли в воспитании любви к Родине и дружбы между народами Российской Федерации;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понимать образную природу словесного искусства и содержание изученных литературных произведений, различать основные жанры фольклора и художественной литературы, сопоставлять литературу и фольклор;</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владеть элементарными умениями воспринимать, анализировать, интерпретировать и оценивать прочитанные произведения, определять тематику и проблематику, элементы композиции, изобразительно-выразительные средства изученных произведений, характеризовать героев-персонажей;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понимать и использовать при анализе произведения теоретико-литературные понятия: фольклор, жанры фольклора, литературные роды и жанры, дидактическое произведение, тема, идея, проблематика, сюжет, композиция, пейзаж, эпитет, олицетворение, аллегория, ритм, рифма;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воспринимать на слух и осмысленно читать литературные произведения разных жанров, выразительно читать, в том числе наизусть, передавая личное отношение к произведению;</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на материале прочитанного произведения, создавать устные и письменные высказывания разных жанров;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планировать с помощью учителя своё чтение, расширять свой круг чтения, владеть начальными умениями пользоваться библиотечными фондами, справочной литературой, словарями, интернет-ресурсами.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94.11.4. Предметные результаты изучения родной (бурятской) литературы. К концу обучения в 6 классе обучающийся научится: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особенности литературы как вида словесного искусства, отличие художественного текста от текстов других функциональных стилей;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определять тематику и проблематику, элементы сюжета, композиции, изобразительно-выразительные средства изученных произведений, характеризовать героев-персонажей, владеть элементарными умениями воспринимать, анализировать, интерпретировать и оценивать прочитанные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понимать авторскую позицию и высказывать своё отношение к ней;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использовать в процессе анализа произведений теоретико-литературные </w:t>
      </w:r>
      <w:r w:rsidRPr="006D2529">
        <w:rPr>
          <w:rFonts w:ascii="Times New Roman" w:hAnsi="Times New Roman"/>
          <w:iCs/>
          <w:sz w:val="24"/>
          <w:szCs w:val="24"/>
          <w:lang w:val="ru-RU"/>
        </w:rPr>
        <w:lastRenderedPageBreak/>
        <w:t xml:space="preserve">понятия: жанры фольклора, литературные жанры, тема, идея, проблематика, сюжет, композиция, жанр субхашит, «комментарий-тайлбури», жанр «обрамлённой повести», рассказ, сюжет, повествование от первого лица, литературный герой, герой-рассказчик, портрет, пейзажная лирика;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выразительно читать, в том числе наизусть, передавая личное отношение к произведению;</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и с помощью учителя формулировать вопросы к тексту, вести беседу, диалог на материале прочитанного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сопоставлять художественную литературу с произведениями других видов искусства;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создавать устные и письменные высказывания разных жанров;</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планировать с помощью учителя своё чтение, расширять свой круг чтения, пользоваться библиотечными фондами, справочной литературой, словарями, интернет-ресурсами.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94.11.5. Предметные результаты изучения родной (бурятской) литературы. К концу обучения в 7 классе обучающийся научится: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специфику литературы как вида словесного искусства, выявлять отличия художественного текста от текстов других функциональных стилей;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понимать содержание изученных произведений, выявлять в произведении нравственные ценности;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воспринимать, анализировать, интерпретировать и оценивать прочитанное, определять тематику и проблематику, элементы сюжета, композиции, изобразительно-выразительные средства изученных произведений, характеризовать героев-персонажей, понимать авторскую позицию и высказывать своё отношение к ней;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и использовать в процессе анализа и интерпретации произведений теоретико-литературные понятия: жанры фольклора, литературные жанры, жанр субхашит, тема, идея, проблематика, сюжет, композиция, автобиографическое художественное произведение, герой-повествователь, литературный герой, комическое, юмор;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выразительно читать, в том числе наизусть, передавая личное отношение к произведению;</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владеть различными видами пересказа с использованием образных средств родного языка, отвечать на вопросы по прослушанному или прочитанному тексту, вести беседу, диалог на материале прочитанного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сопоставлять художественную литературу с произведениями других видов искусства;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создавать устные и письменные высказывания разных жанров, составлять отзыв о прочитанном, краткую аннотацию;</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lastRenderedPageBreak/>
        <w:t>планировать с помощью учителя своё чтение, расширять свой круг чтения, пользоваться библиотечными фондами, справочной литературой, словарями, интернет-ресурсами при анализе литературного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94.11.6. Предметные результаты изучения родной (бурятской) литературы. К концу обучения в 8 классе обучающийся научится: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образную природу и содержание изученных литературных произведений, выявлять отличия художественного текста от текстов других функциональных стилей;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связи литературных произведений с эпохой их написания, выявлять в произведении нравственные ценности, воспринимать, анализировать, интерпретировать и оценивать прочитанное;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выделять смысловые части художественного текста, составлять тезисы и план прочитанного;</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определять род и жанр литературного произведения, формулировать тему, идею, проблематику изученного произведения, давать характеристику героев, сопоставлять героев одного или нескольких произведений, художественную литературу с произведениями других видов искусства, формулировать и высказывать собственное мнение о нравственной стороне поступков героев;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определять роль элементов сюжета, композиции, изобразительно-выразительных средств в раскрытии идейно-художественного содержания произведения, понимать авторскую позицию и высказывать своё отношение к ней;</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смысл теоретико-литературных понятий и использовать их в процессе анализа и интерпретации произведений: жанры фольклора, героический эпос, путевые заметки, литературные жанры, тема, идея, проблематика, сюжет, композиция, конфликт, система образов, реализм, психологизм, цикл рассказов;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выразительно читать, в том числе наизусть, передавая личное отношение к произведению;</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владеть различными видами пересказа, формулировать вопросы к тексту, вести беседу, диалог на материале прочитанного произведения, создавать устные и письменные высказывания разных жанров;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планировать с помощью учителя своё чтение, расширять свой круг чтения, самостоятельно и под руководством учителя пользоваться библиотечными фондами, справочной литературой, словарями, интернет-ресурсами при анализе литературного произведения.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94.11.7. Предметные результаты изучения родной (бурятской) литературы. К концу обучения в 9 классе обучающийся научится: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общечеловеческую и духовно-нравственную ценность литературы, осознавать её </w:t>
      </w:r>
      <w:r w:rsidRPr="006D2529">
        <w:rPr>
          <w:rFonts w:ascii="Times New Roman" w:hAnsi="Times New Roman"/>
          <w:iCs/>
          <w:sz w:val="24"/>
          <w:szCs w:val="24"/>
          <w:lang w:val="ru-RU"/>
        </w:rPr>
        <w:lastRenderedPageBreak/>
        <w:t xml:space="preserve">роль в воспитании любви к Родине и укреплении единства многонационального народа Российской Федерации; </w:t>
      </w:r>
    </w:p>
    <w:p w:rsidR="00640607" w:rsidRPr="006D2529" w:rsidRDefault="00BB5442">
      <w:pPr>
        <w:shd w:val="clear" w:color="auto" w:fill="FFFFFF"/>
        <w:tabs>
          <w:tab w:val="left" w:pos="1134"/>
          <w:tab w:val="left" w:pos="1175"/>
        </w:tabs>
        <w:spacing w:after="0" w:line="36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образную природу и содержание изученных литературных произведений, выявлять отличия художественного текста от текстов других функциональных стилей;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понимать основные факты жизни и творческого пути писателей, связи литературных произведений с эпохой их написания, выявлять в произведении нравственные ценности;</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воспринимать и анализировать художественный текст, выделять смысловые части художественного текста, составлять тезисы и план прочитанного;</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определять род и жанр литературного произведения, формулировать тему, идею, проблематику изученного произведения, давать характеристику героев, характеризовать особенности сюжета, композиции, роль изобразительно-выразительных средств;</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понимать смысл теоретико-литературных понятий и использовать их в процессе анализа и интерпретации произведений: литературные жанры, фольклоризм литературы, тема, идея, проблематика, сюжет, композиция, конфликт, система образов, художественная деталь;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 xml:space="preserve">сопоставлять эпизоды литературных произведений и сравнивать их героев, выявлять авторскую позицию и высказывать своё отношение к прочитанному; </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выразительно читать произведения (или фрагменты), в том числе наизусть, передавая личное отношение к произведению, владеть различными видами пересказа;</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строить письменные высказывания в связи с изученным произведением, понимать чужую точку зрения и аргументировано отстаивать свою;</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писать отзывы о самостоятельно прочитанных произведениях, сочинения;</w:t>
      </w:r>
    </w:p>
    <w:p w:rsidR="00640607" w:rsidRPr="006D2529" w:rsidRDefault="00BB5442">
      <w:pPr>
        <w:shd w:val="clear" w:color="auto" w:fill="FFFFFF"/>
        <w:tabs>
          <w:tab w:val="left" w:pos="1134"/>
          <w:tab w:val="left" w:pos="1175"/>
        </w:tabs>
        <w:spacing w:after="0" w:line="350" w:lineRule="auto"/>
        <w:ind w:firstLine="708"/>
        <w:jc w:val="both"/>
        <w:rPr>
          <w:rFonts w:ascii="Times New Roman" w:hAnsi="Times New Roman"/>
          <w:iCs/>
          <w:sz w:val="24"/>
          <w:szCs w:val="24"/>
          <w:lang w:val="ru-RU"/>
        </w:rPr>
      </w:pPr>
      <w:r w:rsidRPr="006D2529">
        <w:rPr>
          <w:rFonts w:ascii="Times New Roman" w:hAnsi="Times New Roman"/>
          <w:iCs/>
          <w:sz w:val="24"/>
          <w:szCs w:val="24"/>
          <w:lang w:val="ru-RU"/>
        </w:rPr>
        <w:t>самостоятельно пользоваться библиотечными фондами, справочной литературой, словарями, интернет-ресурсами при анализе литературного произведения.</w:t>
      </w:r>
    </w:p>
    <w:p w:rsidR="00640607" w:rsidRPr="006D2529" w:rsidRDefault="00640607">
      <w:pPr>
        <w:widowControl/>
        <w:spacing w:after="0" w:line="350" w:lineRule="auto"/>
        <w:ind w:firstLine="709"/>
        <w:jc w:val="both"/>
        <w:rPr>
          <w:rFonts w:ascii="Times New Roman" w:hAnsi="Times New Roman"/>
          <w:sz w:val="24"/>
          <w:szCs w:val="24"/>
          <w:lang w:val="ru-RU"/>
        </w:rPr>
      </w:pPr>
    </w:p>
    <w:p w:rsidR="00640607" w:rsidRPr="006D2529" w:rsidRDefault="00BB5442">
      <w:pPr>
        <w:pStyle w:val="1"/>
        <w:pBdr>
          <w:bottom w:val="none" w:sz="0" w:space="0" w:color="000000"/>
        </w:pBdr>
        <w:spacing w:before="0" w:line="350" w:lineRule="auto"/>
        <w:ind w:firstLine="708"/>
        <w:jc w:val="both"/>
        <w:rPr>
          <w:b w:val="0"/>
          <w:sz w:val="24"/>
          <w:szCs w:val="24"/>
          <w:lang w:val="ru-RU"/>
        </w:rPr>
      </w:pPr>
      <w:r w:rsidRPr="006D2529">
        <w:rPr>
          <w:b w:val="0"/>
          <w:sz w:val="24"/>
          <w:szCs w:val="24"/>
          <w:lang w:val="ru-RU"/>
        </w:rPr>
        <w:t>136. Федеральная рабочая программа по учебному предмету «Иностранный (английский) язык».</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 Пояснительная записка.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6D2529">
        <w:rPr>
          <w:rFonts w:ascii="Times New Roman" w:eastAsia="Times New Roman" w:hAnsi="Times New Roman"/>
          <w:sz w:val="24"/>
          <w:szCs w:val="24"/>
          <w:lang w:val="ru-RU" w:eastAsia="ru-RU"/>
        </w:rPr>
        <w:t>языковых навыков</w:t>
      </w:r>
      <w:r w:rsidRPr="006D2529">
        <w:rPr>
          <w:rFonts w:ascii="Times New Roman" w:hAnsi="Times New Roman"/>
          <w:sz w:val="24"/>
          <w:szCs w:val="24"/>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136.2.6. Целью иноязычного образования является формирование коммуникативной компетенции обучающихся в единстве таких её составляющих, как:</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6D2529">
        <w:rPr>
          <w:rFonts w:ascii="Times New Roman" w:hAnsi="Times New Roman"/>
          <w:sz w:val="24"/>
          <w:szCs w:val="24"/>
        </w:rPr>
        <w:t>c</w:t>
      </w:r>
      <w:r w:rsidRPr="006D2529">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свою страну, её культуру в условиях межкультурного общения;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 Содержание обучения в 5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136.3.1. Коммуникативные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Моя семья. Мои друзья. Семейные праздники: день рождения, Новый год.</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Внешность и характер человека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Досуг и увлечения (хобби) современного подростка (чтение, кино, спорт).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Здоровый образ жизни: режим труда и отдыха, здоровое питание.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Покупки: одежда, обувь и продукты питания.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Каникулы в различное время года. Виды отдыха.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Природа: дикие и домашние животные. Погода.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Родной город (село). Транспорт.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Выдающиеся люди родной страны и страны (стран) изучаемого языка: писатели, поэты.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136.3.1.1. Говорение.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136.3.1.1.1. Развитие коммуникативных умений диалогической речи на базе умений, сформированных на уровне начального общего 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диалога – до 5 реплик со стороны каждого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повествование (сообщение);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изложение (пересказ) основного содержания прочитанного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краткое изложение результатов выполненной проектной работы.</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монологического высказывания – 5–6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136.3.1.2. Аудирование.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Время звучания текста (текстов) для аудирования – до 1 минуты.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136.3.1.3. Смысловое чтение.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несплошных текстов (таблиц) и понимание представленной в них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(текстов) для чтения – 180–200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136.3.1.4. Письменная речь.</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136.3.2. Языковые знания и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136.3.2.1. Фонетическая сторона речи.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для чтения вслух – до 90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136.3.2.2. Графика, орфография и пунктуация.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Правильное написание изученных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136.3.2.3. Лексическая сторона речи.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способы словообразования: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аффиксация: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имён существительных при помощи суффиксов -</w:t>
      </w:r>
      <w:r w:rsidRPr="006D2529">
        <w:rPr>
          <w:rFonts w:ascii="Times New Roman" w:hAnsi="Times New Roman"/>
          <w:sz w:val="24"/>
          <w:szCs w:val="24"/>
        </w:rPr>
        <w:t>er</w:t>
      </w:r>
      <w:r w:rsidRPr="006D2529">
        <w:rPr>
          <w:rFonts w:ascii="Times New Roman" w:hAnsi="Times New Roman"/>
          <w:sz w:val="24"/>
          <w:szCs w:val="24"/>
          <w:lang w:val="ru-RU"/>
        </w:rPr>
        <w:t>/-</w:t>
      </w:r>
      <w:r w:rsidRPr="006D2529">
        <w:rPr>
          <w:rFonts w:ascii="Times New Roman" w:hAnsi="Times New Roman"/>
          <w:sz w:val="24"/>
          <w:szCs w:val="24"/>
        </w:rPr>
        <w:t>or</w:t>
      </w:r>
      <w:r w:rsidRPr="006D2529">
        <w:rPr>
          <w:rFonts w:ascii="Times New Roman" w:hAnsi="Times New Roman"/>
          <w:sz w:val="24"/>
          <w:szCs w:val="24"/>
          <w:lang w:val="ru-RU"/>
        </w:rPr>
        <w:t xml:space="preserve"> (</w:t>
      </w:r>
      <w:r w:rsidRPr="006D2529">
        <w:rPr>
          <w:rFonts w:ascii="Times New Roman" w:hAnsi="Times New Roman"/>
          <w:sz w:val="24"/>
          <w:szCs w:val="24"/>
        </w:rPr>
        <w:t>teacher</w:t>
      </w:r>
      <w:r w:rsidRPr="006D2529">
        <w:rPr>
          <w:rFonts w:ascii="Times New Roman" w:hAnsi="Times New Roman"/>
          <w:sz w:val="24"/>
          <w:szCs w:val="24"/>
          <w:lang w:val="ru-RU"/>
        </w:rPr>
        <w:t>/</w:t>
      </w:r>
      <w:r w:rsidRPr="006D2529">
        <w:rPr>
          <w:rFonts w:ascii="Times New Roman" w:hAnsi="Times New Roman"/>
          <w:sz w:val="24"/>
          <w:szCs w:val="24"/>
        </w:rPr>
        <w:t>visitor</w:t>
      </w:r>
      <w:r w:rsidRPr="006D2529">
        <w:rPr>
          <w:rFonts w:ascii="Times New Roman" w:hAnsi="Times New Roman"/>
          <w:sz w:val="24"/>
          <w:szCs w:val="24"/>
          <w:lang w:val="ru-RU"/>
        </w:rPr>
        <w:t>), -</w:t>
      </w:r>
      <w:r w:rsidRPr="006D2529">
        <w:rPr>
          <w:rFonts w:ascii="Times New Roman" w:hAnsi="Times New Roman"/>
          <w:sz w:val="24"/>
          <w:szCs w:val="24"/>
        </w:rPr>
        <w:t>ist</w:t>
      </w:r>
      <w:r w:rsidRPr="006D2529">
        <w:rPr>
          <w:rFonts w:ascii="Times New Roman" w:hAnsi="Times New Roman"/>
          <w:sz w:val="24"/>
          <w:szCs w:val="24"/>
          <w:lang w:val="ru-RU"/>
        </w:rPr>
        <w:t xml:space="preserve"> (</w:t>
      </w:r>
      <w:r w:rsidRPr="006D2529">
        <w:rPr>
          <w:rFonts w:ascii="Times New Roman" w:hAnsi="Times New Roman"/>
          <w:sz w:val="24"/>
          <w:szCs w:val="24"/>
        </w:rPr>
        <w:t>scientist</w:t>
      </w:r>
      <w:r w:rsidRPr="006D2529">
        <w:rPr>
          <w:rFonts w:ascii="Times New Roman" w:hAnsi="Times New Roman"/>
          <w:sz w:val="24"/>
          <w:szCs w:val="24"/>
          <w:lang w:val="ru-RU"/>
        </w:rPr>
        <w:t xml:space="preserve">, </w:t>
      </w:r>
      <w:r w:rsidRPr="006D2529">
        <w:rPr>
          <w:rFonts w:ascii="Times New Roman" w:hAnsi="Times New Roman"/>
          <w:sz w:val="24"/>
          <w:szCs w:val="24"/>
        </w:rPr>
        <w:t>tourist</w:t>
      </w:r>
      <w:r w:rsidRPr="006D2529">
        <w:rPr>
          <w:rFonts w:ascii="Times New Roman" w:hAnsi="Times New Roman"/>
          <w:sz w:val="24"/>
          <w:szCs w:val="24"/>
          <w:lang w:val="ru-RU"/>
        </w:rPr>
        <w:t>), -</w:t>
      </w:r>
      <w:r w:rsidRPr="006D2529">
        <w:rPr>
          <w:rFonts w:ascii="Times New Roman" w:hAnsi="Times New Roman"/>
          <w:sz w:val="24"/>
          <w:szCs w:val="24"/>
        </w:rPr>
        <w:t>sion</w:t>
      </w:r>
      <w:r w:rsidRPr="006D2529">
        <w:rPr>
          <w:rFonts w:ascii="Times New Roman" w:hAnsi="Times New Roman"/>
          <w:sz w:val="24"/>
          <w:szCs w:val="24"/>
          <w:lang w:val="ru-RU"/>
        </w:rPr>
        <w:t>/-</w:t>
      </w:r>
      <w:r w:rsidRPr="006D2529">
        <w:rPr>
          <w:rFonts w:ascii="Times New Roman" w:hAnsi="Times New Roman"/>
          <w:sz w:val="24"/>
          <w:szCs w:val="24"/>
        </w:rPr>
        <w:t>tion</w:t>
      </w:r>
      <w:r w:rsidRPr="006D2529">
        <w:rPr>
          <w:rFonts w:ascii="Times New Roman" w:hAnsi="Times New Roman"/>
          <w:sz w:val="24"/>
          <w:szCs w:val="24"/>
          <w:lang w:val="ru-RU"/>
        </w:rPr>
        <w:t xml:space="preserve"> (</w:t>
      </w:r>
      <w:r w:rsidRPr="006D2529">
        <w:rPr>
          <w:rFonts w:ascii="Times New Roman" w:hAnsi="Times New Roman"/>
          <w:sz w:val="24"/>
          <w:szCs w:val="24"/>
        </w:rPr>
        <w:t>discussion</w:t>
      </w:r>
      <w:r w:rsidRPr="006D2529">
        <w:rPr>
          <w:rFonts w:ascii="Times New Roman" w:hAnsi="Times New Roman"/>
          <w:sz w:val="24"/>
          <w:szCs w:val="24"/>
          <w:lang w:val="ru-RU"/>
        </w:rPr>
        <w:t>/</w:t>
      </w:r>
      <w:r w:rsidRPr="006D2529">
        <w:rPr>
          <w:rFonts w:ascii="Times New Roman" w:hAnsi="Times New Roman"/>
          <w:sz w:val="24"/>
          <w:szCs w:val="24"/>
        </w:rPr>
        <w:t>invitation</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имён прилагательных при помощи суффиксов -</w:t>
      </w:r>
      <w:r w:rsidRPr="006D2529">
        <w:rPr>
          <w:rFonts w:ascii="Times New Roman" w:hAnsi="Times New Roman"/>
          <w:sz w:val="24"/>
          <w:szCs w:val="24"/>
        </w:rPr>
        <w:t>ful</w:t>
      </w:r>
      <w:r w:rsidRPr="006D2529">
        <w:rPr>
          <w:rFonts w:ascii="Times New Roman" w:hAnsi="Times New Roman"/>
          <w:sz w:val="24"/>
          <w:szCs w:val="24"/>
          <w:lang w:val="ru-RU"/>
        </w:rPr>
        <w:t xml:space="preserve"> (</w:t>
      </w:r>
      <w:r w:rsidRPr="006D2529">
        <w:rPr>
          <w:rFonts w:ascii="Times New Roman" w:hAnsi="Times New Roman"/>
          <w:sz w:val="24"/>
          <w:szCs w:val="24"/>
        </w:rPr>
        <w:t>wonderful</w:t>
      </w:r>
      <w:r w:rsidRPr="006D2529">
        <w:rPr>
          <w:rFonts w:ascii="Times New Roman" w:hAnsi="Times New Roman"/>
          <w:sz w:val="24"/>
          <w:szCs w:val="24"/>
          <w:lang w:val="ru-RU"/>
        </w:rPr>
        <w:t>), -</w:t>
      </w:r>
      <w:r w:rsidRPr="006D2529">
        <w:rPr>
          <w:rFonts w:ascii="Times New Roman" w:hAnsi="Times New Roman"/>
          <w:sz w:val="24"/>
          <w:szCs w:val="24"/>
        </w:rPr>
        <w:t>ian</w:t>
      </w:r>
      <w:r w:rsidRPr="006D2529">
        <w:rPr>
          <w:rFonts w:ascii="Times New Roman" w:hAnsi="Times New Roman"/>
          <w:sz w:val="24"/>
          <w:szCs w:val="24"/>
          <w:lang w:val="ru-RU"/>
        </w:rPr>
        <w:t>/-</w:t>
      </w:r>
      <w:r w:rsidRPr="006D2529">
        <w:rPr>
          <w:rFonts w:ascii="Times New Roman" w:hAnsi="Times New Roman"/>
          <w:sz w:val="24"/>
          <w:szCs w:val="24"/>
        </w:rPr>
        <w:t>an</w:t>
      </w:r>
      <w:r w:rsidRPr="006D2529">
        <w:rPr>
          <w:rFonts w:ascii="Times New Roman" w:hAnsi="Times New Roman"/>
          <w:sz w:val="24"/>
          <w:szCs w:val="24"/>
          <w:lang w:val="ru-RU"/>
        </w:rPr>
        <w:t xml:space="preserve"> (</w:t>
      </w:r>
      <w:r w:rsidRPr="006D2529">
        <w:rPr>
          <w:rFonts w:ascii="Times New Roman" w:hAnsi="Times New Roman"/>
          <w:sz w:val="24"/>
          <w:szCs w:val="24"/>
        </w:rPr>
        <w:t>Russian</w:t>
      </w:r>
      <w:r w:rsidRPr="006D2529">
        <w:rPr>
          <w:rFonts w:ascii="Times New Roman" w:hAnsi="Times New Roman"/>
          <w:sz w:val="24"/>
          <w:szCs w:val="24"/>
          <w:lang w:val="ru-RU"/>
        </w:rPr>
        <w:t>/</w:t>
      </w:r>
      <w:r w:rsidRPr="006D2529">
        <w:rPr>
          <w:rFonts w:ascii="Times New Roman" w:hAnsi="Times New Roman"/>
          <w:sz w:val="24"/>
          <w:szCs w:val="24"/>
        </w:rPr>
        <w:t>American</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наречий при помощи суффикса -</w:t>
      </w:r>
      <w:r w:rsidRPr="006D2529">
        <w:rPr>
          <w:rFonts w:ascii="Times New Roman" w:hAnsi="Times New Roman"/>
          <w:sz w:val="24"/>
          <w:szCs w:val="24"/>
        </w:rPr>
        <w:t>ly</w:t>
      </w:r>
      <w:r w:rsidRPr="006D2529">
        <w:rPr>
          <w:rFonts w:ascii="Times New Roman" w:hAnsi="Times New Roman"/>
          <w:sz w:val="24"/>
          <w:szCs w:val="24"/>
          <w:lang w:val="ru-RU"/>
        </w:rPr>
        <w:t xml:space="preserve"> (</w:t>
      </w:r>
      <w:r w:rsidRPr="006D2529">
        <w:rPr>
          <w:rFonts w:ascii="Times New Roman" w:hAnsi="Times New Roman"/>
          <w:sz w:val="24"/>
          <w:szCs w:val="24"/>
        </w:rPr>
        <w:t>recently</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6D2529">
        <w:rPr>
          <w:rFonts w:ascii="Times New Roman" w:hAnsi="Times New Roman"/>
          <w:sz w:val="24"/>
          <w:szCs w:val="24"/>
        </w:rPr>
        <w:t>un</w:t>
      </w:r>
      <w:r w:rsidRPr="006D2529">
        <w:rPr>
          <w:rFonts w:ascii="Times New Roman" w:hAnsi="Times New Roman"/>
          <w:sz w:val="24"/>
          <w:szCs w:val="24"/>
          <w:lang w:val="ru-RU"/>
        </w:rPr>
        <w:t xml:space="preserve"> (</w:t>
      </w:r>
      <w:r w:rsidRPr="006D2529">
        <w:rPr>
          <w:rFonts w:ascii="Times New Roman" w:hAnsi="Times New Roman"/>
          <w:sz w:val="24"/>
          <w:szCs w:val="24"/>
        </w:rPr>
        <w:t>unhappy</w:t>
      </w:r>
      <w:r w:rsidRPr="006D2529">
        <w:rPr>
          <w:rFonts w:ascii="Times New Roman" w:hAnsi="Times New Roman"/>
          <w:sz w:val="24"/>
          <w:szCs w:val="24"/>
          <w:lang w:val="ru-RU"/>
        </w:rPr>
        <w:t xml:space="preserve">, </w:t>
      </w:r>
      <w:r w:rsidRPr="006D2529">
        <w:rPr>
          <w:rFonts w:ascii="Times New Roman" w:hAnsi="Times New Roman"/>
          <w:sz w:val="24"/>
          <w:szCs w:val="24"/>
        </w:rPr>
        <w:t>unreality</w:t>
      </w:r>
      <w:r w:rsidRPr="006D2529">
        <w:rPr>
          <w:rFonts w:ascii="Times New Roman" w:hAnsi="Times New Roman"/>
          <w:sz w:val="24"/>
          <w:szCs w:val="24"/>
          <w:lang w:val="ru-RU"/>
        </w:rPr>
        <w:t xml:space="preserve">, </w:t>
      </w:r>
      <w:r w:rsidRPr="006D2529">
        <w:rPr>
          <w:rFonts w:ascii="Times New Roman" w:hAnsi="Times New Roman"/>
          <w:sz w:val="24"/>
          <w:szCs w:val="24"/>
        </w:rPr>
        <w:t>unusually</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136.3.2.4. Грамматическая сторона речи.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Предложения с несколькими обстоятельствами, следующими в определённом порядке.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Вопросительные предложения (альтернативный и разделительный вопросы в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w:t>
      </w:r>
      <w:r w:rsidRPr="006D2529">
        <w:rPr>
          <w:rFonts w:ascii="Times New Roman" w:hAnsi="Times New Roman"/>
          <w:sz w:val="24"/>
          <w:szCs w:val="24"/>
        </w:rPr>
        <w:t>Future</w:t>
      </w:r>
      <w:r w:rsidRPr="006D2529">
        <w:rPr>
          <w:rFonts w:ascii="Times New Roman" w:hAnsi="Times New Roman"/>
          <w:sz w:val="24"/>
          <w:szCs w:val="24"/>
          <w:lang w:val="ru-RU"/>
        </w:rPr>
        <w:t xml:space="preserve"> </w:t>
      </w:r>
      <w:r w:rsidRPr="006D2529">
        <w:rPr>
          <w:rFonts w:ascii="Times New Roman" w:hAnsi="Times New Roman"/>
          <w:sz w:val="24"/>
          <w:szCs w:val="24"/>
        </w:rPr>
        <w:t>Simple</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6D2529">
        <w:rPr>
          <w:rFonts w:ascii="Times New Roman" w:hAnsi="Times New Roman"/>
          <w:sz w:val="24"/>
          <w:szCs w:val="24"/>
        </w:rPr>
        <w:t>Present</w:t>
      </w:r>
      <w:r w:rsidRPr="006D2529">
        <w:rPr>
          <w:rFonts w:ascii="Times New Roman" w:hAnsi="Times New Roman"/>
          <w:sz w:val="24"/>
          <w:szCs w:val="24"/>
          <w:lang w:val="ru-RU"/>
        </w:rPr>
        <w:t xml:space="preserve"> </w:t>
      </w:r>
      <w:r w:rsidRPr="006D2529">
        <w:rPr>
          <w:rFonts w:ascii="Times New Roman" w:hAnsi="Times New Roman"/>
          <w:sz w:val="24"/>
          <w:szCs w:val="24"/>
        </w:rPr>
        <w:t>Perfect</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Имена существительные с причастиями настоящего и прошедшего времени.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136.3.3. Социокультурные знания и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умений: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 оформлять свой адрес на английском языке (в анкете, формуляре);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Россию и страну (страны)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136.3.4. Компенсаторные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формулировании собственных высказываний, ключевых слов, плана.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 Содержание обучения в 6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136.4.1. Коммуникативные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Взаимоотношения в семье и с друзьями. Семейные праздники.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Внешность и характер человека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Досуг и увлечения (хобби) современного подростка (чтение, кино, театр, спорт).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Здоровый образ жизни: режим труда и отдыха, фитнес, сбалансированное питание.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Покупки: одежда, обувь и продукты питания.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Переписка с иностранными сверстниками.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Каникулы в различное время года. Виды отдыха.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Путешествия по России и иностранным странам.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Природа: дикие и домашние животные. Климат, погода.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Жизнь в городе и сельской местности. Описание родного города (села). Транспорт.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Выдающиеся люди родной страны и страны (стран) изучаемого языка: писатели, поэты, учёные.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136.4.1.1. Говорение.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136.4.1.1.1. Развитие коммуникативных умений диалогической речи, а именно умений вести: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Объём диалога – до 5 реплик со стороны каждого собеседника. </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136.4.1.1.2. Развитие коммуникативных умений монологической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повествование (сообщение);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изложение (пересказ) основного содержания прочитанного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краткое изложение результатов выполненной проектной работы.</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монологического высказывания – 7–8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136.4.1.2. Аудирование.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Время звучания текста (текстов) для аудирования – до 1,5 минуты.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136.4.1.3. Смысловое чтение.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несплошных текстов (таблиц) и понимание представленной в них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(текстов) для чтения – 250–300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136.4.1.4. Письменная речь.</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136.4.2. Языковые знания и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136.4.2.1. Фонетическая сторона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для чтения вслух – до 95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136.4.2.2. Графика, орфография и пунктуация.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Правильное написание изученных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136.4.2.3. Лексическая сторона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способы словообразования: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аффиксация: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имён существительных при помощи суффикса -</w:t>
      </w:r>
      <w:r w:rsidRPr="006D2529">
        <w:rPr>
          <w:rFonts w:ascii="Times New Roman" w:hAnsi="Times New Roman"/>
          <w:sz w:val="24"/>
          <w:szCs w:val="24"/>
        </w:rPr>
        <w:t>ing</w:t>
      </w:r>
      <w:r w:rsidRPr="006D2529">
        <w:rPr>
          <w:rFonts w:ascii="Times New Roman" w:hAnsi="Times New Roman"/>
          <w:sz w:val="24"/>
          <w:szCs w:val="24"/>
          <w:lang w:val="ru-RU"/>
        </w:rPr>
        <w:t xml:space="preserve"> (</w:t>
      </w:r>
      <w:r w:rsidRPr="006D2529">
        <w:rPr>
          <w:rFonts w:ascii="Times New Roman" w:hAnsi="Times New Roman"/>
          <w:sz w:val="24"/>
          <w:szCs w:val="24"/>
        </w:rPr>
        <w:t>reading</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имён прилагательных при помощи суффиксов -</w:t>
      </w:r>
      <w:r w:rsidRPr="006D2529">
        <w:rPr>
          <w:rFonts w:ascii="Times New Roman" w:hAnsi="Times New Roman"/>
          <w:sz w:val="24"/>
          <w:szCs w:val="24"/>
        </w:rPr>
        <w:t>al</w:t>
      </w:r>
      <w:r w:rsidRPr="006D2529">
        <w:rPr>
          <w:rFonts w:ascii="Times New Roman" w:hAnsi="Times New Roman"/>
          <w:sz w:val="24"/>
          <w:szCs w:val="24"/>
          <w:lang w:val="ru-RU"/>
        </w:rPr>
        <w:t xml:space="preserve"> (</w:t>
      </w:r>
      <w:r w:rsidRPr="006D2529">
        <w:rPr>
          <w:rFonts w:ascii="Times New Roman" w:hAnsi="Times New Roman"/>
          <w:sz w:val="24"/>
          <w:szCs w:val="24"/>
        </w:rPr>
        <w:t>typical</w:t>
      </w:r>
      <w:r w:rsidRPr="006D2529">
        <w:rPr>
          <w:rFonts w:ascii="Times New Roman" w:hAnsi="Times New Roman"/>
          <w:sz w:val="24"/>
          <w:szCs w:val="24"/>
          <w:lang w:val="ru-RU"/>
        </w:rPr>
        <w:t>), -</w:t>
      </w:r>
      <w:r w:rsidRPr="006D2529">
        <w:rPr>
          <w:rFonts w:ascii="Times New Roman" w:hAnsi="Times New Roman"/>
          <w:sz w:val="24"/>
          <w:szCs w:val="24"/>
        </w:rPr>
        <w:t>ing</w:t>
      </w:r>
      <w:r w:rsidRPr="006D2529">
        <w:rPr>
          <w:rFonts w:ascii="Times New Roman" w:hAnsi="Times New Roman"/>
          <w:sz w:val="24"/>
          <w:szCs w:val="24"/>
          <w:lang w:val="ru-RU"/>
        </w:rPr>
        <w:t xml:space="preserve"> (</w:t>
      </w:r>
      <w:r w:rsidRPr="006D2529">
        <w:rPr>
          <w:rFonts w:ascii="Times New Roman" w:hAnsi="Times New Roman"/>
          <w:sz w:val="24"/>
          <w:szCs w:val="24"/>
        </w:rPr>
        <w:t>amazing</w:t>
      </w:r>
      <w:r w:rsidRPr="006D2529">
        <w:rPr>
          <w:rFonts w:ascii="Times New Roman" w:hAnsi="Times New Roman"/>
          <w:sz w:val="24"/>
          <w:szCs w:val="24"/>
          <w:lang w:val="ru-RU"/>
        </w:rPr>
        <w:t>), -</w:t>
      </w:r>
      <w:r w:rsidRPr="006D2529">
        <w:rPr>
          <w:rFonts w:ascii="Times New Roman" w:hAnsi="Times New Roman"/>
          <w:sz w:val="24"/>
          <w:szCs w:val="24"/>
        </w:rPr>
        <w:t>less</w:t>
      </w:r>
      <w:r w:rsidRPr="006D2529">
        <w:rPr>
          <w:rFonts w:ascii="Times New Roman" w:hAnsi="Times New Roman"/>
          <w:sz w:val="24"/>
          <w:szCs w:val="24"/>
          <w:lang w:val="ru-RU"/>
        </w:rPr>
        <w:t xml:space="preserve"> (</w:t>
      </w:r>
      <w:r w:rsidRPr="006D2529">
        <w:rPr>
          <w:rFonts w:ascii="Times New Roman" w:hAnsi="Times New Roman"/>
          <w:sz w:val="24"/>
          <w:szCs w:val="24"/>
        </w:rPr>
        <w:t>useless</w:t>
      </w:r>
      <w:r w:rsidRPr="006D2529">
        <w:rPr>
          <w:rFonts w:ascii="Times New Roman" w:hAnsi="Times New Roman"/>
          <w:sz w:val="24"/>
          <w:szCs w:val="24"/>
          <w:lang w:val="ru-RU"/>
        </w:rPr>
        <w:t>), -</w:t>
      </w:r>
      <w:r w:rsidRPr="006D2529">
        <w:rPr>
          <w:rFonts w:ascii="Times New Roman" w:hAnsi="Times New Roman"/>
          <w:sz w:val="24"/>
          <w:szCs w:val="24"/>
        </w:rPr>
        <w:t>ive</w:t>
      </w:r>
      <w:r w:rsidRPr="006D2529">
        <w:rPr>
          <w:rFonts w:ascii="Times New Roman" w:hAnsi="Times New Roman"/>
          <w:sz w:val="24"/>
          <w:szCs w:val="24"/>
          <w:lang w:val="ru-RU"/>
        </w:rPr>
        <w:t xml:space="preserve"> (</w:t>
      </w:r>
      <w:r w:rsidRPr="006D2529">
        <w:rPr>
          <w:rFonts w:ascii="Times New Roman" w:hAnsi="Times New Roman"/>
          <w:sz w:val="24"/>
          <w:szCs w:val="24"/>
        </w:rPr>
        <w:t>impressive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Синонимы. Антонимы. Интернациональные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136.4.2.4. Грамматическая сторона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6D2529">
        <w:rPr>
          <w:rFonts w:ascii="Times New Roman" w:hAnsi="Times New Roman"/>
          <w:sz w:val="24"/>
          <w:szCs w:val="24"/>
        </w:rPr>
        <w:t>who</w:t>
      </w:r>
      <w:r w:rsidRPr="006D2529">
        <w:rPr>
          <w:rFonts w:ascii="Times New Roman" w:hAnsi="Times New Roman"/>
          <w:sz w:val="24"/>
          <w:szCs w:val="24"/>
          <w:lang w:val="ru-RU"/>
        </w:rPr>
        <w:t xml:space="preserve">, </w:t>
      </w:r>
      <w:r w:rsidRPr="006D2529">
        <w:rPr>
          <w:rFonts w:ascii="Times New Roman" w:hAnsi="Times New Roman"/>
          <w:sz w:val="24"/>
          <w:szCs w:val="24"/>
        </w:rPr>
        <w:t>which</w:t>
      </w:r>
      <w:r w:rsidRPr="006D2529">
        <w:rPr>
          <w:rFonts w:ascii="Times New Roman" w:hAnsi="Times New Roman"/>
          <w:sz w:val="24"/>
          <w:szCs w:val="24"/>
          <w:lang w:val="ru-RU"/>
        </w:rPr>
        <w:t xml:space="preserve">, </w:t>
      </w:r>
      <w:r w:rsidRPr="006D2529">
        <w:rPr>
          <w:rFonts w:ascii="Times New Roman" w:hAnsi="Times New Roman"/>
          <w:sz w:val="24"/>
          <w:szCs w:val="24"/>
        </w:rPr>
        <w:t>that</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Сложноподчинённые предложения с придаточными времени с союзами </w:t>
      </w:r>
      <w:r w:rsidRPr="006D2529">
        <w:rPr>
          <w:rFonts w:ascii="Times New Roman" w:hAnsi="Times New Roman"/>
          <w:sz w:val="24"/>
          <w:szCs w:val="24"/>
        </w:rPr>
        <w:t>for</w:t>
      </w:r>
      <w:r w:rsidRPr="006D2529">
        <w:rPr>
          <w:rFonts w:ascii="Times New Roman" w:hAnsi="Times New Roman"/>
          <w:sz w:val="24"/>
          <w:szCs w:val="24"/>
          <w:lang w:val="ru-RU"/>
        </w:rPr>
        <w:t xml:space="preserve">, </w:t>
      </w:r>
      <w:r w:rsidRPr="006D2529">
        <w:rPr>
          <w:rFonts w:ascii="Times New Roman" w:hAnsi="Times New Roman"/>
          <w:sz w:val="24"/>
          <w:szCs w:val="24"/>
        </w:rPr>
        <w:t>since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Предложения с конструкциями </w:t>
      </w:r>
      <w:r w:rsidRPr="006D2529">
        <w:rPr>
          <w:rFonts w:ascii="Times New Roman" w:hAnsi="Times New Roman"/>
          <w:sz w:val="24"/>
          <w:szCs w:val="24"/>
        </w:rPr>
        <w:t>as</w:t>
      </w:r>
      <w:r w:rsidRPr="006D2529">
        <w:rPr>
          <w:rFonts w:ascii="Times New Roman" w:hAnsi="Times New Roman"/>
          <w:sz w:val="24"/>
          <w:szCs w:val="24"/>
          <w:lang w:val="ru-RU"/>
        </w:rPr>
        <w:t xml:space="preserve"> … </w:t>
      </w:r>
      <w:r w:rsidRPr="006D2529">
        <w:rPr>
          <w:rFonts w:ascii="Times New Roman" w:hAnsi="Times New Roman"/>
          <w:sz w:val="24"/>
          <w:szCs w:val="24"/>
        </w:rPr>
        <w:t>as</w:t>
      </w:r>
      <w:r w:rsidRPr="006D2529">
        <w:rPr>
          <w:rFonts w:ascii="Times New Roman" w:hAnsi="Times New Roman"/>
          <w:sz w:val="24"/>
          <w:szCs w:val="24"/>
          <w:lang w:val="ru-RU"/>
        </w:rPr>
        <w:t xml:space="preserve">, </w:t>
      </w:r>
      <w:r w:rsidRPr="006D2529">
        <w:rPr>
          <w:rFonts w:ascii="Times New Roman" w:hAnsi="Times New Roman"/>
          <w:sz w:val="24"/>
          <w:szCs w:val="24"/>
        </w:rPr>
        <w:t>not</w:t>
      </w:r>
      <w:r w:rsidRPr="006D2529">
        <w:rPr>
          <w:rFonts w:ascii="Times New Roman" w:hAnsi="Times New Roman"/>
          <w:sz w:val="24"/>
          <w:szCs w:val="24"/>
          <w:lang w:val="ru-RU"/>
        </w:rPr>
        <w:t xml:space="preserve"> </w:t>
      </w:r>
      <w:r w:rsidRPr="006D2529">
        <w:rPr>
          <w:rFonts w:ascii="Times New Roman" w:hAnsi="Times New Roman"/>
          <w:sz w:val="24"/>
          <w:szCs w:val="24"/>
        </w:rPr>
        <w:t>so</w:t>
      </w:r>
      <w:r w:rsidRPr="006D2529">
        <w:rPr>
          <w:rFonts w:ascii="Times New Roman" w:hAnsi="Times New Roman"/>
          <w:sz w:val="24"/>
          <w:szCs w:val="24"/>
          <w:lang w:val="ru-RU"/>
        </w:rPr>
        <w:t xml:space="preserve"> … </w:t>
      </w:r>
      <w:r w:rsidRPr="006D2529">
        <w:rPr>
          <w:rFonts w:ascii="Times New Roman" w:hAnsi="Times New Roman"/>
          <w:sz w:val="24"/>
          <w:szCs w:val="24"/>
        </w:rPr>
        <w:t>as</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Continuous</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Continuous</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Модальные глаголы и их эквиваленты (can/be able to, must/have to, may, should, need).</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Слова, выражающие количество (little/a little, few/a few).</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Возвратные, неопределённые местоимения (</w:t>
      </w:r>
      <w:r w:rsidRPr="006D2529">
        <w:rPr>
          <w:rFonts w:ascii="Times New Roman" w:hAnsi="Times New Roman"/>
          <w:sz w:val="24"/>
          <w:szCs w:val="24"/>
        </w:rPr>
        <w:t>some</w:t>
      </w:r>
      <w:r w:rsidRPr="006D2529">
        <w:rPr>
          <w:rFonts w:ascii="Times New Roman" w:hAnsi="Times New Roman"/>
          <w:sz w:val="24"/>
          <w:szCs w:val="24"/>
          <w:lang w:val="ru-RU"/>
        </w:rPr>
        <w:t xml:space="preserve">, </w:t>
      </w:r>
      <w:r w:rsidRPr="006D2529">
        <w:rPr>
          <w:rFonts w:ascii="Times New Roman" w:hAnsi="Times New Roman"/>
          <w:sz w:val="24"/>
          <w:szCs w:val="24"/>
        </w:rPr>
        <w:t>any</w:t>
      </w:r>
      <w:r w:rsidRPr="006D2529">
        <w:rPr>
          <w:rFonts w:ascii="Times New Roman" w:hAnsi="Times New Roman"/>
          <w:sz w:val="24"/>
          <w:szCs w:val="24"/>
          <w:lang w:val="ru-RU"/>
        </w:rPr>
        <w:t>) и их производные (</w:t>
      </w:r>
      <w:r w:rsidRPr="006D2529">
        <w:rPr>
          <w:rFonts w:ascii="Times New Roman" w:hAnsi="Times New Roman"/>
          <w:sz w:val="24"/>
          <w:szCs w:val="24"/>
        </w:rPr>
        <w:t>somebody</w:t>
      </w:r>
      <w:r w:rsidRPr="006D2529">
        <w:rPr>
          <w:rFonts w:ascii="Times New Roman" w:hAnsi="Times New Roman"/>
          <w:sz w:val="24"/>
          <w:szCs w:val="24"/>
          <w:lang w:val="ru-RU"/>
        </w:rPr>
        <w:t xml:space="preserve">, </w:t>
      </w:r>
      <w:r w:rsidRPr="006D2529">
        <w:rPr>
          <w:rFonts w:ascii="Times New Roman" w:hAnsi="Times New Roman"/>
          <w:sz w:val="24"/>
          <w:szCs w:val="24"/>
        </w:rPr>
        <w:t>anybody</w:t>
      </w:r>
      <w:r w:rsidRPr="006D2529">
        <w:rPr>
          <w:rFonts w:ascii="Times New Roman" w:hAnsi="Times New Roman"/>
          <w:sz w:val="24"/>
          <w:szCs w:val="24"/>
          <w:lang w:val="ru-RU"/>
        </w:rPr>
        <w:t xml:space="preserve">; </w:t>
      </w:r>
      <w:r w:rsidRPr="006D2529">
        <w:rPr>
          <w:rFonts w:ascii="Times New Roman" w:hAnsi="Times New Roman"/>
          <w:sz w:val="24"/>
          <w:szCs w:val="24"/>
        </w:rPr>
        <w:t>something</w:t>
      </w:r>
      <w:r w:rsidRPr="006D2529">
        <w:rPr>
          <w:rFonts w:ascii="Times New Roman" w:hAnsi="Times New Roman"/>
          <w:sz w:val="24"/>
          <w:szCs w:val="24"/>
          <w:lang w:val="ru-RU"/>
        </w:rPr>
        <w:t xml:space="preserve">, </w:t>
      </w:r>
      <w:r w:rsidRPr="006D2529">
        <w:rPr>
          <w:rFonts w:ascii="Times New Roman" w:hAnsi="Times New Roman"/>
          <w:sz w:val="24"/>
          <w:szCs w:val="24"/>
        </w:rPr>
        <w:t>anything</w:t>
      </w:r>
      <w:r w:rsidRPr="006D2529">
        <w:rPr>
          <w:rFonts w:ascii="Times New Roman" w:hAnsi="Times New Roman"/>
          <w:sz w:val="24"/>
          <w:szCs w:val="24"/>
          <w:lang w:val="ru-RU"/>
        </w:rPr>
        <w:t xml:space="preserve"> и другие) </w:t>
      </w:r>
      <w:r w:rsidRPr="006D2529">
        <w:rPr>
          <w:rFonts w:ascii="Times New Roman" w:hAnsi="Times New Roman"/>
          <w:sz w:val="24"/>
          <w:szCs w:val="24"/>
        </w:rPr>
        <w:t>every</w:t>
      </w:r>
      <w:r w:rsidRPr="006D2529">
        <w:rPr>
          <w:rFonts w:ascii="Times New Roman" w:hAnsi="Times New Roman"/>
          <w:sz w:val="24"/>
          <w:szCs w:val="24"/>
          <w:lang w:val="ru-RU"/>
        </w:rPr>
        <w:t xml:space="preserve"> и производные (</w:t>
      </w:r>
      <w:r w:rsidRPr="006D2529">
        <w:rPr>
          <w:rFonts w:ascii="Times New Roman" w:hAnsi="Times New Roman"/>
          <w:sz w:val="24"/>
          <w:szCs w:val="24"/>
        </w:rPr>
        <w:t>everybody</w:t>
      </w:r>
      <w:r w:rsidRPr="006D2529">
        <w:rPr>
          <w:rFonts w:ascii="Times New Roman" w:hAnsi="Times New Roman"/>
          <w:sz w:val="24"/>
          <w:szCs w:val="24"/>
          <w:lang w:val="ru-RU"/>
        </w:rPr>
        <w:t xml:space="preserve">, </w:t>
      </w:r>
      <w:r w:rsidRPr="006D2529">
        <w:rPr>
          <w:rFonts w:ascii="Times New Roman" w:hAnsi="Times New Roman"/>
          <w:sz w:val="24"/>
          <w:szCs w:val="24"/>
        </w:rPr>
        <w:t>everything</w:t>
      </w:r>
      <w:r w:rsidRPr="006D2529">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Числительные для обозначения дат и больших чисел (100–1000).</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136.4.3. Социокультурные знания и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писать свои имя и фамилию, а также имена и фамилии своих родственников и друзей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 оформлять свой адрес на английском языке (в анкете, формуляре);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Россию и страну (страны)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136.4.4.</w:t>
      </w:r>
      <w:r w:rsidRPr="006D2529">
        <w:rPr>
          <w:rFonts w:ascii="Times New Roman" w:hAnsi="Times New Roman"/>
          <w:sz w:val="24"/>
          <w:szCs w:val="24"/>
        </w:rPr>
        <w:t> </w:t>
      </w:r>
      <w:r w:rsidRPr="006D2529">
        <w:rPr>
          <w:rFonts w:ascii="Times New Roman" w:hAnsi="Times New Roman"/>
          <w:sz w:val="24"/>
          <w:szCs w:val="24"/>
          <w:lang w:val="ru-RU"/>
        </w:rPr>
        <w:t>Компенсаторные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формулировании собственных высказываний, ключевых слов, плана.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 Содержание обучения в 7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136.5.1. Коммуникативные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Взаимоотношения в семье и с друзьями. Семейные праздники. Обязанности по дому.</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Внешность и характер человека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Досуг и увлечения (хобби) современного подростка (чтение, кино, театр, музей, спорт, музыка).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Здоровый образ жизни: режим труда и отдыха, фитнес, сбалансированное питание.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Покупки: одежда, обувь и продукты питания.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Природа: дикие и домашние животные. Климат, погода.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Жизнь в городе и сельской местности. Описание родного города (села). Транспорт.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Средства массовой информации (телевидение, журналы, Интернет).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136.5.1.1. Говорение.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диалога – до 6 реплик со стороны каждого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136.5.1.1.2. Развитие коммуникативных умений монологической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повествование (сообщение);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изложение (пересказ) основного содержания, прочитанного (прослушанного)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краткое изложение результатов выполненной проектной работы.</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монологического высказывания – 8–9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136.5.1.2. Аудирование.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Время звучания текста (текстов) для аудирования – до 1,5 минуты.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136.5.1.3. Смысловое чтение.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(текстов) для чтения – до 350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136.5.1.4. Письменная речь.</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136.5.2. Языковые знания и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136.5.2.1. Фонетическая сторона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для чтения вслух – до 100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136.5.2.2. Графика, орфография и пунктуация.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Правильное написание изученных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136.5.2.3. Лексическая сторона речи.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способы словообразования: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аффиксация: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образование имён существительных при помощи префикса </w:t>
      </w:r>
      <w:r w:rsidRPr="006D2529">
        <w:rPr>
          <w:rFonts w:ascii="Times New Roman" w:hAnsi="Times New Roman"/>
          <w:sz w:val="24"/>
          <w:szCs w:val="24"/>
        </w:rPr>
        <w:t>un</w:t>
      </w:r>
      <w:r w:rsidRPr="006D2529">
        <w:rPr>
          <w:rFonts w:ascii="Times New Roman" w:hAnsi="Times New Roman"/>
          <w:sz w:val="24"/>
          <w:szCs w:val="24"/>
          <w:lang w:val="ru-RU"/>
        </w:rPr>
        <w:t xml:space="preserve"> (</w:t>
      </w:r>
      <w:r w:rsidRPr="006D2529">
        <w:rPr>
          <w:rFonts w:ascii="Times New Roman" w:hAnsi="Times New Roman"/>
          <w:sz w:val="24"/>
          <w:szCs w:val="24"/>
        </w:rPr>
        <w:t>unreality</w:t>
      </w:r>
      <w:r w:rsidRPr="006D2529">
        <w:rPr>
          <w:rFonts w:ascii="Times New Roman" w:hAnsi="Times New Roman"/>
          <w:sz w:val="24"/>
          <w:szCs w:val="24"/>
          <w:lang w:val="ru-RU"/>
        </w:rPr>
        <w:t>) и при помощи суффиксов: -</w:t>
      </w:r>
      <w:r w:rsidRPr="006D2529">
        <w:rPr>
          <w:rFonts w:ascii="Times New Roman" w:hAnsi="Times New Roman"/>
          <w:sz w:val="24"/>
          <w:szCs w:val="24"/>
        </w:rPr>
        <w:t>ment</w:t>
      </w:r>
      <w:r w:rsidRPr="006D2529">
        <w:rPr>
          <w:rFonts w:ascii="Times New Roman" w:hAnsi="Times New Roman"/>
          <w:sz w:val="24"/>
          <w:szCs w:val="24"/>
          <w:lang w:val="ru-RU"/>
        </w:rPr>
        <w:t xml:space="preserve"> (</w:t>
      </w:r>
      <w:r w:rsidRPr="006D2529">
        <w:rPr>
          <w:rFonts w:ascii="Times New Roman" w:hAnsi="Times New Roman"/>
          <w:sz w:val="24"/>
          <w:szCs w:val="24"/>
        </w:rPr>
        <w:t>development</w:t>
      </w:r>
      <w:r w:rsidRPr="006D2529">
        <w:rPr>
          <w:rFonts w:ascii="Times New Roman" w:hAnsi="Times New Roman"/>
          <w:sz w:val="24"/>
          <w:szCs w:val="24"/>
          <w:lang w:val="ru-RU"/>
        </w:rPr>
        <w:t>), -</w:t>
      </w:r>
      <w:r w:rsidRPr="006D2529">
        <w:rPr>
          <w:rFonts w:ascii="Times New Roman" w:hAnsi="Times New Roman"/>
          <w:sz w:val="24"/>
          <w:szCs w:val="24"/>
        </w:rPr>
        <w:t>ness</w:t>
      </w:r>
      <w:r w:rsidRPr="006D2529">
        <w:rPr>
          <w:rFonts w:ascii="Times New Roman" w:hAnsi="Times New Roman"/>
          <w:sz w:val="24"/>
          <w:szCs w:val="24"/>
          <w:lang w:val="ru-RU"/>
        </w:rPr>
        <w:t xml:space="preserve"> (</w:t>
      </w:r>
      <w:r w:rsidRPr="006D2529">
        <w:rPr>
          <w:rFonts w:ascii="Times New Roman" w:hAnsi="Times New Roman"/>
          <w:sz w:val="24"/>
          <w:szCs w:val="24"/>
        </w:rPr>
        <w:t>darkness</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имён прилагательных при помощи суффиксов -</w:t>
      </w:r>
      <w:r w:rsidRPr="006D2529">
        <w:rPr>
          <w:rFonts w:ascii="Times New Roman" w:hAnsi="Times New Roman"/>
          <w:sz w:val="24"/>
          <w:szCs w:val="24"/>
        </w:rPr>
        <w:t>ly</w:t>
      </w:r>
      <w:r w:rsidRPr="006D2529">
        <w:rPr>
          <w:rFonts w:ascii="Times New Roman" w:hAnsi="Times New Roman"/>
          <w:sz w:val="24"/>
          <w:szCs w:val="24"/>
          <w:lang w:val="ru-RU"/>
        </w:rPr>
        <w:t xml:space="preserve"> (</w:t>
      </w:r>
      <w:r w:rsidRPr="006D2529">
        <w:rPr>
          <w:rFonts w:ascii="Times New Roman" w:hAnsi="Times New Roman"/>
          <w:sz w:val="24"/>
          <w:szCs w:val="24"/>
        </w:rPr>
        <w:t>friendly</w:t>
      </w:r>
      <w:r w:rsidRPr="006D2529">
        <w:rPr>
          <w:rFonts w:ascii="Times New Roman" w:hAnsi="Times New Roman"/>
          <w:sz w:val="24"/>
          <w:szCs w:val="24"/>
          <w:lang w:val="ru-RU"/>
        </w:rPr>
        <w:t>), -</w:t>
      </w:r>
      <w:r w:rsidRPr="006D2529">
        <w:rPr>
          <w:rFonts w:ascii="Times New Roman" w:hAnsi="Times New Roman"/>
          <w:sz w:val="24"/>
          <w:szCs w:val="24"/>
        </w:rPr>
        <w:t>ous</w:t>
      </w:r>
      <w:r w:rsidRPr="006D2529">
        <w:rPr>
          <w:rFonts w:ascii="Times New Roman" w:hAnsi="Times New Roman"/>
          <w:sz w:val="24"/>
          <w:szCs w:val="24"/>
          <w:lang w:val="ru-RU"/>
        </w:rPr>
        <w:t xml:space="preserve"> (</w:t>
      </w:r>
      <w:r w:rsidRPr="006D2529">
        <w:rPr>
          <w:rFonts w:ascii="Times New Roman" w:hAnsi="Times New Roman"/>
          <w:sz w:val="24"/>
          <w:szCs w:val="24"/>
        </w:rPr>
        <w:t>famous</w:t>
      </w:r>
      <w:r w:rsidRPr="006D2529">
        <w:rPr>
          <w:rFonts w:ascii="Times New Roman" w:hAnsi="Times New Roman"/>
          <w:sz w:val="24"/>
          <w:szCs w:val="24"/>
          <w:lang w:val="ru-RU"/>
        </w:rPr>
        <w:t>), -</w:t>
      </w:r>
      <w:r w:rsidRPr="006D2529">
        <w:rPr>
          <w:rFonts w:ascii="Times New Roman" w:hAnsi="Times New Roman"/>
          <w:sz w:val="24"/>
          <w:szCs w:val="24"/>
        </w:rPr>
        <w:t>y</w:t>
      </w:r>
      <w:r w:rsidRPr="006D2529">
        <w:rPr>
          <w:rFonts w:ascii="Times New Roman" w:hAnsi="Times New Roman"/>
          <w:sz w:val="24"/>
          <w:szCs w:val="24"/>
          <w:lang w:val="ru-RU"/>
        </w:rPr>
        <w:t xml:space="preserve"> (</w:t>
      </w:r>
      <w:r w:rsidRPr="006D2529">
        <w:rPr>
          <w:rFonts w:ascii="Times New Roman" w:hAnsi="Times New Roman"/>
          <w:sz w:val="24"/>
          <w:szCs w:val="24"/>
        </w:rPr>
        <w:t>busy</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образование имён прилагательных и наречий при помощи префиксов </w:t>
      </w:r>
      <w:r w:rsidRPr="006D2529">
        <w:rPr>
          <w:rFonts w:ascii="Times New Roman" w:hAnsi="Times New Roman"/>
          <w:sz w:val="24"/>
          <w:szCs w:val="24"/>
        </w:rPr>
        <w:t>in</w:t>
      </w:r>
      <w:r w:rsidRPr="006D2529">
        <w:rPr>
          <w:rFonts w:ascii="Times New Roman" w:hAnsi="Times New Roman"/>
          <w:sz w:val="24"/>
          <w:szCs w:val="24"/>
          <w:lang w:val="ru-RU"/>
        </w:rPr>
        <w:t>-/</w:t>
      </w:r>
      <w:r w:rsidRPr="006D2529">
        <w:rPr>
          <w:rFonts w:ascii="Times New Roman" w:hAnsi="Times New Roman"/>
          <w:sz w:val="24"/>
          <w:szCs w:val="24"/>
        </w:rPr>
        <w:t>im</w:t>
      </w:r>
      <w:r w:rsidRPr="006D2529">
        <w:rPr>
          <w:rFonts w:ascii="Times New Roman" w:hAnsi="Times New Roman"/>
          <w:sz w:val="24"/>
          <w:szCs w:val="24"/>
          <w:lang w:val="ru-RU"/>
        </w:rPr>
        <w:t>- (</w:t>
      </w:r>
      <w:r w:rsidRPr="006D2529">
        <w:rPr>
          <w:rFonts w:ascii="Times New Roman" w:hAnsi="Times New Roman"/>
          <w:sz w:val="24"/>
          <w:szCs w:val="24"/>
        </w:rPr>
        <w:t>informal</w:t>
      </w:r>
      <w:r w:rsidRPr="006D2529">
        <w:rPr>
          <w:rFonts w:ascii="Times New Roman" w:hAnsi="Times New Roman"/>
          <w:sz w:val="24"/>
          <w:szCs w:val="24"/>
          <w:lang w:val="ru-RU"/>
        </w:rPr>
        <w:t xml:space="preserve">, </w:t>
      </w:r>
      <w:r w:rsidRPr="006D2529">
        <w:rPr>
          <w:rFonts w:ascii="Times New Roman" w:hAnsi="Times New Roman"/>
          <w:sz w:val="24"/>
          <w:szCs w:val="24"/>
        </w:rPr>
        <w:t>independently</w:t>
      </w:r>
      <w:r w:rsidRPr="006D2529">
        <w:rPr>
          <w:rFonts w:ascii="Times New Roman" w:hAnsi="Times New Roman"/>
          <w:sz w:val="24"/>
          <w:szCs w:val="24"/>
          <w:lang w:val="ru-RU"/>
        </w:rPr>
        <w:t xml:space="preserve">, </w:t>
      </w:r>
      <w:r w:rsidRPr="006D2529">
        <w:rPr>
          <w:rFonts w:ascii="Times New Roman" w:hAnsi="Times New Roman"/>
          <w:sz w:val="24"/>
          <w:szCs w:val="24"/>
        </w:rPr>
        <w:t>impossible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словосложение: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6D2529">
        <w:rPr>
          <w:rFonts w:ascii="Times New Roman" w:hAnsi="Times New Roman"/>
          <w:sz w:val="24"/>
          <w:szCs w:val="24"/>
        </w:rPr>
        <w:t>ed</w:t>
      </w:r>
      <w:r w:rsidRPr="006D2529">
        <w:rPr>
          <w:rFonts w:ascii="Times New Roman" w:hAnsi="Times New Roman"/>
          <w:sz w:val="24"/>
          <w:szCs w:val="24"/>
          <w:lang w:val="ru-RU"/>
        </w:rPr>
        <w:t xml:space="preserve"> (</w:t>
      </w:r>
      <w:r w:rsidRPr="006D2529">
        <w:rPr>
          <w:rFonts w:ascii="Times New Roman" w:hAnsi="Times New Roman"/>
          <w:sz w:val="24"/>
          <w:szCs w:val="24"/>
        </w:rPr>
        <w:t>blue</w:t>
      </w:r>
      <w:r w:rsidRPr="006D2529">
        <w:rPr>
          <w:rFonts w:ascii="Times New Roman" w:hAnsi="Times New Roman"/>
          <w:sz w:val="24"/>
          <w:szCs w:val="24"/>
          <w:lang w:val="ru-RU"/>
        </w:rPr>
        <w:t>-</w:t>
      </w:r>
      <w:r w:rsidRPr="006D2529">
        <w:rPr>
          <w:rFonts w:ascii="Times New Roman" w:hAnsi="Times New Roman"/>
          <w:sz w:val="24"/>
          <w:szCs w:val="24"/>
        </w:rPr>
        <w:t>eyed</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136.5.2.4. Грамматическая сторона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Предложения со сложным дополнением (</w:t>
      </w:r>
      <w:r w:rsidRPr="006D2529">
        <w:rPr>
          <w:rFonts w:ascii="Times New Roman" w:hAnsi="Times New Roman"/>
          <w:sz w:val="24"/>
          <w:szCs w:val="24"/>
        </w:rPr>
        <w:t>Complex</w:t>
      </w:r>
      <w:r w:rsidRPr="006D2529">
        <w:rPr>
          <w:rFonts w:ascii="Times New Roman" w:hAnsi="Times New Roman"/>
          <w:sz w:val="24"/>
          <w:szCs w:val="24"/>
          <w:lang w:val="ru-RU"/>
        </w:rPr>
        <w:t xml:space="preserve"> </w:t>
      </w:r>
      <w:r w:rsidRPr="006D2529">
        <w:rPr>
          <w:rFonts w:ascii="Times New Roman" w:hAnsi="Times New Roman"/>
          <w:sz w:val="24"/>
          <w:szCs w:val="24"/>
        </w:rPr>
        <w:t>Object</w:t>
      </w:r>
      <w:r w:rsidRPr="006D2529">
        <w:rPr>
          <w:rFonts w:ascii="Times New Roman" w:hAnsi="Times New Roman"/>
          <w:sz w:val="24"/>
          <w:szCs w:val="24"/>
          <w:lang w:val="ru-RU"/>
        </w:rPr>
        <w:t>). Условные предложения реального (</w:t>
      </w:r>
      <w:r w:rsidRPr="006D2529">
        <w:rPr>
          <w:rFonts w:ascii="Times New Roman" w:hAnsi="Times New Roman"/>
          <w:sz w:val="24"/>
          <w:szCs w:val="24"/>
        </w:rPr>
        <w:t>Conditional</w:t>
      </w:r>
      <w:r w:rsidRPr="006D2529">
        <w:rPr>
          <w:rFonts w:ascii="Times New Roman" w:hAnsi="Times New Roman"/>
          <w:sz w:val="24"/>
          <w:szCs w:val="24"/>
          <w:lang w:val="ru-RU"/>
        </w:rPr>
        <w:t xml:space="preserve"> 0, </w:t>
      </w:r>
      <w:r w:rsidRPr="006D2529">
        <w:rPr>
          <w:rFonts w:ascii="Times New Roman" w:hAnsi="Times New Roman"/>
          <w:sz w:val="24"/>
          <w:szCs w:val="24"/>
        </w:rPr>
        <w:t>Conditional</w:t>
      </w:r>
      <w:r w:rsidRPr="006D2529">
        <w:rPr>
          <w:rFonts w:ascii="Times New Roman" w:hAnsi="Times New Roman"/>
          <w:sz w:val="24"/>
          <w:szCs w:val="24"/>
          <w:lang w:val="ru-RU"/>
        </w:rPr>
        <w:t xml:space="preserve"> </w:t>
      </w:r>
      <w:r w:rsidRPr="006D2529">
        <w:rPr>
          <w:rFonts w:ascii="Times New Roman" w:hAnsi="Times New Roman"/>
          <w:sz w:val="24"/>
          <w:szCs w:val="24"/>
        </w:rPr>
        <w:t>I</w:t>
      </w:r>
      <w:r w:rsidRPr="006D2529">
        <w:rPr>
          <w:rFonts w:ascii="Times New Roman" w:hAnsi="Times New Roman"/>
          <w:sz w:val="24"/>
          <w:szCs w:val="24"/>
          <w:lang w:val="ru-RU"/>
        </w:rPr>
        <w:t>)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Предложения с конструкцией </w:t>
      </w:r>
      <w:r w:rsidRPr="006D2529">
        <w:rPr>
          <w:rFonts w:ascii="Times New Roman" w:hAnsi="Times New Roman"/>
          <w:sz w:val="24"/>
          <w:szCs w:val="24"/>
        </w:rPr>
        <w:t>to</w:t>
      </w:r>
      <w:r w:rsidRPr="006D2529">
        <w:rPr>
          <w:rFonts w:ascii="Times New Roman" w:hAnsi="Times New Roman"/>
          <w:sz w:val="24"/>
          <w:szCs w:val="24"/>
          <w:lang w:val="ru-RU"/>
        </w:rPr>
        <w:t xml:space="preserve"> </w:t>
      </w:r>
      <w:r w:rsidRPr="006D2529">
        <w:rPr>
          <w:rFonts w:ascii="Times New Roman" w:hAnsi="Times New Roman"/>
          <w:sz w:val="24"/>
          <w:szCs w:val="24"/>
        </w:rPr>
        <w:t>be</w:t>
      </w:r>
      <w:r w:rsidRPr="006D2529">
        <w:rPr>
          <w:rFonts w:ascii="Times New Roman" w:hAnsi="Times New Roman"/>
          <w:sz w:val="24"/>
          <w:szCs w:val="24"/>
          <w:lang w:val="ru-RU"/>
        </w:rPr>
        <w:t xml:space="preserve"> </w:t>
      </w:r>
      <w:r w:rsidRPr="006D2529">
        <w:rPr>
          <w:rFonts w:ascii="Times New Roman" w:hAnsi="Times New Roman"/>
          <w:sz w:val="24"/>
          <w:szCs w:val="24"/>
        </w:rPr>
        <w:t>going</w:t>
      </w:r>
      <w:r w:rsidRPr="006D2529">
        <w:rPr>
          <w:rFonts w:ascii="Times New Roman" w:hAnsi="Times New Roman"/>
          <w:sz w:val="24"/>
          <w:szCs w:val="24"/>
          <w:lang w:val="ru-RU"/>
        </w:rPr>
        <w:t xml:space="preserve"> </w:t>
      </w:r>
      <w:r w:rsidRPr="006D2529">
        <w:rPr>
          <w:rFonts w:ascii="Times New Roman" w:hAnsi="Times New Roman"/>
          <w:sz w:val="24"/>
          <w:szCs w:val="24"/>
        </w:rPr>
        <w:t>to</w:t>
      </w:r>
      <w:r w:rsidRPr="006D2529">
        <w:rPr>
          <w:rFonts w:ascii="Times New Roman" w:hAnsi="Times New Roman"/>
          <w:sz w:val="24"/>
          <w:szCs w:val="24"/>
          <w:lang w:val="ru-RU"/>
        </w:rPr>
        <w:t xml:space="preserve"> + инфинитив и формы </w:t>
      </w:r>
      <w:r w:rsidRPr="006D2529">
        <w:rPr>
          <w:rFonts w:ascii="Times New Roman" w:hAnsi="Times New Roman"/>
          <w:sz w:val="24"/>
          <w:szCs w:val="24"/>
        </w:rPr>
        <w:t>Future</w:t>
      </w:r>
      <w:r w:rsidRPr="006D2529">
        <w:rPr>
          <w:rFonts w:ascii="Times New Roman" w:hAnsi="Times New Roman"/>
          <w:sz w:val="24"/>
          <w:szCs w:val="24"/>
          <w:lang w:val="ru-RU"/>
        </w:rPr>
        <w:t xml:space="preserve"> </w:t>
      </w:r>
      <w:r w:rsidRPr="006D2529">
        <w:rPr>
          <w:rFonts w:ascii="Times New Roman" w:hAnsi="Times New Roman"/>
          <w:sz w:val="24"/>
          <w:szCs w:val="24"/>
        </w:rPr>
        <w:t>Simple</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и </w:t>
      </w:r>
      <w:r w:rsidRPr="006D2529">
        <w:rPr>
          <w:rFonts w:ascii="Times New Roman" w:hAnsi="Times New Roman"/>
          <w:sz w:val="24"/>
          <w:szCs w:val="24"/>
        </w:rPr>
        <w:t>Present</w:t>
      </w:r>
      <w:r w:rsidRPr="006D2529">
        <w:rPr>
          <w:rFonts w:ascii="Times New Roman" w:hAnsi="Times New Roman"/>
          <w:sz w:val="24"/>
          <w:szCs w:val="24"/>
          <w:lang w:val="ru-RU"/>
        </w:rPr>
        <w:t xml:space="preserve"> </w:t>
      </w:r>
      <w:r w:rsidRPr="006D2529">
        <w:rPr>
          <w:rFonts w:ascii="Times New Roman" w:hAnsi="Times New Roman"/>
          <w:sz w:val="24"/>
          <w:szCs w:val="24"/>
        </w:rPr>
        <w:t>Continuous</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для выражения будущего действия.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Конструкция </w:t>
      </w:r>
      <w:r w:rsidRPr="006D2529">
        <w:rPr>
          <w:rFonts w:ascii="Times New Roman" w:hAnsi="Times New Roman"/>
          <w:sz w:val="24"/>
          <w:szCs w:val="24"/>
        </w:rPr>
        <w:t>used</w:t>
      </w:r>
      <w:r w:rsidRPr="006D2529">
        <w:rPr>
          <w:rFonts w:ascii="Times New Roman" w:hAnsi="Times New Roman"/>
          <w:sz w:val="24"/>
          <w:szCs w:val="24"/>
          <w:lang w:val="ru-RU"/>
        </w:rPr>
        <w:t xml:space="preserve"> </w:t>
      </w:r>
      <w:r w:rsidRPr="006D2529">
        <w:rPr>
          <w:rFonts w:ascii="Times New Roman" w:hAnsi="Times New Roman"/>
          <w:sz w:val="24"/>
          <w:szCs w:val="24"/>
        </w:rPr>
        <w:t>to</w:t>
      </w:r>
      <w:r w:rsidRPr="006D2529">
        <w:rPr>
          <w:rFonts w:ascii="Times New Roman" w:hAnsi="Times New Roman"/>
          <w:sz w:val="24"/>
          <w:szCs w:val="24"/>
          <w:lang w:val="ru-RU"/>
        </w:rPr>
        <w:t xml:space="preserve"> + инфинитив глагола.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Глаголы в наиболее употребительных формах страдательного залога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Simple</w:t>
      </w:r>
      <w:r w:rsidRPr="006D2529">
        <w:rPr>
          <w:rFonts w:ascii="Times New Roman" w:hAnsi="Times New Roman"/>
          <w:sz w:val="24"/>
          <w:szCs w:val="24"/>
          <w:lang w:val="ru-RU"/>
        </w:rPr>
        <w:t xml:space="preserve"> </w:t>
      </w:r>
      <w:r w:rsidRPr="006D2529">
        <w:rPr>
          <w:rFonts w:ascii="Times New Roman" w:hAnsi="Times New Roman"/>
          <w:sz w:val="24"/>
          <w:szCs w:val="24"/>
        </w:rPr>
        <w:t>Passive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Предлоги, употребляемые с глаголами в страдательном залоге.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Модальный глагол </w:t>
      </w:r>
      <w:r w:rsidRPr="006D2529">
        <w:rPr>
          <w:rFonts w:ascii="Times New Roman" w:hAnsi="Times New Roman"/>
          <w:sz w:val="24"/>
          <w:szCs w:val="24"/>
        </w:rPr>
        <w:t>might</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Наречия, совпадающие по форме с прилагательными (</w:t>
      </w:r>
      <w:r w:rsidRPr="006D2529">
        <w:rPr>
          <w:rFonts w:ascii="Times New Roman" w:hAnsi="Times New Roman"/>
          <w:sz w:val="24"/>
          <w:szCs w:val="24"/>
        </w:rPr>
        <w:t>fast</w:t>
      </w:r>
      <w:r w:rsidRPr="006D2529">
        <w:rPr>
          <w:rFonts w:ascii="Times New Roman" w:hAnsi="Times New Roman"/>
          <w:sz w:val="24"/>
          <w:szCs w:val="24"/>
          <w:lang w:val="ru-RU"/>
        </w:rPr>
        <w:t xml:space="preserve">, </w:t>
      </w:r>
      <w:r w:rsidRPr="006D2529">
        <w:rPr>
          <w:rFonts w:ascii="Times New Roman" w:hAnsi="Times New Roman"/>
          <w:sz w:val="24"/>
          <w:szCs w:val="24"/>
        </w:rPr>
        <w:t>high</w:t>
      </w:r>
      <w:r w:rsidRPr="006D2529">
        <w:rPr>
          <w:rFonts w:ascii="Times New Roman" w:hAnsi="Times New Roman"/>
          <w:sz w:val="24"/>
          <w:szCs w:val="24"/>
          <w:lang w:val="ru-RU"/>
        </w:rPr>
        <w:t xml:space="preserve">; </w:t>
      </w:r>
      <w:r w:rsidRPr="006D2529">
        <w:rPr>
          <w:rFonts w:ascii="Times New Roman" w:hAnsi="Times New Roman"/>
          <w:sz w:val="24"/>
          <w:szCs w:val="24"/>
        </w:rPr>
        <w:t>early</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Местоимения other/another, both, all, one.</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Количественные числительные для обозначения больших чисел (до 1 000 000).</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136.5.3. Социокультурные знания и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 оформлять свой адрес на английском языке (в анкете);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Россию и страну (страны)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136.5.4. Компенсаторные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Переспрашивать, просить повторить, уточняя значение незнакомых слов.</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формулировании собственных высказываний, ключевых слов, плана.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 Содержание обучения в 8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136.6.1. Коммуникативные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Взаимоотношения в семье и с друзьями.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Внешность и характер человека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Досуг и увлечения (хобби) современного подростка (чтение, кино, театр, музей, спорт, музыка).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Покупки: одежда, обувь и продукты питания. Карманные деньги.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отдыха в различное время года. Путешествия по России и иностранным странам.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Природа: флора и фауна. Проблемы экологии. Климат, погода. Стихийные бедствия.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Условия проживания в городской (сельской) местности. Транспорт.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136.6.1.1. Говорение.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136.6.1.1.1.</w:t>
      </w:r>
      <w:r w:rsidRPr="006D2529">
        <w:rPr>
          <w:rFonts w:ascii="Times New Roman" w:hAnsi="Times New Roman"/>
          <w:sz w:val="24"/>
          <w:szCs w:val="24"/>
        </w:rPr>
        <w:t> </w:t>
      </w:r>
      <w:r w:rsidRPr="006D2529">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диалога – до 7 реплик со стороны каждого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136.6.1.1.2.</w:t>
      </w:r>
      <w:r w:rsidRPr="006D2529">
        <w:rPr>
          <w:rFonts w:ascii="Times New Roman" w:hAnsi="Times New Roman"/>
          <w:sz w:val="24"/>
          <w:szCs w:val="24"/>
        </w:rPr>
        <w:t> </w:t>
      </w:r>
      <w:r w:rsidRPr="006D2529">
        <w:rPr>
          <w:rFonts w:ascii="Times New Roman" w:hAnsi="Times New Roman"/>
          <w:sz w:val="24"/>
          <w:szCs w:val="24"/>
          <w:lang w:val="ru-RU"/>
        </w:rPr>
        <w:t>Развитие коммуникативных умений монологической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создание устных связных монологических высказываний с использованием основных коммуникативных типов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повествование (сообщение);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выражение и аргументирование своего мнения по отношению к услышанному (прочитанному);</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изложение (пересказ) основного содержания, прочитанного (прослушанного)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составление рассказа по картинкам;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изложение результатов выполненной проектной работы. </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монологического высказывания – 9–10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136.6.1.2. Аудирование.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Время звучания текста (текстов) для аудирования – до 2 минут.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136.6.1.3. Смысловое чтение.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rsidRPr="006D2529">
        <w:rPr>
          <w:rFonts w:ascii="Times New Roman" w:hAnsi="Times New Roman"/>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(текстов) для чтения – 350–500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136.6.1.4. Письменная речь.</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составление плана (тезисов) устного или письменного сообщения;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136.6.2. Языковые знания и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136.6.2.1. Фонетическая сторона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для чтения вслух – до 110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136.6.2.2. Графика, орфография и пунктуация.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Правильное написание изученных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D2529">
        <w:rPr>
          <w:rFonts w:ascii="Times New Roman" w:hAnsi="Times New Roman"/>
          <w:sz w:val="24"/>
          <w:szCs w:val="24"/>
        </w:rPr>
        <w:t>firstly</w:t>
      </w:r>
      <w:r w:rsidRPr="006D2529">
        <w:rPr>
          <w:rFonts w:ascii="Times New Roman" w:hAnsi="Times New Roman"/>
          <w:sz w:val="24"/>
          <w:szCs w:val="24"/>
          <w:lang w:val="ru-RU"/>
        </w:rPr>
        <w:t>/</w:t>
      </w:r>
      <w:r w:rsidRPr="006D2529">
        <w:rPr>
          <w:rFonts w:ascii="Times New Roman" w:hAnsi="Times New Roman"/>
          <w:sz w:val="24"/>
          <w:szCs w:val="24"/>
        </w:rPr>
        <w:t>first</w:t>
      </w:r>
      <w:r w:rsidRPr="006D2529">
        <w:rPr>
          <w:rFonts w:ascii="Times New Roman" w:hAnsi="Times New Roman"/>
          <w:sz w:val="24"/>
          <w:szCs w:val="24"/>
          <w:lang w:val="ru-RU"/>
        </w:rPr>
        <w:t xml:space="preserve"> </w:t>
      </w:r>
      <w:r w:rsidRPr="006D2529">
        <w:rPr>
          <w:rFonts w:ascii="Times New Roman" w:hAnsi="Times New Roman"/>
          <w:sz w:val="24"/>
          <w:szCs w:val="24"/>
        </w:rPr>
        <w:t>of</w:t>
      </w:r>
      <w:r w:rsidRPr="006D2529">
        <w:rPr>
          <w:rFonts w:ascii="Times New Roman" w:hAnsi="Times New Roman"/>
          <w:sz w:val="24"/>
          <w:szCs w:val="24"/>
          <w:lang w:val="ru-RU"/>
        </w:rPr>
        <w:t xml:space="preserve"> </w:t>
      </w:r>
      <w:r w:rsidRPr="006D2529">
        <w:rPr>
          <w:rFonts w:ascii="Times New Roman" w:hAnsi="Times New Roman"/>
          <w:sz w:val="24"/>
          <w:szCs w:val="24"/>
        </w:rPr>
        <w:t>all</w:t>
      </w:r>
      <w:r w:rsidRPr="006D2529">
        <w:rPr>
          <w:rFonts w:ascii="Times New Roman" w:hAnsi="Times New Roman"/>
          <w:sz w:val="24"/>
          <w:szCs w:val="24"/>
          <w:lang w:val="ru-RU"/>
        </w:rPr>
        <w:t xml:space="preserve">, </w:t>
      </w:r>
      <w:r w:rsidRPr="006D2529">
        <w:rPr>
          <w:rFonts w:ascii="Times New Roman" w:hAnsi="Times New Roman"/>
          <w:sz w:val="24"/>
          <w:szCs w:val="24"/>
        </w:rPr>
        <w:t>secondly</w:t>
      </w:r>
      <w:r w:rsidRPr="006D2529">
        <w:rPr>
          <w:rFonts w:ascii="Times New Roman" w:hAnsi="Times New Roman"/>
          <w:sz w:val="24"/>
          <w:szCs w:val="24"/>
          <w:lang w:val="ru-RU"/>
        </w:rPr>
        <w:t xml:space="preserve">, </w:t>
      </w:r>
      <w:r w:rsidRPr="006D2529">
        <w:rPr>
          <w:rFonts w:ascii="Times New Roman" w:hAnsi="Times New Roman"/>
          <w:sz w:val="24"/>
          <w:szCs w:val="24"/>
        </w:rPr>
        <w:t>finally</w:t>
      </w:r>
      <w:r w:rsidRPr="006D2529">
        <w:rPr>
          <w:rFonts w:ascii="Times New Roman" w:hAnsi="Times New Roman"/>
          <w:sz w:val="24"/>
          <w:szCs w:val="24"/>
          <w:lang w:val="ru-RU"/>
        </w:rPr>
        <w:t xml:space="preserve">; </w:t>
      </w:r>
      <w:r w:rsidRPr="006D2529">
        <w:rPr>
          <w:rFonts w:ascii="Times New Roman" w:hAnsi="Times New Roman"/>
          <w:sz w:val="24"/>
          <w:szCs w:val="24"/>
        </w:rPr>
        <w:t>on</w:t>
      </w:r>
      <w:r w:rsidRPr="006D2529">
        <w:rPr>
          <w:rFonts w:ascii="Times New Roman" w:hAnsi="Times New Roman"/>
          <w:sz w:val="24"/>
          <w:szCs w:val="24"/>
          <w:lang w:val="ru-RU"/>
        </w:rPr>
        <w:t xml:space="preserve"> </w:t>
      </w:r>
      <w:r w:rsidRPr="006D2529">
        <w:rPr>
          <w:rFonts w:ascii="Times New Roman" w:hAnsi="Times New Roman"/>
          <w:sz w:val="24"/>
          <w:szCs w:val="24"/>
        </w:rPr>
        <w:t>the</w:t>
      </w:r>
      <w:r w:rsidRPr="006D2529">
        <w:rPr>
          <w:rFonts w:ascii="Times New Roman" w:hAnsi="Times New Roman"/>
          <w:sz w:val="24"/>
          <w:szCs w:val="24"/>
          <w:lang w:val="ru-RU"/>
        </w:rPr>
        <w:t xml:space="preserve"> </w:t>
      </w:r>
      <w:r w:rsidRPr="006D2529">
        <w:rPr>
          <w:rFonts w:ascii="Times New Roman" w:hAnsi="Times New Roman"/>
          <w:sz w:val="24"/>
          <w:szCs w:val="24"/>
        </w:rPr>
        <w:t>one</w:t>
      </w:r>
      <w:r w:rsidRPr="006D2529">
        <w:rPr>
          <w:rFonts w:ascii="Times New Roman" w:hAnsi="Times New Roman"/>
          <w:sz w:val="24"/>
          <w:szCs w:val="24"/>
          <w:lang w:val="ru-RU"/>
        </w:rPr>
        <w:t xml:space="preserve"> </w:t>
      </w:r>
      <w:r w:rsidRPr="006D2529">
        <w:rPr>
          <w:rFonts w:ascii="Times New Roman" w:hAnsi="Times New Roman"/>
          <w:sz w:val="24"/>
          <w:szCs w:val="24"/>
        </w:rPr>
        <w:t>hand</w:t>
      </w:r>
      <w:r w:rsidRPr="006D2529">
        <w:rPr>
          <w:rFonts w:ascii="Times New Roman" w:hAnsi="Times New Roman"/>
          <w:sz w:val="24"/>
          <w:szCs w:val="24"/>
          <w:lang w:val="ru-RU"/>
        </w:rPr>
        <w:t xml:space="preserve">, </w:t>
      </w:r>
      <w:r w:rsidRPr="006D2529">
        <w:rPr>
          <w:rFonts w:ascii="Times New Roman" w:hAnsi="Times New Roman"/>
          <w:sz w:val="24"/>
          <w:szCs w:val="24"/>
        </w:rPr>
        <w:t>on</w:t>
      </w:r>
      <w:r w:rsidRPr="006D2529">
        <w:rPr>
          <w:rFonts w:ascii="Times New Roman" w:hAnsi="Times New Roman"/>
          <w:sz w:val="24"/>
          <w:szCs w:val="24"/>
          <w:lang w:val="ru-RU"/>
        </w:rPr>
        <w:t xml:space="preserve"> </w:t>
      </w:r>
      <w:r w:rsidRPr="006D2529">
        <w:rPr>
          <w:rFonts w:ascii="Times New Roman" w:hAnsi="Times New Roman"/>
          <w:sz w:val="24"/>
          <w:szCs w:val="24"/>
        </w:rPr>
        <w:t>the</w:t>
      </w:r>
      <w:r w:rsidRPr="006D2529">
        <w:rPr>
          <w:rFonts w:ascii="Times New Roman" w:hAnsi="Times New Roman"/>
          <w:sz w:val="24"/>
          <w:szCs w:val="24"/>
          <w:lang w:val="ru-RU"/>
        </w:rPr>
        <w:t xml:space="preserve"> </w:t>
      </w:r>
      <w:r w:rsidRPr="006D2529">
        <w:rPr>
          <w:rFonts w:ascii="Times New Roman" w:hAnsi="Times New Roman"/>
          <w:sz w:val="24"/>
          <w:szCs w:val="24"/>
        </w:rPr>
        <w:t>other</w:t>
      </w:r>
      <w:r w:rsidRPr="006D2529">
        <w:rPr>
          <w:rFonts w:ascii="Times New Roman" w:hAnsi="Times New Roman"/>
          <w:sz w:val="24"/>
          <w:szCs w:val="24"/>
          <w:lang w:val="ru-RU"/>
        </w:rPr>
        <w:t xml:space="preserve"> </w:t>
      </w:r>
      <w:r w:rsidRPr="006D2529">
        <w:rPr>
          <w:rFonts w:ascii="Times New Roman" w:hAnsi="Times New Roman"/>
          <w:sz w:val="24"/>
          <w:szCs w:val="24"/>
        </w:rPr>
        <w:t>hand</w:t>
      </w:r>
      <w:r w:rsidRPr="006D2529">
        <w:rPr>
          <w:rFonts w:ascii="Times New Roman" w:hAnsi="Times New Roman"/>
          <w:sz w:val="24"/>
          <w:szCs w:val="24"/>
          <w:lang w:val="ru-RU"/>
        </w:rPr>
        <w:t>), апострофа.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136.6.2.3. Лексическая сторона речи.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способы словообразования: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аффиксация: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имен существительных при помощи суффиксов: -</w:t>
      </w:r>
      <w:r w:rsidRPr="006D2529">
        <w:rPr>
          <w:rFonts w:ascii="Times New Roman" w:hAnsi="Times New Roman"/>
          <w:sz w:val="24"/>
          <w:szCs w:val="24"/>
        </w:rPr>
        <w:t>ance</w:t>
      </w:r>
      <w:r w:rsidRPr="006D2529">
        <w:rPr>
          <w:rFonts w:ascii="Times New Roman" w:hAnsi="Times New Roman"/>
          <w:sz w:val="24"/>
          <w:szCs w:val="24"/>
          <w:lang w:val="ru-RU"/>
        </w:rPr>
        <w:t>/-</w:t>
      </w:r>
      <w:r w:rsidRPr="006D2529">
        <w:rPr>
          <w:rFonts w:ascii="Times New Roman" w:hAnsi="Times New Roman"/>
          <w:sz w:val="24"/>
          <w:szCs w:val="24"/>
        </w:rPr>
        <w:t>ence</w:t>
      </w:r>
      <w:r w:rsidRPr="006D2529">
        <w:rPr>
          <w:rFonts w:ascii="Times New Roman" w:hAnsi="Times New Roman"/>
          <w:sz w:val="24"/>
          <w:szCs w:val="24"/>
          <w:lang w:val="ru-RU"/>
        </w:rPr>
        <w:t xml:space="preserve"> (</w:t>
      </w:r>
      <w:r w:rsidRPr="006D2529">
        <w:rPr>
          <w:rFonts w:ascii="Times New Roman" w:hAnsi="Times New Roman"/>
          <w:sz w:val="24"/>
          <w:szCs w:val="24"/>
        </w:rPr>
        <w:t>performance</w:t>
      </w:r>
      <w:r w:rsidRPr="006D2529">
        <w:rPr>
          <w:rFonts w:ascii="Times New Roman" w:hAnsi="Times New Roman"/>
          <w:sz w:val="24"/>
          <w:szCs w:val="24"/>
          <w:lang w:val="ru-RU"/>
        </w:rPr>
        <w:t>/</w:t>
      </w:r>
      <w:r w:rsidRPr="006D2529">
        <w:rPr>
          <w:rFonts w:ascii="Times New Roman" w:hAnsi="Times New Roman"/>
          <w:sz w:val="24"/>
          <w:szCs w:val="24"/>
        </w:rPr>
        <w:t>residence</w:t>
      </w:r>
      <w:r w:rsidRPr="006D2529">
        <w:rPr>
          <w:rFonts w:ascii="Times New Roman" w:hAnsi="Times New Roman"/>
          <w:sz w:val="24"/>
          <w:szCs w:val="24"/>
          <w:lang w:val="ru-RU"/>
        </w:rPr>
        <w:t>), -</w:t>
      </w:r>
      <w:r w:rsidRPr="006D2529">
        <w:rPr>
          <w:rFonts w:ascii="Times New Roman" w:hAnsi="Times New Roman"/>
          <w:sz w:val="24"/>
          <w:szCs w:val="24"/>
        </w:rPr>
        <w:t>ity</w:t>
      </w:r>
      <w:r w:rsidRPr="006D2529">
        <w:rPr>
          <w:rFonts w:ascii="Times New Roman" w:hAnsi="Times New Roman"/>
          <w:sz w:val="24"/>
          <w:szCs w:val="24"/>
          <w:lang w:val="ru-RU"/>
        </w:rPr>
        <w:t xml:space="preserve"> (</w:t>
      </w:r>
      <w:r w:rsidRPr="006D2529">
        <w:rPr>
          <w:rFonts w:ascii="Times New Roman" w:hAnsi="Times New Roman"/>
          <w:sz w:val="24"/>
          <w:szCs w:val="24"/>
        </w:rPr>
        <w:t>activity</w:t>
      </w:r>
      <w:r w:rsidRPr="006D2529">
        <w:rPr>
          <w:rFonts w:ascii="Times New Roman" w:hAnsi="Times New Roman"/>
          <w:sz w:val="24"/>
          <w:szCs w:val="24"/>
          <w:lang w:val="ru-RU"/>
        </w:rPr>
        <w:t>); -</w:t>
      </w:r>
      <w:r w:rsidRPr="006D2529">
        <w:rPr>
          <w:rFonts w:ascii="Times New Roman" w:hAnsi="Times New Roman"/>
          <w:sz w:val="24"/>
          <w:szCs w:val="24"/>
        </w:rPr>
        <w:t>ship</w:t>
      </w:r>
      <w:r w:rsidRPr="006D2529">
        <w:rPr>
          <w:rFonts w:ascii="Times New Roman" w:hAnsi="Times New Roman"/>
          <w:sz w:val="24"/>
          <w:szCs w:val="24"/>
          <w:lang w:val="ru-RU"/>
        </w:rPr>
        <w:t xml:space="preserve"> (</w:t>
      </w:r>
      <w:r w:rsidRPr="006D2529">
        <w:rPr>
          <w:rFonts w:ascii="Times New Roman" w:hAnsi="Times New Roman"/>
          <w:sz w:val="24"/>
          <w:szCs w:val="24"/>
        </w:rPr>
        <w:t>friendship</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образование имен прилагательных при помощи префикса </w:t>
      </w:r>
      <w:r w:rsidRPr="006D2529">
        <w:rPr>
          <w:rFonts w:ascii="Times New Roman" w:hAnsi="Times New Roman"/>
          <w:sz w:val="24"/>
          <w:szCs w:val="24"/>
        </w:rPr>
        <w:t>inter</w:t>
      </w:r>
      <w:r w:rsidRPr="006D2529">
        <w:rPr>
          <w:rFonts w:ascii="Times New Roman" w:hAnsi="Times New Roman"/>
          <w:sz w:val="24"/>
          <w:szCs w:val="24"/>
          <w:lang w:val="ru-RU"/>
        </w:rPr>
        <w:t>- (</w:t>
      </w:r>
      <w:r w:rsidRPr="006D2529">
        <w:rPr>
          <w:rFonts w:ascii="Times New Roman" w:hAnsi="Times New Roman"/>
          <w:sz w:val="24"/>
          <w:szCs w:val="24"/>
        </w:rPr>
        <w:t>international</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имен прилагательных при помощи -</w:t>
      </w:r>
      <w:r w:rsidRPr="006D2529">
        <w:rPr>
          <w:rFonts w:ascii="Times New Roman" w:hAnsi="Times New Roman"/>
          <w:sz w:val="24"/>
          <w:szCs w:val="24"/>
        </w:rPr>
        <w:t>ed</w:t>
      </w:r>
      <w:r w:rsidRPr="006D2529">
        <w:rPr>
          <w:rFonts w:ascii="Times New Roman" w:hAnsi="Times New Roman"/>
          <w:sz w:val="24"/>
          <w:szCs w:val="24"/>
          <w:lang w:val="ru-RU"/>
        </w:rPr>
        <w:t xml:space="preserve"> и -</w:t>
      </w:r>
      <w:r w:rsidRPr="006D2529">
        <w:rPr>
          <w:rFonts w:ascii="Times New Roman" w:hAnsi="Times New Roman"/>
          <w:sz w:val="24"/>
          <w:szCs w:val="24"/>
        </w:rPr>
        <w:t>ing</w:t>
      </w:r>
      <w:r w:rsidRPr="006D2529">
        <w:rPr>
          <w:rFonts w:ascii="Times New Roman" w:hAnsi="Times New Roman"/>
          <w:sz w:val="24"/>
          <w:szCs w:val="24"/>
          <w:lang w:val="ru-RU"/>
        </w:rPr>
        <w:t xml:space="preserve"> (</w:t>
      </w:r>
      <w:r w:rsidRPr="006D2529">
        <w:rPr>
          <w:rFonts w:ascii="Times New Roman" w:hAnsi="Times New Roman"/>
          <w:sz w:val="24"/>
          <w:szCs w:val="24"/>
        </w:rPr>
        <w:t>interested</w:t>
      </w:r>
      <w:r w:rsidRPr="006D2529">
        <w:rPr>
          <w:rFonts w:ascii="Times New Roman" w:hAnsi="Times New Roman"/>
          <w:sz w:val="24"/>
          <w:szCs w:val="24"/>
          <w:lang w:val="ru-RU"/>
        </w:rPr>
        <w:t>/</w:t>
      </w:r>
      <w:r w:rsidRPr="006D2529">
        <w:rPr>
          <w:rFonts w:ascii="Times New Roman" w:hAnsi="Times New Roman"/>
          <w:sz w:val="24"/>
          <w:szCs w:val="24"/>
        </w:rPr>
        <w:t>interesting</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конверсия: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имени существительного от неопределённой формы глагола (</w:t>
      </w:r>
      <w:r w:rsidRPr="006D2529">
        <w:rPr>
          <w:rFonts w:ascii="Times New Roman" w:hAnsi="Times New Roman"/>
          <w:sz w:val="24"/>
          <w:szCs w:val="24"/>
        </w:rPr>
        <w:t>to</w:t>
      </w:r>
      <w:r w:rsidRPr="006D2529">
        <w:rPr>
          <w:rFonts w:ascii="Times New Roman" w:hAnsi="Times New Roman"/>
          <w:sz w:val="24"/>
          <w:szCs w:val="24"/>
          <w:lang w:val="ru-RU"/>
        </w:rPr>
        <w:t xml:space="preserve"> </w:t>
      </w:r>
      <w:r w:rsidRPr="006D2529">
        <w:rPr>
          <w:rFonts w:ascii="Times New Roman" w:hAnsi="Times New Roman"/>
          <w:sz w:val="24"/>
          <w:szCs w:val="24"/>
        </w:rPr>
        <w:t>walk</w:t>
      </w:r>
      <w:r w:rsidRPr="006D2529">
        <w:rPr>
          <w:rFonts w:ascii="Times New Roman" w:hAnsi="Times New Roman"/>
          <w:sz w:val="24"/>
          <w:szCs w:val="24"/>
          <w:lang w:val="ru-RU"/>
        </w:rPr>
        <w:t xml:space="preserve"> – </w:t>
      </w:r>
      <w:r w:rsidRPr="006D2529">
        <w:rPr>
          <w:rFonts w:ascii="Times New Roman" w:hAnsi="Times New Roman"/>
          <w:sz w:val="24"/>
          <w:szCs w:val="24"/>
        </w:rPr>
        <w:t>a</w:t>
      </w:r>
      <w:r w:rsidRPr="006D2529">
        <w:rPr>
          <w:rFonts w:ascii="Times New Roman" w:hAnsi="Times New Roman"/>
          <w:sz w:val="24"/>
          <w:szCs w:val="24"/>
          <w:lang w:val="ru-RU"/>
        </w:rPr>
        <w:t xml:space="preserve"> </w:t>
      </w:r>
      <w:r w:rsidRPr="006D2529">
        <w:rPr>
          <w:rFonts w:ascii="Times New Roman" w:hAnsi="Times New Roman"/>
          <w:sz w:val="24"/>
          <w:szCs w:val="24"/>
        </w:rPr>
        <w:t>walk</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глагола от имени существительного (</w:t>
      </w:r>
      <w:r w:rsidRPr="006D2529">
        <w:rPr>
          <w:rFonts w:ascii="Times New Roman" w:hAnsi="Times New Roman"/>
          <w:sz w:val="24"/>
          <w:szCs w:val="24"/>
        </w:rPr>
        <w:t>a</w:t>
      </w:r>
      <w:r w:rsidRPr="006D2529">
        <w:rPr>
          <w:rFonts w:ascii="Times New Roman" w:hAnsi="Times New Roman"/>
          <w:sz w:val="24"/>
          <w:szCs w:val="24"/>
          <w:lang w:val="ru-RU"/>
        </w:rPr>
        <w:t xml:space="preserve"> </w:t>
      </w:r>
      <w:r w:rsidRPr="006D2529">
        <w:rPr>
          <w:rFonts w:ascii="Times New Roman" w:hAnsi="Times New Roman"/>
          <w:sz w:val="24"/>
          <w:szCs w:val="24"/>
        </w:rPr>
        <w:t>present</w:t>
      </w:r>
      <w:r w:rsidRPr="006D2529">
        <w:rPr>
          <w:rFonts w:ascii="Times New Roman" w:hAnsi="Times New Roman"/>
          <w:sz w:val="24"/>
          <w:szCs w:val="24"/>
          <w:lang w:val="ru-RU"/>
        </w:rPr>
        <w:t xml:space="preserve"> – </w:t>
      </w:r>
      <w:r w:rsidRPr="006D2529">
        <w:rPr>
          <w:rFonts w:ascii="Times New Roman" w:hAnsi="Times New Roman"/>
          <w:sz w:val="24"/>
          <w:szCs w:val="24"/>
        </w:rPr>
        <w:t>to</w:t>
      </w:r>
      <w:r w:rsidRPr="006D2529">
        <w:rPr>
          <w:rFonts w:ascii="Times New Roman" w:hAnsi="Times New Roman"/>
          <w:sz w:val="24"/>
          <w:szCs w:val="24"/>
          <w:lang w:val="ru-RU"/>
        </w:rPr>
        <w:t xml:space="preserve"> </w:t>
      </w:r>
      <w:r w:rsidRPr="006D2529">
        <w:rPr>
          <w:rFonts w:ascii="Times New Roman" w:hAnsi="Times New Roman"/>
          <w:sz w:val="24"/>
          <w:szCs w:val="24"/>
        </w:rPr>
        <w:t>present</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имени существительного от прилагательного (</w:t>
      </w:r>
      <w:r w:rsidRPr="006D2529">
        <w:rPr>
          <w:rFonts w:ascii="Times New Roman" w:hAnsi="Times New Roman"/>
          <w:sz w:val="24"/>
          <w:szCs w:val="24"/>
        </w:rPr>
        <w:t>rich</w:t>
      </w:r>
      <w:r w:rsidRPr="006D2529">
        <w:rPr>
          <w:rFonts w:ascii="Times New Roman" w:hAnsi="Times New Roman"/>
          <w:sz w:val="24"/>
          <w:szCs w:val="24"/>
          <w:lang w:val="ru-RU"/>
        </w:rPr>
        <w:t xml:space="preserve"> – </w:t>
      </w:r>
      <w:r w:rsidRPr="006D2529">
        <w:rPr>
          <w:rFonts w:ascii="Times New Roman" w:hAnsi="Times New Roman"/>
          <w:sz w:val="24"/>
          <w:szCs w:val="24"/>
        </w:rPr>
        <w:t>the</w:t>
      </w:r>
      <w:r w:rsidRPr="006D2529">
        <w:rPr>
          <w:rFonts w:ascii="Times New Roman" w:hAnsi="Times New Roman"/>
          <w:sz w:val="24"/>
          <w:szCs w:val="24"/>
          <w:lang w:val="ru-RU"/>
        </w:rPr>
        <w:t xml:space="preserve"> </w:t>
      </w:r>
      <w:r w:rsidRPr="006D2529">
        <w:rPr>
          <w:rFonts w:ascii="Times New Roman" w:hAnsi="Times New Roman"/>
          <w:sz w:val="24"/>
          <w:szCs w:val="24"/>
        </w:rPr>
        <w:t>rich</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Различные средства связи в тексте для обеспечения его целостности (</w:t>
      </w:r>
      <w:r w:rsidRPr="006D2529">
        <w:rPr>
          <w:rFonts w:ascii="Times New Roman" w:hAnsi="Times New Roman"/>
          <w:sz w:val="24"/>
          <w:szCs w:val="24"/>
        </w:rPr>
        <w:t>firstly</w:t>
      </w:r>
      <w:r w:rsidRPr="006D2529">
        <w:rPr>
          <w:rFonts w:ascii="Times New Roman" w:hAnsi="Times New Roman"/>
          <w:sz w:val="24"/>
          <w:szCs w:val="24"/>
          <w:lang w:val="ru-RU"/>
        </w:rPr>
        <w:t xml:space="preserve">, </w:t>
      </w:r>
      <w:r w:rsidRPr="006D2529">
        <w:rPr>
          <w:rFonts w:ascii="Times New Roman" w:hAnsi="Times New Roman"/>
          <w:sz w:val="24"/>
          <w:szCs w:val="24"/>
        </w:rPr>
        <w:t>however</w:t>
      </w:r>
      <w:r w:rsidRPr="006D2529">
        <w:rPr>
          <w:rFonts w:ascii="Times New Roman" w:hAnsi="Times New Roman"/>
          <w:sz w:val="24"/>
          <w:szCs w:val="24"/>
          <w:lang w:val="ru-RU"/>
        </w:rPr>
        <w:t xml:space="preserve">, </w:t>
      </w:r>
      <w:r w:rsidRPr="006D2529">
        <w:rPr>
          <w:rFonts w:ascii="Times New Roman" w:hAnsi="Times New Roman"/>
          <w:sz w:val="24"/>
          <w:szCs w:val="24"/>
        </w:rPr>
        <w:t>finally</w:t>
      </w:r>
      <w:r w:rsidRPr="006D2529">
        <w:rPr>
          <w:rFonts w:ascii="Times New Roman" w:hAnsi="Times New Roman"/>
          <w:sz w:val="24"/>
          <w:szCs w:val="24"/>
          <w:lang w:val="ru-RU"/>
        </w:rPr>
        <w:t xml:space="preserve">, </w:t>
      </w:r>
      <w:r w:rsidRPr="006D2529">
        <w:rPr>
          <w:rFonts w:ascii="Times New Roman" w:hAnsi="Times New Roman"/>
          <w:sz w:val="24"/>
          <w:szCs w:val="24"/>
        </w:rPr>
        <w:t>at</w:t>
      </w:r>
      <w:r w:rsidRPr="006D2529">
        <w:rPr>
          <w:rFonts w:ascii="Times New Roman" w:hAnsi="Times New Roman"/>
          <w:sz w:val="24"/>
          <w:szCs w:val="24"/>
          <w:lang w:val="ru-RU"/>
        </w:rPr>
        <w:t xml:space="preserve"> </w:t>
      </w:r>
      <w:r w:rsidRPr="006D2529">
        <w:rPr>
          <w:rFonts w:ascii="Times New Roman" w:hAnsi="Times New Roman"/>
          <w:sz w:val="24"/>
          <w:szCs w:val="24"/>
        </w:rPr>
        <w:t>last</w:t>
      </w:r>
      <w:r w:rsidRPr="006D2529">
        <w:rPr>
          <w:rFonts w:ascii="Times New Roman" w:hAnsi="Times New Roman"/>
          <w:sz w:val="24"/>
          <w:szCs w:val="24"/>
          <w:lang w:val="ru-RU"/>
        </w:rPr>
        <w:t xml:space="preserve">, </w:t>
      </w:r>
      <w:r w:rsidRPr="006D2529">
        <w:rPr>
          <w:rFonts w:ascii="Times New Roman" w:hAnsi="Times New Roman"/>
          <w:sz w:val="24"/>
          <w:szCs w:val="24"/>
        </w:rPr>
        <w:t>etc</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136.6.2.4. Грамматическая сторона речи.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Предложения со сложным дополнением (Complex Object) (I saw her cross/crossing the road.).</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Все типы вопросительных предложений в </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Perfect</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Согласование времен в рамках сложного предложения.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Согласование подлежащего, выраженного собирательным существительным (</w:t>
      </w:r>
      <w:r w:rsidRPr="006D2529">
        <w:rPr>
          <w:rFonts w:ascii="Times New Roman" w:hAnsi="Times New Roman"/>
          <w:sz w:val="24"/>
          <w:szCs w:val="24"/>
        </w:rPr>
        <w:t>family</w:t>
      </w:r>
      <w:r w:rsidRPr="006D2529">
        <w:rPr>
          <w:rFonts w:ascii="Times New Roman" w:hAnsi="Times New Roman"/>
          <w:sz w:val="24"/>
          <w:szCs w:val="24"/>
          <w:lang w:val="ru-RU"/>
        </w:rPr>
        <w:t xml:space="preserve">, </w:t>
      </w:r>
      <w:r w:rsidRPr="006D2529">
        <w:rPr>
          <w:rFonts w:ascii="Times New Roman" w:hAnsi="Times New Roman"/>
          <w:sz w:val="24"/>
          <w:szCs w:val="24"/>
        </w:rPr>
        <w:t>police</w:t>
      </w:r>
      <w:r w:rsidRPr="006D2529">
        <w:rPr>
          <w:rFonts w:ascii="Times New Roman" w:hAnsi="Times New Roman"/>
          <w:sz w:val="24"/>
          <w:szCs w:val="24"/>
          <w:lang w:val="ru-RU"/>
        </w:rPr>
        <w:t>) со сказуемым.</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Конструкции с глаголами на -ing: to love/hate doing something.</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Конструкции, содержащие глаголы-связки to be/to look/to feel/to seem.</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Конструкция both … and ….</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Конструкции c глаголами to stop, to remember, to forget (разница в значении to stop doing smth и to stop to do smth).</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Модальные глаголы в косвенной речи в настоящем и прошедшем времени.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Наречия </w:t>
      </w:r>
      <w:r w:rsidRPr="006D2529">
        <w:rPr>
          <w:rFonts w:ascii="Times New Roman" w:hAnsi="Times New Roman"/>
          <w:sz w:val="24"/>
          <w:szCs w:val="24"/>
        </w:rPr>
        <w:t>too</w:t>
      </w:r>
      <w:r w:rsidRPr="006D2529">
        <w:rPr>
          <w:rFonts w:ascii="Times New Roman" w:hAnsi="Times New Roman"/>
          <w:sz w:val="24"/>
          <w:szCs w:val="24"/>
          <w:lang w:val="ru-RU"/>
        </w:rPr>
        <w:t xml:space="preserve"> – </w:t>
      </w:r>
      <w:r w:rsidRPr="006D2529">
        <w:rPr>
          <w:rFonts w:ascii="Times New Roman" w:hAnsi="Times New Roman"/>
          <w:sz w:val="24"/>
          <w:szCs w:val="24"/>
        </w:rPr>
        <w:t>enough</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Отрицательные местоимения </w:t>
      </w:r>
      <w:r w:rsidRPr="006D2529">
        <w:rPr>
          <w:rFonts w:ascii="Times New Roman" w:hAnsi="Times New Roman"/>
          <w:sz w:val="24"/>
          <w:szCs w:val="24"/>
        </w:rPr>
        <w:t>no</w:t>
      </w:r>
      <w:r w:rsidRPr="006D2529">
        <w:rPr>
          <w:rFonts w:ascii="Times New Roman" w:hAnsi="Times New Roman"/>
          <w:sz w:val="24"/>
          <w:szCs w:val="24"/>
          <w:lang w:val="ru-RU"/>
        </w:rPr>
        <w:t xml:space="preserve"> (и его производные </w:t>
      </w:r>
      <w:r w:rsidRPr="006D2529">
        <w:rPr>
          <w:rFonts w:ascii="Times New Roman" w:hAnsi="Times New Roman"/>
          <w:sz w:val="24"/>
          <w:szCs w:val="24"/>
        </w:rPr>
        <w:t>nobody</w:t>
      </w:r>
      <w:r w:rsidRPr="006D2529">
        <w:rPr>
          <w:rFonts w:ascii="Times New Roman" w:hAnsi="Times New Roman"/>
          <w:sz w:val="24"/>
          <w:szCs w:val="24"/>
          <w:lang w:val="ru-RU"/>
        </w:rPr>
        <w:t xml:space="preserve">, </w:t>
      </w:r>
      <w:r w:rsidRPr="006D2529">
        <w:rPr>
          <w:rFonts w:ascii="Times New Roman" w:hAnsi="Times New Roman"/>
          <w:sz w:val="24"/>
          <w:szCs w:val="24"/>
        </w:rPr>
        <w:t>nothing</w:t>
      </w:r>
      <w:r w:rsidRPr="006D2529">
        <w:rPr>
          <w:rFonts w:ascii="Times New Roman" w:hAnsi="Times New Roman"/>
          <w:sz w:val="24"/>
          <w:szCs w:val="24"/>
          <w:lang w:val="ru-RU"/>
        </w:rPr>
        <w:t xml:space="preserve"> и другие), </w:t>
      </w:r>
      <w:r w:rsidRPr="006D2529">
        <w:rPr>
          <w:rFonts w:ascii="Times New Roman" w:hAnsi="Times New Roman"/>
          <w:sz w:val="24"/>
          <w:szCs w:val="24"/>
        </w:rPr>
        <w:t>none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136.6.3. Социокультурные знания и умения.</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Соблюдение нормы вежливости в межкультурном общении.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136.6.4.</w:t>
      </w:r>
      <w:r w:rsidRPr="006D2529">
        <w:rPr>
          <w:rFonts w:ascii="Times New Roman" w:hAnsi="Times New Roman"/>
          <w:sz w:val="24"/>
          <w:szCs w:val="24"/>
        </w:rPr>
        <w:t> </w:t>
      </w:r>
      <w:r w:rsidRPr="006D2529">
        <w:rPr>
          <w:rFonts w:ascii="Times New Roman" w:hAnsi="Times New Roman"/>
          <w:sz w:val="24"/>
          <w:szCs w:val="24"/>
          <w:lang w:val="ru-RU"/>
        </w:rPr>
        <w:t>Компенсаторные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Переспрашивать, просить повторить, уточняя значение незнакомых слов.</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формулировании собственных высказываний, ключевых слов, плана.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 Содержание обучения в 9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136.7.1. Коммуникативные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Взаимоотношения в семье и с друзьями. Конфликты и их разрешение.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Внешность и характер человека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Покупки: одежда, обувь и продукты питания. Карманные деньги. Молодёжная мода.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Средства массовой информации (телевидение, радио, пресса, Интернет).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136.7.1.2. Говорение.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w:t>
      </w:r>
      <w:r w:rsidRPr="006D2529">
        <w:rPr>
          <w:rFonts w:ascii="Times New Roman" w:hAnsi="Times New Roman"/>
          <w:sz w:val="24"/>
          <w:szCs w:val="24"/>
          <w:lang w:val="ru-RU"/>
        </w:rPr>
        <w:lastRenderedPageBreak/>
        <w:t>эмоциональную оценку обсуждаемым событиям: восхищение, удивление, радость, огорчение и так далее.</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повествование (сообщение);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рассуждение;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составление рассказа по картинкам;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изложение результатов выполненной проектной работы.</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монологического высказывания – 10–12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136.7.1.3. Аудирование.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6D2529">
        <w:rPr>
          <w:rFonts w:ascii="Times New Roman" w:hAnsi="Times New Roman"/>
          <w:sz w:val="24"/>
          <w:szCs w:val="24"/>
          <w:lang w:val="ru-RU"/>
        </w:rPr>
        <w:lastRenderedPageBreak/>
        <w:t>сообщения, игнорировать незнакомые слова, несущественные для понимания основного содержания.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Время звучания текста (текстов) для аудирования – до 2 минут.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136.7.1.4. Смысловое чтение.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w:t>
      </w:r>
      <w:r w:rsidRPr="006D2529">
        <w:rPr>
          <w:rFonts w:ascii="Times New Roman" w:hAnsi="Times New Roman"/>
          <w:sz w:val="24"/>
          <w:szCs w:val="24"/>
          <w:lang w:val="ru-RU"/>
        </w:rPr>
        <w:lastRenderedPageBreak/>
        <w:t>объявление, памятка, инструкция, электронное сообщение личного характера, стихотворение; несплошной текст (таблица, диаграмма).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(текстов) для чтения – 500–600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136.7.1.5. Письменная речь.</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составление плана (тезисов) устного или письменного сообщения;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преобразование таблицы, схемы в текстовый вариант представления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письменное представление результатов выполненной проектной работы (объём – 100–120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136.7.2. Языковые знания и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136.7.2.1. Фонетическая сторона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Выражение модального значения, чувства и эмоции.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текста для чтения вслух – до 110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136.7.2.2. Графика, орфография и пунктуация.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Правильное написание изученных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D2529">
        <w:rPr>
          <w:rFonts w:ascii="Times New Roman" w:hAnsi="Times New Roman"/>
          <w:sz w:val="24"/>
          <w:szCs w:val="24"/>
        </w:rPr>
        <w:t>firstly</w:t>
      </w:r>
      <w:r w:rsidRPr="006D2529">
        <w:rPr>
          <w:rFonts w:ascii="Times New Roman" w:hAnsi="Times New Roman"/>
          <w:sz w:val="24"/>
          <w:szCs w:val="24"/>
          <w:lang w:val="ru-RU"/>
        </w:rPr>
        <w:t>/</w:t>
      </w:r>
      <w:r w:rsidRPr="006D2529">
        <w:rPr>
          <w:rFonts w:ascii="Times New Roman" w:hAnsi="Times New Roman"/>
          <w:sz w:val="24"/>
          <w:szCs w:val="24"/>
        </w:rPr>
        <w:t>first</w:t>
      </w:r>
      <w:r w:rsidRPr="006D2529">
        <w:rPr>
          <w:rFonts w:ascii="Times New Roman" w:hAnsi="Times New Roman"/>
          <w:sz w:val="24"/>
          <w:szCs w:val="24"/>
          <w:lang w:val="ru-RU"/>
        </w:rPr>
        <w:t xml:space="preserve"> </w:t>
      </w:r>
      <w:r w:rsidRPr="006D2529">
        <w:rPr>
          <w:rFonts w:ascii="Times New Roman" w:hAnsi="Times New Roman"/>
          <w:sz w:val="24"/>
          <w:szCs w:val="24"/>
        </w:rPr>
        <w:t>of</w:t>
      </w:r>
      <w:r w:rsidRPr="006D2529">
        <w:rPr>
          <w:rFonts w:ascii="Times New Roman" w:hAnsi="Times New Roman"/>
          <w:sz w:val="24"/>
          <w:szCs w:val="24"/>
          <w:lang w:val="ru-RU"/>
        </w:rPr>
        <w:t xml:space="preserve"> </w:t>
      </w:r>
      <w:r w:rsidRPr="006D2529">
        <w:rPr>
          <w:rFonts w:ascii="Times New Roman" w:hAnsi="Times New Roman"/>
          <w:sz w:val="24"/>
          <w:szCs w:val="24"/>
        </w:rPr>
        <w:t>all</w:t>
      </w:r>
      <w:r w:rsidRPr="006D2529">
        <w:rPr>
          <w:rFonts w:ascii="Times New Roman" w:hAnsi="Times New Roman"/>
          <w:sz w:val="24"/>
          <w:szCs w:val="24"/>
          <w:lang w:val="ru-RU"/>
        </w:rPr>
        <w:t xml:space="preserve">, </w:t>
      </w:r>
      <w:r w:rsidRPr="006D2529">
        <w:rPr>
          <w:rFonts w:ascii="Times New Roman" w:hAnsi="Times New Roman"/>
          <w:sz w:val="24"/>
          <w:szCs w:val="24"/>
        </w:rPr>
        <w:t>secondly</w:t>
      </w:r>
      <w:r w:rsidRPr="006D2529">
        <w:rPr>
          <w:rFonts w:ascii="Times New Roman" w:hAnsi="Times New Roman"/>
          <w:sz w:val="24"/>
          <w:szCs w:val="24"/>
          <w:lang w:val="ru-RU"/>
        </w:rPr>
        <w:t xml:space="preserve">, </w:t>
      </w:r>
      <w:r w:rsidRPr="006D2529">
        <w:rPr>
          <w:rFonts w:ascii="Times New Roman" w:hAnsi="Times New Roman"/>
          <w:sz w:val="24"/>
          <w:szCs w:val="24"/>
        </w:rPr>
        <w:t>finally</w:t>
      </w:r>
      <w:r w:rsidRPr="006D2529">
        <w:rPr>
          <w:rFonts w:ascii="Times New Roman" w:hAnsi="Times New Roman"/>
          <w:sz w:val="24"/>
          <w:szCs w:val="24"/>
          <w:lang w:val="ru-RU"/>
        </w:rPr>
        <w:t xml:space="preserve">; </w:t>
      </w:r>
      <w:r w:rsidRPr="006D2529">
        <w:rPr>
          <w:rFonts w:ascii="Times New Roman" w:hAnsi="Times New Roman"/>
          <w:sz w:val="24"/>
          <w:szCs w:val="24"/>
        </w:rPr>
        <w:t>on</w:t>
      </w:r>
      <w:r w:rsidRPr="006D2529">
        <w:rPr>
          <w:rFonts w:ascii="Times New Roman" w:hAnsi="Times New Roman"/>
          <w:sz w:val="24"/>
          <w:szCs w:val="24"/>
          <w:lang w:val="ru-RU"/>
        </w:rPr>
        <w:t xml:space="preserve"> </w:t>
      </w:r>
      <w:r w:rsidRPr="006D2529">
        <w:rPr>
          <w:rFonts w:ascii="Times New Roman" w:hAnsi="Times New Roman"/>
          <w:sz w:val="24"/>
          <w:szCs w:val="24"/>
        </w:rPr>
        <w:t>the</w:t>
      </w:r>
      <w:r w:rsidRPr="006D2529">
        <w:rPr>
          <w:rFonts w:ascii="Times New Roman" w:hAnsi="Times New Roman"/>
          <w:sz w:val="24"/>
          <w:szCs w:val="24"/>
          <w:lang w:val="ru-RU"/>
        </w:rPr>
        <w:t xml:space="preserve"> </w:t>
      </w:r>
      <w:r w:rsidRPr="006D2529">
        <w:rPr>
          <w:rFonts w:ascii="Times New Roman" w:hAnsi="Times New Roman"/>
          <w:sz w:val="24"/>
          <w:szCs w:val="24"/>
        </w:rPr>
        <w:t>one</w:t>
      </w:r>
      <w:r w:rsidRPr="006D2529">
        <w:rPr>
          <w:rFonts w:ascii="Times New Roman" w:hAnsi="Times New Roman"/>
          <w:sz w:val="24"/>
          <w:szCs w:val="24"/>
          <w:lang w:val="ru-RU"/>
        </w:rPr>
        <w:t xml:space="preserve"> </w:t>
      </w:r>
      <w:r w:rsidRPr="006D2529">
        <w:rPr>
          <w:rFonts w:ascii="Times New Roman" w:hAnsi="Times New Roman"/>
          <w:sz w:val="24"/>
          <w:szCs w:val="24"/>
        </w:rPr>
        <w:t>hand</w:t>
      </w:r>
      <w:r w:rsidRPr="006D2529">
        <w:rPr>
          <w:rFonts w:ascii="Times New Roman" w:hAnsi="Times New Roman"/>
          <w:sz w:val="24"/>
          <w:szCs w:val="24"/>
          <w:lang w:val="ru-RU"/>
        </w:rPr>
        <w:t xml:space="preserve">, </w:t>
      </w:r>
      <w:r w:rsidRPr="006D2529">
        <w:rPr>
          <w:rFonts w:ascii="Times New Roman" w:hAnsi="Times New Roman"/>
          <w:sz w:val="24"/>
          <w:szCs w:val="24"/>
        </w:rPr>
        <w:t>on</w:t>
      </w:r>
      <w:r w:rsidRPr="006D2529">
        <w:rPr>
          <w:rFonts w:ascii="Times New Roman" w:hAnsi="Times New Roman"/>
          <w:sz w:val="24"/>
          <w:szCs w:val="24"/>
          <w:lang w:val="ru-RU"/>
        </w:rPr>
        <w:t xml:space="preserve"> </w:t>
      </w:r>
      <w:r w:rsidRPr="006D2529">
        <w:rPr>
          <w:rFonts w:ascii="Times New Roman" w:hAnsi="Times New Roman"/>
          <w:sz w:val="24"/>
          <w:szCs w:val="24"/>
        </w:rPr>
        <w:t>the</w:t>
      </w:r>
      <w:r w:rsidRPr="006D2529">
        <w:rPr>
          <w:rFonts w:ascii="Times New Roman" w:hAnsi="Times New Roman"/>
          <w:sz w:val="24"/>
          <w:szCs w:val="24"/>
          <w:lang w:val="ru-RU"/>
        </w:rPr>
        <w:t xml:space="preserve"> </w:t>
      </w:r>
      <w:r w:rsidRPr="006D2529">
        <w:rPr>
          <w:rFonts w:ascii="Times New Roman" w:hAnsi="Times New Roman"/>
          <w:sz w:val="24"/>
          <w:szCs w:val="24"/>
        </w:rPr>
        <w:t>other</w:t>
      </w:r>
      <w:r w:rsidRPr="006D2529">
        <w:rPr>
          <w:rFonts w:ascii="Times New Roman" w:hAnsi="Times New Roman"/>
          <w:sz w:val="24"/>
          <w:szCs w:val="24"/>
          <w:lang w:val="ru-RU"/>
        </w:rPr>
        <w:t xml:space="preserve"> </w:t>
      </w:r>
      <w:r w:rsidRPr="006D2529">
        <w:rPr>
          <w:rFonts w:ascii="Times New Roman" w:hAnsi="Times New Roman"/>
          <w:sz w:val="24"/>
          <w:szCs w:val="24"/>
        </w:rPr>
        <w:t>hand</w:t>
      </w:r>
      <w:r w:rsidRPr="006D2529">
        <w:rPr>
          <w:rFonts w:ascii="Times New Roman" w:hAnsi="Times New Roman"/>
          <w:sz w:val="24"/>
          <w:szCs w:val="24"/>
          <w:lang w:val="ru-RU"/>
        </w:rPr>
        <w:t>), апострофа.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136.7.2.3. Лексическая сторона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способы словообразования: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аффиксация: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глаголов с помощью префиксов </w:t>
      </w:r>
      <w:r w:rsidRPr="006D2529">
        <w:rPr>
          <w:rFonts w:ascii="Times New Roman" w:hAnsi="Times New Roman"/>
          <w:sz w:val="24"/>
          <w:szCs w:val="24"/>
        </w:rPr>
        <w:t>under</w:t>
      </w:r>
      <w:r w:rsidRPr="006D2529">
        <w:rPr>
          <w:rFonts w:ascii="Times New Roman" w:hAnsi="Times New Roman"/>
          <w:sz w:val="24"/>
          <w:szCs w:val="24"/>
          <w:lang w:val="ru-RU"/>
        </w:rPr>
        <w:t xml:space="preserve">-, </w:t>
      </w:r>
      <w:r w:rsidRPr="006D2529">
        <w:rPr>
          <w:rFonts w:ascii="Times New Roman" w:hAnsi="Times New Roman"/>
          <w:sz w:val="24"/>
          <w:szCs w:val="24"/>
        </w:rPr>
        <w:t>over</w:t>
      </w:r>
      <w:r w:rsidRPr="006D2529">
        <w:rPr>
          <w:rFonts w:ascii="Times New Roman" w:hAnsi="Times New Roman"/>
          <w:sz w:val="24"/>
          <w:szCs w:val="24"/>
          <w:lang w:val="ru-RU"/>
        </w:rPr>
        <w:t xml:space="preserve">-, </w:t>
      </w:r>
      <w:r w:rsidRPr="006D2529">
        <w:rPr>
          <w:rFonts w:ascii="Times New Roman" w:hAnsi="Times New Roman"/>
          <w:sz w:val="24"/>
          <w:szCs w:val="24"/>
        </w:rPr>
        <w:t>dis</w:t>
      </w:r>
      <w:r w:rsidRPr="006D2529">
        <w:rPr>
          <w:rFonts w:ascii="Times New Roman" w:hAnsi="Times New Roman"/>
          <w:sz w:val="24"/>
          <w:szCs w:val="24"/>
          <w:lang w:val="ru-RU"/>
        </w:rPr>
        <w:t xml:space="preserve">-, </w:t>
      </w:r>
      <w:r w:rsidRPr="006D2529">
        <w:rPr>
          <w:rFonts w:ascii="Times New Roman" w:hAnsi="Times New Roman"/>
          <w:sz w:val="24"/>
          <w:szCs w:val="24"/>
        </w:rPr>
        <w:t>mis</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имён прилагательных с помощью суффиксов -</w:t>
      </w:r>
      <w:r w:rsidRPr="006D2529">
        <w:rPr>
          <w:rFonts w:ascii="Times New Roman" w:hAnsi="Times New Roman"/>
          <w:sz w:val="24"/>
          <w:szCs w:val="24"/>
        </w:rPr>
        <w:t>able</w:t>
      </w:r>
      <w:r w:rsidRPr="006D2529">
        <w:rPr>
          <w:rFonts w:ascii="Times New Roman" w:hAnsi="Times New Roman"/>
          <w:sz w:val="24"/>
          <w:szCs w:val="24"/>
          <w:lang w:val="ru-RU"/>
        </w:rPr>
        <w:t>/-</w:t>
      </w:r>
      <w:r w:rsidRPr="006D2529">
        <w:rPr>
          <w:rFonts w:ascii="Times New Roman" w:hAnsi="Times New Roman"/>
          <w:sz w:val="24"/>
          <w:szCs w:val="24"/>
        </w:rPr>
        <w:t>ible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имён существительных с помощью отрицательных префиксов </w:t>
      </w:r>
      <w:r w:rsidRPr="006D2529">
        <w:rPr>
          <w:rFonts w:ascii="Times New Roman" w:hAnsi="Times New Roman"/>
          <w:sz w:val="24"/>
          <w:szCs w:val="24"/>
        </w:rPr>
        <w:t>in</w:t>
      </w:r>
      <w:r w:rsidRPr="006D2529">
        <w:rPr>
          <w:rFonts w:ascii="Times New Roman" w:hAnsi="Times New Roman"/>
          <w:sz w:val="24"/>
          <w:szCs w:val="24"/>
          <w:lang w:val="ru-RU"/>
        </w:rPr>
        <w:t>-/</w:t>
      </w:r>
      <w:r w:rsidRPr="006D2529">
        <w:rPr>
          <w:rFonts w:ascii="Times New Roman" w:hAnsi="Times New Roman"/>
          <w:sz w:val="24"/>
          <w:szCs w:val="24"/>
        </w:rPr>
        <w:t>im</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словосложение: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6D2529">
        <w:rPr>
          <w:rFonts w:ascii="Times New Roman" w:hAnsi="Times New Roman"/>
          <w:sz w:val="24"/>
          <w:szCs w:val="24"/>
        </w:rPr>
        <w:t>ed</w:t>
      </w:r>
      <w:r w:rsidRPr="006D2529">
        <w:rPr>
          <w:rFonts w:ascii="Times New Roman" w:hAnsi="Times New Roman"/>
          <w:sz w:val="24"/>
          <w:szCs w:val="24"/>
          <w:lang w:val="ru-RU"/>
        </w:rPr>
        <w:t xml:space="preserve"> (</w:t>
      </w:r>
      <w:r w:rsidRPr="006D2529">
        <w:rPr>
          <w:rFonts w:ascii="Times New Roman" w:hAnsi="Times New Roman"/>
          <w:sz w:val="24"/>
          <w:szCs w:val="24"/>
        </w:rPr>
        <w:t>eight</w:t>
      </w:r>
      <w:r w:rsidRPr="006D2529">
        <w:rPr>
          <w:rFonts w:ascii="Times New Roman" w:hAnsi="Times New Roman"/>
          <w:sz w:val="24"/>
          <w:szCs w:val="24"/>
          <w:lang w:val="ru-RU"/>
        </w:rPr>
        <w:t>-</w:t>
      </w:r>
      <w:r w:rsidRPr="006D2529">
        <w:rPr>
          <w:rFonts w:ascii="Times New Roman" w:hAnsi="Times New Roman"/>
          <w:sz w:val="24"/>
          <w:szCs w:val="24"/>
        </w:rPr>
        <w:t>legged</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6D2529">
        <w:rPr>
          <w:rFonts w:ascii="Times New Roman" w:hAnsi="Times New Roman"/>
          <w:sz w:val="24"/>
          <w:szCs w:val="24"/>
        </w:rPr>
        <w:t>father</w:t>
      </w:r>
      <w:r w:rsidRPr="006D2529">
        <w:rPr>
          <w:rFonts w:ascii="Times New Roman" w:hAnsi="Times New Roman"/>
          <w:sz w:val="24"/>
          <w:szCs w:val="24"/>
          <w:lang w:val="ru-RU"/>
        </w:rPr>
        <w:t>-</w:t>
      </w:r>
      <w:r w:rsidRPr="006D2529">
        <w:rPr>
          <w:rFonts w:ascii="Times New Roman" w:hAnsi="Times New Roman"/>
          <w:sz w:val="24"/>
          <w:szCs w:val="24"/>
        </w:rPr>
        <w:t>in</w:t>
      </w:r>
      <w:r w:rsidRPr="006D2529">
        <w:rPr>
          <w:rFonts w:ascii="Times New Roman" w:hAnsi="Times New Roman"/>
          <w:sz w:val="24"/>
          <w:szCs w:val="24"/>
          <w:lang w:val="ru-RU"/>
        </w:rPr>
        <w:t>-</w:t>
      </w:r>
      <w:r w:rsidRPr="006D2529">
        <w:rPr>
          <w:rFonts w:ascii="Times New Roman" w:hAnsi="Times New Roman"/>
          <w:sz w:val="24"/>
          <w:szCs w:val="24"/>
        </w:rPr>
        <w:t>law</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6D2529">
        <w:rPr>
          <w:rFonts w:ascii="Times New Roman" w:hAnsi="Times New Roman"/>
          <w:sz w:val="24"/>
          <w:szCs w:val="24"/>
        </w:rPr>
        <w:t>nice</w:t>
      </w:r>
      <w:r w:rsidRPr="006D2529">
        <w:rPr>
          <w:rFonts w:ascii="Times New Roman" w:hAnsi="Times New Roman"/>
          <w:sz w:val="24"/>
          <w:szCs w:val="24"/>
          <w:lang w:val="ru-RU"/>
        </w:rPr>
        <w:t>-</w:t>
      </w:r>
      <w:r w:rsidRPr="006D2529">
        <w:rPr>
          <w:rFonts w:ascii="Times New Roman" w:hAnsi="Times New Roman"/>
          <w:sz w:val="24"/>
          <w:szCs w:val="24"/>
        </w:rPr>
        <w:t>looking</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6D2529">
        <w:rPr>
          <w:rFonts w:ascii="Times New Roman" w:hAnsi="Times New Roman"/>
          <w:sz w:val="24"/>
          <w:szCs w:val="24"/>
        </w:rPr>
        <w:t>well</w:t>
      </w:r>
      <w:r w:rsidRPr="006D2529">
        <w:rPr>
          <w:rFonts w:ascii="Times New Roman" w:hAnsi="Times New Roman"/>
          <w:sz w:val="24"/>
          <w:szCs w:val="24"/>
          <w:lang w:val="ru-RU"/>
        </w:rPr>
        <w:t>-</w:t>
      </w:r>
      <w:r w:rsidRPr="006D2529">
        <w:rPr>
          <w:rFonts w:ascii="Times New Roman" w:hAnsi="Times New Roman"/>
          <w:sz w:val="24"/>
          <w:szCs w:val="24"/>
        </w:rPr>
        <w:t>behaved</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конверсия: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образование глагола от имени прилагательного (</w:t>
      </w:r>
      <w:r w:rsidRPr="006D2529">
        <w:rPr>
          <w:rFonts w:ascii="Times New Roman" w:hAnsi="Times New Roman"/>
          <w:sz w:val="24"/>
          <w:szCs w:val="24"/>
        </w:rPr>
        <w:t>cool</w:t>
      </w:r>
      <w:r w:rsidRPr="006D2529">
        <w:rPr>
          <w:rFonts w:ascii="Times New Roman" w:hAnsi="Times New Roman"/>
          <w:sz w:val="24"/>
          <w:szCs w:val="24"/>
          <w:lang w:val="ru-RU"/>
        </w:rPr>
        <w:t xml:space="preserve"> – </w:t>
      </w:r>
      <w:r w:rsidRPr="006D2529">
        <w:rPr>
          <w:rFonts w:ascii="Times New Roman" w:hAnsi="Times New Roman"/>
          <w:sz w:val="24"/>
          <w:szCs w:val="24"/>
        </w:rPr>
        <w:t>to</w:t>
      </w:r>
      <w:r w:rsidRPr="006D2529">
        <w:rPr>
          <w:rFonts w:ascii="Times New Roman" w:hAnsi="Times New Roman"/>
          <w:sz w:val="24"/>
          <w:szCs w:val="24"/>
          <w:lang w:val="ru-RU"/>
        </w:rPr>
        <w:t xml:space="preserve"> </w:t>
      </w:r>
      <w:r w:rsidRPr="006D2529">
        <w:rPr>
          <w:rFonts w:ascii="Times New Roman" w:hAnsi="Times New Roman"/>
          <w:sz w:val="24"/>
          <w:szCs w:val="24"/>
        </w:rPr>
        <w:t>cool</w:t>
      </w:r>
      <w:r w:rsidRPr="006D2529">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Различные средства связи в тексте для обеспечения его целостности (</w:t>
      </w:r>
      <w:r w:rsidRPr="006D2529">
        <w:rPr>
          <w:rFonts w:ascii="Times New Roman" w:hAnsi="Times New Roman"/>
          <w:sz w:val="24"/>
          <w:szCs w:val="24"/>
        </w:rPr>
        <w:t>firstly</w:t>
      </w:r>
      <w:r w:rsidRPr="006D2529">
        <w:rPr>
          <w:rFonts w:ascii="Times New Roman" w:hAnsi="Times New Roman"/>
          <w:sz w:val="24"/>
          <w:szCs w:val="24"/>
          <w:lang w:val="ru-RU"/>
        </w:rPr>
        <w:t xml:space="preserve">, </w:t>
      </w:r>
      <w:r w:rsidRPr="006D2529">
        <w:rPr>
          <w:rFonts w:ascii="Times New Roman" w:hAnsi="Times New Roman"/>
          <w:sz w:val="24"/>
          <w:szCs w:val="24"/>
        </w:rPr>
        <w:t>however</w:t>
      </w:r>
      <w:r w:rsidRPr="006D2529">
        <w:rPr>
          <w:rFonts w:ascii="Times New Roman" w:hAnsi="Times New Roman"/>
          <w:sz w:val="24"/>
          <w:szCs w:val="24"/>
          <w:lang w:val="ru-RU"/>
        </w:rPr>
        <w:t xml:space="preserve">, </w:t>
      </w:r>
      <w:r w:rsidRPr="006D2529">
        <w:rPr>
          <w:rFonts w:ascii="Times New Roman" w:hAnsi="Times New Roman"/>
          <w:sz w:val="24"/>
          <w:szCs w:val="24"/>
        </w:rPr>
        <w:t>finally</w:t>
      </w:r>
      <w:r w:rsidRPr="006D2529">
        <w:rPr>
          <w:rFonts w:ascii="Times New Roman" w:hAnsi="Times New Roman"/>
          <w:sz w:val="24"/>
          <w:szCs w:val="24"/>
          <w:lang w:val="ru-RU"/>
        </w:rPr>
        <w:t xml:space="preserve">, </w:t>
      </w:r>
      <w:r w:rsidRPr="006D2529">
        <w:rPr>
          <w:rFonts w:ascii="Times New Roman" w:hAnsi="Times New Roman"/>
          <w:sz w:val="24"/>
          <w:szCs w:val="24"/>
        </w:rPr>
        <w:t>at</w:t>
      </w:r>
      <w:r w:rsidRPr="006D2529">
        <w:rPr>
          <w:rFonts w:ascii="Times New Roman" w:hAnsi="Times New Roman"/>
          <w:sz w:val="24"/>
          <w:szCs w:val="24"/>
          <w:lang w:val="ru-RU"/>
        </w:rPr>
        <w:t xml:space="preserve"> </w:t>
      </w:r>
      <w:r w:rsidRPr="006D2529">
        <w:rPr>
          <w:rFonts w:ascii="Times New Roman" w:hAnsi="Times New Roman"/>
          <w:sz w:val="24"/>
          <w:szCs w:val="24"/>
        </w:rPr>
        <w:t>last</w:t>
      </w:r>
      <w:r w:rsidRPr="006D2529">
        <w:rPr>
          <w:rFonts w:ascii="Times New Roman" w:hAnsi="Times New Roman"/>
          <w:sz w:val="24"/>
          <w:szCs w:val="24"/>
          <w:lang w:val="ru-RU"/>
        </w:rPr>
        <w:t xml:space="preserve">, </w:t>
      </w:r>
      <w:r w:rsidRPr="006D2529">
        <w:rPr>
          <w:rFonts w:ascii="Times New Roman" w:hAnsi="Times New Roman"/>
          <w:sz w:val="24"/>
          <w:szCs w:val="24"/>
        </w:rPr>
        <w:t>etc</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136.7.2.4. Грамматическая сторона речи.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Предложения со сложным дополнением (Complex Object) (I want to have my hair cut.).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Условные предложения нереального характера (</w:t>
      </w:r>
      <w:r w:rsidRPr="006D2529">
        <w:rPr>
          <w:rFonts w:ascii="Times New Roman" w:hAnsi="Times New Roman"/>
          <w:sz w:val="24"/>
          <w:szCs w:val="24"/>
        </w:rPr>
        <w:t>Conditional</w:t>
      </w:r>
      <w:r w:rsidRPr="006D2529">
        <w:rPr>
          <w:rFonts w:ascii="Times New Roman" w:hAnsi="Times New Roman"/>
          <w:sz w:val="24"/>
          <w:szCs w:val="24"/>
          <w:lang w:val="ru-RU"/>
        </w:rPr>
        <w:t xml:space="preserve"> </w:t>
      </w:r>
      <w:r w:rsidRPr="006D2529">
        <w:rPr>
          <w:rFonts w:ascii="Times New Roman" w:hAnsi="Times New Roman"/>
          <w:sz w:val="24"/>
          <w:szCs w:val="24"/>
        </w:rPr>
        <w:t>II</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Конструкции для выражения предпочтения </w:t>
      </w:r>
      <w:r w:rsidRPr="006D2529">
        <w:rPr>
          <w:rFonts w:ascii="Times New Roman" w:hAnsi="Times New Roman"/>
          <w:sz w:val="24"/>
          <w:szCs w:val="24"/>
        </w:rPr>
        <w:t>I</w:t>
      </w:r>
      <w:r w:rsidRPr="006D2529">
        <w:rPr>
          <w:rFonts w:ascii="Times New Roman" w:hAnsi="Times New Roman"/>
          <w:sz w:val="24"/>
          <w:szCs w:val="24"/>
          <w:lang w:val="ru-RU"/>
        </w:rPr>
        <w:t xml:space="preserve"> </w:t>
      </w:r>
      <w:r w:rsidRPr="006D2529">
        <w:rPr>
          <w:rFonts w:ascii="Times New Roman" w:hAnsi="Times New Roman"/>
          <w:sz w:val="24"/>
          <w:szCs w:val="24"/>
        </w:rPr>
        <w:t>prefer</w:t>
      </w:r>
      <w:r w:rsidRPr="006D2529">
        <w:rPr>
          <w:rFonts w:ascii="Times New Roman" w:hAnsi="Times New Roman"/>
          <w:sz w:val="24"/>
          <w:szCs w:val="24"/>
          <w:lang w:val="ru-RU"/>
        </w:rPr>
        <w:t xml:space="preserve"> …/</w:t>
      </w:r>
      <w:r w:rsidRPr="006D2529">
        <w:rPr>
          <w:rFonts w:ascii="Times New Roman" w:hAnsi="Times New Roman"/>
          <w:sz w:val="24"/>
          <w:szCs w:val="24"/>
        </w:rPr>
        <w:t>I</w:t>
      </w:r>
      <w:r w:rsidRPr="006D2529">
        <w:rPr>
          <w:rFonts w:ascii="Times New Roman" w:hAnsi="Times New Roman"/>
          <w:sz w:val="24"/>
          <w:szCs w:val="24"/>
          <w:lang w:val="ru-RU"/>
        </w:rPr>
        <w:t>’</w:t>
      </w:r>
      <w:r w:rsidRPr="006D2529">
        <w:rPr>
          <w:rFonts w:ascii="Times New Roman" w:hAnsi="Times New Roman"/>
          <w:sz w:val="24"/>
          <w:szCs w:val="24"/>
        </w:rPr>
        <w:t>d</w:t>
      </w:r>
      <w:r w:rsidRPr="006D2529">
        <w:rPr>
          <w:rFonts w:ascii="Times New Roman" w:hAnsi="Times New Roman"/>
          <w:sz w:val="24"/>
          <w:szCs w:val="24"/>
          <w:lang w:val="ru-RU"/>
        </w:rPr>
        <w:t xml:space="preserve"> </w:t>
      </w:r>
      <w:r w:rsidRPr="006D2529">
        <w:rPr>
          <w:rFonts w:ascii="Times New Roman" w:hAnsi="Times New Roman"/>
          <w:sz w:val="24"/>
          <w:szCs w:val="24"/>
        </w:rPr>
        <w:t>prefer</w:t>
      </w:r>
      <w:r w:rsidRPr="006D2529">
        <w:rPr>
          <w:rFonts w:ascii="Times New Roman" w:hAnsi="Times New Roman"/>
          <w:sz w:val="24"/>
          <w:szCs w:val="24"/>
          <w:lang w:val="ru-RU"/>
        </w:rPr>
        <w:t xml:space="preserve"> …/</w:t>
      </w:r>
      <w:r w:rsidRPr="006D2529">
        <w:rPr>
          <w:rFonts w:ascii="Times New Roman" w:hAnsi="Times New Roman"/>
          <w:sz w:val="24"/>
          <w:szCs w:val="24"/>
        </w:rPr>
        <w:t>I</w:t>
      </w:r>
      <w:r w:rsidRPr="006D2529">
        <w:rPr>
          <w:rFonts w:ascii="Times New Roman" w:hAnsi="Times New Roman"/>
          <w:sz w:val="24"/>
          <w:szCs w:val="24"/>
          <w:lang w:val="ru-RU"/>
        </w:rPr>
        <w:t>’</w:t>
      </w:r>
      <w:r w:rsidRPr="006D2529">
        <w:rPr>
          <w:rFonts w:ascii="Times New Roman" w:hAnsi="Times New Roman"/>
          <w:sz w:val="24"/>
          <w:szCs w:val="24"/>
        </w:rPr>
        <w:t>d</w:t>
      </w:r>
      <w:r w:rsidRPr="006D2529">
        <w:rPr>
          <w:rFonts w:ascii="Times New Roman" w:hAnsi="Times New Roman"/>
          <w:sz w:val="24"/>
          <w:szCs w:val="24"/>
          <w:lang w:val="ru-RU"/>
        </w:rPr>
        <w:t xml:space="preserve"> </w:t>
      </w:r>
      <w:r w:rsidRPr="006D2529">
        <w:rPr>
          <w:rFonts w:ascii="Times New Roman" w:hAnsi="Times New Roman"/>
          <w:sz w:val="24"/>
          <w:szCs w:val="24"/>
        </w:rPr>
        <w:t>rather</w:t>
      </w:r>
      <w:r w:rsidRPr="006D2529">
        <w:rPr>
          <w:rFonts w:ascii="Times New Roman" w:hAnsi="Times New Roman"/>
          <w:sz w:val="24"/>
          <w:szCs w:val="24"/>
          <w:lang w:val="ru-RU"/>
        </w:rPr>
        <w:t xml:space="preserve"> ….</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Конструкция </w:t>
      </w:r>
      <w:r w:rsidRPr="006D2529">
        <w:rPr>
          <w:rFonts w:ascii="Times New Roman" w:hAnsi="Times New Roman"/>
          <w:sz w:val="24"/>
          <w:szCs w:val="24"/>
        </w:rPr>
        <w:t>I</w:t>
      </w:r>
      <w:r w:rsidRPr="006D2529">
        <w:rPr>
          <w:rFonts w:ascii="Times New Roman" w:hAnsi="Times New Roman"/>
          <w:sz w:val="24"/>
          <w:szCs w:val="24"/>
          <w:lang w:val="ru-RU"/>
        </w:rPr>
        <w:t xml:space="preserve"> </w:t>
      </w:r>
      <w:r w:rsidRPr="006D2529">
        <w:rPr>
          <w:rFonts w:ascii="Times New Roman" w:hAnsi="Times New Roman"/>
          <w:sz w:val="24"/>
          <w:szCs w:val="24"/>
        </w:rPr>
        <w:t>wish</w:t>
      </w:r>
      <w:r w:rsidRPr="006D2529">
        <w:rPr>
          <w:rFonts w:ascii="Times New Roman" w:hAnsi="Times New Roman"/>
          <w:sz w:val="24"/>
          <w:szCs w:val="24"/>
          <w:lang w:val="ru-RU"/>
        </w:rPr>
        <w:t xml:space="preserve"> ….</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Предложения с конструкцией </w:t>
      </w:r>
      <w:r w:rsidRPr="006D2529">
        <w:rPr>
          <w:rFonts w:ascii="Times New Roman" w:hAnsi="Times New Roman"/>
          <w:sz w:val="24"/>
          <w:szCs w:val="24"/>
        </w:rPr>
        <w:t>either</w:t>
      </w:r>
      <w:r w:rsidRPr="006D2529">
        <w:rPr>
          <w:rFonts w:ascii="Times New Roman" w:hAnsi="Times New Roman"/>
          <w:sz w:val="24"/>
          <w:szCs w:val="24"/>
          <w:lang w:val="ru-RU"/>
        </w:rPr>
        <w:t xml:space="preserve"> … </w:t>
      </w:r>
      <w:r w:rsidRPr="006D2529">
        <w:rPr>
          <w:rFonts w:ascii="Times New Roman" w:hAnsi="Times New Roman"/>
          <w:sz w:val="24"/>
          <w:szCs w:val="24"/>
        </w:rPr>
        <w:t>or</w:t>
      </w:r>
      <w:r w:rsidRPr="006D2529">
        <w:rPr>
          <w:rFonts w:ascii="Times New Roman" w:hAnsi="Times New Roman"/>
          <w:sz w:val="24"/>
          <w:szCs w:val="24"/>
          <w:lang w:val="ru-RU"/>
        </w:rPr>
        <w:t xml:space="preserve">, </w:t>
      </w:r>
      <w:r w:rsidRPr="006D2529">
        <w:rPr>
          <w:rFonts w:ascii="Times New Roman" w:hAnsi="Times New Roman"/>
          <w:sz w:val="24"/>
          <w:szCs w:val="24"/>
        </w:rPr>
        <w:t>neither</w:t>
      </w:r>
      <w:r w:rsidRPr="006D2529">
        <w:rPr>
          <w:rFonts w:ascii="Times New Roman" w:hAnsi="Times New Roman"/>
          <w:sz w:val="24"/>
          <w:szCs w:val="24"/>
          <w:lang w:val="ru-RU"/>
        </w:rPr>
        <w:t xml:space="preserve"> … </w:t>
      </w:r>
      <w:r w:rsidRPr="006D2529">
        <w:rPr>
          <w:rFonts w:ascii="Times New Roman" w:hAnsi="Times New Roman"/>
          <w:sz w:val="24"/>
          <w:szCs w:val="24"/>
        </w:rPr>
        <w:t>nor</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Глаголы в видовременных формах действительного залога в изъявительном наклонении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w:t>
      </w:r>
      <w:r w:rsidRPr="006D2529">
        <w:rPr>
          <w:rFonts w:ascii="Times New Roman" w:hAnsi="Times New Roman"/>
          <w:sz w:val="24"/>
          <w:szCs w:val="24"/>
        </w:rPr>
        <w:t>Future</w:t>
      </w:r>
      <w:r w:rsidRPr="006D2529">
        <w:rPr>
          <w:rFonts w:ascii="Times New Roman" w:hAnsi="Times New Roman"/>
          <w:sz w:val="24"/>
          <w:szCs w:val="24"/>
          <w:lang w:val="ru-RU"/>
        </w:rPr>
        <w:t xml:space="preserve"> </w:t>
      </w:r>
      <w:r w:rsidRPr="006D2529">
        <w:rPr>
          <w:rFonts w:ascii="Times New Roman" w:hAnsi="Times New Roman"/>
          <w:sz w:val="24"/>
          <w:szCs w:val="24"/>
        </w:rPr>
        <w:t>Simple</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Perfect</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Continuous</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w:t>
      </w:r>
      <w:r w:rsidRPr="006D2529">
        <w:rPr>
          <w:rFonts w:ascii="Times New Roman" w:hAnsi="Times New Roman"/>
          <w:sz w:val="24"/>
          <w:szCs w:val="24"/>
        </w:rPr>
        <w:t>Future</w:t>
      </w:r>
      <w:r w:rsidRPr="006D2529">
        <w:rPr>
          <w:rFonts w:ascii="Times New Roman" w:hAnsi="Times New Roman"/>
          <w:sz w:val="24"/>
          <w:szCs w:val="24"/>
          <w:lang w:val="ru-RU"/>
        </w:rPr>
        <w:t>-</w:t>
      </w:r>
      <w:r w:rsidRPr="006D2529">
        <w:rPr>
          <w:rFonts w:ascii="Times New Roman" w:hAnsi="Times New Roman"/>
          <w:sz w:val="24"/>
          <w:szCs w:val="24"/>
        </w:rPr>
        <w:t>in</w:t>
      </w:r>
      <w:r w:rsidRPr="006D2529">
        <w:rPr>
          <w:rFonts w:ascii="Times New Roman" w:hAnsi="Times New Roman"/>
          <w:sz w:val="24"/>
          <w:szCs w:val="24"/>
          <w:lang w:val="ru-RU"/>
        </w:rPr>
        <w:t>-</w:t>
      </w:r>
      <w:r w:rsidRPr="006D2529">
        <w:rPr>
          <w:rFonts w:ascii="Times New Roman" w:hAnsi="Times New Roman"/>
          <w:sz w:val="24"/>
          <w:szCs w:val="24"/>
        </w:rPr>
        <w:t>the</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и наиболее употребительных формах страдательного залога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Simple</w:t>
      </w:r>
      <w:r w:rsidRPr="006D2529">
        <w:rPr>
          <w:rFonts w:ascii="Times New Roman" w:hAnsi="Times New Roman"/>
          <w:sz w:val="24"/>
          <w:szCs w:val="24"/>
          <w:lang w:val="ru-RU"/>
        </w:rPr>
        <w:t xml:space="preserve"> </w:t>
      </w:r>
      <w:r w:rsidRPr="006D2529">
        <w:rPr>
          <w:rFonts w:ascii="Times New Roman" w:hAnsi="Times New Roman"/>
          <w:sz w:val="24"/>
          <w:szCs w:val="24"/>
        </w:rPr>
        <w:t>Passive</w:t>
      </w:r>
      <w:r w:rsidRPr="006D2529">
        <w:rPr>
          <w:rFonts w:ascii="Times New Roman" w:hAnsi="Times New Roman"/>
          <w:sz w:val="24"/>
          <w:szCs w:val="24"/>
          <w:lang w:val="ru-RU"/>
        </w:rPr>
        <w:t xml:space="preserve">, </w:t>
      </w:r>
      <w:r w:rsidRPr="006D2529">
        <w:rPr>
          <w:rFonts w:ascii="Times New Roman" w:hAnsi="Times New Roman"/>
          <w:sz w:val="24"/>
          <w:szCs w:val="24"/>
        </w:rPr>
        <w:t>Present</w:t>
      </w:r>
      <w:r w:rsidRPr="006D2529">
        <w:rPr>
          <w:rFonts w:ascii="Times New Roman" w:hAnsi="Times New Roman"/>
          <w:sz w:val="24"/>
          <w:szCs w:val="24"/>
          <w:lang w:val="ru-RU"/>
        </w:rPr>
        <w:t xml:space="preserve"> </w:t>
      </w:r>
      <w:r w:rsidRPr="006D2529">
        <w:rPr>
          <w:rFonts w:ascii="Times New Roman" w:hAnsi="Times New Roman"/>
          <w:sz w:val="24"/>
          <w:szCs w:val="24"/>
        </w:rPr>
        <w:t>Perfect</w:t>
      </w:r>
      <w:r w:rsidRPr="006D2529">
        <w:rPr>
          <w:rFonts w:ascii="Times New Roman" w:hAnsi="Times New Roman"/>
          <w:sz w:val="24"/>
          <w:szCs w:val="24"/>
          <w:lang w:val="ru-RU"/>
        </w:rPr>
        <w:t xml:space="preserve"> </w:t>
      </w:r>
      <w:r w:rsidRPr="006D2529">
        <w:rPr>
          <w:rFonts w:ascii="Times New Roman" w:hAnsi="Times New Roman"/>
          <w:sz w:val="24"/>
          <w:szCs w:val="24"/>
        </w:rPr>
        <w:t>Passive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Порядок следования имён прилагательных (</w:t>
      </w:r>
      <w:r w:rsidRPr="006D2529">
        <w:rPr>
          <w:rFonts w:ascii="Times New Roman" w:hAnsi="Times New Roman"/>
          <w:sz w:val="24"/>
          <w:szCs w:val="24"/>
        </w:rPr>
        <w:t>nice</w:t>
      </w:r>
      <w:r w:rsidRPr="006D2529">
        <w:rPr>
          <w:rFonts w:ascii="Times New Roman" w:hAnsi="Times New Roman"/>
          <w:sz w:val="24"/>
          <w:szCs w:val="24"/>
          <w:lang w:val="ru-RU"/>
        </w:rPr>
        <w:t xml:space="preserve"> </w:t>
      </w:r>
      <w:r w:rsidRPr="006D2529">
        <w:rPr>
          <w:rFonts w:ascii="Times New Roman" w:hAnsi="Times New Roman"/>
          <w:sz w:val="24"/>
          <w:szCs w:val="24"/>
        </w:rPr>
        <w:t>long</w:t>
      </w:r>
      <w:r w:rsidRPr="006D2529">
        <w:rPr>
          <w:rFonts w:ascii="Times New Roman" w:hAnsi="Times New Roman"/>
          <w:sz w:val="24"/>
          <w:szCs w:val="24"/>
          <w:lang w:val="ru-RU"/>
        </w:rPr>
        <w:t xml:space="preserve"> </w:t>
      </w:r>
      <w:r w:rsidRPr="006D2529">
        <w:rPr>
          <w:rFonts w:ascii="Times New Roman" w:hAnsi="Times New Roman"/>
          <w:sz w:val="24"/>
          <w:szCs w:val="24"/>
        </w:rPr>
        <w:t>blond</w:t>
      </w:r>
      <w:r w:rsidRPr="006D2529">
        <w:rPr>
          <w:rFonts w:ascii="Times New Roman" w:hAnsi="Times New Roman"/>
          <w:sz w:val="24"/>
          <w:szCs w:val="24"/>
          <w:lang w:val="ru-RU"/>
        </w:rPr>
        <w:t xml:space="preserve"> </w:t>
      </w:r>
      <w:r w:rsidRPr="006D2529">
        <w:rPr>
          <w:rFonts w:ascii="Times New Roman" w:hAnsi="Times New Roman"/>
          <w:sz w:val="24"/>
          <w:szCs w:val="24"/>
        </w:rPr>
        <w:t>hair</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136.7.3. Социокультурные знания и умения.</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элементарного представление о различных вариантах английского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Соблюдение норм вежливости в межкультурном общении. </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 оформлять свой адрес на английском языке (в анкете);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Россию и страну (страны)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136.7.4. Компенсаторные умения.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Переспрашивать, просить повторить, уточняя значение незнакомых слов.</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при формулировании собственных высказываний, ключевых слов, плана.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 Планируемые результаты освоения программы по иностранному (английскому) языку на уровне основного общего образования.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40607" w:rsidRPr="006D2529" w:rsidRDefault="00BB5442">
      <w:pPr>
        <w:widowControl/>
        <w:numPr>
          <w:ilvl w:val="0"/>
          <w:numId w:val="5"/>
        </w:numPr>
        <w:spacing w:after="0" w:line="350" w:lineRule="auto"/>
        <w:jc w:val="both"/>
        <w:rPr>
          <w:rFonts w:ascii="Times New Roman" w:hAnsi="Times New Roman"/>
          <w:sz w:val="24"/>
          <w:szCs w:val="24"/>
          <w:lang w:val="ru-RU"/>
        </w:rPr>
      </w:pPr>
      <w:r w:rsidRPr="006D2529">
        <w:rPr>
          <w:rFonts w:ascii="Times New Roman" w:hAnsi="Times New Roman"/>
          <w:sz w:val="24"/>
          <w:szCs w:val="24"/>
          <w:lang w:val="ru-RU"/>
        </w:rPr>
        <w:t>гражданского воспитания: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активное участие в жизни семьи, организации, местного сообщества, родного края, страны;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неприятие любых форм экстремизма, дискриминации;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роли различных социальных институтов в жизни человека;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о способах противодействия коррупции;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640607" w:rsidRPr="006D2529" w:rsidRDefault="00BB5442">
      <w:pPr>
        <w:widowControl/>
        <w:numPr>
          <w:ilvl w:val="0"/>
          <w:numId w:val="5"/>
        </w:numPr>
        <w:spacing w:after="0" w:line="350" w:lineRule="auto"/>
        <w:jc w:val="both"/>
        <w:rPr>
          <w:rFonts w:ascii="Times New Roman" w:hAnsi="Times New Roman"/>
          <w:sz w:val="24"/>
          <w:szCs w:val="24"/>
        </w:rPr>
      </w:pPr>
      <w:r w:rsidRPr="006D2529">
        <w:rPr>
          <w:rFonts w:ascii="Times New Roman" w:hAnsi="Times New Roman"/>
          <w:sz w:val="24"/>
          <w:szCs w:val="24"/>
        </w:rPr>
        <w:t>патриотическо</w:t>
      </w:r>
      <w:r w:rsidRPr="006D2529">
        <w:rPr>
          <w:rFonts w:ascii="Times New Roman" w:hAnsi="Times New Roman"/>
          <w:sz w:val="24"/>
          <w:szCs w:val="24"/>
          <w:lang w:val="ru-RU"/>
        </w:rPr>
        <w:t>го</w:t>
      </w:r>
      <w:r w:rsidRPr="006D2529">
        <w:rPr>
          <w:rFonts w:ascii="Times New Roman" w:hAnsi="Times New Roman"/>
          <w:sz w:val="24"/>
          <w:szCs w:val="24"/>
        </w:rPr>
        <w:t xml:space="preserve"> воспитани</w:t>
      </w:r>
      <w:r w:rsidRPr="006D2529">
        <w:rPr>
          <w:rFonts w:ascii="Times New Roman" w:hAnsi="Times New Roman"/>
          <w:sz w:val="24"/>
          <w:szCs w:val="24"/>
          <w:lang w:val="ru-RU"/>
        </w:rPr>
        <w:t>я</w:t>
      </w:r>
      <w:r w:rsidRPr="006D2529">
        <w:rPr>
          <w:rFonts w:ascii="Times New Roman" w:hAnsi="Times New Roman"/>
          <w:sz w:val="24"/>
          <w:szCs w:val="24"/>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0607" w:rsidRPr="006D2529" w:rsidRDefault="00BB5442">
      <w:pPr>
        <w:widowControl/>
        <w:numPr>
          <w:ilvl w:val="0"/>
          <w:numId w:val="5"/>
        </w:numPr>
        <w:spacing w:after="0" w:line="350" w:lineRule="auto"/>
        <w:jc w:val="both"/>
        <w:rPr>
          <w:rFonts w:ascii="Times New Roman" w:hAnsi="Times New Roman"/>
          <w:sz w:val="24"/>
          <w:szCs w:val="24"/>
        </w:rPr>
      </w:pPr>
      <w:r w:rsidRPr="006D2529">
        <w:rPr>
          <w:rFonts w:ascii="Times New Roman" w:hAnsi="Times New Roman"/>
          <w:sz w:val="24"/>
          <w:szCs w:val="24"/>
        </w:rPr>
        <w:t>духовно-нравственно</w:t>
      </w:r>
      <w:r w:rsidRPr="006D2529">
        <w:rPr>
          <w:rFonts w:ascii="Times New Roman" w:hAnsi="Times New Roman"/>
          <w:sz w:val="24"/>
          <w:szCs w:val="24"/>
          <w:lang w:val="ru-RU"/>
        </w:rPr>
        <w:t xml:space="preserve">го </w:t>
      </w:r>
      <w:r w:rsidRPr="006D2529">
        <w:rPr>
          <w:rFonts w:ascii="Times New Roman" w:hAnsi="Times New Roman"/>
          <w:sz w:val="24"/>
          <w:szCs w:val="24"/>
        </w:rPr>
        <w:t>воспитани</w:t>
      </w:r>
      <w:r w:rsidRPr="006D2529">
        <w:rPr>
          <w:rFonts w:ascii="Times New Roman" w:hAnsi="Times New Roman"/>
          <w:sz w:val="24"/>
          <w:szCs w:val="24"/>
          <w:lang w:val="ru-RU"/>
        </w:rPr>
        <w:t>я</w:t>
      </w:r>
      <w:r w:rsidRPr="006D2529">
        <w:rPr>
          <w:rFonts w:ascii="Times New Roman" w:hAnsi="Times New Roman"/>
          <w:sz w:val="24"/>
          <w:szCs w:val="24"/>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моральные ценности и нормы в ситуациях нравственного выбора;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40607" w:rsidRPr="006D2529" w:rsidRDefault="00BB5442">
      <w:pPr>
        <w:widowControl/>
        <w:numPr>
          <w:ilvl w:val="0"/>
          <w:numId w:val="5"/>
        </w:numPr>
        <w:spacing w:after="0" w:line="350" w:lineRule="auto"/>
        <w:jc w:val="both"/>
        <w:rPr>
          <w:rFonts w:ascii="Times New Roman" w:hAnsi="Times New Roman"/>
          <w:sz w:val="24"/>
          <w:szCs w:val="24"/>
        </w:rPr>
      </w:pPr>
      <w:r w:rsidRPr="006D2529">
        <w:rPr>
          <w:rFonts w:ascii="Times New Roman" w:hAnsi="Times New Roman"/>
          <w:sz w:val="24"/>
          <w:szCs w:val="24"/>
        </w:rPr>
        <w:t>эстетическо</w:t>
      </w:r>
      <w:r w:rsidRPr="006D2529">
        <w:rPr>
          <w:rFonts w:ascii="Times New Roman" w:hAnsi="Times New Roman"/>
          <w:sz w:val="24"/>
          <w:szCs w:val="24"/>
          <w:lang w:val="ru-RU"/>
        </w:rPr>
        <w:t>го</w:t>
      </w:r>
      <w:r w:rsidRPr="006D2529">
        <w:rPr>
          <w:rFonts w:ascii="Times New Roman" w:hAnsi="Times New Roman"/>
          <w:sz w:val="24"/>
          <w:szCs w:val="24"/>
        </w:rPr>
        <w:t xml:space="preserve"> воспитани</w:t>
      </w:r>
      <w:r w:rsidRPr="006D2529">
        <w:rPr>
          <w:rFonts w:ascii="Times New Roman" w:hAnsi="Times New Roman"/>
          <w:sz w:val="24"/>
          <w:szCs w:val="24"/>
          <w:lang w:val="ru-RU"/>
        </w:rPr>
        <w:t>я</w:t>
      </w:r>
      <w:r w:rsidRPr="006D2529">
        <w:rPr>
          <w:rFonts w:ascii="Times New Roman" w:hAnsi="Times New Roman"/>
          <w:sz w:val="24"/>
          <w:szCs w:val="24"/>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стремление к самовыражению в разных видах искусства;</w:t>
      </w:r>
    </w:p>
    <w:p w:rsidR="00640607" w:rsidRPr="006D2529" w:rsidRDefault="00BB5442">
      <w:pPr>
        <w:widowControl/>
        <w:numPr>
          <w:ilvl w:val="0"/>
          <w:numId w:val="5"/>
        </w:numPr>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осознание ценности жизни;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принимать себя и других, не осуждая;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640607" w:rsidRPr="006D2529" w:rsidRDefault="00BB5442">
      <w:pPr>
        <w:widowControl/>
        <w:numPr>
          <w:ilvl w:val="0"/>
          <w:numId w:val="5"/>
        </w:numPr>
        <w:spacing w:after="0" w:line="350" w:lineRule="auto"/>
        <w:jc w:val="both"/>
        <w:rPr>
          <w:rFonts w:ascii="Times New Roman" w:hAnsi="Times New Roman"/>
          <w:sz w:val="24"/>
          <w:szCs w:val="24"/>
        </w:rPr>
      </w:pPr>
      <w:r w:rsidRPr="006D2529">
        <w:rPr>
          <w:rFonts w:ascii="Times New Roman" w:hAnsi="Times New Roman"/>
          <w:sz w:val="24"/>
          <w:szCs w:val="24"/>
        </w:rPr>
        <w:t>трудово</w:t>
      </w:r>
      <w:r w:rsidRPr="006D2529">
        <w:rPr>
          <w:rFonts w:ascii="Times New Roman" w:hAnsi="Times New Roman"/>
          <w:sz w:val="24"/>
          <w:szCs w:val="24"/>
          <w:lang w:val="ru-RU"/>
        </w:rPr>
        <w:t>го</w:t>
      </w:r>
      <w:r w:rsidRPr="006D2529">
        <w:rPr>
          <w:rFonts w:ascii="Times New Roman" w:hAnsi="Times New Roman"/>
          <w:sz w:val="24"/>
          <w:szCs w:val="24"/>
        </w:rPr>
        <w:t xml:space="preserve"> воспитани</w:t>
      </w:r>
      <w:r w:rsidRPr="006D2529">
        <w:rPr>
          <w:rFonts w:ascii="Times New Roman" w:hAnsi="Times New Roman"/>
          <w:sz w:val="24"/>
          <w:szCs w:val="24"/>
          <w:lang w:val="ru-RU"/>
        </w:rPr>
        <w:t>я</w:t>
      </w:r>
      <w:r w:rsidRPr="006D2529">
        <w:rPr>
          <w:rFonts w:ascii="Times New Roman" w:hAnsi="Times New Roman"/>
          <w:sz w:val="24"/>
          <w:szCs w:val="24"/>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адаптироваться в профессиональной среде;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уважение к труду и результатам трудовой деятельности;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widowControl/>
        <w:numPr>
          <w:ilvl w:val="0"/>
          <w:numId w:val="5"/>
        </w:numPr>
        <w:spacing w:after="0" w:line="350" w:lineRule="auto"/>
        <w:jc w:val="both"/>
        <w:rPr>
          <w:rFonts w:ascii="Times New Roman" w:hAnsi="Times New Roman"/>
          <w:sz w:val="24"/>
          <w:szCs w:val="24"/>
        </w:rPr>
      </w:pPr>
      <w:r w:rsidRPr="006D2529">
        <w:rPr>
          <w:rFonts w:ascii="Times New Roman" w:hAnsi="Times New Roman"/>
          <w:sz w:val="24"/>
          <w:szCs w:val="24"/>
        </w:rPr>
        <w:t>экологическо</w:t>
      </w:r>
      <w:r w:rsidRPr="006D2529">
        <w:rPr>
          <w:rFonts w:ascii="Times New Roman" w:hAnsi="Times New Roman"/>
          <w:sz w:val="24"/>
          <w:szCs w:val="24"/>
          <w:lang w:val="ru-RU"/>
        </w:rPr>
        <w:t>го</w:t>
      </w:r>
      <w:r w:rsidRPr="006D2529">
        <w:rPr>
          <w:rFonts w:ascii="Times New Roman" w:hAnsi="Times New Roman"/>
          <w:sz w:val="24"/>
          <w:szCs w:val="24"/>
        </w:rPr>
        <w:t xml:space="preserve"> воспитани</w:t>
      </w:r>
      <w:r w:rsidRPr="006D2529">
        <w:rPr>
          <w:rFonts w:ascii="Times New Roman" w:hAnsi="Times New Roman"/>
          <w:sz w:val="24"/>
          <w:szCs w:val="24"/>
          <w:lang w:val="ru-RU"/>
        </w:rPr>
        <w:t>я</w:t>
      </w:r>
      <w:r w:rsidRPr="006D2529">
        <w:rPr>
          <w:rFonts w:ascii="Times New Roman" w:hAnsi="Times New Roman"/>
          <w:sz w:val="24"/>
          <w:szCs w:val="24"/>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готовность к участию в практической деятельности экологической направленности;</w:t>
      </w:r>
    </w:p>
    <w:p w:rsidR="00640607" w:rsidRPr="006D2529" w:rsidRDefault="00BB5442">
      <w:pPr>
        <w:widowControl/>
        <w:numPr>
          <w:ilvl w:val="0"/>
          <w:numId w:val="5"/>
        </w:numPr>
        <w:spacing w:after="0" w:line="350" w:lineRule="auto"/>
        <w:jc w:val="both"/>
        <w:rPr>
          <w:rFonts w:ascii="Times New Roman" w:hAnsi="Times New Roman"/>
          <w:sz w:val="24"/>
          <w:szCs w:val="24"/>
        </w:rPr>
      </w:pPr>
      <w:r w:rsidRPr="006D2529">
        <w:rPr>
          <w:rFonts w:ascii="Times New Roman" w:hAnsi="Times New Roman"/>
          <w:sz w:val="24"/>
          <w:szCs w:val="24"/>
        </w:rPr>
        <w:t>ценности научного познания: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языковой и читательской культурой как средством познания мира;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widowControl/>
        <w:numPr>
          <w:ilvl w:val="0"/>
          <w:numId w:val="5"/>
        </w:numPr>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адаптации обучающегося к изменяющимся условиям социальной и природной среды: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анализировать и выявлять взаимосвязи природы, общества и экономики;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стрессовую ситуацию как вызов, требующий контрмер;</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ситуацию стресса, корректировать принимаемые решения и действия;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формулировать и оценивать риски и последствия, формировать опыт, находить позитивное в произошедшей ситуации;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быть готовым действовать в отсутствие гарантий успеха.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объектов (явлений);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предлагать критерии для выявления закономерностей и противоречий;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дефицит информации, данных, необходимых для решения поставленной задачи;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при изучении явлений и процессов;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вопросы как исследовательский инструмент познания;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136.8.3.3. У обучающегося будут сформированы умения работать с информацией как часть познавательных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эффективно запоминать и систематизировать информацию.</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136.8.3.4. У обучающегося будут сформированы умения общения как часть коммуникативных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выражать себя (свою точку зрения) в устных и письменных текстах;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136.8.3.5. У обучающегося будут сформированы умения совместной деятельности как часть коммуникативных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136.8.3.6. У обучающегося будут сформированы умения самоорганизации как часть регулятивных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проблемы для решения в жизненных и учебных ситуациях;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выбор и брать ответственность за решение.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136.8.3.7. У обучающегося будут сформированы умения самоконтроля как часть регулятивных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способами самоконтроля, самомотивации и рефлексии;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давать оценку ситуации и предлагать план её изменения;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136.8.3.8. У обучающегося будут сформированы умения эмоционального интеллекта как часть регулятивных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называть и управлять собственными эмоциями и эмоциями других;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анализировать причины эмоций;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себя на место другого человека, понимать мотивы и намерения другого;</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регулировать способ выражения эмоций.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136.8.3.9. У обучающегося будут сформированы умения принимать себя и других как часть регулятивных универсальных учебных действий: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себя и других, не осуждая;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открытость себе и другим;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невозможность контролировать всё вокруг.</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136.8.4.1. Предметные результаты освоения программы по иностранному (английскому) языку к концу обучения в 5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владеть основными видами речевой деятельности: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орфографическими навыками: правильно писать изученные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D2529">
        <w:rPr>
          <w:rFonts w:ascii="Times New Roman" w:hAnsi="Times New Roman"/>
          <w:sz w:val="24"/>
          <w:szCs w:val="24"/>
        </w:rPr>
        <w:t>er</w:t>
      </w:r>
      <w:r w:rsidRPr="006D2529">
        <w:rPr>
          <w:rFonts w:ascii="Times New Roman" w:hAnsi="Times New Roman"/>
          <w:sz w:val="24"/>
          <w:szCs w:val="24"/>
          <w:lang w:val="ru-RU"/>
        </w:rPr>
        <w:t>/-</w:t>
      </w:r>
      <w:r w:rsidRPr="006D2529">
        <w:rPr>
          <w:rFonts w:ascii="Times New Roman" w:hAnsi="Times New Roman"/>
          <w:sz w:val="24"/>
          <w:szCs w:val="24"/>
        </w:rPr>
        <w:t>or</w:t>
      </w:r>
      <w:r w:rsidRPr="006D2529">
        <w:rPr>
          <w:rFonts w:ascii="Times New Roman" w:hAnsi="Times New Roman"/>
          <w:sz w:val="24"/>
          <w:szCs w:val="24"/>
          <w:lang w:val="ru-RU"/>
        </w:rPr>
        <w:t>, -</w:t>
      </w:r>
      <w:r w:rsidRPr="006D2529">
        <w:rPr>
          <w:rFonts w:ascii="Times New Roman" w:hAnsi="Times New Roman"/>
          <w:sz w:val="24"/>
          <w:szCs w:val="24"/>
        </w:rPr>
        <w:t>ist</w:t>
      </w:r>
      <w:r w:rsidRPr="006D2529">
        <w:rPr>
          <w:rFonts w:ascii="Times New Roman" w:hAnsi="Times New Roman"/>
          <w:sz w:val="24"/>
          <w:szCs w:val="24"/>
          <w:lang w:val="ru-RU"/>
        </w:rPr>
        <w:t>, -</w:t>
      </w:r>
      <w:r w:rsidRPr="006D2529">
        <w:rPr>
          <w:rFonts w:ascii="Times New Roman" w:hAnsi="Times New Roman"/>
          <w:sz w:val="24"/>
          <w:szCs w:val="24"/>
        </w:rPr>
        <w:t>sion</w:t>
      </w:r>
      <w:r w:rsidRPr="006D2529">
        <w:rPr>
          <w:rFonts w:ascii="Times New Roman" w:hAnsi="Times New Roman"/>
          <w:sz w:val="24"/>
          <w:szCs w:val="24"/>
          <w:lang w:val="ru-RU"/>
        </w:rPr>
        <w:t>/-</w:t>
      </w:r>
      <w:r w:rsidRPr="006D2529">
        <w:rPr>
          <w:rFonts w:ascii="Times New Roman" w:hAnsi="Times New Roman"/>
          <w:sz w:val="24"/>
          <w:szCs w:val="24"/>
        </w:rPr>
        <w:t>tion</w:t>
      </w:r>
      <w:r w:rsidRPr="006D2529">
        <w:rPr>
          <w:rFonts w:ascii="Times New Roman" w:hAnsi="Times New Roman"/>
          <w:sz w:val="24"/>
          <w:szCs w:val="24"/>
          <w:lang w:val="ru-RU"/>
        </w:rPr>
        <w:t>, имена прилагательные с суффиксами -</w:t>
      </w:r>
      <w:r w:rsidRPr="006D2529">
        <w:rPr>
          <w:rFonts w:ascii="Times New Roman" w:hAnsi="Times New Roman"/>
          <w:sz w:val="24"/>
          <w:szCs w:val="24"/>
        </w:rPr>
        <w:t>ful</w:t>
      </w:r>
      <w:r w:rsidRPr="006D2529">
        <w:rPr>
          <w:rFonts w:ascii="Times New Roman" w:hAnsi="Times New Roman"/>
          <w:sz w:val="24"/>
          <w:szCs w:val="24"/>
          <w:lang w:val="ru-RU"/>
        </w:rPr>
        <w:t>, -</w:t>
      </w:r>
      <w:r w:rsidRPr="006D2529">
        <w:rPr>
          <w:rFonts w:ascii="Times New Roman" w:hAnsi="Times New Roman"/>
          <w:sz w:val="24"/>
          <w:szCs w:val="24"/>
        </w:rPr>
        <w:t>ian</w:t>
      </w:r>
      <w:r w:rsidRPr="006D2529">
        <w:rPr>
          <w:rFonts w:ascii="Times New Roman" w:hAnsi="Times New Roman"/>
          <w:sz w:val="24"/>
          <w:szCs w:val="24"/>
          <w:lang w:val="ru-RU"/>
        </w:rPr>
        <w:t>/-</w:t>
      </w:r>
      <w:r w:rsidRPr="006D2529">
        <w:rPr>
          <w:rFonts w:ascii="Times New Roman" w:hAnsi="Times New Roman"/>
          <w:sz w:val="24"/>
          <w:szCs w:val="24"/>
        </w:rPr>
        <w:t>an</w:t>
      </w:r>
      <w:r w:rsidRPr="006D2529">
        <w:rPr>
          <w:rFonts w:ascii="Times New Roman" w:hAnsi="Times New Roman"/>
          <w:sz w:val="24"/>
          <w:szCs w:val="24"/>
          <w:lang w:val="ru-RU"/>
        </w:rPr>
        <w:t>, наречия с суффиксом -</w:t>
      </w:r>
      <w:r w:rsidRPr="006D2529">
        <w:rPr>
          <w:rFonts w:ascii="Times New Roman" w:hAnsi="Times New Roman"/>
          <w:sz w:val="24"/>
          <w:szCs w:val="24"/>
        </w:rPr>
        <w:t>ly</w:t>
      </w:r>
      <w:r w:rsidRPr="006D2529">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6D2529">
        <w:rPr>
          <w:rFonts w:ascii="Times New Roman" w:hAnsi="Times New Roman"/>
          <w:sz w:val="24"/>
          <w:szCs w:val="24"/>
        </w:rPr>
        <w:t>un</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предложения с несколькими обстоятельствами, следующими в определённом порядке;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вопросительные предложения (альтернативный и разделительный вопросы в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w:t>
      </w:r>
      <w:r w:rsidRPr="006D2529">
        <w:rPr>
          <w:rFonts w:ascii="Times New Roman" w:hAnsi="Times New Roman"/>
          <w:sz w:val="24"/>
          <w:szCs w:val="24"/>
        </w:rPr>
        <w:t>Future</w:t>
      </w:r>
      <w:r w:rsidRPr="006D2529">
        <w:rPr>
          <w:rFonts w:ascii="Times New Roman" w:hAnsi="Times New Roman"/>
          <w:sz w:val="24"/>
          <w:szCs w:val="24"/>
          <w:lang w:val="ru-RU"/>
        </w:rPr>
        <w:t xml:space="preserve"> </w:t>
      </w:r>
      <w:r w:rsidRPr="006D2529">
        <w:rPr>
          <w:rFonts w:ascii="Times New Roman" w:hAnsi="Times New Roman"/>
          <w:sz w:val="24"/>
          <w:szCs w:val="24"/>
        </w:rPr>
        <w:t>Simple</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6D2529">
        <w:rPr>
          <w:rFonts w:ascii="Times New Roman" w:hAnsi="Times New Roman"/>
          <w:sz w:val="24"/>
          <w:szCs w:val="24"/>
        </w:rPr>
        <w:t>Present</w:t>
      </w:r>
      <w:r w:rsidRPr="006D2529">
        <w:rPr>
          <w:rFonts w:ascii="Times New Roman" w:hAnsi="Times New Roman"/>
          <w:sz w:val="24"/>
          <w:szCs w:val="24"/>
          <w:lang w:val="ru-RU"/>
        </w:rPr>
        <w:t xml:space="preserve"> </w:t>
      </w:r>
      <w:r w:rsidRPr="006D2529">
        <w:rPr>
          <w:rFonts w:ascii="Times New Roman" w:hAnsi="Times New Roman"/>
          <w:sz w:val="24"/>
          <w:szCs w:val="24"/>
        </w:rPr>
        <w:t>Perfect</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имена существительные с причастиями настоящего и прошедшего времени;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владеть социокультурными знаниями и умениями: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Россию и страны (стран)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136.8.4.2. Предметные результаты освоения программы по иностранному (английскому) языку к концу обучения в 6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владеть основными видами речевой деятельности: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орфографическими навыками: правильно писать изученные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D2529">
        <w:rPr>
          <w:rFonts w:ascii="Times New Roman" w:hAnsi="Times New Roman"/>
          <w:sz w:val="24"/>
          <w:szCs w:val="24"/>
        </w:rPr>
        <w:t>ing</w:t>
      </w:r>
      <w:r w:rsidRPr="006D2529">
        <w:rPr>
          <w:rFonts w:ascii="Times New Roman" w:hAnsi="Times New Roman"/>
          <w:sz w:val="24"/>
          <w:szCs w:val="24"/>
          <w:lang w:val="ru-RU"/>
        </w:rPr>
        <w:t>, имена прилагательные с помощью суффиксов -</w:t>
      </w:r>
      <w:r w:rsidRPr="006D2529">
        <w:rPr>
          <w:rFonts w:ascii="Times New Roman" w:hAnsi="Times New Roman"/>
          <w:sz w:val="24"/>
          <w:szCs w:val="24"/>
        </w:rPr>
        <w:t>ing</w:t>
      </w:r>
      <w:r w:rsidRPr="006D2529">
        <w:rPr>
          <w:rFonts w:ascii="Times New Roman" w:hAnsi="Times New Roman"/>
          <w:sz w:val="24"/>
          <w:szCs w:val="24"/>
          <w:lang w:val="ru-RU"/>
        </w:rPr>
        <w:t>, -</w:t>
      </w:r>
      <w:r w:rsidRPr="006D2529">
        <w:rPr>
          <w:rFonts w:ascii="Times New Roman" w:hAnsi="Times New Roman"/>
          <w:sz w:val="24"/>
          <w:szCs w:val="24"/>
        </w:rPr>
        <w:t>less</w:t>
      </w:r>
      <w:r w:rsidRPr="006D2529">
        <w:rPr>
          <w:rFonts w:ascii="Times New Roman" w:hAnsi="Times New Roman"/>
          <w:sz w:val="24"/>
          <w:szCs w:val="24"/>
          <w:lang w:val="ru-RU"/>
        </w:rPr>
        <w:t>, -</w:t>
      </w:r>
      <w:r w:rsidRPr="006D2529">
        <w:rPr>
          <w:rFonts w:ascii="Times New Roman" w:hAnsi="Times New Roman"/>
          <w:sz w:val="24"/>
          <w:szCs w:val="24"/>
        </w:rPr>
        <w:t>ive</w:t>
      </w:r>
      <w:r w:rsidRPr="006D2529">
        <w:rPr>
          <w:rFonts w:ascii="Times New Roman" w:hAnsi="Times New Roman"/>
          <w:sz w:val="24"/>
          <w:szCs w:val="24"/>
          <w:lang w:val="ru-RU"/>
        </w:rPr>
        <w:t>, -</w:t>
      </w:r>
      <w:r w:rsidRPr="006D2529">
        <w:rPr>
          <w:rFonts w:ascii="Times New Roman" w:hAnsi="Times New Roman"/>
          <w:sz w:val="24"/>
          <w:szCs w:val="24"/>
        </w:rPr>
        <w:t>al</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6D2529">
        <w:rPr>
          <w:rFonts w:ascii="Times New Roman" w:hAnsi="Times New Roman"/>
          <w:sz w:val="24"/>
          <w:szCs w:val="24"/>
        </w:rPr>
        <w:t>who</w:t>
      </w:r>
      <w:r w:rsidRPr="006D2529">
        <w:rPr>
          <w:rFonts w:ascii="Times New Roman" w:hAnsi="Times New Roman"/>
          <w:sz w:val="24"/>
          <w:szCs w:val="24"/>
          <w:lang w:val="ru-RU"/>
        </w:rPr>
        <w:t xml:space="preserve">, </w:t>
      </w:r>
      <w:r w:rsidRPr="006D2529">
        <w:rPr>
          <w:rFonts w:ascii="Times New Roman" w:hAnsi="Times New Roman"/>
          <w:sz w:val="24"/>
          <w:szCs w:val="24"/>
        </w:rPr>
        <w:t>which</w:t>
      </w:r>
      <w:r w:rsidRPr="006D2529">
        <w:rPr>
          <w:rFonts w:ascii="Times New Roman" w:hAnsi="Times New Roman"/>
          <w:sz w:val="24"/>
          <w:szCs w:val="24"/>
          <w:lang w:val="ru-RU"/>
        </w:rPr>
        <w:t xml:space="preserve">, </w:t>
      </w:r>
      <w:r w:rsidRPr="006D2529">
        <w:rPr>
          <w:rFonts w:ascii="Times New Roman" w:hAnsi="Times New Roman"/>
          <w:sz w:val="24"/>
          <w:szCs w:val="24"/>
        </w:rPr>
        <w:t>that</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сложноподчинённые предложения с придаточными времени с союзами </w:t>
      </w:r>
      <w:r w:rsidRPr="006D2529">
        <w:rPr>
          <w:rFonts w:ascii="Times New Roman" w:hAnsi="Times New Roman"/>
          <w:sz w:val="24"/>
          <w:szCs w:val="24"/>
        </w:rPr>
        <w:t>for</w:t>
      </w:r>
      <w:r w:rsidRPr="006D2529">
        <w:rPr>
          <w:rFonts w:ascii="Times New Roman" w:hAnsi="Times New Roman"/>
          <w:sz w:val="24"/>
          <w:szCs w:val="24"/>
          <w:lang w:val="ru-RU"/>
        </w:rPr>
        <w:t xml:space="preserve">, </w:t>
      </w:r>
      <w:r w:rsidRPr="006D2529">
        <w:rPr>
          <w:rFonts w:ascii="Times New Roman" w:hAnsi="Times New Roman"/>
          <w:sz w:val="24"/>
          <w:szCs w:val="24"/>
        </w:rPr>
        <w:t>since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предложения с конструкциями </w:t>
      </w:r>
      <w:r w:rsidRPr="006D2529">
        <w:rPr>
          <w:rFonts w:ascii="Times New Roman" w:hAnsi="Times New Roman"/>
          <w:sz w:val="24"/>
          <w:szCs w:val="24"/>
        </w:rPr>
        <w:t>as</w:t>
      </w:r>
      <w:r w:rsidRPr="006D2529">
        <w:rPr>
          <w:rFonts w:ascii="Times New Roman" w:hAnsi="Times New Roman"/>
          <w:sz w:val="24"/>
          <w:szCs w:val="24"/>
          <w:lang w:val="ru-RU"/>
        </w:rPr>
        <w:t xml:space="preserve"> … </w:t>
      </w:r>
      <w:r w:rsidRPr="006D2529">
        <w:rPr>
          <w:rFonts w:ascii="Times New Roman" w:hAnsi="Times New Roman"/>
          <w:sz w:val="24"/>
          <w:szCs w:val="24"/>
        </w:rPr>
        <w:t>as</w:t>
      </w:r>
      <w:r w:rsidRPr="006D2529">
        <w:rPr>
          <w:rFonts w:ascii="Times New Roman" w:hAnsi="Times New Roman"/>
          <w:sz w:val="24"/>
          <w:szCs w:val="24"/>
          <w:lang w:val="ru-RU"/>
        </w:rPr>
        <w:t xml:space="preserve">, </w:t>
      </w:r>
      <w:r w:rsidRPr="006D2529">
        <w:rPr>
          <w:rFonts w:ascii="Times New Roman" w:hAnsi="Times New Roman"/>
          <w:sz w:val="24"/>
          <w:szCs w:val="24"/>
        </w:rPr>
        <w:t>not</w:t>
      </w:r>
      <w:r w:rsidRPr="006D2529">
        <w:rPr>
          <w:rFonts w:ascii="Times New Roman" w:hAnsi="Times New Roman"/>
          <w:sz w:val="24"/>
          <w:szCs w:val="24"/>
          <w:lang w:val="ru-RU"/>
        </w:rPr>
        <w:t xml:space="preserve"> </w:t>
      </w:r>
      <w:r w:rsidRPr="006D2529">
        <w:rPr>
          <w:rFonts w:ascii="Times New Roman" w:hAnsi="Times New Roman"/>
          <w:sz w:val="24"/>
          <w:szCs w:val="24"/>
        </w:rPr>
        <w:t>so</w:t>
      </w:r>
      <w:r w:rsidRPr="006D2529">
        <w:rPr>
          <w:rFonts w:ascii="Times New Roman" w:hAnsi="Times New Roman"/>
          <w:sz w:val="24"/>
          <w:szCs w:val="24"/>
          <w:lang w:val="ru-RU"/>
        </w:rPr>
        <w:t xml:space="preserve"> … </w:t>
      </w:r>
      <w:r w:rsidRPr="006D2529">
        <w:rPr>
          <w:rFonts w:ascii="Times New Roman" w:hAnsi="Times New Roman"/>
          <w:sz w:val="24"/>
          <w:szCs w:val="24"/>
        </w:rPr>
        <w:t>as</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Continuous</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6D2529">
        <w:rPr>
          <w:rFonts w:ascii="Times New Roman" w:hAnsi="Times New Roman"/>
          <w:sz w:val="24"/>
          <w:szCs w:val="24"/>
        </w:rPr>
        <w:t>Present</w:t>
      </w:r>
      <w:r w:rsidRPr="006D2529">
        <w:rPr>
          <w:rFonts w:ascii="Times New Roman" w:hAnsi="Times New Roman"/>
          <w:sz w:val="24"/>
          <w:szCs w:val="24"/>
          <w:lang w:val="ru-RU"/>
        </w:rPr>
        <w:t xml:space="preserve">/ </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Continuous</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модальные глаголы и их эквиваленты (can/be able to, must/ have to, may, should, need);</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cлова, выражающие количество (little/a little, few/a few);</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возвратные, неопределённые местоимения </w:t>
      </w:r>
      <w:r w:rsidRPr="006D2529">
        <w:rPr>
          <w:rFonts w:ascii="Times New Roman" w:hAnsi="Times New Roman"/>
          <w:sz w:val="24"/>
          <w:szCs w:val="24"/>
        </w:rPr>
        <w:t>some</w:t>
      </w:r>
      <w:r w:rsidRPr="006D2529">
        <w:rPr>
          <w:rFonts w:ascii="Times New Roman" w:hAnsi="Times New Roman"/>
          <w:sz w:val="24"/>
          <w:szCs w:val="24"/>
          <w:lang w:val="ru-RU"/>
        </w:rPr>
        <w:t xml:space="preserve">, </w:t>
      </w:r>
      <w:r w:rsidRPr="006D2529">
        <w:rPr>
          <w:rFonts w:ascii="Times New Roman" w:hAnsi="Times New Roman"/>
          <w:sz w:val="24"/>
          <w:szCs w:val="24"/>
        </w:rPr>
        <w:t>any</w:t>
      </w:r>
      <w:r w:rsidRPr="006D2529">
        <w:rPr>
          <w:rFonts w:ascii="Times New Roman" w:hAnsi="Times New Roman"/>
          <w:sz w:val="24"/>
          <w:szCs w:val="24"/>
          <w:lang w:val="ru-RU"/>
        </w:rPr>
        <w:t xml:space="preserve"> и их производные (</w:t>
      </w:r>
      <w:r w:rsidRPr="006D2529">
        <w:rPr>
          <w:rFonts w:ascii="Times New Roman" w:hAnsi="Times New Roman"/>
          <w:sz w:val="24"/>
          <w:szCs w:val="24"/>
        </w:rPr>
        <w:t>somebody</w:t>
      </w:r>
      <w:r w:rsidRPr="006D2529">
        <w:rPr>
          <w:rFonts w:ascii="Times New Roman" w:hAnsi="Times New Roman"/>
          <w:sz w:val="24"/>
          <w:szCs w:val="24"/>
          <w:lang w:val="ru-RU"/>
        </w:rPr>
        <w:t xml:space="preserve">, </w:t>
      </w:r>
      <w:r w:rsidRPr="006D2529">
        <w:rPr>
          <w:rFonts w:ascii="Times New Roman" w:hAnsi="Times New Roman"/>
          <w:sz w:val="24"/>
          <w:szCs w:val="24"/>
        </w:rPr>
        <w:t>anybody</w:t>
      </w:r>
      <w:r w:rsidRPr="006D2529">
        <w:rPr>
          <w:rFonts w:ascii="Times New Roman" w:hAnsi="Times New Roman"/>
          <w:sz w:val="24"/>
          <w:szCs w:val="24"/>
          <w:lang w:val="ru-RU"/>
        </w:rPr>
        <w:t xml:space="preserve">; </w:t>
      </w:r>
      <w:r w:rsidRPr="006D2529">
        <w:rPr>
          <w:rFonts w:ascii="Times New Roman" w:hAnsi="Times New Roman"/>
          <w:sz w:val="24"/>
          <w:szCs w:val="24"/>
        </w:rPr>
        <w:t>something</w:t>
      </w:r>
      <w:r w:rsidRPr="006D2529">
        <w:rPr>
          <w:rFonts w:ascii="Times New Roman" w:hAnsi="Times New Roman"/>
          <w:sz w:val="24"/>
          <w:szCs w:val="24"/>
          <w:lang w:val="ru-RU"/>
        </w:rPr>
        <w:t xml:space="preserve">, </w:t>
      </w:r>
      <w:r w:rsidRPr="006D2529">
        <w:rPr>
          <w:rFonts w:ascii="Times New Roman" w:hAnsi="Times New Roman"/>
          <w:sz w:val="24"/>
          <w:szCs w:val="24"/>
        </w:rPr>
        <w:t>anything</w:t>
      </w:r>
      <w:r w:rsidRPr="006D2529">
        <w:rPr>
          <w:rFonts w:ascii="Times New Roman" w:hAnsi="Times New Roman"/>
          <w:sz w:val="24"/>
          <w:szCs w:val="24"/>
          <w:lang w:val="ru-RU"/>
        </w:rPr>
        <w:t xml:space="preserve">, </w:t>
      </w:r>
      <w:r w:rsidRPr="006D2529">
        <w:rPr>
          <w:rFonts w:ascii="Times New Roman" w:hAnsi="Times New Roman"/>
          <w:sz w:val="24"/>
          <w:szCs w:val="24"/>
        </w:rPr>
        <w:t>etc</w:t>
      </w:r>
      <w:r w:rsidRPr="006D2529">
        <w:rPr>
          <w:rFonts w:ascii="Times New Roman" w:hAnsi="Times New Roman"/>
          <w:sz w:val="24"/>
          <w:szCs w:val="24"/>
          <w:lang w:val="ru-RU"/>
        </w:rPr>
        <w:t xml:space="preserve">.), </w:t>
      </w:r>
      <w:r w:rsidRPr="006D2529">
        <w:rPr>
          <w:rFonts w:ascii="Times New Roman" w:hAnsi="Times New Roman"/>
          <w:sz w:val="24"/>
          <w:szCs w:val="24"/>
        </w:rPr>
        <w:t>every</w:t>
      </w:r>
      <w:r w:rsidRPr="006D2529">
        <w:rPr>
          <w:rFonts w:ascii="Times New Roman" w:hAnsi="Times New Roman"/>
          <w:sz w:val="24"/>
          <w:szCs w:val="24"/>
          <w:lang w:val="ru-RU"/>
        </w:rPr>
        <w:t xml:space="preserve"> и производные (</w:t>
      </w:r>
      <w:r w:rsidRPr="006D2529">
        <w:rPr>
          <w:rFonts w:ascii="Times New Roman" w:hAnsi="Times New Roman"/>
          <w:sz w:val="24"/>
          <w:szCs w:val="24"/>
        </w:rPr>
        <w:t>everybody</w:t>
      </w:r>
      <w:r w:rsidRPr="006D2529">
        <w:rPr>
          <w:rFonts w:ascii="Times New Roman" w:hAnsi="Times New Roman"/>
          <w:sz w:val="24"/>
          <w:szCs w:val="24"/>
          <w:lang w:val="ru-RU"/>
        </w:rPr>
        <w:t xml:space="preserve">, </w:t>
      </w:r>
      <w:r w:rsidRPr="006D2529">
        <w:rPr>
          <w:rFonts w:ascii="Times New Roman" w:hAnsi="Times New Roman"/>
          <w:sz w:val="24"/>
          <w:szCs w:val="24"/>
        </w:rPr>
        <w:t>everything</w:t>
      </w:r>
      <w:r w:rsidRPr="006D2529">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числительные для обозначения дат и больших чисел (100–1000);</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владеть социокультурными знаниями и умениями: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Россию и страну (страны)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136.8.4.3. Предметные результаты освоения программы по иностранному (английскому) языку к концу обучения в 7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владеть основными видами речевой деятельности: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w:t>
      </w:r>
      <w:r w:rsidRPr="006D2529">
        <w:rPr>
          <w:rFonts w:ascii="Times New Roman" w:hAnsi="Times New Roman"/>
          <w:sz w:val="24"/>
          <w:szCs w:val="24"/>
          <w:lang w:val="ru-RU"/>
        </w:rPr>
        <w:lastRenderedPageBreak/>
        <w:t>зрительными опорами (объём – 8–9 фраз), кратко излагать результаты выполненной проектной работы (объём – 8–9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орфографическими навыками: правильно писать изученные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D2529">
        <w:rPr>
          <w:rFonts w:ascii="Times New Roman" w:hAnsi="Times New Roman"/>
          <w:sz w:val="24"/>
          <w:szCs w:val="24"/>
        </w:rPr>
        <w:t>ness</w:t>
      </w:r>
      <w:r w:rsidRPr="006D2529">
        <w:rPr>
          <w:rFonts w:ascii="Times New Roman" w:hAnsi="Times New Roman"/>
          <w:sz w:val="24"/>
          <w:szCs w:val="24"/>
          <w:lang w:val="ru-RU"/>
        </w:rPr>
        <w:t>, -</w:t>
      </w:r>
      <w:r w:rsidRPr="006D2529">
        <w:rPr>
          <w:rFonts w:ascii="Times New Roman" w:hAnsi="Times New Roman"/>
          <w:sz w:val="24"/>
          <w:szCs w:val="24"/>
        </w:rPr>
        <w:t>ment</w:t>
      </w:r>
      <w:r w:rsidRPr="006D2529">
        <w:rPr>
          <w:rFonts w:ascii="Times New Roman" w:hAnsi="Times New Roman"/>
          <w:sz w:val="24"/>
          <w:szCs w:val="24"/>
          <w:lang w:val="ru-RU"/>
        </w:rPr>
        <w:t>, имена прилагательные с помощью суффиксов -</w:t>
      </w:r>
      <w:r w:rsidRPr="006D2529">
        <w:rPr>
          <w:rFonts w:ascii="Times New Roman" w:hAnsi="Times New Roman"/>
          <w:sz w:val="24"/>
          <w:szCs w:val="24"/>
        </w:rPr>
        <w:t>ous</w:t>
      </w:r>
      <w:r w:rsidRPr="006D2529">
        <w:rPr>
          <w:rFonts w:ascii="Times New Roman" w:hAnsi="Times New Roman"/>
          <w:sz w:val="24"/>
          <w:szCs w:val="24"/>
          <w:lang w:val="ru-RU"/>
        </w:rPr>
        <w:t>, -</w:t>
      </w:r>
      <w:r w:rsidRPr="006D2529">
        <w:rPr>
          <w:rFonts w:ascii="Times New Roman" w:hAnsi="Times New Roman"/>
          <w:sz w:val="24"/>
          <w:szCs w:val="24"/>
        </w:rPr>
        <w:t>ly</w:t>
      </w:r>
      <w:r w:rsidRPr="006D2529">
        <w:rPr>
          <w:rFonts w:ascii="Times New Roman" w:hAnsi="Times New Roman"/>
          <w:sz w:val="24"/>
          <w:szCs w:val="24"/>
          <w:lang w:val="ru-RU"/>
        </w:rPr>
        <w:t>, -</w:t>
      </w:r>
      <w:r w:rsidRPr="006D2529">
        <w:rPr>
          <w:rFonts w:ascii="Times New Roman" w:hAnsi="Times New Roman"/>
          <w:sz w:val="24"/>
          <w:szCs w:val="24"/>
        </w:rPr>
        <w:t>y</w:t>
      </w:r>
      <w:r w:rsidRPr="006D2529">
        <w:rPr>
          <w:rFonts w:ascii="Times New Roman" w:hAnsi="Times New Roman"/>
          <w:sz w:val="24"/>
          <w:szCs w:val="24"/>
          <w:lang w:val="ru-RU"/>
        </w:rPr>
        <w:t xml:space="preserve">, имена прилагательные и наречия с помощью отрицательных префиксов </w:t>
      </w:r>
      <w:r w:rsidRPr="006D2529">
        <w:rPr>
          <w:rFonts w:ascii="Times New Roman" w:hAnsi="Times New Roman"/>
          <w:sz w:val="24"/>
          <w:szCs w:val="24"/>
        </w:rPr>
        <w:t>in</w:t>
      </w:r>
      <w:r w:rsidRPr="006D2529">
        <w:rPr>
          <w:rFonts w:ascii="Times New Roman" w:hAnsi="Times New Roman"/>
          <w:sz w:val="24"/>
          <w:szCs w:val="24"/>
          <w:lang w:val="ru-RU"/>
        </w:rPr>
        <w:t>-/</w:t>
      </w:r>
      <w:r w:rsidRPr="006D2529">
        <w:rPr>
          <w:rFonts w:ascii="Times New Roman" w:hAnsi="Times New Roman"/>
          <w:sz w:val="24"/>
          <w:szCs w:val="24"/>
        </w:rPr>
        <w:t>im</w:t>
      </w:r>
      <w:r w:rsidRPr="006D2529">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6D2529">
        <w:rPr>
          <w:rFonts w:ascii="Times New Roman" w:hAnsi="Times New Roman"/>
          <w:sz w:val="24"/>
          <w:szCs w:val="24"/>
        </w:rPr>
        <w:t>ed</w:t>
      </w:r>
      <w:r w:rsidRPr="006D2529">
        <w:rPr>
          <w:rFonts w:ascii="Times New Roman" w:hAnsi="Times New Roman"/>
          <w:sz w:val="24"/>
          <w:szCs w:val="24"/>
          <w:lang w:val="ru-RU"/>
        </w:rPr>
        <w:t xml:space="preserve"> (</w:t>
      </w:r>
      <w:r w:rsidRPr="006D2529">
        <w:rPr>
          <w:rFonts w:ascii="Times New Roman" w:hAnsi="Times New Roman"/>
          <w:sz w:val="24"/>
          <w:szCs w:val="24"/>
        </w:rPr>
        <w:t>blue</w:t>
      </w:r>
      <w:r w:rsidRPr="006D2529">
        <w:rPr>
          <w:rFonts w:ascii="Times New Roman" w:hAnsi="Times New Roman"/>
          <w:sz w:val="24"/>
          <w:szCs w:val="24"/>
          <w:lang w:val="ru-RU"/>
        </w:rPr>
        <w:t>-</w:t>
      </w:r>
      <w:r w:rsidRPr="006D2529">
        <w:rPr>
          <w:rFonts w:ascii="Times New Roman" w:hAnsi="Times New Roman"/>
          <w:sz w:val="24"/>
          <w:szCs w:val="24"/>
        </w:rPr>
        <w:t>eyed</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предложения со сложным дополнением (</w:t>
      </w:r>
      <w:r w:rsidRPr="006D2529">
        <w:rPr>
          <w:rFonts w:ascii="Times New Roman" w:hAnsi="Times New Roman"/>
          <w:sz w:val="24"/>
          <w:szCs w:val="24"/>
        </w:rPr>
        <w:t>Complex</w:t>
      </w:r>
      <w:r w:rsidRPr="006D2529">
        <w:rPr>
          <w:rFonts w:ascii="Times New Roman" w:hAnsi="Times New Roman"/>
          <w:sz w:val="24"/>
          <w:szCs w:val="24"/>
          <w:lang w:val="ru-RU"/>
        </w:rPr>
        <w:t xml:space="preserve"> </w:t>
      </w:r>
      <w:r w:rsidRPr="006D2529">
        <w:rPr>
          <w:rFonts w:ascii="Times New Roman" w:hAnsi="Times New Roman"/>
          <w:sz w:val="24"/>
          <w:szCs w:val="24"/>
        </w:rPr>
        <w:t>Object</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условные предложения реального (</w:t>
      </w:r>
      <w:r w:rsidRPr="006D2529">
        <w:rPr>
          <w:rFonts w:ascii="Times New Roman" w:hAnsi="Times New Roman"/>
          <w:sz w:val="24"/>
          <w:szCs w:val="24"/>
        </w:rPr>
        <w:t>Conditional</w:t>
      </w:r>
      <w:r w:rsidRPr="006D2529">
        <w:rPr>
          <w:rFonts w:ascii="Times New Roman" w:hAnsi="Times New Roman"/>
          <w:sz w:val="24"/>
          <w:szCs w:val="24"/>
          <w:lang w:val="ru-RU"/>
        </w:rPr>
        <w:t xml:space="preserve"> 0, </w:t>
      </w:r>
      <w:r w:rsidRPr="006D2529">
        <w:rPr>
          <w:rFonts w:ascii="Times New Roman" w:hAnsi="Times New Roman"/>
          <w:sz w:val="24"/>
          <w:szCs w:val="24"/>
        </w:rPr>
        <w:t>Conditional</w:t>
      </w:r>
      <w:r w:rsidRPr="006D2529">
        <w:rPr>
          <w:rFonts w:ascii="Times New Roman" w:hAnsi="Times New Roman"/>
          <w:sz w:val="24"/>
          <w:szCs w:val="24"/>
          <w:lang w:val="ru-RU"/>
        </w:rPr>
        <w:t xml:space="preserve"> </w:t>
      </w:r>
      <w:r w:rsidRPr="006D2529">
        <w:rPr>
          <w:rFonts w:ascii="Times New Roman" w:hAnsi="Times New Roman"/>
          <w:sz w:val="24"/>
          <w:szCs w:val="24"/>
        </w:rPr>
        <w:t>I</w:t>
      </w:r>
      <w:r w:rsidRPr="006D2529">
        <w:rPr>
          <w:rFonts w:ascii="Times New Roman" w:hAnsi="Times New Roman"/>
          <w:sz w:val="24"/>
          <w:szCs w:val="24"/>
          <w:lang w:val="ru-RU"/>
        </w:rPr>
        <w:t>) характера;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предложения с конструкцией </w:t>
      </w:r>
      <w:r w:rsidRPr="006D2529">
        <w:rPr>
          <w:rFonts w:ascii="Times New Roman" w:hAnsi="Times New Roman"/>
          <w:sz w:val="24"/>
          <w:szCs w:val="24"/>
        </w:rPr>
        <w:t>to</w:t>
      </w:r>
      <w:r w:rsidRPr="006D2529">
        <w:rPr>
          <w:rFonts w:ascii="Times New Roman" w:hAnsi="Times New Roman"/>
          <w:sz w:val="24"/>
          <w:szCs w:val="24"/>
          <w:lang w:val="ru-RU"/>
        </w:rPr>
        <w:t xml:space="preserve"> </w:t>
      </w:r>
      <w:r w:rsidRPr="006D2529">
        <w:rPr>
          <w:rFonts w:ascii="Times New Roman" w:hAnsi="Times New Roman"/>
          <w:sz w:val="24"/>
          <w:szCs w:val="24"/>
        </w:rPr>
        <w:t>be</w:t>
      </w:r>
      <w:r w:rsidRPr="006D2529">
        <w:rPr>
          <w:rFonts w:ascii="Times New Roman" w:hAnsi="Times New Roman"/>
          <w:sz w:val="24"/>
          <w:szCs w:val="24"/>
          <w:lang w:val="ru-RU"/>
        </w:rPr>
        <w:t xml:space="preserve"> </w:t>
      </w:r>
      <w:r w:rsidRPr="006D2529">
        <w:rPr>
          <w:rFonts w:ascii="Times New Roman" w:hAnsi="Times New Roman"/>
          <w:sz w:val="24"/>
          <w:szCs w:val="24"/>
        </w:rPr>
        <w:t>going</w:t>
      </w:r>
      <w:r w:rsidRPr="006D2529">
        <w:rPr>
          <w:rFonts w:ascii="Times New Roman" w:hAnsi="Times New Roman"/>
          <w:sz w:val="24"/>
          <w:szCs w:val="24"/>
          <w:lang w:val="ru-RU"/>
        </w:rPr>
        <w:t xml:space="preserve"> </w:t>
      </w:r>
      <w:r w:rsidRPr="006D2529">
        <w:rPr>
          <w:rFonts w:ascii="Times New Roman" w:hAnsi="Times New Roman"/>
          <w:sz w:val="24"/>
          <w:szCs w:val="24"/>
        </w:rPr>
        <w:t>to</w:t>
      </w:r>
      <w:r w:rsidRPr="006D2529">
        <w:rPr>
          <w:rFonts w:ascii="Times New Roman" w:hAnsi="Times New Roman"/>
          <w:sz w:val="24"/>
          <w:szCs w:val="24"/>
          <w:lang w:val="ru-RU"/>
        </w:rPr>
        <w:t xml:space="preserve"> + инфинитив и формы </w:t>
      </w:r>
      <w:r w:rsidRPr="006D2529">
        <w:rPr>
          <w:rFonts w:ascii="Times New Roman" w:hAnsi="Times New Roman"/>
          <w:sz w:val="24"/>
          <w:szCs w:val="24"/>
        </w:rPr>
        <w:t>Future</w:t>
      </w:r>
      <w:r w:rsidRPr="006D2529">
        <w:rPr>
          <w:rFonts w:ascii="Times New Roman" w:hAnsi="Times New Roman"/>
          <w:sz w:val="24"/>
          <w:szCs w:val="24"/>
          <w:lang w:val="ru-RU"/>
        </w:rPr>
        <w:t xml:space="preserve"> </w:t>
      </w:r>
      <w:r w:rsidRPr="006D2529">
        <w:rPr>
          <w:rFonts w:ascii="Times New Roman" w:hAnsi="Times New Roman"/>
          <w:sz w:val="24"/>
          <w:szCs w:val="24"/>
        </w:rPr>
        <w:t>Simple</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и </w:t>
      </w:r>
      <w:r w:rsidRPr="006D2529">
        <w:rPr>
          <w:rFonts w:ascii="Times New Roman" w:hAnsi="Times New Roman"/>
          <w:sz w:val="24"/>
          <w:szCs w:val="24"/>
        </w:rPr>
        <w:t>Present</w:t>
      </w:r>
      <w:r w:rsidRPr="006D2529">
        <w:rPr>
          <w:rFonts w:ascii="Times New Roman" w:hAnsi="Times New Roman"/>
          <w:sz w:val="24"/>
          <w:szCs w:val="24"/>
          <w:lang w:val="ru-RU"/>
        </w:rPr>
        <w:t xml:space="preserve"> </w:t>
      </w:r>
      <w:r w:rsidRPr="006D2529">
        <w:rPr>
          <w:rFonts w:ascii="Times New Roman" w:hAnsi="Times New Roman"/>
          <w:sz w:val="24"/>
          <w:szCs w:val="24"/>
        </w:rPr>
        <w:t>Continuous</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 xml:space="preserve"> для выражения будущего действия;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конструкцию </w:t>
      </w:r>
      <w:r w:rsidRPr="006D2529">
        <w:rPr>
          <w:rFonts w:ascii="Times New Roman" w:hAnsi="Times New Roman"/>
          <w:sz w:val="24"/>
          <w:szCs w:val="24"/>
        </w:rPr>
        <w:t>used</w:t>
      </w:r>
      <w:r w:rsidRPr="006D2529">
        <w:rPr>
          <w:rFonts w:ascii="Times New Roman" w:hAnsi="Times New Roman"/>
          <w:sz w:val="24"/>
          <w:szCs w:val="24"/>
          <w:lang w:val="ru-RU"/>
        </w:rPr>
        <w:t xml:space="preserve"> </w:t>
      </w:r>
      <w:r w:rsidRPr="006D2529">
        <w:rPr>
          <w:rFonts w:ascii="Times New Roman" w:hAnsi="Times New Roman"/>
          <w:sz w:val="24"/>
          <w:szCs w:val="24"/>
        </w:rPr>
        <w:t>to</w:t>
      </w:r>
      <w:r w:rsidRPr="006D2529">
        <w:rPr>
          <w:rFonts w:ascii="Times New Roman" w:hAnsi="Times New Roman"/>
          <w:sz w:val="24"/>
          <w:szCs w:val="24"/>
          <w:lang w:val="ru-RU"/>
        </w:rPr>
        <w:t xml:space="preserve"> + инфинитив глагола;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глаголы в наиболее употребительных формах страдательного залога (</w:t>
      </w:r>
      <w:r w:rsidRPr="006D2529">
        <w:rPr>
          <w:rFonts w:ascii="Times New Roman" w:hAnsi="Times New Roman"/>
          <w:sz w:val="24"/>
          <w:szCs w:val="24"/>
        </w:rPr>
        <w:t>Present</w:t>
      </w:r>
      <w:r w:rsidRPr="006D2529">
        <w:rPr>
          <w:rFonts w:ascii="Times New Roman" w:hAnsi="Times New Roman"/>
          <w:sz w:val="24"/>
          <w:szCs w:val="24"/>
          <w:lang w:val="ru-RU"/>
        </w:rPr>
        <w:t>/</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Simple</w:t>
      </w:r>
      <w:r w:rsidRPr="006D2529">
        <w:rPr>
          <w:rFonts w:ascii="Times New Roman" w:hAnsi="Times New Roman"/>
          <w:sz w:val="24"/>
          <w:szCs w:val="24"/>
          <w:lang w:val="ru-RU"/>
        </w:rPr>
        <w:t xml:space="preserve"> </w:t>
      </w:r>
      <w:r w:rsidRPr="006D2529">
        <w:rPr>
          <w:rFonts w:ascii="Times New Roman" w:hAnsi="Times New Roman"/>
          <w:sz w:val="24"/>
          <w:szCs w:val="24"/>
        </w:rPr>
        <w:t>Passive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предлоги, употребляемые с глаголами в страдательном залоге;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модальный глагол </w:t>
      </w:r>
      <w:r w:rsidRPr="006D2529">
        <w:rPr>
          <w:rFonts w:ascii="Times New Roman" w:hAnsi="Times New Roman"/>
          <w:sz w:val="24"/>
          <w:szCs w:val="24"/>
        </w:rPr>
        <w:t>might</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наречия, совпадающие по форме с прилагательными (</w:t>
      </w:r>
      <w:r w:rsidRPr="006D2529">
        <w:rPr>
          <w:rFonts w:ascii="Times New Roman" w:hAnsi="Times New Roman"/>
          <w:sz w:val="24"/>
          <w:szCs w:val="24"/>
        </w:rPr>
        <w:t>fast</w:t>
      </w:r>
      <w:r w:rsidRPr="006D2529">
        <w:rPr>
          <w:rFonts w:ascii="Times New Roman" w:hAnsi="Times New Roman"/>
          <w:sz w:val="24"/>
          <w:szCs w:val="24"/>
          <w:lang w:val="ru-RU"/>
        </w:rPr>
        <w:t xml:space="preserve">, </w:t>
      </w:r>
      <w:r w:rsidRPr="006D2529">
        <w:rPr>
          <w:rFonts w:ascii="Times New Roman" w:hAnsi="Times New Roman"/>
          <w:sz w:val="24"/>
          <w:szCs w:val="24"/>
        </w:rPr>
        <w:t>high</w:t>
      </w:r>
      <w:r w:rsidRPr="006D2529">
        <w:rPr>
          <w:rFonts w:ascii="Times New Roman" w:hAnsi="Times New Roman"/>
          <w:sz w:val="24"/>
          <w:szCs w:val="24"/>
          <w:lang w:val="ru-RU"/>
        </w:rPr>
        <w:t xml:space="preserve">; </w:t>
      </w:r>
      <w:r w:rsidRPr="006D2529">
        <w:rPr>
          <w:rFonts w:ascii="Times New Roman" w:hAnsi="Times New Roman"/>
          <w:sz w:val="24"/>
          <w:szCs w:val="24"/>
        </w:rPr>
        <w:t>early</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местоимения other/another, both, all, one;</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количественные числительные для обозначения больших чисел (до 1 000 000);</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владеть социокультурными знаниями и умениями: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Россию и страну (страны) изучаемого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8) использовать иноязычные словари и справочники, в том числе информационно-справочные системы в электронной форме;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136.8.4.4. Предметные результаты освоения программы по иностранному (английскому) языку к концу обучения в 8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владеть основными видами речевой деятельности: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w:t>
      </w:r>
      <w:r w:rsidRPr="006D2529">
        <w:rPr>
          <w:rFonts w:ascii="Times New Roman" w:hAnsi="Times New Roman"/>
          <w:sz w:val="24"/>
          <w:szCs w:val="24"/>
          <w:lang w:val="ru-RU"/>
        </w:rPr>
        <w:lastRenderedPageBreak/>
        <w:t>использованием образца, плана, таблицы и (или) прочитанного (прослушанного) текста (объём высказывания – до 110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D2529">
        <w:rPr>
          <w:rFonts w:ascii="Times New Roman" w:hAnsi="Times New Roman"/>
          <w:sz w:val="24"/>
          <w:szCs w:val="24"/>
        </w:rPr>
        <w:t>ity</w:t>
      </w:r>
      <w:r w:rsidRPr="006D2529">
        <w:rPr>
          <w:rFonts w:ascii="Times New Roman" w:hAnsi="Times New Roman"/>
          <w:sz w:val="24"/>
          <w:szCs w:val="24"/>
          <w:lang w:val="ru-RU"/>
        </w:rPr>
        <w:t>, -</w:t>
      </w:r>
      <w:r w:rsidRPr="006D2529">
        <w:rPr>
          <w:rFonts w:ascii="Times New Roman" w:hAnsi="Times New Roman"/>
          <w:sz w:val="24"/>
          <w:szCs w:val="24"/>
        </w:rPr>
        <w:t>ship</w:t>
      </w:r>
      <w:r w:rsidRPr="006D2529">
        <w:rPr>
          <w:rFonts w:ascii="Times New Roman" w:hAnsi="Times New Roman"/>
          <w:sz w:val="24"/>
          <w:szCs w:val="24"/>
          <w:lang w:val="ru-RU"/>
        </w:rPr>
        <w:t>, -</w:t>
      </w:r>
      <w:r w:rsidRPr="006D2529">
        <w:rPr>
          <w:rFonts w:ascii="Times New Roman" w:hAnsi="Times New Roman"/>
          <w:sz w:val="24"/>
          <w:szCs w:val="24"/>
        </w:rPr>
        <w:t>ance</w:t>
      </w:r>
      <w:r w:rsidRPr="006D2529">
        <w:rPr>
          <w:rFonts w:ascii="Times New Roman" w:hAnsi="Times New Roman"/>
          <w:sz w:val="24"/>
          <w:szCs w:val="24"/>
          <w:lang w:val="ru-RU"/>
        </w:rPr>
        <w:t>/-</w:t>
      </w:r>
      <w:r w:rsidRPr="006D2529">
        <w:rPr>
          <w:rFonts w:ascii="Times New Roman" w:hAnsi="Times New Roman"/>
          <w:sz w:val="24"/>
          <w:szCs w:val="24"/>
        </w:rPr>
        <w:t>ence</w:t>
      </w:r>
      <w:r w:rsidRPr="006D2529">
        <w:rPr>
          <w:rFonts w:ascii="Times New Roman" w:hAnsi="Times New Roman"/>
          <w:sz w:val="24"/>
          <w:szCs w:val="24"/>
          <w:lang w:val="ru-RU"/>
        </w:rPr>
        <w:t xml:space="preserve">, имена прилагательные с помощью префикса </w:t>
      </w:r>
      <w:r w:rsidRPr="006D2529">
        <w:rPr>
          <w:rFonts w:ascii="Times New Roman" w:hAnsi="Times New Roman"/>
          <w:sz w:val="24"/>
          <w:szCs w:val="24"/>
        </w:rPr>
        <w:t>inter</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D2529">
        <w:rPr>
          <w:rFonts w:ascii="Times New Roman" w:hAnsi="Times New Roman"/>
          <w:sz w:val="24"/>
          <w:szCs w:val="24"/>
        </w:rPr>
        <w:t>to</w:t>
      </w:r>
      <w:r w:rsidRPr="006D2529">
        <w:rPr>
          <w:rFonts w:ascii="Times New Roman" w:hAnsi="Times New Roman"/>
          <w:sz w:val="24"/>
          <w:szCs w:val="24"/>
          <w:lang w:val="ru-RU"/>
        </w:rPr>
        <w:t xml:space="preserve"> </w:t>
      </w:r>
      <w:r w:rsidRPr="006D2529">
        <w:rPr>
          <w:rFonts w:ascii="Times New Roman" w:hAnsi="Times New Roman"/>
          <w:sz w:val="24"/>
          <w:szCs w:val="24"/>
        </w:rPr>
        <w:t>walk</w:t>
      </w:r>
      <w:r w:rsidRPr="006D2529">
        <w:rPr>
          <w:rFonts w:ascii="Times New Roman" w:hAnsi="Times New Roman"/>
          <w:sz w:val="24"/>
          <w:szCs w:val="24"/>
          <w:lang w:val="ru-RU"/>
        </w:rPr>
        <w:t xml:space="preserve"> – </w:t>
      </w:r>
      <w:r w:rsidRPr="006D2529">
        <w:rPr>
          <w:rFonts w:ascii="Times New Roman" w:hAnsi="Times New Roman"/>
          <w:sz w:val="24"/>
          <w:szCs w:val="24"/>
        </w:rPr>
        <w:t>a</w:t>
      </w:r>
      <w:r w:rsidRPr="006D2529">
        <w:rPr>
          <w:rFonts w:ascii="Times New Roman" w:hAnsi="Times New Roman"/>
          <w:sz w:val="24"/>
          <w:szCs w:val="24"/>
          <w:lang w:val="ru-RU"/>
        </w:rPr>
        <w:t xml:space="preserve"> </w:t>
      </w:r>
      <w:r w:rsidRPr="006D2529">
        <w:rPr>
          <w:rFonts w:ascii="Times New Roman" w:hAnsi="Times New Roman"/>
          <w:sz w:val="24"/>
          <w:szCs w:val="24"/>
        </w:rPr>
        <w:t>walk</w:t>
      </w:r>
      <w:r w:rsidRPr="006D2529">
        <w:rPr>
          <w:rFonts w:ascii="Times New Roman" w:hAnsi="Times New Roman"/>
          <w:sz w:val="24"/>
          <w:szCs w:val="24"/>
          <w:lang w:val="ru-RU"/>
        </w:rPr>
        <w:t>), глагол от имени существительного (</w:t>
      </w:r>
      <w:r w:rsidRPr="006D2529">
        <w:rPr>
          <w:rFonts w:ascii="Times New Roman" w:hAnsi="Times New Roman"/>
          <w:sz w:val="24"/>
          <w:szCs w:val="24"/>
        </w:rPr>
        <w:t>a</w:t>
      </w:r>
      <w:r w:rsidRPr="006D2529">
        <w:rPr>
          <w:rFonts w:ascii="Times New Roman" w:hAnsi="Times New Roman"/>
          <w:sz w:val="24"/>
          <w:szCs w:val="24"/>
          <w:lang w:val="ru-RU"/>
        </w:rPr>
        <w:t xml:space="preserve"> </w:t>
      </w:r>
      <w:r w:rsidRPr="006D2529">
        <w:rPr>
          <w:rFonts w:ascii="Times New Roman" w:hAnsi="Times New Roman"/>
          <w:sz w:val="24"/>
          <w:szCs w:val="24"/>
        </w:rPr>
        <w:t>present</w:t>
      </w:r>
      <w:r w:rsidRPr="006D2529">
        <w:rPr>
          <w:rFonts w:ascii="Times New Roman" w:hAnsi="Times New Roman"/>
          <w:sz w:val="24"/>
          <w:szCs w:val="24"/>
          <w:lang w:val="ru-RU"/>
        </w:rPr>
        <w:t xml:space="preserve"> – </w:t>
      </w:r>
      <w:r w:rsidRPr="006D2529">
        <w:rPr>
          <w:rFonts w:ascii="Times New Roman" w:hAnsi="Times New Roman"/>
          <w:sz w:val="24"/>
          <w:szCs w:val="24"/>
        </w:rPr>
        <w:t>to</w:t>
      </w:r>
      <w:r w:rsidRPr="006D2529">
        <w:rPr>
          <w:rFonts w:ascii="Times New Roman" w:hAnsi="Times New Roman"/>
          <w:sz w:val="24"/>
          <w:szCs w:val="24"/>
          <w:lang w:val="ru-RU"/>
        </w:rPr>
        <w:t xml:space="preserve"> </w:t>
      </w:r>
      <w:r w:rsidRPr="006D2529">
        <w:rPr>
          <w:rFonts w:ascii="Times New Roman" w:hAnsi="Times New Roman"/>
          <w:sz w:val="24"/>
          <w:szCs w:val="24"/>
        </w:rPr>
        <w:t>present</w:t>
      </w:r>
      <w:r w:rsidRPr="006D2529">
        <w:rPr>
          <w:rFonts w:ascii="Times New Roman" w:hAnsi="Times New Roman"/>
          <w:sz w:val="24"/>
          <w:szCs w:val="24"/>
          <w:lang w:val="ru-RU"/>
        </w:rPr>
        <w:t>), имя существительное от прилагательного (</w:t>
      </w:r>
      <w:r w:rsidRPr="006D2529">
        <w:rPr>
          <w:rFonts w:ascii="Times New Roman" w:hAnsi="Times New Roman"/>
          <w:sz w:val="24"/>
          <w:szCs w:val="24"/>
        </w:rPr>
        <w:t>rich</w:t>
      </w:r>
      <w:r w:rsidRPr="006D2529">
        <w:rPr>
          <w:rFonts w:ascii="Times New Roman" w:hAnsi="Times New Roman"/>
          <w:sz w:val="24"/>
          <w:szCs w:val="24"/>
          <w:lang w:val="ru-RU"/>
        </w:rPr>
        <w:t xml:space="preserve"> – </w:t>
      </w:r>
      <w:r w:rsidRPr="006D2529">
        <w:rPr>
          <w:rFonts w:ascii="Times New Roman" w:hAnsi="Times New Roman"/>
          <w:sz w:val="24"/>
          <w:szCs w:val="24"/>
        </w:rPr>
        <w:t>the</w:t>
      </w:r>
      <w:r w:rsidRPr="006D2529">
        <w:rPr>
          <w:rFonts w:ascii="Times New Roman" w:hAnsi="Times New Roman"/>
          <w:sz w:val="24"/>
          <w:szCs w:val="24"/>
          <w:lang w:val="ru-RU"/>
        </w:rPr>
        <w:t xml:space="preserve"> </w:t>
      </w:r>
      <w:r w:rsidRPr="006D2529">
        <w:rPr>
          <w:rFonts w:ascii="Times New Roman" w:hAnsi="Times New Roman"/>
          <w:sz w:val="24"/>
          <w:szCs w:val="24"/>
        </w:rPr>
        <w:t>rich</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предложения со сложным дополнением (</w:t>
      </w:r>
      <w:r w:rsidRPr="006D2529">
        <w:rPr>
          <w:rFonts w:ascii="Times New Roman" w:hAnsi="Times New Roman"/>
          <w:sz w:val="24"/>
          <w:szCs w:val="24"/>
        </w:rPr>
        <w:t>Complex</w:t>
      </w:r>
      <w:r w:rsidRPr="006D2529">
        <w:rPr>
          <w:rFonts w:ascii="Times New Roman" w:hAnsi="Times New Roman"/>
          <w:sz w:val="24"/>
          <w:szCs w:val="24"/>
          <w:lang w:val="ru-RU"/>
        </w:rPr>
        <w:t xml:space="preserve"> </w:t>
      </w:r>
      <w:r w:rsidRPr="006D2529">
        <w:rPr>
          <w:rFonts w:ascii="Times New Roman" w:hAnsi="Times New Roman"/>
          <w:sz w:val="24"/>
          <w:szCs w:val="24"/>
        </w:rPr>
        <w:t>Object</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все типы вопросительных предложений в </w:t>
      </w:r>
      <w:r w:rsidRPr="006D2529">
        <w:rPr>
          <w:rFonts w:ascii="Times New Roman" w:hAnsi="Times New Roman"/>
          <w:sz w:val="24"/>
          <w:szCs w:val="24"/>
        </w:rPr>
        <w:t>Past</w:t>
      </w:r>
      <w:r w:rsidRPr="006D2529">
        <w:rPr>
          <w:rFonts w:ascii="Times New Roman" w:hAnsi="Times New Roman"/>
          <w:sz w:val="24"/>
          <w:szCs w:val="24"/>
          <w:lang w:val="ru-RU"/>
        </w:rPr>
        <w:t xml:space="preserve"> </w:t>
      </w:r>
      <w:r w:rsidRPr="006D2529">
        <w:rPr>
          <w:rFonts w:ascii="Times New Roman" w:hAnsi="Times New Roman"/>
          <w:sz w:val="24"/>
          <w:szCs w:val="24"/>
        </w:rPr>
        <w:t>Perfect</w:t>
      </w:r>
      <w:r w:rsidRPr="006D2529">
        <w:rPr>
          <w:rFonts w:ascii="Times New Roman" w:hAnsi="Times New Roman"/>
          <w:sz w:val="24"/>
          <w:szCs w:val="24"/>
          <w:lang w:val="ru-RU"/>
        </w:rPr>
        <w:t xml:space="preserve"> </w:t>
      </w:r>
      <w:r w:rsidRPr="006D2529">
        <w:rPr>
          <w:rFonts w:ascii="Times New Roman" w:hAnsi="Times New Roman"/>
          <w:sz w:val="24"/>
          <w:szCs w:val="24"/>
        </w:rPr>
        <w:t>Tense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согласование времён в рамках сложного предложения;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согласование подлежащего, выраженного собирательным существительным (</w:t>
      </w:r>
      <w:r w:rsidRPr="006D2529">
        <w:rPr>
          <w:rFonts w:ascii="Times New Roman" w:hAnsi="Times New Roman"/>
          <w:sz w:val="24"/>
          <w:szCs w:val="24"/>
        </w:rPr>
        <w:t>family</w:t>
      </w:r>
      <w:r w:rsidRPr="006D2529">
        <w:rPr>
          <w:rFonts w:ascii="Times New Roman" w:hAnsi="Times New Roman"/>
          <w:sz w:val="24"/>
          <w:szCs w:val="24"/>
          <w:lang w:val="ru-RU"/>
        </w:rPr>
        <w:t xml:space="preserve">, </w:t>
      </w:r>
      <w:r w:rsidRPr="006D2529">
        <w:rPr>
          <w:rFonts w:ascii="Times New Roman" w:hAnsi="Times New Roman"/>
          <w:sz w:val="24"/>
          <w:szCs w:val="24"/>
        </w:rPr>
        <w:t>police</w:t>
      </w:r>
      <w:r w:rsidRPr="006D2529">
        <w:rPr>
          <w:rFonts w:ascii="Times New Roman" w:hAnsi="Times New Roman"/>
          <w:sz w:val="24"/>
          <w:szCs w:val="24"/>
          <w:lang w:val="ru-RU"/>
        </w:rPr>
        <w:t>), со сказуемым;</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конструкции с глаголами на -ing: to love/hate doing something;</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конструкции, содержащие глаголы-связки to be/to look/to feel/to seem;</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конструкции be/get used to do something; be/get used doing something;</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конструкцию both … and …;</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конструкции c глаголами to stop, to remember, to forget (разница в значении to stop doing smth и to stop to do smth);</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модальные глаголы в косвенной речи в настоящем и прошедшем времени;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наречия </w:t>
      </w:r>
      <w:r w:rsidRPr="006D2529">
        <w:rPr>
          <w:rFonts w:ascii="Times New Roman" w:hAnsi="Times New Roman"/>
          <w:sz w:val="24"/>
          <w:szCs w:val="24"/>
        </w:rPr>
        <w:t>too</w:t>
      </w:r>
      <w:r w:rsidRPr="006D2529">
        <w:rPr>
          <w:rFonts w:ascii="Times New Roman" w:hAnsi="Times New Roman"/>
          <w:sz w:val="24"/>
          <w:szCs w:val="24"/>
          <w:lang w:val="ru-RU"/>
        </w:rPr>
        <w:t xml:space="preserve"> – </w:t>
      </w:r>
      <w:r w:rsidRPr="006D2529">
        <w:rPr>
          <w:rFonts w:ascii="Times New Roman" w:hAnsi="Times New Roman"/>
          <w:sz w:val="24"/>
          <w:szCs w:val="24"/>
        </w:rPr>
        <w:t>enough</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отрицательные местоимения </w:t>
      </w:r>
      <w:r w:rsidRPr="006D2529">
        <w:rPr>
          <w:rFonts w:ascii="Times New Roman" w:hAnsi="Times New Roman"/>
          <w:sz w:val="24"/>
          <w:szCs w:val="24"/>
        </w:rPr>
        <w:t>no</w:t>
      </w:r>
      <w:r w:rsidRPr="006D2529">
        <w:rPr>
          <w:rFonts w:ascii="Times New Roman" w:hAnsi="Times New Roman"/>
          <w:sz w:val="24"/>
          <w:szCs w:val="24"/>
          <w:lang w:val="ru-RU"/>
        </w:rPr>
        <w:t xml:space="preserve"> (и его производные </w:t>
      </w:r>
      <w:r w:rsidRPr="006D2529">
        <w:rPr>
          <w:rFonts w:ascii="Times New Roman" w:hAnsi="Times New Roman"/>
          <w:sz w:val="24"/>
          <w:szCs w:val="24"/>
        </w:rPr>
        <w:t>nobody</w:t>
      </w:r>
      <w:r w:rsidRPr="006D2529">
        <w:rPr>
          <w:rFonts w:ascii="Times New Roman" w:hAnsi="Times New Roman"/>
          <w:sz w:val="24"/>
          <w:szCs w:val="24"/>
          <w:lang w:val="ru-RU"/>
        </w:rPr>
        <w:t xml:space="preserve">, </w:t>
      </w:r>
      <w:r w:rsidRPr="006D2529">
        <w:rPr>
          <w:rFonts w:ascii="Times New Roman" w:hAnsi="Times New Roman"/>
          <w:sz w:val="24"/>
          <w:szCs w:val="24"/>
        </w:rPr>
        <w:t>nothing</w:t>
      </w:r>
      <w:r w:rsidRPr="006D2529">
        <w:rPr>
          <w:rFonts w:ascii="Times New Roman" w:hAnsi="Times New Roman"/>
          <w:sz w:val="24"/>
          <w:szCs w:val="24"/>
          <w:lang w:val="ru-RU"/>
        </w:rPr>
        <w:t xml:space="preserve">, </w:t>
      </w:r>
      <w:r w:rsidRPr="006D2529">
        <w:rPr>
          <w:rFonts w:ascii="Times New Roman" w:hAnsi="Times New Roman"/>
          <w:sz w:val="24"/>
          <w:szCs w:val="24"/>
        </w:rPr>
        <w:t>etc</w:t>
      </w:r>
      <w:r w:rsidRPr="006D2529">
        <w:rPr>
          <w:rFonts w:ascii="Times New Roman" w:hAnsi="Times New Roman"/>
          <w:sz w:val="24"/>
          <w:szCs w:val="24"/>
          <w:lang w:val="ru-RU"/>
        </w:rPr>
        <w:t xml:space="preserve">.), </w:t>
      </w:r>
      <w:r w:rsidRPr="006D2529">
        <w:rPr>
          <w:rFonts w:ascii="Times New Roman" w:hAnsi="Times New Roman"/>
          <w:sz w:val="24"/>
          <w:szCs w:val="24"/>
        </w:rPr>
        <w:t>none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владеть социокультурными знаниями и умениями: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10) использовать иноязычные словари и справочники, в том числе информационно-справочные системы в электронной форме;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136.8.4.5. Предметные результаты освоения программы по иностранному (английскому) языку к концу обучения в 9 классе: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владеть основными видами речевой деятельности: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w:t>
      </w:r>
      <w:r w:rsidRPr="006D2529">
        <w:rPr>
          <w:rFonts w:ascii="Times New Roman" w:hAnsi="Times New Roman"/>
          <w:sz w:val="24"/>
          <w:szCs w:val="24"/>
          <w:lang w:val="ru-RU"/>
        </w:rPr>
        <w:lastRenderedPageBreak/>
        <w:t>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орфографическими навыками: правильно писать изученные слова;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6D2529">
        <w:rPr>
          <w:rFonts w:ascii="Times New Roman" w:hAnsi="Times New Roman"/>
          <w:sz w:val="24"/>
          <w:szCs w:val="24"/>
        </w:rPr>
        <w:t>under</w:t>
      </w:r>
      <w:r w:rsidRPr="006D2529">
        <w:rPr>
          <w:rFonts w:ascii="Times New Roman" w:hAnsi="Times New Roman"/>
          <w:sz w:val="24"/>
          <w:szCs w:val="24"/>
          <w:lang w:val="ru-RU"/>
        </w:rPr>
        <w:t xml:space="preserve">-, </w:t>
      </w:r>
      <w:r w:rsidRPr="006D2529">
        <w:rPr>
          <w:rFonts w:ascii="Times New Roman" w:hAnsi="Times New Roman"/>
          <w:sz w:val="24"/>
          <w:szCs w:val="24"/>
        </w:rPr>
        <w:t>over</w:t>
      </w:r>
      <w:r w:rsidRPr="006D2529">
        <w:rPr>
          <w:rFonts w:ascii="Times New Roman" w:hAnsi="Times New Roman"/>
          <w:sz w:val="24"/>
          <w:szCs w:val="24"/>
          <w:lang w:val="ru-RU"/>
        </w:rPr>
        <w:t xml:space="preserve">-, </w:t>
      </w:r>
      <w:r w:rsidRPr="006D2529">
        <w:rPr>
          <w:rFonts w:ascii="Times New Roman" w:hAnsi="Times New Roman"/>
          <w:sz w:val="24"/>
          <w:szCs w:val="24"/>
        </w:rPr>
        <w:t>dis</w:t>
      </w:r>
      <w:r w:rsidRPr="006D2529">
        <w:rPr>
          <w:rFonts w:ascii="Times New Roman" w:hAnsi="Times New Roman"/>
          <w:sz w:val="24"/>
          <w:szCs w:val="24"/>
          <w:lang w:val="ru-RU"/>
        </w:rPr>
        <w:t xml:space="preserve">-, </w:t>
      </w:r>
      <w:r w:rsidRPr="006D2529">
        <w:rPr>
          <w:rFonts w:ascii="Times New Roman" w:hAnsi="Times New Roman"/>
          <w:sz w:val="24"/>
          <w:szCs w:val="24"/>
        </w:rPr>
        <w:t>mis</w:t>
      </w:r>
      <w:r w:rsidRPr="006D2529">
        <w:rPr>
          <w:rFonts w:ascii="Times New Roman" w:hAnsi="Times New Roman"/>
          <w:sz w:val="24"/>
          <w:szCs w:val="24"/>
          <w:lang w:val="ru-RU"/>
        </w:rPr>
        <w:t>-, имена прилагательные с помощью суффиксов -</w:t>
      </w:r>
      <w:r w:rsidRPr="006D2529">
        <w:rPr>
          <w:rFonts w:ascii="Times New Roman" w:hAnsi="Times New Roman"/>
          <w:sz w:val="24"/>
          <w:szCs w:val="24"/>
        </w:rPr>
        <w:t>able</w:t>
      </w:r>
      <w:r w:rsidRPr="006D2529">
        <w:rPr>
          <w:rFonts w:ascii="Times New Roman" w:hAnsi="Times New Roman"/>
          <w:sz w:val="24"/>
          <w:szCs w:val="24"/>
          <w:lang w:val="ru-RU"/>
        </w:rPr>
        <w:t>/-</w:t>
      </w:r>
      <w:r w:rsidRPr="006D2529">
        <w:rPr>
          <w:rFonts w:ascii="Times New Roman" w:hAnsi="Times New Roman"/>
          <w:sz w:val="24"/>
          <w:szCs w:val="24"/>
        </w:rPr>
        <w:t>ible</w:t>
      </w:r>
      <w:r w:rsidRPr="006D2529">
        <w:rPr>
          <w:rFonts w:ascii="Times New Roman" w:hAnsi="Times New Roman"/>
          <w:sz w:val="24"/>
          <w:szCs w:val="24"/>
          <w:lang w:val="ru-RU"/>
        </w:rPr>
        <w:t xml:space="preserve">, имена существительные с помощью отрицательных префиксов </w:t>
      </w:r>
      <w:r w:rsidRPr="006D2529">
        <w:rPr>
          <w:rFonts w:ascii="Times New Roman" w:hAnsi="Times New Roman"/>
          <w:sz w:val="24"/>
          <w:szCs w:val="24"/>
        </w:rPr>
        <w:t>in</w:t>
      </w:r>
      <w:r w:rsidRPr="006D2529">
        <w:rPr>
          <w:rFonts w:ascii="Times New Roman" w:hAnsi="Times New Roman"/>
          <w:sz w:val="24"/>
          <w:szCs w:val="24"/>
          <w:lang w:val="ru-RU"/>
        </w:rPr>
        <w:t>-/</w:t>
      </w:r>
      <w:r w:rsidRPr="006D2529">
        <w:rPr>
          <w:rFonts w:ascii="Times New Roman" w:hAnsi="Times New Roman"/>
          <w:sz w:val="24"/>
          <w:szCs w:val="24"/>
        </w:rPr>
        <w:t>im</w:t>
      </w:r>
      <w:r w:rsidRPr="006D2529">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6D2529">
        <w:rPr>
          <w:rFonts w:ascii="Times New Roman" w:hAnsi="Times New Roman"/>
          <w:sz w:val="24"/>
          <w:szCs w:val="24"/>
        </w:rPr>
        <w:t>ed</w:t>
      </w:r>
      <w:r w:rsidRPr="006D2529">
        <w:rPr>
          <w:rFonts w:ascii="Times New Roman" w:hAnsi="Times New Roman"/>
          <w:sz w:val="24"/>
          <w:szCs w:val="24"/>
          <w:lang w:val="ru-RU"/>
        </w:rPr>
        <w:t xml:space="preserve"> (</w:t>
      </w:r>
      <w:r w:rsidRPr="006D2529">
        <w:rPr>
          <w:rFonts w:ascii="Times New Roman" w:hAnsi="Times New Roman"/>
          <w:sz w:val="24"/>
          <w:szCs w:val="24"/>
        </w:rPr>
        <w:t>eight</w:t>
      </w:r>
      <w:r w:rsidRPr="006D2529">
        <w:rPr>
          <w:rFonts w:ascii="Times New Roman" w:hAnsi="Times New Roman"/>
          <w:sz w:val="24"/>
          <w:szCs w:val="24"/>
          <w:lang w:val="ru-RU"/>
        </w:rPr>
        <w:t>-</w:t>
      </w:r>
      <w:r w:rsidRPr="006D2529">
        <w:rPr>
          <w:rFonts w:ascii="Times New Roman" w:hAnsi="Times New Roman"/>
          <w:sz w:val="24"/>
          <w:szCs w:val="24"/>
        </w:rPr>
        <w:t>legged</w:t>
      </w:r>
      <w:r w:rsidRPr="006D2529">
        <w:rPr>
          <w:rFonts w:ascii="Times New Roman" w:hAnsi="Times New Roman"/>
          <w:sz w:val="24"/>
          <w:szCs w:val="24"/>
          <w:lang w:val="ru-RU"/>
        </w:rPr>
        <w:t>), сложное существительное путём соединения основ существительного с предлогом (</w:t>
      </w:r>
      <w:r w:rsidRPr="006D2529">
        <w:rPr>
          <w:rFonts w:ascii="Times New Roman" w:hAnsi="Times New Roman"/>
          <w:sz w:val="24"/>
          <w:szCs w:val="24"/>
        </w:rPr>
        <w:t>mother</w:t>
      </w:r>
      <w:r w:rsidRPr="006D2529">
        <w:rPr>
          <w:rFonts w:ascii="Times New Roman" w:hAnsi="Times New Roman"/>
          <w:sz w:val="24"/>
          <w:szCs w:val="24"/>
          <w:lang w:val="ru-RU"/>
        </w:rPr>
        <w:t>-</w:t>
      </w:r>
      <w:r w:rsidRPr="006D2529">
        <w:rPr>
          <w:rFonts w:ascii="Times New Roman" w:hAnsi="Times New Roman"/>
          <w:sz w:val="24"/>
          <w:szCs w:val="24"/>
        </w:rPr>
        <w:t>in</w:t>
      </w:r>
      <w:r w:rsidRPr="006D2529">
        <w:rPr>
          <w:rFonts w:ascii="Times New Roman" w:hAnsi="Times New Roman"/>
          <w:sz w:val="24"/>
          <w:szCs w:val="24"/>
          <w:lang w:val="ru-RU"/>
        </w:rPr>
        <w:t>-</w:t>
      </w:r>
      <w:r w:rsidRPr="006D2529">
        <w:rPr>
          <w:rFonts w:ascii="Times New Roman" w:hAnsi="Times New Roman"/>
          <w:sz w:val="24"/>
          <w:szCs w:val="24"/>
        </w:rPr>
        <w:t>law</w:t>
      </w:r>
      <w:r w:rsidRPr="006D2529">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6D2529">
        <w:rPr>
          <w:rFonts w:ascii="Times New Roman" w:hAnsi="Times New Roman"/>
          <w:sz w:val="24"/>
          <w:szCs w:val="24"/>
        </w:rPr>
        <w:t>I</w:t>
      </w:r>
      <w:r w:rsidRPr="006D2529">
        <w:rPr>
          <w:rFonts w:ascii="Times New Roman" w:hAnsi="Times New Roman"/>
          <w:sz w:val="24"/>
          <w:szCs w:val="24"/>
          <w:lang w:val="ru-RU"/>
        </w:rPr>
        <w:t xml:space="preserve"> (</w:t>
      </w:r>
      <w:r w:rsidRPr="006D2529">
        <w:rPr>
          <w:rFonts w:ascii="Times New Roman" w:hAnsi="Times New Roman"/>
          <w:sz w:val="24"/>
          <w:szCs w:val="24"/>
        </w:rPr>
        <w:t>nice</w:t>
      </w:r>
      <w:r w:rsidRPr="006D2529">
        <w:rPr>
          <w:rFonts w:ascii="Times New Roman" w:hAnsi="Times New Roman"/>
          <w:sz w:val="24"/>
          <w:szCs w:val="24"/>
          <w:lang w:val="ru-RU"/>
        </w:rPr>
        <w:t>-</w:t>
      </w:r>
      <w:r w:rsidRPr="006D2529">
        <w:rPr>
          <w:rFonts w:ascii="Times New Roman" w:hAnsi="Times New Roman"/>
          <w:sz w:val="24"/>
          <w:szCs w:val="24"/>
        </w:rPr>
        <w:t>looking</w:t>
      </w:r>
      <w:r w:rsidRPr="006D2529">
        <w:rPr>
          <w:rFonts w:ascii="Times New Roman" w:hAnsi="Times New Roman"/>
          <w:sz w:val="24"/>
          <w:szCs w:val="24"/>
          <w:lang w:val="ru-RU"/>
        </w:rPr>
        <w:t xml:space="preserve">), сложное прилагательное путём соединения наречия с основой причастия </w:t>
      </w:r>
      <w:r w:rsidRPr="006D2529">
        <w:rPr>
          <w:rFonts w:ascii="Times New Roman" w:hAnsi="Times New Roman"/>
          <w:sz w:val="24"/>
          <w:szCs w:val="24"/>
        </w:rPr>
        <w:t>II</w:t>
      </w:r>
      <w:r w:rsidRPr="006D2529">
        <w:rPr>
          <w:rFonts w:ascii="Times New Roman" w:hAnsi="Times New Roman"/>
          <w:sz w:val="24"/>
          <w:szCs w:val="24"/>
          <w:lang w:val="ru-RU"/>
        </w:rPr>
        <w:t xml:space="preserve"> (</w:t>
      </w:r>
      <w:r w:rsidRPr="006D2529">
        <w:rPr>
          <w:rFonts w:ascii="Times New Roman" w:hAnsi="Times New Roman"/>
          <w:sz w:val="24"/>
          <w:szCs w:val="24"/>
        </w:rPr>
        <w:t>well</w:t>
      </w:r>
      <w:r w:rsidRPr="006D2529">
        <w:rPr>
          <w:rFonts w:ascii="Times New Roman" w:hAnsi="Times New Roman"/>
          <w:sz w:val="24"/>
          <w:szCs w:val="24"/>
          <w:lang w:val="ru-RU"/>
        </w:rPr>
        <w:t>-</w:t>
      </w:r>
      <w:r w:rsidRPr="006D2529">
        <w:rPr>
          <w:rFonts w:ascii="Times New Roman" w:hAnsi="Times New Roman"/>
          <w:sz w:val="24"/>
          <w:szCs w:val="24"/>
        </w:rPr>
        <w:t>behaved</w:t>
      </w:r>
      <w:r w:rsidRPr="006D2529">
        <w:rPr>
          <w:rFonts w:ascii="Times New Roman" w:hAnsi="Times New Roman"/>
          <w:sz w:val="24"/>
          <w:szCs w:val="24"/>
          <w:lang w:val="ru-RU"/>
        </w:rPr>
        <w:t>), глагол от прилагательного (</w:t>
      </w:r>
      <w:r w:rsidRPr="006D2529">
        <w:rPr>
          <w:rFonts w:ascii="Times New Roman" w:hAnsi="Times New Roman"/>
          <w:sz w:val="24"/>
          <w:szCs w:val="24"/>
        </w:rPr>
        <w:t>cool</w:t>
      </w:r>
      <w:r w:rsidRPr="006D2529">
        <w:rPr>
          <w:rFonts w:ascii="Times New Roman" w:hAnsi="Times New Roman"/>
          <w:sz w:val="24"/>
          <w:szCs w:val="24"/>
          <w:lang w:val="ru-RU"/>
        </w:rPr>
        <w:t xml:space="preserve"> – </w:t>
      </w:r>
      <w:r w:rsidRPr="006D2529">
        <w:rPr>
          <w:rFonts w:ascii="Times New Roman" w:hAnsi="Times New Roman"/>
          <w:sz w:val="24"/>
          <w:szCs w:val="24"/>
        </w:rPr>
        <w:t>to</w:t>
      </w:r>
      <w:r w:rsidRPr="006D2529">
        <w:rPr>
          <w:rFonts w:ascii="Times New Roman" w:hAnsi="Times New Roman"/>
          <w:sz w:val="24"/>
          <w:szCs w:val="24"/>
          <w:lang w:val="ru-RU"/>
        </w:rPr>
        <w:t xml:space="preserve"> </w:t>
      </w:r>
      <w:r w:rsidRPr="006D2529">
        <w:rPr>
          <w:rFonts w:ascii="Times New Roman" w:hAnsi="Times New Roman"/>
          <w:sz w:val="24"/>
          <w:szCs w:val="24"/>
        </w:rPr>
        <w:t>cool</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употреблять в устной и письменной речи:</w:t>
      </w:r>
    </w:p>
    <w:p w:rsidR="00640607" w:rsidRPr="006D2529" w:rsidRDefault="00BB5442">
      <w:pPr>
        <w:widowControl/>
        <w:spacing w:after="0" w:line="350" w:lineRule="auto"/>
        <w:ind w:firstLine="709"/>
        <w:jc w:val="both"/>
        <w:rPr>
          <w:rFonts w:ascii="Times New Roman" w:hAnsi="Times New Roman"/>
          <w:sz w:val="24"/>
          <w:szCs w:val="24"/>
        </w:rPr>
      </w:pPr>
      <w:r w:rsidRPr="006D2529">
        <w:rPr>
          <w:rFonts w:ascii="Times New Roman" w:hAnsi="Times New Roman"/>
          <w:sz w:val="24"/>
          <w:szCs w:val="24"/>
        </w:rPr>
        <w:t>предложения со сложным дополнением (Complex Object) (I want to have my hair cut.);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предложения с </w:t>
      </w:r>
      <w:r w:rsidRPr="006D2529">
        <w:rPr>
          <w:rFonts w:ascii="Times New Roman" w:hAnsi="Times New Roman"/>
          <w:sz w:val="24"/>
          <w:szCs w:val="24"/>
        </w:rPr>
        <w:t>I</w:t>
      </w:r>
      <w:r w:rsidRPr="006D2529">
        <w:rPr>
          <w:rFonts w:ascii="Times New Roman" w:hAnsi="Times New Roman"/>
          <w:sz w:val="24"/>
          <w:szCs w:val="24"/>
          <w:lang w:val="ru-RU"/>
        </w:rPr>
        <w:t xml:space="preserve"> </w:t>
      </w:r>
      <w:r w:rsidRPr="006D2529">
        <w:rPr>
          <w:rFonts w:ascii="Times New Roman" w:hAnsi="Times New Roman"/>
          <w:sz w:val="24"/>
          <w:szCs w:val="24"/>
        </w:rPr>
        <w:t>wish</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условные предложения нереального характера (</w:t>
      </w:r>
      <w:r w:rsidRPr="006D2529">
        <w:rPr>
          <w:rFonts w:ascii="Times New Roman" w:hAnsi="Times New Roman"/>
          <w:sz w:val="24"/>
          <w:szCs w:val="24"/>
        </w:rPr>
        <w:t>Conditional</w:t>
      </w:r>
      <w:r w:rsidRPr="006D2529">
        <w:rPr>
          <w:rFonts w:ascii="Times New Roman" w:hAnsi="Times New Roman"/>
          <w:sz w:val="24"/>
          <w:szCs w:val="24"/>
          <w:lang w:val="ru-RU"/>
        </w:rPr>
        <w:t xml:space="preserve"> </w:t>
      </w:r>
      <w:r w:rsidRPr="006D2529">
        <w:rPr>
          <w:rFonts w:ascii="Times New Roman" w:hAnsi="Times New Roman"/>
          <w:sz w:val="24"/>
          <w:szCs w:val="24"/>
        </w:rPr>
        <w:t>II</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конструкцию для выражения предпочтения </w:t>
      </w:r>
      <w:r w:rsidRPr="006D2529">
        <w:rPr>
          <w:rFonts w:ascii="Times New Roman" w:hAnsi="Times New Roman"/>
          <w:sz w:val="24"/>
          <w:szCs w:val="24"/>
        </w:rPr>
        <w:t>I</w:t>
      </w:r>
      <w:r w:rsidRPr="006D2529">
        <w:rPr>
          <w:rFonts w:ascii="Times New Roman" w:hAnsi="Times New Roman"/>
          <w:sz w:val="24"/>
          <w:szCs w:val="24"/>
          <w:lang w:val="ru-RU"/>
        </w:rPr>
        <w:t xml:space="preserve"> </w:t>
      </w:r>
      <w:r w:rsidRPr="006D2529">
        <w:rPr>
          <w:rFonts w:ascii="Times New Roman" w:hAnsi="Times New Roman"/>
          <w:sz w:val="24"/>
          <w:szCs w:val="24"/>
        </w:rPr>
        <w:t>prefer</w:t>
      </w:r>
      <w:r w:rsidRPr="006D2529">
        <w:rPr>
          <w:rFonts w:ascii="Times New Roman" w:hAnsi="Times New Roman"/>
          <w:sz w:val="24"/>
          <w:szCs w:val="24"/>
          <w:lang w:val="ru-RU"/>
        </w:rPr>
        <w:t xml:space="preserve"> …/</w:t>
      </w:r>
      <w:r w:rsidRPr="006D2529">
        <w:rPr>
          <w:rFonts w:ascii="Times New Roman" w:hAnsi="Times New Roman"/>
          <w:sz w:val="24"/>
          <w:szCs w:val="24"/>
        </w:rPr>
        <w:t>I</w:t>
      </w:r>
      <w:r w:rsidRPr="006D2529">
        <w:rPr>
          <w:rFonts w:ascii="Times New Roman" w:hAnsi="Times New Roman"/>
          <w:sz w:val="24"/>
          <w:szCs w:val="24"/>
          <w:lang w:val="ru-RU"/>
        </w:rPr>
        <w:t>’</w:t>
      </w:r>
      <w:r w:rsidRPr="006D2529">
        <w:rPr>
          <w:rFonts w:ascii="Times New Roman" w:hAnsi="Times New Roman"/>
          <w:sz w:val="24"/>
          <w:szCs w:val="24"/>
        </w:rPr>
        <w:t>d</w:t>
      </w:r>
      <w:r w:rsidRPr="006D2529">
        <w:rPr>
          <w:rFonts w:ascii="Times New Roman" w:hAnsi="Times New Roman"/>
          <w:sz w:val="24"/>
          <w:szCs w:val="24"/>
          <w:lang w:val="ru-RU"/>
        </w:rPr>
        <w:t xml:space="preserve"> </w:t>
      </w:r>
      <w:r w:rsidRPr="006D2529">
        <w:rPr>
          <w:rFonts w:ascii="Times New Roman" w:hAnsi="Times New Roman"/>
          <w:sz w:val="24"/>
          <w:szCs w:val="24"/>
        </w:rPr>
        <w:t>prefer</w:t>
      </w:r>
      <w:r w:rsidRPr="006D2529">
        <w:rPr>
          <w:rFonts w:ascii="Times New Roman" w:hAnsi="Times New Roman"/>
          <w:sz w:val="24"/>
          <w:szCs w:val="24"/>
          <w:lang w:val="ru-RU"/>
        </w:rPr>
        <w:t xml:space="preserve"> …/</w:t>
      </w:r>
      <w:r w:rsidRPr="006D2529">
        <w:rPr>
          <w:rFonts w:ascii="Times New Roman" w:hAnsi="Times New Roman"/>
          <w:sz w:val="24"/>
          <w:szCs w:val="24"/>
        </w:rPr>
        <w:t>I</w:t>
      </w:r>
      <w:r w:rsidRPr="006D2529">
        <w:rPr>
          <w:rFonts w:ascii="Times New Roman" w:hAnsi="Times New Roman"/>
          <w:sz w:val="24"/>
          <w:szCs w:val="24"/>
          <w:lang w:val="ru-RU"/>
        </w:rPr>
        <w:t>’</w:t>
      </w:r>
      <w:r w:rsidRPr="006D2529">
        <w:rPr>
          <w:rFonts w:ascii="Times New Roman" w:hAnsi="Times New Roman"/>
          <w:sz w:val="24"/>
          <w:szCs w:val="24"/>
        </w:rPr>
        <w:t>d</w:t>
      </w:r>
      <w:r w:rsidRPr="006D2529">
        <w:rPr>
          <w:rFonts w:ascii="Times New Roman" w:hAnsi="Times New Roman"/>
          <w:sz w:val="24"/>
          <w:szCs w:val="24"/>
          <w:lang w:val="ru-RU"/>
        </w:rPr>
        <w:t xml:space="preserve"> </w:t>
      </w:r>
      <w:r w:rsidRPr="006D2529">
        <w:rPr>
          <w:rFonts w:ascii="Times New Roman" w:hAnsi="Times New Roman"/>
          <w:sz w:val="24"/>
          <w:szCs w:val="24"/>
        </w:rPr>
        <w:t>rather</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предложения с конструкцией </w:t>
      </w:r>
      <w:r w:rsidRPr="006D2529">
        <w:rPr>
          <w:rFonts w:ascii="Times New Roman" w:hAnsi="Times New Roman"/>
          <w:sz w:val="24"/>
          <w:szCs w:val="24"/>
        </w:rPr>
        <w:t>either</w:t>
      </w:r>
      <w:r w:rsidRPr="006D2529">
        <w:rPr>
          <w:rFonts w:ascii="Times New Roman" w:hAnsi="Times New Roman"/>
          <w:sz w:val="24"/>
          <w:szCs w:val="24"/>
          <w:lang w:val="ru-RU"/>
        </w:rPr>
        <w:t xml:space="preserve"> … </w:t>
      </w:r>
      <w:r w:rsidRPr="006D2529">
        <w:rPr>
          <w:rFonts w:ascii="Times New Roman" w:hAnsi="Times New Roman"/>
          <w:sz w:val="24"/>
          <w:szCs w:val="24"/>
        </w:rPr>
        <w:t>or</w:t>
      </w:r>
      <w:r w:rsidRPr="006D2529">
        <w:rPr>
          <w:rFonts w:ascii="Times New Roman" w:hAnsi="Times New Roman"/>
          <w:sz w:val="24"/>
          <w:szCs w:val="24"/>
          <w:lang w:val="ru-RU"/>
        </w:rPr>
        <w:t xml:space="preserve">, </w:t>
      </w:r>
      <w:r w:rsidRPr="006D2529">
        <w:rPr>
          <w:rFonts w:ascii="Times New Roman" w:hAnsi="Times New Roman"/>
          <w:sz w:val="24"/>
          <w:szCs w:val="24"/>
        </w:rPr>
        <w:t>neither</w:t>
      </w:r>
      <w:r w:rsidRPr="006D2529">
        <w:rPr>
          <w:rFonts w:ascii="Times New Roman" w:hAnsi="Times New Roman"/>
          <w:sz w:val="24"/>
          <w:szCs w:val="24"/>
          <w:lang w:val="ru-RU"/>
        </w:rPr>
        <w:t xml:space="preserve"> … </w:t>
      </w:r>
      <w:r w:rsidRPr="006D2529">
        <w:rPr>
          <w:rFonts w:ascii="Times New Roman" w:hAnsi="Times New Roman"/>
          <w:sz w:val="24"/>
          <w:szCs w:val="24"/>
        </w:rPr>
        <w:t>nor</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формы страдательного залога </w:t>
      </w:r>
      <w:r w:rsidRPr="006D2529">
        <w:rPr>
          <w:rFonts w:ascii="Times New Roman" w:hAnsi="Times New Roman"/>
          <w:sz w:val="24"/>
          <w:szCs w:val="24"/>
        </w:rPr>
        <w:t>Present</w:t>
      </w:r>
      <w:r w:rsidRPr="006D2529">
        <w:rPr>
          <w:rFonts w:ascii="Times New Roman" w:hAnsi="Times New Roman"/>
          <w:sz w:val="24"/>
          <w:szCs w:val="24"/>
          <w:lang w:val="ru-RU"/>
        </w:rPr>
        <w:t xml:space="preserve"> </w:t>
      </w:r>
      <w:r w:rsidRPr="006D2529">
        <w:rPr>
          <w:rFonts w:ascii="Times New Roman" w:hAnsi="Times New Roman"/>
          <w:sz w:val="24"/>
          <w:szCs w:val="24"/>
        </w:rPr>
        <w:t>Perfect</w:t>
      </w:r>
      <w:r w:rsidRPr="006D2529">
        <w:rPr>
          <w:rFonts w:ascii="Times New Roman" w:hAnsi="Times New Roman"/>
          <w:sz w:val="24"/>
          <w:szCs w:val="24"/>
          <w:lang w:val="ru-RU"/>
        </w:rPr>
        <w:t xml:space="preserve"> </w:t>
      </w:r>
      <w:r w:rsidRPr="006D2529">
        <w:rPr>
          <w:rFonts w:ascii="Times New Roman" w:hAnsi="Times New Roman"/>
          <w:sz w:val="24"/>
          <w:szCs w:val="24"/>
        </w:rPr>
        <w:t>Passive</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порядок следования имён прилагательных (</w:t>
      </w:r>
      <w:r w:rsidRPr="006D2529">
        <w:rPr>
          <w:rFonts w:ascii="Times New Roman" w:hAnsi="Times New Roman"/>
          <w:sz w:val="24"/>
          <w:szCs w:val="24"/>
        </w:rPr>
        <w:t>nice</w:t>
      </w:r>
      <w:r w:rsidRPr="006D2529">
        <w:rPr>
          <w:rFonts w:ascii="Times New Roman" w:hAnsi="Times New Roman"/>
          <w:sz w:val="24"/>
          <w:szCs w:val="24"/>
          <w:lang w:val="ru-RU"/>
        </w:rPr>
        <w:t xml:space="preserve"> </w:t>
      </w:r>
      <w:r w:rsidRPr="006D2529">
        <w:rPr>
          <w:rFonts w:ascii="Times New Roman" w:hAnsi="Times New Roman"/>
          <w:sz w:val="24"/>
          <w:szCs w:val="24"/>
        </w:rPr>
        <w:t>long</w:t>
      </w:r>
      <w:r w:rsidRPr="006D2529">
        <w:rPr>
          <w:rFonts w:ascii="Times New Roman" w:hAnsi="Times New Roman"/>
          <w:sz w:val="24"/>
          <w:szCs w:val="24"/>
          <w:lang w:val="ru-RU"/>
        </w:rPr>
        <w:t xml:space="preserve"> </w:t>
      </w:r>
      <w:r w:rsidRPr="006D2529">
        <w:rPr>
          <w:rFonts w:ascii="Times New Roman" w:hAnsi="Times New Roman"/>
          <w:sz w:val="24"/>
          <w:szCs w:val="24"/>
        </w:rPr>
        <w:t>blond</w:t>
      </w:r>
      <w:r w:rsidRPr="006D2529">
        <w:rPr>
          <w:rFonts w:ascii="Times New Roman" w:hAnsi="Times New Roman"/>
          <w:sz w:val="24"/>
          <w:szCs w:val="24"/>
          <w:lang w:val="ru-RU"/>
        </w:rPr>
        <w:t xml:space="preserve"> </w:t>
      </w:r>
      <w:r w:rsidRPr="006D2529">
        <w:rPr>
          <w:rFonts w:ascii="Times New Roman" w:hAnsi="Times New Roman"/>
          <w:sz w:val="24"/>
          <w:szCs w:val="24"/>
        </w:rPr>
        <w:t>hair</w:t>
      </w:r>
      <w:r w:rsidRPr="006D2529">
        <w:rPr>
          <w:rFonts w:ascii="Times New Roman" w:hAnsi="Times New Roman"/>
          <w:sz w:val="24"/>
          <w:szCs w:val="24"/>
          <w:lang w:val="ru-RU"/>
        </w:rPr>
        <w:t>);</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владеть социокультурными знаниями и умениями:</w:t>
      </w:r>
    </w:p>
    <w:p w:rsidR="00640607" w:rsidRPr="006D2529" w:rsidRDefault="00BB5442">
      <w:pPr>
        <w:widowControl/>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выражать модальные значения, чувства и эмоции;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элементарные представления о различных вариантах английского языка;</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640607" w:rsidRPr="006D2529" w:rsidRDefault="00BB5442">
      <w:pPr>
        <w:widowControl/>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0607" w:rsidRPr="006D2529" w:rsidRDefault="00640607">
      <w:pPr>
        <w:widowControl/>
        <w:spacing w:after="0" w:line="350" w:lineRule="auto"/>
        <w:ind w:firstLine="709"/>
        <w:jc w:val="both"/>
        <w:rPr>
          <w:rFonts w:ascii="Times New Roman" w:hAnsi="Times New Roman"/>
          <w:sz w:val="24"/>
          <w:szCs w:val="24"/>
          <w:lang w:val="ru-RU"/>
        </w:rPr>
      </w:pPr>
    </w:p>
    <w:p w:rsidR="00640607" w:rsidRPr="006D2529" w:rsidRDefault="00BB5442">
      <w:pPr>
        <w:pStyle w:val="1"/>
        <w:pBdr>
          <w:bottom w:val="none" w:sz="0" w:space="0" w:color="000000"/>
        </w:pBdr>
        <w:spacing w:before="0" w:line="348" w:lineRule="auto"/>
        <w:ind w:firstLine="708"/>
        <w:jc w:val="both"/>
        <w:rPr>
          <w:bCs/>
          <w:sz w:val="24"/>
          <w:szCs w:val="24"/>
          <w:lang w:val="ru-RU"/>
        </w:rPr>
      </w:pPr>
      <w:bookmarkStart w:id="6" w:name="_Toc124426183"/>
      <w:bookmarkEnd w:id="3"/>
      <w:r w:rsidRPr="006D2529">
        <w:rPr>
          <w:bCs/>
          <w:sz w:val="24"/>
          <w:szCs w:val="24"/>
          <w:lang w:val="ru-RU"/>
        </w:rPr>
        <w:t xml:space="preserve">146. Федеральная рабочая программа по учебному предмету «Математика» (базовый уровень).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w:t>
      </w:r>
      <w:r w:rsidRPr="006D2529">
        <w:rPr>
          <w:rFonts w:ascii="Times New Roman" w:hAnsi="Times New Roman"/>
          <w:sz w:val="24"/>
          <w:szCs w:val="24"/>
          <w:lang w:val="ru-RU"/>
        </w:rPr>
        <w:lastRenderedPageBreak/>
        <w:t>планируемые результаты освоения программы по математике.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146.2. Пояснительная записка.</w:t>
      </w:r>
      <w:bookmarkEnd w:id="6"/>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146.2.6. Приоритетными целями обучения математике в 5–9 классах являются: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подведение обучающихся на доступном для них уровне к осознанию взаимосвязи </w:t>
      </w:r>
      <w:r w:rsidRPr="006D2529">
        <w:rPr>
          <w:rFonts w:ascii="Times New Roman" w:hAnsi="Times New Roman"/>
          <w:sz w:val="24"/>
          <w:szCs w:val="24"/>
          <w:lang w:val="ru-RU"/>
        </w:rPr>
        <w:lastRenderedPageBreak/>
        <w:t>математики и окружающего мира, понимание математики как части общей культуры человечества;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146.3.1. Личностные результаты освоения программы по математике характеризуются: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 патриотическое воспитание: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2) гражданское и духовно-нравственное воспитание: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3) трудовое воспитание: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4) эстетическое воспитание: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5) ценности научного познания: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7) экологическое воспитание: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8) адаптация к изменяющимся условиям социальной и природной среды: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вопросы как исследовательский инструмент познания, формулировать </w:t>
      </w:r>
      <w:r w:rsidRPr="006D2529">
        <w:rPr>
          <w:rFonts w:ascii="Times New Roman" w:hAnsi="Times New Roman"/>
          <w:sz w:val="24"/>
          <w:szCs w:val="24"/>
          <w:lang w:val="ru-RU"/>
        </w:rPr>
        <w:lastRenderedPageBreak/>
        <w:t>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146.3.2.4. У обучающегося будут сформированы умения работать с информацией как часть универсальных познавательных учебных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146.3.2.5. Универсальные коммуникативные действия обеспечивают сформированность социальных навыков обучающихся.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146.3.2.6. У обучающегося будут сформированы умения общения как часть универсальных коммуникативных учебных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146.3.2.7. У обучающегося будут сформированы умения сотрудничества как часть универсальных коммуникативных учебных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и использовать преимущества командной и индивидуальной работы при решении </w:t>
      </w:r>
      <w:r w:rsidRPr="006D2529">
        <w:rPr>
          <w:rFonts w:ascii="Times New Roman" w:hAnsi="Times New Roman"/>
          <w:sz w:val="24"/>
          <w:szCs w:val="24"/>
          <w:lang w:val="ru-RU"/>
        </w:rPr>
        <w:lastRenderedPageBreak/>
        <w:t xml:space="preserve">учебных математических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146.3.2.8. Универсальные регулятивные действия обеспечивают формирование смысловых установок и жизненных навыков личности.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146.3.2.9. У обучающегося будут сформированы умения самоорганизации как часть универсальных регулятивных учебных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146.3.2.10. У обучающегося будут сформированы умения самоконтроля как часть универсальных регулятивных учебных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40607" w:rsidRPr="006D2529" w:rsidRDefault="00BB5442">
      <w:pPr>
        <w:spacing w:after="0" w:line="348" w:lineRule="auto"/>
        <w:ind w:firstLine="709"/>
        <w:jc w:val="both"/>
        <w:rPr>
          <w:rFonts w:ascii="Times New Roman" w:hAnsi="Times New Roman"/>
          <w:sz w:val="24"/>
          <w:szCs w:val="24"/>
          <w:lang w:val="ru-RU"/>
        </w:rPr>
      </w:pPr>
      <w:bookmarkStart w:id="7" w:name="_Toc124426190"/>
      <w:r w:rsidRPr="006D2529">
        <w:rPr>
          <w:rFonts w:ascii="Times New Roman" w:hAnsi="Times New Roman"/>
          <w:sz w:val="24"/>
          <w:szCs w:val="24"/>
          <w:lang w:val="ru-RU"/>
        </w:rPr>
        <w:t>146.4. Федеральная рабочая программа учебного курса</w:t>
      </w:r>
      <w:bookmarkEnd w:id="7"/>
      <w:r w:rsidRPr="006D2529">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 Пояснительная записка.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146.4.1.1. Приоритетными целями обучения математике в 5–6 классах являются: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подведение обучающихся на доступном для них уровне к осознанию взаимосвязи математики и окружающего мира;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640607" w:rsidRPr="006D2529" w:rsidRDefault="00BB5442">
      <w:pPr>
        <w:spacing w:after="0" w:line="348" w:lineRule="auto"/>
        <w:ind w:firstLine="709"/>
        <w:jc w:val="both"/>
        <w:rPr>
          <w:rFonts w:ascii="Times New Roman" w:hAnsi="Times New Roman"/>
          <w:sz w:val="24"/>
          <w:szCs w:val="24"/>
          <w:lang w:val="ru-RU"/>
        </w:rPr>
      </w:pPr>
      <w:bookmarkStart w:id="8" w:name="_Toc124426195"/>
      <w:r w:rsidRPr="006D2529">
        <w:rPr>
          <w:rFonts w:ascii="Times New Roman" w:hAnsi="Times New Roman"/>
          <w:sz w:val="24"/>
          <w:szCs w:val="24"/>
          <w:lang w:val="ru-RU"/>
        </w:rPr>
        <w:t>146.4.2. Содержание обучения в 5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146.4.2.1. Натуральные числа и нуль</w:t>
      </w:r>
      <w:bookmarkEnd w:id="8"/>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w:t>
      </w:r>
      <w:r w:rsidRPr="006D2529">
        <w:rPr>
          <w:rFonts w:ascii="Times New Roman" w:hAnsi="Times New Roman"/>
          <w:sz w:val="24"/>
          <w:szCs w:val="24"/>
          <w:lang w:val="ru-RU"/>
        </w:rPr>
        <w:lastRenderedPageBreak/>
        <w:t>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Степень с натуральным показателем. Запись числа в виде суммы разрядных слагаемых.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40607" w:rsidRPr="006D2529" w:rsidRDefault="00BB5442">
      <w:pPr>
        <w:spacing w:after="0" w:line="348" w:lineRule="auto"/>
        <w:ind w:firstLine="709"/>
        <w:jc w:val="both"/>
        <w:rPr>
          <w:rFonts w:ascii="Times New Roman" w:hAnsi="Times New Roman"/>
          <w:sz w:val="24"/>
          <w:szCs w:val="24"/>
          <w:lang w:val="ru-RU"/>
        </w:rPr>
      </w:pPr>
      <w:bookmarkStart w:id="9" w:name="_Toc124426196"/>
      <w:r w:rsidRPr="006D2529">
        <w:rPr>
          <w:rFonts w:ascii="Times New Roman" w:hAnsi="Times New Roman"/>
          <w:sz w:val="24"/>
          <w:szCs w:val="24"/>
          <w:lang w:val="ru-RU"/>
        </w:rPr>
        <w:t>146.4.2.2. Дроби</w:t>
      </w:r>
      <w:bookmarkEnd w:id="9"/>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Арифметические действия с десятичными дробями. Округление десятичных дробей.</w:t>
      </w:r>
    </w:p>
    <w:p w:rsidR="00640607" w:rsidRPr="006D2529" w:rsidRDefault="00BB5442">
      <w:pPr>
        <w:spacing w:after="0" w:line="348" w:lineRule="auto"/>
        <w:ind w:firstLine="709"/>
        <w:jc w:val="both"/>
        <w:rPr>
          <w:rFonts w:ascii="Times New Roman" w:hAnsi="Times New Roman"/>
          <w:sz w:val="24"/>
          <w:szCs w:val="24"/>
          <w:lang w:val="ru-RU"/>
        </w:rPr>
      </w:pPr>
      <w:bookmarkStart w:id="10" w:name="_Toc124426197"/>
      <w:r w:rsidRPr="006D2529">
        <w:rPr>
          <w:rFonts w:ascii="Times New Roman" w:hAnsi="Times New Roman"/>
          <w:sz w:val="24"/>
          <w:szCs w:val="24"/>
          <w:lang w:val="ru-RU"/>
        </w:rPr>
        <w:t>146.4.2.3. Решение текстовых задач</w:t>
      </w:r>
      <w:bookmarkEnd w:id="10"/>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основных задач на дроби.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данных в виде таблиц, столбчатых диаграмм.</w:t>
      </w:r>
    </w:p>
    <w:p w:rsidR="00640607" w:rsidRPr="006D2529" w:rsidRDefault="00BB5442">
      <w:pPr>
        <w:spacing w:after="0" w:line="348" w:lineRule="auto"/>
        <w:ind w:firstLine="709"/>
        <w:jc w:val="both"/>
        <w:rPr>
          <w:rFonts w:ascii="Times New Roman" w:hAnsi="Times New Roman"/>
          <w:sz w:val="24"/>
          <w:szCs w:val="24"/>
          <w:lang w:val="ru-RU"/>
        </w:rPr>
      </w:pPr>
      <w:bookmarkStart w:id="11" w:name="_Toc124426198"/>
      <w:r w:rsidRPr="006D2529">
        <w:rPr>
          <w:rFonts w:ascii="Times New Roman" w:hAnsi="Times New Roman"/>
          <w:sz w:val="24"/>
          <w:szCs w:val="24"/>
          <w:lang w:val="ru-RU"/>
        </w:rPr>
        <w:t>146.4.2.4. Наглядная геометрия</w:t>
      </w:r>
      <w:bookmarkEnd w:id="11"/>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Изображение фигур, в том числе на клетчатой бумаге. Построение конфигураций из частей </w:t>
      </w:r>
      <w:r w:rsidRPr="006D2529">
        <w:rPr>
          <w:rFonts w:ascii="Times New Roman" w:hAnsi="Times New Roman"/>
          <w:sz w:val="24"/>
          <w:szCs w:val="24"/>
          <w:lang w:val="ru-RU"/>
        </w:rPr>
        <w:lastRenderedPageBreak/>
        <w:t>прямой, окружности на нелинованной и клетчатой бумаге. Использование свойств сторон и углов прямоугольника, квадрата.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Объём прямоугольного параллелепипеда, куба. Единицы измерения объёма.</w:t>
      </w:r>
    </w:p>
    <w:p w:rsidR="00640607" w:rsidRPr="006D2529" w:rsidRDefault="00BB5442">
      <w:pPr>
        <w:spacing w:after="0" w:line="348" w:lineRule="auto"/>
        <w:ind w:firstLine="709"/>
        <w:jc w:val="both"/>
        <w:rPr>
          <w:rFonts w:ascii="Times New Roman" w:hAnsi="Times New Roman"/>
          <w:sz w:val="24"/>
          <w:szCs w:val="24"/>
          <w:lang w:val="ru-RU"/>
        </w:rPr>
      </w:pPr>
      <w:bookmarkStart w:id="12" w:name="_Toc124426200"/>
      <w:r w:rsidRPr="006D2529">
        <w:rPr>
          <w:rFonts w:ascii="Times New Roman" w:hAnsi="Times New Roman"/>
          <w:sz w:val="24"/>
          <w:szCs w:val="24"/>
          <w:lang w:val="ru-RU"/>
        </w:rPr>
        <w:t>146.4.3. Содержание обучения в 6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146.4.3.1. Натуральные числа</w:t>
      </w:r>
      <w:bookmarkEnd w:id="12"/>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640607" w:rsidRPr="006D2529" w:rsidRDefault="00BB5442">
      <w:pPr>
        <w:spacing w:after="0" w:line="348" w:lineRule="auto"/>
        <w:ind w:firstLine="709"/>
        <w:jc w:val="both"/>
        <w:rPr>
          <w:rFonts w:ascii="Times New Roman" w:hAnsi="Times New Roman"/>
          <w:sz w:val="24"/>
          <w:szCs w:val="24"/>
          <w:lang w:val="ru-RU"/>
        </w:rPr>
      </w:pPr>
      <w:bookmarkStart w:id="13" w:name="_Toc124426201"/>
      <w:r w:rsidRPr="006D2529">
        <w:rPr>
          <w:rFonts w:ascii="Times New Roman" w:hAnsi="Times New Roman"/>
          <w:sz w:val="24"/>
          <w:szCs w:val="24"/>
          <w:lang w:val="ru-RU"/>
        </w:rPr>
        <w:t>146.4.3.2. Дроби</w:t>
      </w:r>
      <w:bookmarkEnd w:id="13"/>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40607" w:rsidRPr="006D2529" w:rsidRDefault="00BB5442">
      <w:pPr>
        <w:spacing w:after="0" w:line="348" w:lineRule="auto"/>
        <w:ind w:firstLine="709"/>
        <w:jc w:val="both"/>
        <w:rPr>
          <w:rFonts w:ascii="Times New Roman" w:hAnsi="Times New Roman"/>
          <w:sz w:val="24"/>
          <w:szCs w:val="24"/>
          <w:lang w:val="ru-RU"/>
        </w:rPr>
      </w:pPr>
      <w:bookmarkStart w:id="14" w:name="_Toc124426202"/>
      <w:r w:rsidRPr="006D2529">
        <w:rPr>
          <w:rFonts w:ascii="Times New Roman" w:hAnsi="Times New Roman"/>
          <w:sz w:val="24"/>
          <w:szCs w:val="24"/>
          <w:lang w:val="ru-RU"/>
        </w:rPr>
        <w:t>146.4.3.3. Положительные и отрицательные числа</w:t>
      </w:r>
      <w:bookmarkEnd w:id="14"/>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40607" w:rsidRPr="006D2529" w:rsidRDefault="00BB5442">
      <w:pPr>
        <w:spacing w:after="0" w:line="348" w:lineRule="auto"/>
        <w:ind w:firstLine="709"/>
        <w:jc w:val="both"/>
        <w:rPr>
          <w:rFonts w:ascii="Times New Roman" w:hAnsi="Times New Roman"/>
          <w:sz w:val="24"/>
          <w:szCs w:val="24"/>
          <w:lang w:val="ru-RU"/>
        </w:rPr>
      </w:pPr>
      <w:bookmarkStart w:id="15" w:name="_Toc124426203"/>
      <w:r w:rsidRPr="006D2529">
        <w:rPr>
          <w:rFonts w:ascii="Times New Roman" w:hAnsi="Times New Roman"/>
          <w:sz w:val="24"/>
          <w:szCs w:val="24"/>
          <w:lang w:val="ru-RU"/>
        </w:rPr>
        <w:t>146.4.3.4. Буквенные выражения</w:t>
      </w:r>
      <w:bookmarkEnd w:id="15"/>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40607" w:rsidRPr="006D2529" w:rsidRDefault="00BB5442">
      <w:pPr>
        <w:spacing w:after="0" w:line="348" w:lineRule="auto"/>
        <w:ind w:firstLine="709"/>
        <w:jc w:val="both"/>
        <w:rPr>
          <w:rFonts w:ascii="Times New Roman" w:hAnsi="Times New Roman"/>
          <w:sz w:val="24"/>
          <w:szCs w:val="24"/>
          <w:lang w:val="ru-RU"/>
        </w:rPr>
      </w:pPr>
      <w:bookmarkStart w:id="16" w:name="_Toc124426204"/>
      <w:r w:rsidRPr="006D2529">
        <w:rPr>
          <w:rFonts w:ascii="Times New Roman" w:hAnsi="Times New Roman"/>
          <w:sz w:val="24"/>
          <w:szCs w:val="24"/>
          <w:lang w:val="ru-RU"/>
        </w:rPr>
        <w:t>146.4.3.5. Решение текстовых задач</w:t>
      </w:r>
      <w:bookmarkEnd w:id="16"/>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640607" w:rsidRPr="006D2529" w:rsidRDefault="00BB5442">
      <w:pPr>
        <w:spacing w:after="0" w:line="348" w:lineRule="auto"/>
        <w:ind w:firstLine="709"/>
        <w:jc w:val="both"/>
        <w:rPr>
          <w:rFonts w:ascii="Times New Roman" w:hAnsi="Times New Roman"/>
          <w:sz w:val="24"/>
          <w:szCs w:val="24"/>
          <w:lang w:val="ru-RU"/>
        </w:rPr>
      </w:pPr>
      <w:bookmarkStart w:id="17" w:name="_Toc124426205"/>
      <w:r w:rsidRPr="006D2529">
        <w:rPr>
          <w:rFonts w:ascii="Times New Roman" w:hAnsi="Times New Roman"/>
          <w:sz w:val="24"/>
          <w:szCs w:val="24"/>
          <w:lang w:val="ru-RU"/>
        </w:rPr>
        <w:t>146.4.3.6. Наглядная геометрия</w:t>
      </w:r>
      <w:bookmarkEnd w:id="17"/>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Симметрия: центральная, осевая и зеркальная симметрии.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Построение симметричных фигур.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Понятие объёма, единицы измерения объёма. Объём прямоугольного параллелепипеда, куба.</w:t>
      </w:r>
    </w:p>
    <w:p w:rsidR="00640607" w:rsidRPr="006D2529" w:rsidRDefault="00BB5442">
      <w:pPr>
        <w:spacing w:after="0" w:line="348" w:lineRule="auto"/>
        <w:ind w:firstLine="709"/>
        <w:jc w:val="both"/>
        <w:rPr>
          <w:rFonts w:ascii="Times New Roman" w:hAnsi="Times New Roman"/>
          <w:sz w:val="24"/>
          <w:szCs w:val="24"/>
          <w:lang w:val="ru-RU"/>
        </w:rPr>
      </w:pPr>
      <w:bookmarkStart w:id="18" w:name="_Toc124426206"/>
      <w:r w:rsidRPr="006D2529">
        <w:rPr>
          <w:rFonts w:ascii="Times New Roman" w:hAnsi="Times New Roman"/>
          <w:sz w:val="24"/>
          <w:szCs w:val="24"/>
          <w:lang w:val="ru-RU"/>
        </w:rPr>
        <w:t>146.4.4. Предметные результаты освоения программы учебного курса</w:t>
      </w:r>
      <w:bookmarkEnd w:id="18"/>
      <w:r w:rsidRPr="006D2529">
        <w:rPr>
          <w:rFonts w:ascii="Times New Roman" w:hAnsi="Times New Roman"/>
          <w:sz w:val="24"/>
          <w:szCs w:val="24"/>
          <w:lang w:val="ru-RU"/>
        </w:rPr>
        <w:t xml:space="preserve"> «Математика».</w:t>
      </w:r>
    </w:p>
    <w:p w:rsidR="00640607" w:rsidRPr="006D2529" w:rsidRDefault="00BB5442">
      <w:pPr>
        <w:spacing w:after="0" w:line="348" w:lineRule="auto"/>
        <w:ind w:firstLine="709"/>
        <w:jc w:val="both"/>
        <w:rPr>
          <w:rFonts w:ascii="Times New Roman" w:hAnsi="Times New Roman"/>
          <w:sz w:val="24"/>
          <w:szCs w:val="24"/>
          <w:lang w:val="ru-RU"/>
        </w:rPr>
      </w:pPr>
      <w:bookmarkStart w:id="19" w:name="_Toc124426207"/>
      <w:r w:rsidRPr="006D2529">
        <w:rPr>
          <w:rFonts w:ascii="Times New Roman" w:hAnsi="Times New Roman"/>
          <w:sz w:val="24"/>
          <w:szCs w:val="24"/>
          <w:lang w:val="ru-RU"/>
        </w:rPr>
        <w:t>146.4.4.1. Предметные результаты освоения программы учебного курса к концу обучения в 5 класс</w:t>
      </w:r>
      <w:bookmarkEnd w:id="19"/>
      <w:r w:rsidRPr="006D2529">
        <w:rPr>
          <w:rFonts w:ascii="Times New Roman" w:hAnsi="Times New Roman"/>
          <w:sz w:val="24"/>
          <w:szCs w:val="24"/>
          <w:lang w:val="ru-RU"/>
        </w:rPr>
        <w:t>е.</w:t>
      </w:r>
    </w:p>
    <w:p w:rsidR="00640607" w:rsidRPr="006D2529" w:rsidRDefault="00BB5442">
      <w:pPr>
        <w:spacing w:after="0" w:line="348" w:lineRule="auto"/>
        <w:ind w:firstLine="709"/>
        <w:jc w:val="both"/>
        <w:rPr>
          <w:rFonts w:ascii="Times New Roman" w:hAnsi="Times New Roman"/>
          <w:sz w:val="24"/>
          <w:szCs w:val="24"/>
          <w:lang w:val="ru-RU"/>
        </w:rPr>
      </w:pPr>
      <w:bookmarkStart w:id="20" w:name="_Toc124426208"/>
      <w:r w:rsidRPr="006D2529">
        <w:rPr>
          <w:rFonts w:ascii="Times New Roman" w:hAnsi="Times New Roman"/>
          <w:sz w:val="24"/>
          <w:szCs w:val="24"/>
          <w:lang w:val="ru-RU"/>
        </w:rPr>
        <w:t>146.4.4.1.1. Числа и вычисления</w:t>
      </w:r>
      <w:bookmarkEnd w:id="20"/>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проверку, прикидку результата вычислений.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Округлять натуральные числа.</w:t>
      </w:r>
    </w:p>
    <w:p w:rsidR="00640607" w:rsidRPr="006D2529" w:rsidRDefault="00BB5442">
      <w:pPr>
        <w:spacing w:after="0" w:line="348" w:lineRule="auto"/>
        <w:ind w:firstLine="709"/>
        <w:jc w:val="both"/>
        <w:rPr>
          <w:rFonts w:ascii="Times New Roman" w:hAnsi="Times New Roman"/>
          <w:sz w:val="24"/>
          <w:szCs w:val="24"/>
          <w:lang w:val="ru-RU"/>
        </w:rPr>
      </w:pPr>
      <w:bookmarkStart w:id="21" w:name="_Toc124426209"/>
      <w:r w:rsidRPr="006D2529">
        <w:rPr>
          <w:rFonts w:ascii="Times New Roman" w:hAnsi="Times New Roman"/>
          <w:sz w:val="24"/>
          <w:szCs w:val="24"/>
          <w:lang w:val="ru-RU"/>
        </w:rPr>
        <w:t>146.4.4.1.2. Решение текстовых задач</w:t>
      </w:r>
      <w:bookmarkEnd w:id="21"/>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краткие записи, схемы, таблицы, обозначения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bookmarkStart w:id="22" w:name="_Toc124426210"/>
      <w:r w:rsidRPr="006D2529">
        <w:rPr>
          <w:rFonts w:ascii="Times New Roman" w:hAnsi="Times New Roman"/>
          <w:sz w:val="24"/>
          <w:szCs w:val="24"/>
          <w:lang w:val="ru-RU"/>
        </w:rPr>
        <w:t>146.4.4.1.3. Наглядная геометрия</w:t>
      </w:r>
      <w:bookmarkEnd w:id="22"/>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Находить длины отрезков непосредственным измерением с помощью линейки, строить </w:t>
      </w:r>
      <w:r w:rsidRPr="006D2529">
        <w:rPr>
          <w:rFonts w:ascii="Times New Roman" w:hAnsi="Times New Roman"/>
          <w:sz w:val="24"/>
          <w:szCs w:val="24"/>
          <w:lang w:val="ru-RU"/>
        </w:rPr>
        <w:lastRenderedPageBreak/>
        <w:t>отрезки заданной длины; строить окружность заданного радиуса.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146.4.4.2. Предметные результаты освоения программы учебного курса к концу обучения в 6 классе.</w:t>
      </w:r>
    </w:p>
    <w:p w:rsidR="00640607" w:rsidRPr="006D2529" w:rsidRDefault="00BB5442">
      <w:pPr>
        <w:spacing w:after="0" w:line="348" w:lineRule="auto"/>
        <w:ind w:firstLine="709"/>
        <w:jc w:val="both"/>
        <w:rPr>
          <w:rFonts w:ascii="Times New Roman" w:hAnsi="Times New Roman"/>
          <w:sz w:val="24"/>
          <w:szCs w:val="24"/>
          <w:lang w:val="ru-RU"/>
        </w:rPr>
      </w:pPr>
      <w:bookmarkStart w:id="23" w:name="_Toc124426211"/>
      <w:r w:rsidRPr="006D2529">
        <w:rPr>
          <w:rFonts w:ascii="Times New Roman" w:hAnsi="Times New Roman"/>
          <w:sz w:val="24"/>
          <w:szCs w:val="24"/>
          <w:lang w:val="ru-RU"/>
        </w:rPr>
        <w:t>146.4.4.2.1. Числа и вычисления</w:t>
      </w:r>
      <w:bookmarkEnd w:id="23"/>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Соотносить точки в прямоугольной системе координат с координатами этой точки.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Округлять целые числа и десятичные дроби, находить приближения чисел.</w:t>
      </w:r>
    </w:p>
    <w:p w:rsidR="00640607" w:rsidRPr="006D2529" w:rsidRDefault="00BB5442">
      <w:pPr>
        <w:spacing w:after="0" w:line="348" w:lineRule="auto"/>
        <w:ind w:firstLine="709"/>
        <w:jc w:val="both"/>
        <w:rPr>
          <w:rFonts w:ascii="Times New Roman" w:hAnsi="Times New Roman"/>
          <w:sz w:val="24"/>
          <w:szCs w:val="24"/>
          <w:lang w:val="ru-RU"/>
        </w:rPr>
      </w:pPr>
      <w:bookmarkStart w:id="24" w:name="_Toc124426212"/>
      <w:r w:rsidRPr="006D2529">
        <w:rPr>
          <w:rFonts w:ascii="Times New Roman" w:hAnsi="Times New Roman"/>
          <w:sz w:val="24"/>
          <w:szCs w:val="24"/>
          <w:lang w:val="ru-RU"/>
        </w:rPr>
        <w:t>146.4.4.2.2. Числовые и буквенные выражения</w:t>
      </w:r>
      <w:bookmarkEnd w:id="24"/>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Пользоваться масштабом, составлять пропорции и отношения.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буквы для обозначения чисел при записи математических выражений, </w:t>
      </w:r>
      <w:r w:rsidRPr="006D2529">
        <w:rPr>
          <w:rFonts w:ascii="Times New Roman" w:hAnsi="Times New Roman"/>
          <w:sz w:val="24"/>
          <w:szCs w:val="24"/>
          <w:lang w:val="ru-RU"/>
        </w:rPr>
        <w:lastRenderedPageBreak/>
        <w:t>составлять буквенные выражения и формулы, находить значения буквенных выражений, осуществляя необходимые подстановки и преобразования.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неизвестный компонент равенства.</w:t>
      </w:r>
    </w:p>
    <w:p w:rsidR="00640607" w:rsidRPr="006D2529" w:rsidRDefault="00BB5442">
      <w:pPr>
        <w:spacing w:after="0" w:line="348" w:lineRule="auto"/>
        <w:ind w:firstLine="709"/>
        <w:jc w:val="both"/>
        <w:rPr>
          <w:rFonts w:ascii="Times New Roman" w:hAnsi="Times New Roman"/>
          <w:sz w:val="24"/>
          <w:szCs w:val="24"/>
          <w:lang w:val="ru-RU"/>
        </w:rPr>
      </w:pPr>
      <w:bookmarkStart w:id="25" w:name="_Toc124426213"/>
      <w:r w:rsidRPr="006D2529">
        <w:rPr>
          <w:rFonts w:ascii="Times New Roman" w:hAnsi="Times New Roman"/>
          <w:sz w:val="24"/>
          <w:szCs w:val="24"/>
          <w:lang w:val="ru-RU"/>
        </w:rPr>
        <w:t>146.4.4.2.3. Решение текстовых задач</w:t>
      </w:r>
      <w:bookmarkEnd w:id="25"/>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многошаговые текстовые задачи арифметическим способом.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буквенные выражения по условию задачи.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Представлять информацию с помощью таблиц, линейной и столбчатой диаграмм.</w:t>
      </w:r>
    </w:p>
    <w:p w:rsidR="00640607" w:rsidRPr="006D2529" w:rsidRDefault="00BB5442">
      <w:pPr>
        <w:spacing w:after="0" w:line="348" w:lineRule="auto"/>
        <w:ind w:firstLine="709"/>
        <w:jc w:val="both"/>
        <w:rPr>
          <w:rFonts w:ascii="Times New Roman" w:hAnsi="Times New Roman"/>
          <w:sz w:val="24"/>
          <w:szCs w:val="24"/>
          <w:lang w:val="ru-RU"/>
        </w:rPr>
      </w:pPr>
      <w:bookmarkStart w:id="26" w:name="_Toc124426214"/>
      <w:r w:rsidRPr="006D2529">
        <w:rPr>
          <w:rFonts w:ascii="Times New Roman" w:hAnsi="Times New Roman"/>
          <w:sz w:val="24"/>
          <w:szCs w:val="24"/>
          <w:lang w:val="ru-RU"/>
        </w:rPr>
        <w:t>146.4.4.2.4. Наглядная геометрия</w:t>
      </w:r>
      <w:bookmarkEnd w:id="26"/>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Изображать на клетчатой бумаге прямоугольный параллелепипед.</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Вычислять объём прямоугольного параллелепипеда, куба, пользоваться основными </w:t>
      </w:r>
      <w:r w:rsidRPr="006D2529">
        <w:rPr>
          <w:rFonts w:ascii="Times New Roman" w:hAnsi="Times New Roman"/>
          <w:sz w:val="24"/>
          <w:szCs w:val="24"/>
          <w:lang w:val="ru-RU"/>
        </w:rPr>
        <w:lastRenderedPageBreak/>
        <w:t xml:space="preserve">единицами измерения объёма;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b/>
          <w:bCs/>
          <w:sz w:val="24"/>
          <w:szCs w:val="24"/>
          <w:lang w:val="ru-RU"/>
        </w:rPr>
        <w:t>146.5. Федеральная рабочая программа учебного курса «Алгебра» в 7–9 классах (далее соответственно – программа учебного курса «Алгебра», учебный кур</w:t>
      </w:r>
      <w:r w:rsidRPr="006D2529">
        <w:rPr>
          <w:rFonts w:ascii="Times New Roman" w:hAnsi="Times New Roman"/>
          <w:sz w:val="24"/>
          <w:szCs w:val="24"/>
          <w:lang w:val="ru-RU"/>
        </w:rPr>
        <w:t>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146.5.1. Пояснительная записка.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40607" w:rsidRPr="006D2529" w:rsidRDefault="00BB5442">
      <w:pPr>
        <w:spacing w:after="0" w:line="348" w:lineRule="auto"/>
        <w:ind w:firstLine="709"/>
        <w:jc w:val="both"/>
        <w:rPr>
          <w:rFonts w:ascii="Times New Roman" w:hAnsi="Times New Roman"/>
          <w:sz w:val="24"/>
          <w:szCs w:val="24"/>
          <w:lang w:val="ru-RU"/>
        </w:rPr>
      </w:pPr>
      <w:bookmarkStart w:id="27" w:name="_Toc124426220"/>
      <w:r w:rsidRPr="006D2529">
        <w:rPr>
          <w:rFonts w:ascii="Times New Roman" w:hAnsi="Times New Roman"/>
          <w:sz w:val="24"/>
          <w:szCs w:val="24"/>
          <w:lang w:val="ru-RU"/>
        </w:rPr>
        <w:t>146.5.2. Содержание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146.5.2.1. Числа и вычисления</w:t>
      </w:r>
      <w:bookmarkEnd w:id="27"/>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Применение признаков делимости, разложение на множители натуральных чисел.</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Реальные зависимости, в том числе прямая и обратная пропорциональности.</w:t>
      </w:r>
    </w:p>
    <w:p w:rsidR="00640607" w:rsidRPr="006D2529" w:rsidRDefault="00BB5442">
      <w:pPr>
        <w:spacing w:after="0" w:line="348" w:lineRule="auto"/>
        <w:ind w:firstLine="709"/>
        <w:jc w:val="both"/>
        <w:rPr>
          <w:rFonts w:ascii="Times New Roman" w:hAnsi="Times New Roman"/>
          <w:sz w:val="24"/>
          <w:szCs w:val="24"/>
          <w:lang w:val="ru-RU"/>
        </w:rPr>
      </w:pPr>
      <w:bookmarkStart w:id="28" w:name="_Toc124426221"/>
      <w:r w:rsidRPr="006D2529">
        <w:rPr>
          <w:rFonts w:ascii="Times New Roman" w:hAnsi="Times New Roman"/>
          <w:sz w:val="24"/>
          <w:szCs w:val="24"/>
          <w:lang w:val="ru-RU"/>
        </w:rPr>
        <w:t>146.5.2.2. Алгебраические выражения</w:t>
      </w:r>
      <w:bookmarkEnd w:id="28"/>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w:t>
      </w:r>
      <w:r w:rsidRPr="006D2529">
        <w:rPr>
          <w:rFonts w:ascii="Times New Roman" w:hAnsi="Times New Roman"/>
          <w:sz w:val="24"/>
          <w:szCs w:val="24"/>
          <w:lang w:val="ru-RU"/>
        </w:rPr>
        <w:lastRenderedPageBreak/>
        <w:t>преобразования сумм и произведений, правила раскрытия скобок и приведения подобных слагаемых.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степени с натуральным показателем.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40607" w:rsidRPr="006D2529" w:rsidRDefault="00BB5442">
      <w:pPr>
        <w:spacing w:after="0" w:line="348" w:lineRule="auto"/>
        <w:ind w:firstLine="709"/>
        <w:jc w:val="both"/>
        <w:rPr>
          <w:rFonts w:ascii="Times New Roman" w:hAnsi="Times New Roman"/>
          <w:sz w:val="24"/>
          <w:szCs w:val="24"/>
          <w:lang w:val="ru-RU"/>
        </w:rPr>
      </w:pPr>
      <w:bookmarkStart w:id="29" w:name="_Toc124426222"/>
      <w:r w:rsidRPr="006D2529">
        <w:rPr>
          <w:rFonts w:ascii="Times New Roman" w:hAnsi="Times New Roman"/>
          <w:sz w:val="24"/>
          <w:szCs w:val="24"/>
          <w:lang w:val="ru-RU"/>
        </w:rPr>
        <w:t>146.5.2.3. Уравнения</w:t>
      </w:r>
      <w:bookmarkEnd w:id="29"/>
      <w:r w:rsidRPr="006D2529">
        <w:rPr>
          <w:rFonts w:ascii="Times New Roman" w:hAnsi="Times New Roman"/>
          <w:sz w:val="24"/>
          <w:szCs w:val="24"/>
          <w:lang w:val="ru-RU"/>
        </w:rPr>
        <w:t xml:space="preserve"> и неравенства.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146.5.2.4.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Прямоугольная система координат, оси </w:t>
      </w:r>
      <w:r w:rsidRPr="006D2529">
        <w:rPr>
          <w:rFonts w:ascii="Times New Roman" w:hAnsi="Times New Roman"/>
          <w:i/>
          <w:sz w:val="24"/>
          <w:szCs w:val="24"/>
        </w:rPr>
        <w:t>Ox</w:t>
      </w:r>
      <w:r w:rsidRPr="006D2529">
        <w:rPr>
          <w:rFonts w:ascii="Times New Roman" w:hAnsi="Times New Roman"/>
          <w:i/>
          <w:sz w:val="24"/>
          <w:szCs w:val="24"/>
          <w:lang w:val="ru-RU"/>
        </w:rPr>
        <w:t xml:space="preserve"> </w:t>
      </w:r>
      <w:r w:rsidRPr="006D2529">
        <w:rPr>
          <w:rFonts w:ascii="Times New Roman" w:hAnsi="Times New Roman"/>
          <w:sz w:val="24"/>
          <w:szCs w:val="24"/>
          <w:lang w:val="ru-RU"/>
        </w:rPr>
        <w:t xml:space="preserve">и </w:t>
      </w:r>
      <w:r w:rsidRPr="006D2529">
        <w:rPr>
          <w:rFonts w:ascii="Times New Roman" w:hAnsi="Times New Roman"/>
          <w:i/>
          <w:sz w:val="24"/>
          <w:szCs w:val="24"/>
        </w:rPr>
        <w:t>Oy</w:t>
      </w:r>
      <w:r w:rsidRPr="006D2529">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6D2529">
        <w:rPr>
          <w:rFonts w:ascii="Times New Roman" w:hAnsi="Times New Roman"/>
          <w:sz w:val="24"/>
          <w:szCs w:val="24"/>
          <w:lang w:val="ru-RU"/>
        </w:rPr>
        <w:t>. Графическое решение линейных уравнений и систем линейных уравнений.</w:t>
      </w:r>
    </w:p>
    <w:p w:rsidR="00640607" w:rsidRPr="006D2529" w:rsidRDefault="00BB5442">
      <w:pPr>
        <w:spacing w:after="0" w:line="348" w:lineRule="auto"/>
        <w:ind w:firstLine="709"/>
        <w:jc w:val="both"/>
        <w:rPr>
          <w:rFonts w:ascii="Times New Roman" w:hAnsi="Times New Roman"/>
          <w:sz w:val="24"/>
          <w:szCs w:val="24"/>
          <w:lang w:val="ru-RU"/>
        </w:rPr>
      </w:pPr>
      <w:bookmarkStart w:id="30" w:name="_Toc124426224"/>
      <w:r w:rsidRPr="006D2529">
        <w:rPr>
          <w:rFonts w:ascii="Times New Roman" w:hAnsi="Times New Roman"/>
          <w:sz w:val="24"/>
          <w:szCs w:val="24"/>
          <w:lang w:val="ru-RU"/>
        </w:rPr>
        <w:t>146.5.3. Содержание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146.5.3.1. Числа и вычисления</w:t>
      </w:r>
      <w:bookmarkEnd w:id="30"/>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Степень с целым показателем и её свойства. Стандартная запись числа.</w:t>
      </w:r>
    </w:p>
    <w:p w:rsidR="00640607" w:rsidRPr="006D2529" w:rsidRDefault="00BB5442">
      <w:pPr>
        <w:spacing w:after="0" w:line="348" w:lineRule="auto"/>
        <w:ind w:firstLine="709"/>
        <w:jc w:val="both"/>
        <w:rPr>
          <w:rFonts w:ascii="Times New Roman" w:hAnsi="Times New Roman"/>
          <w:sz w:val="24"/>
          <w:szCs w:val="24"/>
          <w:lang w:val="ru-RU"/>
        </w:rPr>
      </w:pPr>
      <w:bookmarkStart w:id="31" w:name="_Toc124426225"/>
      <w:r w:rsidRPr="006D2529">
        <w:rPr>
          <w:rFonts w:ascii="Times New Roman" w:hAnsi="Times New Roman"/>
          <w:sz w:val="24"/>
          <w:szCs w:val="24"/>
          <w:lang w:val="ru-RU"/>
        </w:rPr>
        <w:t>146.5.3.2. Алгебраические выражения</w:t>
      </w:r>
      <w:bookmarkEnd w:id="31"/>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Квадратный трёхчлен, разложение квадратного трёхчлена на множители.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40607" w:rsidRPr="006D2529" w:rsidRDefault="00BB5442">
      <w:pPr>
        <w:spacing w:after="0" w:line="348" w:lineRule="auto"/>
        <w:ind w:firstLine="709"/>
        <w:jc w:val="both"/>
        <w:rPr>
          <w:rFonts w:ascii="Times New Roman" w:hAnsi="Times New Roman"/>
          <w:sz w:val="24"/>
          <w:szCs w:val="24"/>
          <w:lang w:val="ru-RU"/>
        </w:rPr>
      </w:pPr>
      <w:bookmarkStart w:id="32" w:name="_Toc124426226"/>
      <w:r w:rsidRPr="006D2529">
        <w:rPr>
          <w:rFonts w:ascii="Times New Roman" w:hAnsi="Times New Roman"/>
          <w:sz w:val="24"/>
          <w:szCs w:val="24"/>
          <w:lang w:val="ru-RU"/>
        </w:rPr>
        <w:t>146.5.3.3. Уравнения и неравенства</w:t>
      </w:r>
      <w:bookmarkEnd w:id="32"/>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Графическая интерпретация уравнений с двумя переменными и систем линейных </w:t>
      </w:r>
      <w:r w:rsidRPr="006D2529">
        <w:rPr>
          <w:rFonts w:ascii="Times New Roman" w:hAnsi="Times New Roman"/>
          <w:sz w:val="24"/>
          <w:szCs w:val="24"/>
          <w:lang w:val="ru-RU"/>
        </w:rPr>
        <w:lastRenderedPageBreak/>
        <w:t>уравнений с двумя переменными. Примеры решения систем нелинейных уравнений с двумя переменными.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текстовых задач алгебраическим способом.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40607" w:rsidRPr="006D2529" w:rsidRDefault="00BB5442">
      <w:pPr>
        <w:spacing w:after="0" w:line="348" w:lineRule="auto"/>
        <w:ind w:firstLine="709"/>
        <w:jc w:val="both"/>
        <w:rPr>
          <w:rFonts w:ascii="Times New Roman" w:hAnsi="Times New Roman"/>
          <w:sz w:val="24"/>
          <w:szCs w:val="24"/>
          <w:lang w:val="ru-RU"/>
        </w:rPr>
      </w:pPr>
      <w:bookmarkStart w:id="33" w:name="_Toc124426227"/>
      <w:r w:rsidRPr="006D2529">
        <w:rPr>
          <w:rFonts w:ascii="Times New Roman" w:hAnsi="Times New Roman"/>
          <w:sz w:val="24"/>
          <w:szCs w:val="24"/>
          <w:lang w:val="ru-RU"/>
        </w:rPr>
        <w:t>146.5.3.4. Функции</w:t>
      </w:r>
      <w:bookmarkEnd w:id="33"/>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6D2529">
        <w:rPr>
          <w:rFonts w:ascii="Times New Roman" w:hAnsi="Times New Roman"/>
          <w:i/>
          <w:sz w:val="24"/>
          <w:szCs w:val="24"/>
        </w:rPr>
        <w:t>y</w:t>
      </w:r>
      <w:r w:rsidRPr="006D2529">
        <w:rPr>
          <w:rFonts w:ascii="Times New Roman" w:hAnsi="Times New Roman"/>
          <w:i/>
          <w:sz w:val="24"/>
          <w:szCs w:val="24"/>
          <w:lang w:val="ru-RU"/>
        </w:rPr>
        <w:t xml:space="preserve"> = </w:t>
      </w:r>
      <w:r w:rsidRPr="006D2529">
        <w:rPr>
          <w:rFonts w:ascii="Times New Roman" w:hAnsi="Times New Roman"/>
          <w:i/>
          <w:sz w:val="24"/>
          <w:szCs w:val="24"/>
        </w:rPr>
        <w:t>x</w:t>
      </w:r>
      <w:r w:rsidRPr="006D2529">
        <w:rPr>
          <w:rFonts w:ascii="Times New Roman" w:hAnsi="Times New Roman"/>
          <w:i/>
          <w:sz w:val="24"/>
          <w:szCs w:val="24"/>
          <w:vertAlign w:val="superscript"/>
          <w:lang w:val="ru-RU"/>
        </w:rPr>
        <w:t>2</w:t>
      </w:r>
      <w:r w:rsidRPr="006D2529">
        <w:rPr>
          <w:rFonts w:ascii="Times New Roman" w:hAnsi="Times New Roman"/>
          <w:i/>
          <w:sz w:val="24"/>
          <w:szCs w:val="24"/>
          <w:lang w:val="ru-RU"/>
        </w:rPr>
        <w:t xml:space="preserve">, </w:t>
      </w:r>
      <w:r w:rsidRPr="006D2529">
        <w:rPr>
          <w:rFonts w:ascii="Times New Roman" w:hAnsi="Times New Roman"/>
          <w:i/>
          <w:sz w:val="24"/>
          <w:szCs w:val="24"/>
        </w:rPr>
        <w:t>y</w:t>
      </w:r>
      <w:r w:rsidRPr="006D2529">
        <w:rPr>
          <w:rFonts w:ascii="Times New Roman" w:hAnsi="Times New Roman"/>
          <w:i/>
          <w:sz w:val="24"/>
          <w:szCs w:val="24"/>
          <w:lang w:val="ru-RU"/>
        </w:rPr>
        <w:t xml:space="preserve"> = </w:t>
      </w:r>
      <w:r w:rsidRPr="006D2529">
        <w:rPr>
          <w:rFonts w:ascii="Times New Roman" w:hAnsi="Times New Roman"/>
          <w:i/>
          <w:sz w:val="24"/>
          <w:szCs w:val="24"/>
        </w:rPr>
        <w:t>x</w:t>
      </w:r>
      <w:r w:rsidRPr="006D2529">
        <w:rPr>
          <w:rFonts w:ascii="Times New Roman" w:hAnsi="Times New Roman"/>
          <w:i/>
          <w:sz w:val="24"/>
          <w:szCs w:val="24"/>
          <w:vertAlign w:val="superscript"/>
          <w:lang w:val="ru-RU"/>
        </w:rPr>
        <w:t>3</w:t>
      </w:r>
      <w:r w:rsidRPr="006D2529">
        <w:rPr>
          <w:rFonts w:ascii="Times New Roman" w:hAnsi="Times New Roman"/>
          <w:i/>
          <w:sz w:val="24"/>
          <w:szCs w:val="24"/>
          <w:lang w:val="ru-RU"/>
        </w:rPr>
        <w:t xml:space="preserve">, </w:t>
      </w:r>
      <w:r w:rsidRPr="006D2529">
        <w:rPr>
          <w:rFonts w:ascii="Times New Roman" w:hAnsi="Times New Roman"/>
          <w:i/>
          <w:sz w:val="24"/>
          <w:szCs w:val="24"/>
        </w:rPr>
        <w:t>y</w:t>
      </w:r>
      <w:r w:rsidRPr="006D2529">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6D2529">
        <w:rPr>
          <w:rFonts w:ascii="Times New Roman" w:hAnsi="Times New Roman"/>
          <w:i/>
          <w:sz w:val="24"/>
          <w:szCs w:val="24"/>
          <w:lang w:val="ru-RU"/>
        </w:rPr>
        <w:t xml:space="preserve">, </w:t>
      </w:r>
      <w:r w:rsidRPr="006D2529">
        <w:rPr>
          <w:rFonts w:ascii="Times New Roman" w:hAnsi="Times New Roman"/>
          <w:i/>
          <w:sz w:val="24"/>
          <w:szCs w:val="24"/>
        </w:rPr>
        <w:t>y</w:t>
      </w:r>
      <w:r w:rsidRPr="006D2529">
        <w:rPr>
          <w:rFonts w:ascii="Times New Roman" w:hAnsi="Times New Roman"/>
          <w:i/>
          <w:sz w:val="24"/>
          <w:szCs w:val="24"/>
          <w:lang w:val="ru-RU"/>
        </w:rPr>
        <w:t>=|</w:t>
      </w:r>
      <w:r w:rsidRPr="006D2529">
        <w:rPr>
          <w:rFonts w:ascii="Times New Roman" w:hAnsi="Times New Roman"/>
          <w:i/>
          <w:sz w:val="24"/>
          <w:szCs w:val="24"/>
        </w:rPr>
        <w:t>x</w:t>
      </w:r>
      <w:r w:rsidRPr="006D2529">
        <w:rPr>
          <w:rFonts w:ascii="Times New Roman" w:hAnsi="Times New Roman"/>
          <w:i/>
          <w:sz w:val="24"/>
          <w:szCs w:val="24"/>
          <w:lang w:val="ru-RU"/>
        </w:rPr>
        <w:t>|</w:t>
      </w:r>
      <w:r w:rsidRPr="006D2529">
        <w:rPr>
          <w:rFonts w:ascii="Times New Roman" w:hAnsi="Times New Roman"/>
          <w:sz w:val="24"/>
          <w:szCs w:val="24"/>
          <w:lang w:val="ru-RU"/>
        </w:rPr>
        <w:t>. Графическое решение уравнений и систем уравнений.</w:t>
      </w:r>
    </w:p>
    <w:p w:rsidR="00640607" w:rsidRPr="006D2529" w:rsidRDefault="00BB5442">
      <w:pPr>
        <w:spacing w:after="0" w:line="348" w:lineRule="auto"/>
        <w:ind w:firstLine="709"/>
        <w:jc w:val="both"/>
        <w:rPr>
          <w:rFonts w:ascii="Times New Roman" w:hAnsi="Times New Roman"/>
          <w:sz w:val="24"/>
          <w:szCs w:val="24"/>
          <w:lang w:val="ru-RU"/>
        </w:rPr>
      </w:pPr>
      <w:bookmarkStart w:id="34" w:name="_Toc124426229"/>
      <w:r w:rsidRPr="006D2529">
        <w:rPr>
          <w:rFonts w:ascii="Times New Roman" w:hAnsi="Times New Roman"/>
          <w:sz w:val="24"/>
          <w:szCs w:val="24"/>
          <w:lang w:val="ru-RU"/>
        </w:rPr>
        <w:t>146.5.4. Содержание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146.5.4.1. Числа и вычисления</w:t>
      </w:r>
      <w:bookmarkEnd w:id="34"/>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действительных чисел, арифметические действия с действительными числами.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Размеры объектов окружающего мира, длительность процессов в окружающем мире.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640607" w:rsidRPr="006D2529" w:rsidRDefault="00BB5442">
      <w:pPr>
        <w:spacing w:after="0" w:line="348" w:lineRule="auto"/>
        <w:ind w:firstLine="709"/>
        <w:jc w:val="both"/>
        <w:rPr>
          <w:rFonts w:ascii="Times New Roman" w:hAnsi="Times New Roman"/>
          <w:sz w:val="24"/>
          <w:szCs w:val="24"/>
          <w:lang w:val="ru-RU"/>
        </w:rPr>
      </w:pPr>
      <w:bookmarkStart w:id="35" w:name="_Toc124426230"/>
      <w:r w:rsidRPr="006D2529">
        <w:rPr>
          <w:rFonts w:ascii="Times New Roman" w:hAnsi="Times New Roman"/>
          <w:sz w:val="24"/>
          <w:szCs w:val="24"/>
          <w:lang w:val="ru-RU"/>
        </w:rPr>
        <w:t>146.5.4.2. Уравнения и неравенства</w:t>
      </w:r>
      <w:bookmarkEnd w:id="35"/>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Линейное уравнение. Решение уравнений, сводящихся к линейным.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текстовых задач алгебраическим способом.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Числовые неравенства и их свойства.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w:t>
      </w:r>
      <w:r w:rsidRPr="006D2529">
        <w:rPr>
          <w:rFonts w:ascii="Times New Roman" w:hAnsi="Times New Roman"/>
          <w:sz w:val="24"/>
          <w:szCs w:val="24"/>
          <w:lang w:val="ru-RU"/>
        </w:rPr>
        <w:lastRenderedPageBreak/>
        <w:t>неравенств с двумя переменными.</w:t>
      </w:r>
    </w:p>
    <w:p w:rsidR="00640607" w:rsidRPr="006D2529" w:rsidRDefault="00BB5442">
      <w:pPr>
        <w:spacing w:after="0" w:line="348" w:lineRule="auto"/>
        <w:ind w:firstLine="709"/>
        <w:jc w:val="both"/>
        <w:rPr>
          <w:rFonts w:ascii="Times New Roman" w:hAnsi="Times New Roman"/>
          <w:sz w:val="24"/>
          <w:szCs w:val="24"/>
          <w:lang w:val="ru-RU"/>
        </w:rPr>
      </w:pPr>
      <w:bookmarkStart w:id="36" w:name="_Toc124426231"/>
      <w:r w:rsidRPr="006D2529">
        <w:rPr>
          <w:rFonts w:ascii="Times New Roman" w:hAnsi="Times New Roman"/>
          <w:sz w:val="24"/>
          <w:szCs w:val="24"/>
          <w:lang w:val="ru-RU"/>
        </w:rPr>
        <w:t>146.5.4.3. Функции</w:t>
      </w:r>
      <w:bookmarkEnd w:id="36"/>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y=</m:t>
        </m:r>
        <m:r>
          <m:rPr>
            <m:scr m:val="script"/>
          </m:rPr>
          <w:rPr>
            <w:rFonts w:ascii="Cambria Math" w:hAnsi="Cambria Math"/>
            <w:sz w:val="24"/>
            <w:szCs w:val="24"/>
            <w:lang w:val="ru-RU"/>
          </w:rPr>
          <m:t>k</m:t>
        </m:r>
        <m:r>
          <w:rPr>
            <w:rFonts w:ascii="Cambria Math" w:hAnsi="Cambria Math"/>
            <w:sz w:val="24"/>
            <w:szCs w:val="24"/>
            <w:lang w:val="ru-RU"/>
          </w:rPr>
          <m:t>x+b,  y=</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y=</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y=</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6D2529">
        <w:rPr>
          <w:rFonts w:ascii="Times New Roman" w:hAnsi="Times New Roman"/>
          <w:sz w:val="24"/>
          <w:szCs w:val="24"/>
          <w:lang w:val="ru-RU"/>
        </w:rPr>
        <w:t>, и их свойства.</w:t>
      </w:r>
    </w:p>
    <w:p w:rsidR="00640607" w:rsidRPr="006D2529" w:rsidRDefault="00BB5442">
      <w:pPr>
        <w:spacing w:after="0" w:line="348" w:lineRule="auto"/>
        <w:ind w:firstLine="709"/>
        <w:jc w:val="both"/>
        <w:rPr>
          <w:rFonts w:ascii="Times New Roman" w:hAnsi="Times New Roman"/>
          <w:sz w:val="24"/>
          <w:szCs w:val="24"/>
          <w:lang w:val="ru-RU"/>
        </w:rPr>
      </w:pPr>
      <w:bookmarkStart w:id="37" w:name="_Toc124426232"/>
      <w:r w:rsidRPr="006D2529">
        <w:rPr>
          <w:rFonts w:ascii="Times New Roman" w:hAnsi="Times New Roman"/>
          <w:sz w:val="24"/>
          <w:szCs w:val="24"/>
          <w:lang w:val="ru-RU"/>
        </w:rPr>
        <w:t>146.5.4.4. Числовые последовательности</w:t>
      </w:r>
      <w:bookmarkEnd w:id="37"/>
      <w:r w:rsidRPr="006D2529">
        <w:rPr>
          <w:rFonts w:ascii="Times New Roman" w:hAnsi="Times New Roman"/>
          <w:sz w:val="24"/>
          <w:szCs w:val="24"/>
          <w:lang w:val="ru-RU"/>
        </w:rPr>
        <w:t xml:space="preserve"> и прогрессии.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6D2529">
        <w:rPr>
          <w:rFonts w:ascii="Times New Roman" w:hAnsi="Times New Roman"/>
          <w:i/>
          <w:sz w:val="24"/>
          <w:szCs w:val="24"/>
        </w:rPr>
        <w:t>n</w:t>
      </w:r>
      <w:r w:rsidRPr="006D2529">
        <w:rPr>
          <w:rFonts w:ascii="Times New Roman" w:hAnsi="Times New Roman"/>
          <w:sz w:val="24"/>
          <w:szCs w:val="24"/>
          <w:lang w:val="ru-RU"/>
        </w:rPr>
        <w:t>-го члена.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Арифметическая и геометрическая прогрессии. Формулы </w:t>
      </w:r>
      <w:r w:rsidRPr="006D2529">
        <w:rPr>
          <w:rFonts w:ascii="Times New Roman" w:hAnsi="Times New Roman"/>
          <w:i/>
          <w:sz w:val="24"/>
          <w:szCs w:val="24"/>
        </w:rPr>
        <w:t>n</w:t>
      </w:r>
      <w:r w:rsidRPr="006D2529">
        <w:rPr>
          <w:rFonts w:ascii="Times New Roman" w:hAnsi="Times New Roman"/>
          <w:sz w:val="24"/>
          <w:szCs w:val="24"/>
          <w:lang w:val="ru-RU"/>
        </w:rPr>
        <w:t xml:space="preserve">-го члена арифметической и геометрической прогрессий, суммы первых </w:t>
      </w:r>
      <w:r w:rsidRPr="006D2529">
        <w:rPr>
          <w:rFonts w:ascii="Times New Roman" w:hAnsi="Times New Roman"/>
          <w:i/>
          <w:sz w:val="24"/>
          <w:szCs w:val="24"/>
        </w:rPr>
        <w:t>n</w:t>
      </w:r>
      <w:r w:rsidRPr="006D2529">
        <w:rPr>
          <w:rFonts w:ascii="Times New Roman" w:hAnsi="Times New Roman"/>
          <w:i/>
          <w:sz w:val="24"/>
          <w:szCs w:val="24"/>
          <w:lang w:val="ru-RU"/>
        </w:rPr>
        <w:t xml:space="preserve"> </w:t>
      </w:r>
      <w:r w:rsidRPr="006D2529">
        <w:rPr>
          <w:rFonts w:ascii="Times New Roman" w:hAnsi="Times New Roman"/>
          <w:sz w:val="24"/>
          <w:szCs w:val="24"/>
          <w:lang w:val="ru-RU"/>
        </w:rPr>
        <w:t>членов.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40607" w:rsidRPr="006D2529" w:rsidRDefault="00BB5442">
      <w:pPr>
        <w:spacing w:after="0" w:line="348" w:lineRule="auto"/>
        <w:ind w:firstLine="709"/>
        <w:jc w:val="both"/>
        <w:rPr>
          <w:rFonts w:ascii="Times New Roman" w:hAnsi="Times New Roman"/>
          <w:sz w:val="24"/>
          <w:szCs w:val="24"/>
          <w:lang w:val="ru-RU"/>
        </w:rPr>
      </w:pPr>
      <w:bookmarkStart w:id="38" w:name="_Toc124426233"/>
      <w:r w:rsidRPr="006D2529">
        <w:rPr>
          <w:rFonts w:ascii="Times New Roman" w:hAnsi="Times New Roman"/>
          <w:sz w:val="24"/>
          <w:szCs w:val="24"/>
          <w:lang w:val="ru-RU"/>
        </w:rPr>
        <w:t>146.5.5. </w:t>
      </w:r>
      <w:bookmarkEnd w:id="38"/>
      <w:r w:rsidRPr="006D2529">
        <w:rPr>
          <w:rFonts w:ascii="Times New Roman" w:hAnsi="Times New Roman"/>
          <w:sz w:val="24"/>
          <w:szCs w:val="24"/>
          <w:lang w:val="ru-RU"/>
        </w:rPr>
        <w:t>Предметные результаты освоения программы учебного курса «Алгебра».</w:t>
      </w:r>
    </w:p>
    <w:p w:rsidR="00640607" w:rsidRPr="006D2529" w:rsidRDefault="00BB5442">
      <w:pPr>
        <w:spacing w:after="0" w:line="348" w:lineRule="auto"/>
        <w:ind w:firstLine="709"/>
        <w:jc w:val="both"/>
        <w:rPr>
          <w:rFonts w:ascii="Times New Roman" w:hAnsi="Times New Roman"/>
          <w:sz w:val="24"/>
          <w:szCs w:val="24"/>
          <w:lang w:val="ru-RU"/>
        </w:rPr>
      </w:pPr>
      <w:bookmarkStart w:id="39" w:name="_Toc124426234"/>
      <w:r w:rsidRPr="006D2529">
        <w:rPr>
          <w:rFonts w:ascii="Times New Roman" w:hAnsi="Times New Roman"/>
          <w:sz w:val="24"/>
          <w:szCs w:val="24"/>
          <w:lang w:val="ru-RU"/>
        </w:rPr>
        <w:t>146.5.5.1. Предметные результаты освоения программы учебного курса к концу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bookmarkStart w:id="40" w:name="_Toc124426235"/>
      <w:bookmarkEnd w:id="39"/>
      <w:r w:rsidRPr="006D2529">
        <w:rPr>
          <w:rFonts w:ascii="Times New Roman" w:hAnsi="Times New Roman"/>
          <w:sz w:val="24"/>
          <w:szCs w:val="24"/>
          <w:lang w:val="ru-RU"/>
        </w:rPr>
        <w:t>146.5.5.1.1. Числа и вычисления</w:t>
      </w:r>
      <w:bookmarkEnd w:id="40"/>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и упорядочивать рациональные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Округлять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признаки делимости, разложение на множители натуральных чисел.</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40607" w:rsidRPr="006D2529" w:rsidRDefault="00BB5442">
      <w:pPr>
        <w:spacing w:after="0" w:line="348" w:lineRule="auto"/>
        <w:ind w:firstLine="709"/>
        <w:jc w:val="both"/>
        <w:rPr>
          <w:rFonts w:ascii="Times New Roman" w:hAnsi="Times New Roman"/>
          <w:sz w:val="24"/>
          <w:szCs w:val="24"/>
          <w:lang w:val="ru-RU"/>
        </w:rPr>
      </w:pPr>
      <w:bookmarkStart w:id="41" w:name="_Toc124426236"/>
      <w:r w:rsidRPr="006D2529">
        <w:rPr>
          <w:rFonts w:ascii="Times New Roman" w:hAnsi="Times New Roman"/>
          <w:sz w:val="24"/>
          <w:szCs w:val="24"/>
          <w:lang w:val="ru-RU"/>
        </w:rPr>
        <w:t>146.5.5.1.2. Алгебраические выражения</w:t>
      </w:r>
      <w:bookmarkEnd w:id="41"/>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значения буквенных выражений при заданных значениях переменных.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Выполнять умножение одночлена на многочлен и многочлена на многочлен, применять </w:t>
      </w:r>
      <w:r w:rsidRPr="006D2529">
        <w:rPr>
          <w:rFonts w:ascii="Times New Roman" w:hAnsi="Times New Roman"/>
          <w:sz w:val="24"/>
          <w:szCs w:val="24"/>
          <w:lang w:val="ru-RU"/>
        </w:rPr>
        <w:lastRenderedPageBreak/>
        <w:t>формулы квадрата суммы и квадрата разности.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640607" w:rsidRPr="006D2529" w:rsidRDefault="00BB5442">
      <w:pPr>
        <w:spacing w:after="0" w:line="348" w:lineRule="auto"/>
        <w:ind w:firstLine="709"/>
        <w:jc w:val="both"/>
        <w:rPr>
          <w:rFonts w:ascii="Times New Roman" w:hAnsi="Times New Roman"/>
          <w:sz w:val="24"/>
          <w:szCs w:val="24"/>
          <w:lang w:val="ru-RU"/>
        </w:rPr>
      </w:pPr>
      <w:bookmarkStart w:id="42" w:name="_Toc124426237"/>
      <w:r w:rsidRPr="006D2529">
        <w:rPr>
          <w:rFonts w:ascii="Times New Roman" w:hAnsi="Times New Roman"/>
          <w:sz w:val="24"/>
          <w:szCs w:val="24"/>
          <w:lang w:val="ru-RU"/>
        </w:rPr>
        <w:t>146.5.5.1.3. Уравнения и неравенства</w:t>
      </w:r>
      <w:bookmarkEnd w:id="42"/>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графические методы при решении линейных уравнений и их систем.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системы двух линейных уравнений с двумя переменными, в том числе графически.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40607" w:rsidRPr="006D2529" w:rsidRDefault="00BB5442">
      <w:pPr>
        <w:spacing w:after="0" w:line="348" w:lineRule="auto"/>
        <w:ind w:firstLine="709"/>
        <w:jc w:val="both"/>
        <w:rPr>
          <w:rFonts w:ascii="Times New Roman" w:hAnsi="Times New Roman"/>
          <w:sz w:val="24"/>
          <w:szCs w:val="24"/>
          <w:lang w:val="ru-RU"/>
        </w:rPr>
      </w:pPr>
      <w:bookmarkStart w:id="43" w:name="_Toc124426238"/>
      <w:r w:rsidRPr="006D2529">
        <w:rPr>
          <w:rFonts w:ascii="Times New Roman" w:hAnsi="Times New Roman"/>
          <w:sz w:val="24"/>
          <w:szCs w:val="24"/>
          <w:lang w:val="ru-RU"/>
        </w:rPr>
        <w:t>146.5.5.1.4. Функции</w:t>
      </w:r>
      <w:bookmarkEnd w:id="43"/>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6D2529">
        <w:rPr>
          <w:rFonts w:ascii="Times New Roman" w:hAnsi="Times New Roman"/>
          <w:i/>
          <w:sz w:val="24"/>
          <w:szCs w:val="24"/>
        </w:rPr>
        <w:t>y</w:t>
      </w:r>
      <w:r w:rsidRPr="006D2529">
        <w:rPr>
          <w:rFonts w:ascii="Times New Roman" w:hAnsi="Times New Roman"/>
          <w:i/>
          <w:sz w:val="24"/>
          <w:szCs w:val="24"/>
          <w:lang w:val="ru-RU"/>
        </w:rPr>
        <w:t xml:space="preserve"> = |х|.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значение функции по значению её аргумента.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146.5.5.2. Предметные результаты освоения программы учебного курса к концу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bookmarkStart w:id="44" w:name="_Toc124426240"/>
      <w:r w:rsidRPr="006D2529">
        <w:rPr>
          <w:rFonts w:ascii="Times New Roman" w:hAnsi="Times New Roman"/>
          <w:sz w:val="24"/>
          <w:szCs w:val="24"/>
          <w:lang w:val="ru-RU"/>
        </w:rPr>
        <w:t>146.5.5.2.1. Числа и вычисления</w:t>
      </w:r>
      <w:bookmarkEnd w:id="44"/>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записи больших и малых чисел с помощью десятичных дробей и степеней </w:t>
      </w:r>
      <w:r w:rsidRPr="006D2529">
        <w:rPr>
          <w:rFonts w:ascii="Times New Roman" w:hAnsi="Times New Roman"/>
          <w:sz w:val="24"/>
          <w:szCs w:val="24"/>
          <w:lang w:val="ru-RU"/>
        </w:rPr>
        <w:lastRenderedPageBreak/>
        <w:t>числа 10.</w:t>
      </w:r>
    </w:p>
    <w:p w:rsidR="00640607" w:rsidRPr="006D2529" w:rsidRDefault="00BB5442">
      <w:pPr>
        <w:spacing w:after="0" w:line="348" w:lineRule="auto"/>
        <w:ind w:firstLine="709"/>
        <w:jc w:val="both"/>
        <w:rPr>
          <w:rFonts w:ascii="Times New Roman" w:hAnsi="Times New Roman"/>
          <w:sz w:val="24"/>
          <w:szCs w:val="24"/>
          <w:lang w:val="ru-RU"/>
        </w:rPr>
      </w:pPr>
      <w:bookmarkStart w:id="45" w:name="_Toc124426241"/>
      <w:r w:rsidRPr="006D2529">
        <w:rPr>
          <w:rFonts w:ascii="Times New Roman" w:hAnsi="Times New Roman"/>
          <w:sz w:val="24"/>
          <w:szCs w:val="24"/>
          <w:lang w:val="ru-RU"/>
        </w:rPr>
        <w:t>146.5.5.2.2. Алгебраические выражения</w:t>
      </w:r>
      <w:bookmarkEnd w:id="45"/>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Раскладывать квадратный трёхчлен на множители.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640607" w:rsidRPr="006D2529" w:rsidRDefault="00BB5442">
      <w:pPr>
        <w:spacing w:after="0" w:line="348" w:lineRule="auto"/>
        <w:ind w:firstLine="709"/>
        <w:jc w:val="both"/>
        <w:rPr>
          <w:rFonts w:ascii="Times New Roman" w:hAnsi="Times New Roman"/>
          <w:sz w:val="24"/>
          <w:szCs w:val="24"/>
          <w:lang w:val="ru-RU"/>
        </w:rPr>
      </w:pPr>
      <w:bookmarkStart w:id="46" w:name="_Toc124426242"/>
      <w:r w:rsidRPr="006D2529">
        <w:rPr>
          <w:rFonts w:ascii="Times New Roman" w:hAnsi="Times New Roman"/>
          <w:sz w:val="24"/>
          <w:szCs w:val="24"/>
          <w:lang w:val="ru-RU"/>
        </w:rPr>
        <w:t>146.5.5.2.3. Уравнения и неравенства</w:t>
      </w:r>
      <w:bookmarkEnd w:id="46"/>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40607" w:rsidRPr="006D2529" w:rsidRDefault="00BB5442">
      <w:pPr>
        <w:spacing w:after="0" w:line="348" w:lineRule="auto"/>
        <w:ind w:firstLine="709"/>
        <w:jc w:val="both"/>
        <w:rPr>
          <w:rFonts w:ascii="Times New Roman" w:hAnsi="Times New Roman"/>
          <w:sz w:val="24"/>
          <w:szCs w:val="24"/>
          <w:lang w:val="ru-RU"/>
        </w:rPr>
      </w:pPr>
      <w:bookmarkStart w:id="47" w:name="_Toc124426243"/>
      <w:r w:rsidRPr="006D2529">
        <w:rPr>
          <w:rFonts w:ascii="Times New Roman" w:hAnsi="Times New Roman"/>
          <w:sz w:val="24"/>
          <w:szCs w:val="24"/>
          <w:lang w:val="ru-RU"/>
        </w:rPr>
        <w:t>146.5.5.2.4. Функции</w:t>
      </w:r>
      <w:bookmarkEnd w:id="47"/>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графики элементарных функций вида:</w:t>
      </w:r>
    </w:p>
    <w:p w:rsidR="00640607" w:rsidRPr="006D2529" w:rsidRDefault="00BB5442">
      <w:pPr>
        <w:spacing w:after="0" w:line="348" w:lineRule="auto"/>
        <w:ind w:firstLine="709"/>
        <w:jc w:val="both"/>
        <w:rPr>
          <w:rFonts w:ascii="Times New Roman" w:hAnsi="Times New Roman"/>
          <w:sz w:val="24"/>
          <w:szCs w:val="24"/>
          <w:lang w:val="ru-RU"/>
        </w:rPr>
      </w:pPr>
      <m:oMath>
        <m:r>
          <w:rPr>
            <w:rFonts w:ascii="Cambria Math" w:hAnsi="Cambria Math"/>
            <w:sz w:val="24"/>
            <w:szCs w:val="24"/>
            <w:lang w:val="ru-RU"/>
          </w:rPr>
          <m:t>y=</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y=</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y=</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y=</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6D2529">
        <w:rPr>
          <w:rFonts w:ascii="Times New Roman" w:hAnsi="Times New Roman"/>
          <w:i/>
          <w:sz w:val="24"/>
          <w:szCs w:val="24"/>
          <w:lang w:val="ru-RU"/>
        </w:rPr>
        <w:t>,</w:t>
      </w:r>
      <w:r w:rsidRPr="006D2529">
        <w:rPr>
          <w:rFonts w:ascii="Times New Roman" w:hAnsi="Times New Roman"/>
          <w:sz w:val="24"/>
          <w:szCs w:val="24"/>
          <w:lang w:val="ru-RU"/>
        </w:rPr>
        <w:t xml:space="preserve"> описывать свойства числовой функции по её графику.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146.5.5.3. Предметные результаты освоения программы учебного курса к концу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bookmarkStart w:id="48" w:name="_Toc124426245"/>
      <w:r w:rsidRPr="006D2529">
        <w:rPr>
          <w:rFonts w:ascii="Times New Roman" w:hAnsi="Times New Roman"/>
          <w:sz w:val="24"/>
          <w:szCs w:val="24"/>
          <w:lang w:val="ru-RU"/>
        </w:rPr>
        <w:t>146.5.5.3.1. Числа и вычисления</w:t>
      </w:r>
      <w:bookmarkEnd w:id="48"/>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и упорядочивать рациональные и иррациональные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Округлять действительные числа, выполнять прикидку результата вычислений, оценку </w:t>
      </w:r>
      <w:r w:rsidRPr="006D2529">
        <w:rPr>
          <w:rFonts w:ascii="Times New Roman" w:hAnsi="Times New Roman"/>
          <w:sz w:val="24"/>
          <w:szCs w:val="24"/>
          <w:lang w:val="ru-RU"/>
        </w:rPr>
        <w:lastRenderedPageBreak/>
        <w:t>числовых выражений.</w:t>
      </w:r>
    </w:p>
    <w:p w:rsidR="00640607" w:rsidRPr="006D2529" w:rsidRDefault="00BB5442">
      <w:pPr>
        <w:spacing w:after="0" w:line="348" w:lineRule="auto"/>
        <w:ind w:firstLine="709"/>
        <w:jc w:val="both"/>
        <w:rPr>
          <w:rFonts w:ascii="Times New Roman" w:hAnsi="Times New Roman"/>
          <w:sz w:val="24"/>
          <w:szCs w:val="24"/>
          <w:lang w:val="ru-RU"/>
        </w:rPr>
      </w:pPr>
      <w:bookmarkStart w:id="49" w:name="_Toc124426246"/>
      <w:r w:rsidRPr="006D2529">
        <w:rPr>
          <w:rFonts w:ascii="Times New Roman" w:hAnsi="Times New Roman"/>
          <w:sz w:val="24"/>
          <w:szCs w:val="24"/>
          <w:lang w:val="ru-RU"/>
        </w:rPr>
        <w:t>146.5.5.3.2. Уравнения и неравенства</w:t>
      </w:r>
      <w:bookmarkEnd w:id="49"/>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неравенства при решении различных задач.</w:t>
      </w:r>
    </w:p>
    <w:p w:rsidR="00640607" w:rsidRPr="006D2529" w:rsidRDefault="00BB5442">
      <w:pPr>
        <w:spacing w:after="0" w:line="348" w:lineRule="auto"/>
        <w:ind w:firstLine="709"/>
        <w:jc w:val="both"/>
        <w:rPr>
          <w:rFonts w:ascii="Times New Roman" w:hAnsi="Times New Roman"/>
          <w:sz w:val="24"/>
          <w:szCs w:val="24"/>
          <w:lang w:val="ru-RU"/>
        </w:rPr>
      </w:pPr>
      <w:bookmarkStart w:id="50" w:name="_Toc124426247"/>
      <w:r w:rsidRPr="006D2529">
        <w:rPr>
          <w:rFonts w:ascii="Times New Roman" w:hAnsi="Times New Roman"/>
          <w:sz w:val="24"/>
          <w:szCs w:val="24"/>
          <w:lang w:val="ru-RU"/>
        </w:rPr>
        <w:t>146.5.5.3.3. Функции</w:t>
      </w:r>
      <w:bookmarkEnd w:id="50"/>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m:t>
        </m:r>
        <m:r>
          <w:rPr>
            <w:rFonts w:ascii="Cambria Math" w:hAnsi="Cambria Math"/>
            <w:sz w:val="24"/>
            <w:szCs w:val="24"/>
            <w:lang w:val="ru-RU"/>
          </w:rPr>
          <m:t>y</m:t>
        </m:r>
        <m:r>
          <m:rPr>
            <m:sty m:val="p"/>
          </m:rPr>
          <w:rPr>
            <w:rFonts w:ascii="Cambria Math" w:hAnsi="Cambria Math"/>
            <w:sz w:val="24"/>
            <w:szCs w:val="24"/>
            <w:lang w:val="ru-RU"/>
          </w:rPr>
          <m:t>=</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m:t>
        </m:r>
        <m:r>
          <w:rPr>
            <w:rFonts w:ascii="Cambria Math" w:hAnsi="Cambria Math"/>
            <w:sz w:val="24"/>
            <w:szCs w:val="24"/>
            <w:lang w:val="ru-RU"/>
          </w:rPr>
          <m:t>y</m:t>
        </m:r>
        <m:r>
          <m:rPr>
            <m:sty m:val="p"/>
          </m:rPr>
          <w:rPr>
            <w:rFonts w:ascii="Cambria Math" w:hAnsi="Cambria Math"/>
            <w:sz w:val="24"/>
            <w:szCs w:val="24"/>
            <w:lang w:val="ru-RU"/>
          </w:rPr>
          <m:t>=</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6D2529">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6D2529">
        <w:rPr>
          <w:rFonts w:ascii="Times New Roman" w:hAnsi="Times New Roman"/>
          <w:sz w:val="24"/>
          <w:szCs w:val="24"/>
          <w:lang w:val="ru-RU"/>
        </w:rPr>
        <w:t xml:space="preserve"> в зависимости от значений коэффициентов, описывать свойства функций.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640607" w:rsidRPr="006D2529" w:rsidRDefault="00BB5442">
      <w:pPr>
        <w:spacing w:after="0" w:line="348" w:lineRule="auto"/>
        <w:ind w:firstLine="709"/>
        <w:jc w:val="both"/>
        <w:rPr>
          <w:rFonts w:ascii="Times New Roman" w:hAnsi="Times New Roman"/>
          <w:sz w:val="24"/>
          <w:szCs w:val="24"/>
          <w:lang w:val="ru-RU"/>
        </w:rPr>
      </w:pPr>
      <w:bookmarkStart w:id="51" w:name="_Toc124426248"/>
      <w:r w:rsidRPr="006D2529">
        <w:rPr>
          <w:rFonts w:ascii="Times New Roman" w:hAnsi="Times New Roman"/>
          <w:sz w:val="24"/>
          <w:szCs w:val="24"/>
          <w:lang w:val="ru-RU"/>
        </w:rPr>
        <w:t>146.5.5.3.4. Числовые последовательности и прогрессии</w:t>
      </w:r>
      <w:bookmarkEnd w:id="51"/>
      <w:r w:rsidRPr="006D2529">
        <w:rPr>
          <w:rFonts w:ascii="Times New Roman" w:hAnsi="Times New Roman"/>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Выполнять вычисления с использованием формул </w:t>
      </w:r>
      <w:r w:rsidRPr="006D2529">
        <w:rPr>
          <w:rFonts w:ascii="Times New Roman" w:hAnsi="Times New Roman"/>
          <w:sz w:val="24"/>
          <w:szCs w:val="24"/>
        </w:rPr>
        <w:t>n</w:t>
      </w:r>
      <w:r w:rsidRPr="006D2529">
        <w:rPr>
          <w:rFonts w:ascii="Times New Roman" w:hAnsi="Times New Roman"/>
          <w:sz w:val="24"/>
          <w:szCs w:val="24"/>
          <w:lang w:val="ru-RU"/>
        </w:rPr>
        <w:t xml:space="preserve">-го члена арифметической и геометрической прогрессий, суммы первых </w:t>
      </w:r>
      <w:r w:rsidRPr="006D2529">
        <w:rPr>
          <w:rFonts w:ascii="Times New Roman" w:hAnsi="Times New Roman"/>
          <w:sz w:val="24"/>
          <w:szCs w:val="24"/>
        </w:rPr>
        <w:t>n</w:t>
      </w:r>
      <w:r w:rsidRPr="006D2529">
        <w:rPr>
          <w:rFonts w:ascii="Times New Roman" w:hAnsi="Times New Roman"/>
          <w:sz w:val="24"/>
          <w:szCs w:val="24"/>
          <w:lang w:val="ru-RU"/>
        </w:rPr>
        <w:t xml:space="preserve"> членов.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Изображать члены последовательности точками на координатной плоскости.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40607" w:rsidRPr="006D2529" w:rsidRDefault="00BB5442">
      <w:pPr>
        <w:spacing w:after="0" w:line="348" w:lineRule="auto"/>
        <w:ind w:firstLine="709"/>
        <w:jc w:val="both"/>
        <w:rPr>
          <w:rFonts w:ascii="Times New Roman" w:hAnsi="Times New Roman"/>
          <w:b/>
          <w:bCs/>
          <w:sz w:val="24"/>
          <w:szCs w:val="24"/>
          <w:lang w:val="ru-RU"/>
        </w:rPr>
      </w:pPr>
      <w:bookmarkStart w:id="52" w:name="_Toc124426249"/>
      <w:r w:rsidRPr="006D2529">
        <w:rPr>
          <w:rFonts w:ascii="Times New Roman" w:hAnsi="Times New Roman"/>
          <w:b/>
          <w:bCs/>
          <w:sz w:val="24"/>
          <w:szCs w:val="24"/>
          <w:lang w:val="ru-RU"/>
        </w:rPr>
        <w:t>146.6. Федеральная рабочая программа</w:t>
      </w:r>
      <w:bookmarkEnd w:id="52"/>
      <w:r w:rsidRPr="006D2529">
        <w:rPr>
          <w:rFonts w:ascii="Times New Roman" w:hAnsi="Times New Roman"/>
          <w:b/>
          <w:bCs/>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146.6.1. Пояснительная записка.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6D2529">
        <w:rPr>
          <w:rFonts w:ascii="Times New Roman" w:hAnsi="Times New Roman"/>
          <w:color w:val="FF0000"/>
          <w:sz w:val="24"/>
          <w:szCs w:val="24"/>
          <w:lang w:val="ru-RU"/>
        </w:rPr>
        <w:t xml:space="preserve">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146.6.2. Содержание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Равнобедренный и равносторонний треугольники. Неравенство треугольника.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и признаки равнобедренного треугольника. Признаки равенства треугольников.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Прямоугольный треугольник. Свойство медианы прямоугольного треугольника, </w:t>
      </w:r>
      <w:r w:rsidRPr="006D2529">
        <w:rPr>
          <w:rFonts w:ascii="Times New Roman" w:hAnsi="Times New Roman"/>
          <w:sz w:val="24"/>
          <w:szCs w:val="24"/>
          <w:lang w:val="ru-RU"/>
        </w:rPr>
        <w:lastRenderedPageBreak/>
        <w:t>проведённой к гипотенузе. Признаки равенства прямоугольных треугольников. Прямоугольный треугольник с углом в 30°.</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146.6.3. Содержание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Средние линии треугольника и трапеции. Центр масс треугольника.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Вычисление площадей треугольников и многоугольников на клетчатой бумаге.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Теорема Пифагора. Применение теоремы Пифагора при решении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146.6.4. Содержание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Преобразование подобия. Подобие соответственных элементов.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w:t>
      </w:r>
      <w:r w:rsidRPr="006D2529">
        <w:rPr>
          <w:rFonts w:ascii="Times New Roman" w:hAnsi="Times New Roman"/>
          <w:sz w:val="24"/>
          <w:szCs w:val="24"/>
          <w:lang w:val="ru-RU"/>
        </w:rPr>
        <w:lastRenderedPageBreak/>
        <w:t>вектора по двум неколлинеарным векторам. Координаты вектора. Скалярное произведение векторов, применение для нахождения длин и углов.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146.6.5. Предметные результаты освоения программы учебного курса «Геометрия».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146.6.5.1. Предметные результаты освоения программы учебного курса к концу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чертежи к геометрическим задачам.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логические рассуждения с использованием геометрических теорем.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задачи на клетчатой бумаге.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основные геометрические построения с помощью циркуля и линейки.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146.6.5.2. Предметные результаты освоения программы учебного курса к концу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признаки подобия треугольников в решении геометрических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146.6.5.3. Предметные результаты освоения программы учебного курса к концу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Пользоваться формулами приведения и основным тригонометрическим тождеством для </w:t>
      </w:r>
      <w:r w:rsidRPr="006D2529">
        <w:rPr>
          <w:rFonts w:ascii="Times New Roman" w:hAnsi="Times New Roman"/>
          <w:sz w:val="24"/>
          <w:szCs w:val="24"/>
          <w:lang w:val="ru-RU"/>
        </w:rPr>
        <w:lastRenderedPageBreak/>
        <w:t>нахождения соотношений между тригонометрическими величинами.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40607" w:rsidRPr="006D2529" w:rsidRDefault="00BB5442">
      <w:pPr>
        <w:spacing w:after="0" w:line="348" w:lineRule="auto"/>
        <w:ind w:firstLine="709"/>
        <w:jc w:val="both"/>
        <w:rPr>
          <w:rFonts w:ascii="Times New Roman" w:hAnsi="Times New Roman"/>
          <w:b/>
          <w:bCs/>
          <w:sz w:val="24"/>
          <w:szCs w:val="24"/>
          <w:lang w:val="ru-RU"/>
        </w:rPr>
      </w:pPr>
      <w:r w:rsidRPr="006D2529">
        <w:rPr>
          <w:rFonts w:ascii="Times New Roman" w:hAnsi="Times New Roman"/>
          <w:b/>
          <w:bCs/>
          <w:sz w:val="24"/>
          <w:szCs w:val="24"/>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146.7.1. Пояснительная записка.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w:t>
      </w:r>
      <w:r w:rsidRPr="006D2529">
        <w:rPr>
          <w:rFonts w:ascii="Times New Roman" w:hAnsi="Times New Roman"/>
          <w:sz w:val="24"/>
          <w:szCs w:val="24"/>
          <w:lang w:val="ru-RU"/>
        </w:rPr>
        <w:lastRenderedPageBreak/>
        <w:t xml:space="preserve">формах, понимать вероятностный характер многих реальных процессов и зависимостей, производить простейшие вероятностные расчёты.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146.7.2. Содержание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146.7.3. Содержание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данных в виде таблиц, диаграмм, графиков.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146.7.4. Содержание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Перестановки и факториал. Сочетания и число сочетаний. Треугольник Паскаля. Решение </w:t>
      </w:r>
      <w:r w:rsidRPr="006D2529">
        <w:rPr>
          <w:rFonts w:ascii="Times New Roman" w:hAnsi="Times New Roman"/>
          <w:sz w:val="24"/>
          <w:szCs w:val="24"/>
          <w:lang w:val="ru-RU"/>
        </w:rPr>
        <w:lastRenderedPageBreak/>
        <w:t>задач с использованием комбинаторики.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146.7.5. Предметные результаты освоения программы учебного курса «Вероятность и статистика».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146.7.5.1. Предметные результаты освоения программы учебного курса к концу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146.7.5.2. Предметные результаты освоения программы учебного курса к концу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w:t>
      </w:r>
      <w:r w:rsidRPr="006D2529">
        <w:rPr>
          <w:rFonts w:ascii="Times New Roman" w:hAnsi="Times New Roman"/>
          <w:sz w:val="24"/>
          <w:szCs w:val="24"/>
          <w:lang w:val="ru-RU"/>
        </w:rPr>
        <w:lastRenderedPageBreak/>
        <w:t>применять свойства множеств.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146.7.5.3. Предметные результаты освоения программы учебного курса к концу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случайной величине и о распределении вероятностей.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40607" w:rsidRPr="006D2529" w:rsidRDefault="00640607">
      <w:pPr>
        <w:pStyle w:val="1"/>
        <w:pBdr>
          <w:bottom w:val="none" w:sz="0" w:space="0" w:color="000000"/>
        </w:pBdr>
        <w:spacing w:before="0" w:line="348" w:lineRule="auto"/>
        <w:ind w:firstLine="708"/>
        <w:jc w:val="both"/>
        <w:rPr>
          <w:bCs/>
          <w:sz w:val="24"/>
          <w:szCs w:val="24"/>
          <w:lang w:val="ru-RU"/>
        </w:rPr>
      </w:pPr>
    </w:p>
    <w:p w:rsidR="00640607" w:rsidRPr="006D2529" w:rsidRDefault="00BB5442">
      <w:pPr>
        <w:spacing w:after="0" w:line="348" w:lineRule="auto"/>
        <w:ind w:firstLine="709"/>
        <w:jc w:val="both"/>
        <w:rPr>
          <w:rFonts w:ascii="Times New Roman" w:hAnsi="Times New Roman"/>
          <w:b/>
          <w:bCs/>
          <w:sz w:val="24"/>
          <w:szCs w:val="24"/>
          <w:lang w:val="ru-RU"/>
        </w:rPr>
      </w:pPr>
      <w:bookmarkStart w:id="53" w:name="_Toc284662803"/>
      <w:bookmarkStart w:id="54" w:name="_Toc284663430"/>
      <w:bookmarkStart w:id="55" w:name="_Toc405513925"/>
      <w:bookmarkStart w:id="56" w:name="_Toc31893456"/>
      <w:r w:rsidRPr="006D2529">
        <w:rPr>
          <w:rFonts w:ascii="Times New Roman" w:hAnsi="Times New Roman"/>
          <w:b/>
          <w:bCs/>
          <w:sz w:val="24"/>
          <w:szCs w:val="24"/>
          <w:lang w:val="ru-RU"/>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147.4.1. Пояснительная записка.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w:t>
      </w:r>
      <w:r w:rsidRPr="006D2529">
        <w:rPr>
          <w:rFonts w:ascii="Times New Roman" w:hAnsi="Times New Roman"/>
          <w:sz w:val="24"/>
          <w:szCs w:val="24"/>
          <w:lang w:val="ru-RU"/>
        </w:rPr>
        <w:lastRenderedPageBreak/>
        <w:t>самостоятельное решение задач обучающимися является реализацией деятельностного принципа обучения.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6D2529">
        <w:rPr>
          <w:rFonts w:ascii="Times New Roman" w:hAnsi="Times New Roman"/>
          <w:sz w:val="24"/>
          <w:szCs w:val="24"/>
        </w:rPr>
        <w:t> </w:t>
      </w:r>
      <w:r w:rsidRPr="006D2529">
        <w:rPr>
          <w:rFonts w:ascii="Times New Roman" w:hAnsi="Times New Roman"/>
          <w:sz w:val="24"/>
          <w:szCs w:val="24"/>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w:t>
      </w:r>
      <w:r w:rsidRPr="006D2529">
        <w:rPr>
          <w:rFonts w:ascii="Times New Roman" w:hAnsi="Times New Roman"/>
          <w:sz w:val="24"/>
          <w:szCs w:val="24"/>
          <w:lang w:val="ru-RU"/>
        </w:rPr>
        <w:lastRenderedPageBreak/>
        <w:t xml:space="preserve">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bookmarkEnd w:id="53"/>
      <w:bookmarkEnd w:id="54"/>
      <w:bookmarkEnd w:id="55"/>
      <w:bookmarkEnd w:id="56"/>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147.4.2. Содержание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147.4.2.1. Числа и вычисления.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Рациональные числа. Сравнение, упорядочивание и арифметические действия с рациональными числами. Числовая прямая, модуль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Степень с натуральным показателем и её свойства. Запись числа в десятичной позиционной системе счисления.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Делимость целых чисел. Свойства делимости.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Наибольший общий делитель и наименьшее общее кратное двух чисел. Взаимно простые числа. Алгоритм Евклида.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Деление с остатком. Арифметические операции над остатками.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147.4.2.2. Алгебраические выражения.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Выражение с переменными. Значение выражения с переменными. Представление зависимости между величинами в виде формулы.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Тождество. Тождественные преобразования алгебраических выражений. Доказательство тождеств.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Одночлены. Одночлен стандартного вида. Степень одночлена.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Разложение многочлена на множители. Вынесение общего множителя за скобки. Метод группировки.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147.4.2.3. Уравнения и неравенства.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147.4.2.4.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Линейная функция, её свойства. График линейной функции. График функции </w:t>
      </w:r>
      <w:r w:rsidRPr="006D2529">
        <w:rPr>
          <w:rFonts w:ascii="Times New Roman" w:hAnsi="Times New Roman"/>
          <w:i/>
          <w:sz w:val="24"/>
          <w:szCs w:val="24"/>
        </w:rPr>
        <w:t>y</w:t>
      </w:r>
      <w:r w:rsidRPr="006D2529">
        <w:rPr>
          <w:rFonts w:ascii="Times New Roman" w:hAnsi="Times New Roman"/>
          <w:sz w:val="24"/>
          <w:szCs w:val="24"/>
        </w:rPr>
        <w:t> </w:t>
      </w:r>
      <w:r w:rsidRPr="006D2529">
        <w:rPr>
          <w:rFonts w:ascii="Times New Roman" w:hAnsi="Times New Roman"/>
          <w:sz w:val="24"/>
          <w:szCs w:val="24"/>
          <w:lang w:val="ru-RU"/>
        </w:rPr>
        <w:t>=</w:t>
      </w:r>
      <w:r w:rsidRPr="006D2529">
        <w:rPr>
          <w:rFonts w:ascii="Times New Roman" w:hAnsi="Times New Roman"/>
          <w:sz w:val="24"/>
          <w:szCs w:val="24"/>
        </w:rPr>
        <w:t> </w:t>
      </w:r>
      <w:r w:rsidRPr="006D2529">
        <w:rPr>
          <w:rFonts w:ascii="Times New Roman" w:hAnsi="Times New Roman"/>
          <w:sz w:val="24"/>
          <w:szCs w:val="24"/>
          <w:lang w:val="ru-RU"/>
        </w:rPr>
        <w:t>|</w:t>
      </w:r>
      <w:r w:rsidRPr="006D2529">
        <w:rPr>
          <w:rFonts w:ascii="Times New Roman" w:hAnsi="Times New Roman"/>
          <w:i/>
          <w:sz w:val="24"/>
          <w:szCs w:val="24"/>
        </w:rPr>
        <w:t>x</w:t>
      </w:r>
      <w:r w:rsidRPr="006D2529">
        <w:rPr>
          <w:rFonts w:ascii="Times New Roman" w:hAnsi="Times New Roman"/>
          <w:sz w:val="24"/>
          <w:szCs w:val="24"/>
          <w:lang w:val="ru-RU"/>
        </w:rPr>
        <w:t>|. Кусочно-заданные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147.4.3. Содержание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147.4.3.1. Числа и вычисления.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Действия с остатками. Остатки степеней. Применение остатков к решению уравнений в целых числах и текстовых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Размеры объектов окружающего мира, длительность процессов в окружающем мире. </w:t>
      </w:r>
      <w:r w:rsidRPr="006D2529">
        <w:rPr>
          <w:rFonts w:ascii="Times New Roman" w:hAnsi="Times New Roman"/>
          <w:sz w:val="24"/>
          <w:szCs w:val="24"/>
          <w:lang w:val="ru-RU"/>
        </w:rPr>
        <w:lastRenderedPageBreak/>
        <w:t xml:space="preserve">Стандартный вид числа.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147.4.3.2. Алгебраические выражения.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Рациональные выражения. Тождественные преобразования рациональных выражений.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Степень с целым показателем и её свойства. Преобразование выражений, содержащих степени.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147.4.3.3. Уравнения и неравенства.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Числовые неравенства. Свойства числовых неравенств.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Понятие о решении неравенства с одной переменной. Множество решений неравенства. Равносильные неравенства.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147.4.3.4.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Линейная функция. Функции, описывающие прямую и обратную пропорциональные зависимости, их графики. </w:t>
      </w:r>
    </w:p>
    <w:p w:rsidR="00640607" w:rsidRPr="006D2529" w:rsidRDefault="00BB5442">
      <w:pPr>
        <w:spacing w:after="0" w:line="348" w:lineRule="auto"/>
        <w:ind w:firstLine="709"/>
        <w:jc w:val="both"/>
        <w:rPr>
          <w:rFonts w:ascii="Times New Roman" w:hAnsi="Times New Roman"/>
          <w:i/>
          <w:sz w:val="24"/>
          <w:szCs w:val="24"/>
          <w:lang w:val="ru-RU"/>
        </w:rPr>
      </w:pPr>
      <w:r w:rsidRPr="006D2529">
        <w:rPr>
          <w:rFonts w:ascii="Times New Roman" w:hAnsi="Times New Roman"/>
          <w:sz w:val="24"/>
          <w:szCs w:val="24"/>
          <w:lang w:val="ru-RU"/>
        </w:rPr>
        <w:t xml:space="preserve">Функции </w:t>
      </w:r>
      <w:r w:rsidRPr="006D2529">
        <w:rPr>
          <w:rFonts w:ascii="Times New Roman" w:hAnsi="Times New Roman"/>
          <w:i/>
          <w:sz w:val="24"/>
          <w:szCs w:val="24"/>
        </w:rPr>
        <w:t>y</w:t>
      </w:r>
      <w:r w:rsidRPr="006D2529">
        <w:rPr>
          <w:rFonts w:ascii="Times New Roman" w:hAnsi="Times New Roman"/>
          <w:i/>
          <w:sz w:val="24"/>
          <w:szCs w:val="24"/>
          <w:lang w:val="ru-RU"/>
        </w:rPr>
        <w:t xml:space="preserve"> = </w:t>
      </w:r>
      <w:r w:rsidRPr="006D2529">
        <w:rPr>
          <w:rFonts w:ascii="Times New Roman" w:hAnsi="Times New Roman"/>
          <w:i/>
          <w:sz w:val="24"/>
          <w:szCs w:val="24"/>
        </w:rPr>
        <w:t>ax</w:t>
      </w:r>
      <w:r w:rsidRPr="006D2529">
        <w:rPr>
          <w:rFonts w:ascii="Times New Roman" w:hAnsi="Times New Roman"/>
          <w:i/>
          <w:sz w:val="24"/>
          <w:szCs w:val="24"/>
          <w:vertAlign w:val="superscript"/>
          <w:lang w:val="ru-RU"/>
        </w:rPr>
        <w:t>2</w:t>
      </w:r>
      <w:r w:rsidRPr="006D2529">
        <w:rPr>
          <w:rFonts w:ascii="Times New Roman" w:hAnsi="Times New Roman"/>
          <w:i/>
          <w:sz w:val="24"/>
          <w:szCs w:val="24"/>
          <w:lang w:val="ru-RU"/>
        </w:rPr>
        <w:t xml:space="preserve">, </w:t>
      </w:r>
      <w:r w:rsidRPr="006D2529">
        <w:rPr>
          <w:rFonts w:ascii="Times New Roman" w:hAnsi="Times New Roman"/>
          <w:i/>
          <w:sz w:val="24"/>
          <w:szCs w:val="24"/>
        </w:rPr>
        <w:t>y</w:t>
      </w:r>
      <w:r w:rsidRPr="006D2529">
        <w:rPr>
          <w:rFonts w:ascii="Times New Roman" w:hAnsi="Times New Roman"/>
          <w:i/>
          <w:sz w:val="24"/>
          <w:szCs w:val="24"/>
          <w:lang w:val="ru-RU"/>
        </w:rPr>
        <w:t xml:space="preserve"> = </w:t>
      </w:r>
      <w:r w:rsidRPr="006D2529">
        <w:rPr>
          <w:rFonts w:ascii="Times New Roman" w:hAnsi="Times New Roman"/>
          <w:i/>
          <w:sz w:val="24"/>
          <w:szCs w:val="24"/>
        </w:rPr>
        <w:t>x</w:t>
      </w:r>
      <w:r w:rsidRPr="006D2529">
        <w:rPr>
          <w:rFonts w:ascii="Times New Roman" w:hAnsi="Times New Roman"/>
          <w:i/>
          <w:sz w:val="24"/>
          <w:szCs w:val="24"/>
          <w:vertAlign w:val="superscript"/>
          <w:lang w:val="ru-RU"/>
        </w:rPr>
        <w:t>2</w:t>
      </w:r>
      <w:r w:rsidRPr="006D2529">
        <w:rPr>
          <w:rFonts w:ascii="Times New Roman" w:hAnsi="Times New Roman"/>
          <w:i/>
          <w:sz w:val="24"/>
          <w:szCs w:val="24"/>
          <w:lang w:val="ru-RU"/>
        </w:rPr>
        <w:t xml:space="preserve"> + </w:t>
      </w:r>
      <w:r w:rsidRPr="006D2529">
        <w:rPr>
          <w:rFonts w:ascii="Times New Roman" w:hAnsi="Times New Roman"/>
          <w:i/>
          <w:sz w:val="24"/>
          <w:szCs w:val="24"/>
        </w:rPr>
        <w:t>b</w:t>
      </w:r>
      <w:r w:rsidRPr="006D2529">
        <w:rPr>
          <w:rFonts w:ascii="Times New Roman" w:hAnsi="Times New Roman"/>
          <w:i/>
          <w:sz w:val="24"/>
          <w:szCs w:val="24"/>
          <w:lang w:val="ru-RU"/>
        </w:rPr>
        <w:t xml:space="preserve">, </w:t>
      </w:r>
      <w:r w:rsidRPr="006D2529">
        <w:rPr>
          <w:rFonts w:ascii="Times New Roman" w:hAnsi="Times New Roman"/>
          <w:i/>
          <w:sz w:val="24"/>
          <w:szCs w:val="24"/>
        </w:rPr>
        <w:t>y</w:t>
      </w:r>
      <w:r w:rsidRPr="006D2529">
        <w:rPr>
          <w:rFonts w:ascii="Times New Roman" w:hAnsi="Times New Roman"/>
          <w:i/>
          <w:sz w:val="24"/>
          <w:szCs w:val="24"/>
          <w:lang w:val="ru-RU"/>
        </w:rPr>
        <w:t xml:space="preserve"> =</w:t>
      </w:r>
      <w:r w:rsidRPr="006D2529">
        <w:rPr>
          <w:rFonts w:ascii="Times New Roman" w:hAnsi="Times New Roman"/>
          <w:i/>
          <w:sz w:val="24"/>
          <w:szCs w:val="24"/>
        </w:rPr>
        <w:t>x</w:t>
      </w:r>
      <w:r w:rsidRPr="006D2529">
        <w:rPr>
          <w:rFonts w:ascii="Times New Roman" w:hAnsi="Times New Roman"/>
          <w:i/>
          <w:sz w:val="24"/>
          <w:szCs w:val="24"/>
          <w:vertAlign w:val="superscript"/>
          <w:lang w:val="ru-RU"/>
        </w:rPr>
        <w:t>3</w:t>
      </w:r>
      <w:r w:rsidRPr="006D2529">
        <w:rPr>
          <w:rFonts w:ascii="Times New Roman" w:hAnsi="Times New Roman"/>
          <w:i/>
          <w:sz w:val="24"/>
          <w:szCs w:val="24"/>
          <w:lang w:val="ru-RU"/>
        </w:rPr>
        <w:t xml:space="preserve">, </w:t>
      </w:r>
      <w:r w:rsidRPr="006D2529">
        <w:rPr>
          <w:rFonts w:ascii="Times New Roman" w:hAnsi="Times New Roman"/>
          <w:i/>
          <w:sz w:val="24"/>
          <w:szCs w:val="24"/>
        </w:rPr>
        <w:t>y</w:t>
      </w:r>
      <w:r w:rsidRPr="006D2529">
        <w:rPr>
          <w:rFonts w:ascii="Times New Roman" w:hAnsi="Times New Roman"/>
          <w:i/>
          <w:sz w:val="24"/>
          <w:szCs w:val="24"/>
          <w:lang w:val="ru-RU"/>
        </w:rPr>
        <w:t xml:space="preserve"> =|</w:t>
      </w:r>
      <w:r w:rsidRPr="006D2529">
        <w:rPr>
          <w:rFonts w:ascii="Times New Roman" w:hAnsi="Times New Roman"/>
          <w:i/>
          <w:sz w:val="24"/>
          <w:szCs w:val="24"/>
        </w:rPr>
        <w:t>x</w:t>
      </w:r>
      <w:r w:rsidRPr="006D2529">
        <w:rPr>
          <w:rFonts w:ascii="Times New Roman" w:hAnsi="Times New Roman"/>
          <w:i/>
          <w:sz w:val="24"/>
          <w:szCs w:val="24"/>
          <w:lang w:val="ru-RU"/>
        </w:rPr>
        <w:t xml:space="preserve">|, </w:t>
      </w:r>
      <w:r w:rsidRPr="006D2529">
        <w:rPr>
          <w:rFonts w:ascii="Times New Roman" w:hAnsi="Times New Roman"/>
          <w:i/>
          <w:sz w:val="24"/>
          <w:szCs w:val="24"/>
        </w:rPr>
        <w:t>y</w:t>
      </w:r>
      <w:r w:rsidRPr="006D2529">
        <w:rPr>
          <w:rFonts w:ascii="Times New Roman" w:hAnsi="Times New Roman"/>
          <w:i/>
          <w:sz w:val="24"/>
          <w:szCs w:val="24"/>
          <w:lang w:val="ru-RU"/>
        </w:rPr>
        <w:t xml:space="preserve"> = </w:t>
      </w:r>
      <w:r w:rsidRPr="006D2529">
        <w:rPr>
          <w:rFonts w:ascii="Times New Roman" w:hAnsi="Times New Roman"/>
          <w:i/>
          <w:sz w:val="24"/>
          <w:szCs w:val="24"/>
        </w:rPr>
        <w:object w:dxaOrig="390" w:dyaOrig="390">
          <v:shape id="_x0000_i1025" type="#_x0000_t75" style="width:19.5pt;height:19.5pt" o:ole="">
            <v:imagedata r:id="rId10" o:title=""/>
          </v:shape>
          <o:OLEObject Type="Embed" ProgID="Equation.DSMT4" ShapeID="_x0000_i1025" DrawAspect="Content" ObjectID="_1795446708" r:id="rId11"/>
        </w:object>
      </w:r>
      <w:r w:rsidRPr="006D2529">
        <w:rPr>
          <w:rFonts w:ascii="Times New Roman" w:hAnsi="Times New Roman"/>
          <w:i/>
          <w:sz w:val="24"/>
          <w:szCs w:val="24"/>
          <w:lang w:val="ru-RU"/>
        </w:rPr>
        <w:t xml:space="preserve">, </w:t>
      </w:r>
      <m:oMath>
        <m:r>
          <w:rPr>
            <w:rFonts w:ascii="Cambria Math" w:hAnsi="Cambria Math"/>
            <w:sz w:val="24"/>
            <w:szCs w:val="24"/>
            <w:lang w:val="ru-RU"/>
          </w:rPr>
          <m:t>y=</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oMath>
      <w:r w:rsidRPr="006D2529">
        <w:rPr>
          <w:rFonts w:ascii="Times New Roman" w:hAnsi="Times New Roman"/>
          <w:i/>
          <w:sz w:val="24"/>
          <w:szCs w:val="24"/>
          <w:lang w:val="ru-RU"/>
        </w:rPr>
        <w:t xml:space="preserve">, </w:t>
      </w:r>
      <w:r w:rsidRPr="006D2529">
        <w:rPr>
          <w:rFonts w:ascii="Times New Roman" w:hAnsi="Times New Roman"/>
          <w:sz w:val="24"/>
          <w:szCs w:val="24"/>
          <w:lang w:val="ru-RU"/>
        </w:rPr>
        <w:t>и их свойства. Кусочно-заданные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147.4.4. Содержание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147.4.4.1. Числа и вычисления.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Корень </w:t>
      </w:r>
      <w:r w:rsidRPr="006D2529">
        <w:rPr>
          <w:rFonts w:ascii="Times New Roman" w:hAnsi="Times New Roman"/>
          <w:i/>
          <w:sz w:val="24"/>
          <w:szCs w:val="24"/>
        </w:rPr>
        <w:t>n</w:t>
      </w:r>
      <w:r w:rsidRPr="006D2529">
        <w:rPr>
          <w:rFonts w:ascii="Times New Roman" w:hAnsi="Times New Roman"/>
          <w:sz w:val="24"/>
          <w:szCs w:val="24"/>
          <w:lang w:val="ru-RU"/>
        </w:rPr>
        <w:t>-й степени и его свойства. Степень с рациональным показателем и её свойства.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147.4.4.2. Алгебраические выражения.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Тождественные преобразования выражений, содержащих корень </w:t>
      </w:r>
      <w:r w:rsidRPr="006D2529">
        <w:rPr>
          <w:rFonts w:ascii="Times New Roman" w:hAnsi="Times New Roman"/>
          <w:i/>
          <w:sz w:val="24"/>
          <w:szCs w:val="24"/>
        </w:rPr>
        <w:t>n</w:t>
      </w:r>
      <w:r w:rsidRPr="006D2529">
        <w:rPr>
          <w:rFonts w:ascii="Times New Roman" w:hAnsi="Times New Roman"/>
          <w:sz w:val="24"/>
          <w:szCs w:val="24"/>
          <w:lang w:val="ru-RU"/>
        </w:rPr>
        <w:t xml:space="preserve">-й степени. Тождественные преобразования выражений, содержащих степень с рациональным показателем.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Квадратный трёхчлен. Корни квадратного трёхчлена. Разложение квадратного трёхчлена на линейные множители.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147.4.4.3. Уравнения и неравенства.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Решение дробно-рациональных уравнений.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Числовые неравенства. Решение линейных неравенств. Доказательство неравенств.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текстовых задач с помощью неравенств, систем неравенств.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147.4.4.4.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6D2529">
        <w:rPr>
          <w:rFonts w:ascii="Times New Roman" w:hAnsi="Times New Roman"/>
          <w:i/>
          <w:sz w:val="24"/>
          <w:szCs w:val="24"/>
        </w:rPr>
        <w:t>y</w:t>
      </w:r>
      <w:r w:rsidRPr="006D2529">
        <w:rPr>
          <w:rFonts w:ascii="Times New Roman" w:hAnsi="Times New Roman"/>
          <w:i/>
          <w:sz w:val="24"/>
          <w:szCs w:val="24"/>
          <w:lang w:val="ru-RU"/>
        </w:rPr>
        <w:t xml:space="preserve"> =</w:t>
      </w:r>
      <w:r w:rsidRPr="006D2529">
        <w:rPr>
          <w:rFonts w:ascii="Times New Roman" w:hAnsi="Times New Roman"/>
          <w:i/>
          <w:sz w:val="24"/>
          <w:szCs w:val="24"/>
        </w:rPr>
        <w:t>ax</w:t>
      </w:r>
      <w:r w:rsidRPr="006D2529">
        <w:rPr>
          <w:rFonts w:ascii="Times New Roman" w:hAnsi="Times New Roman"/>
          <w:i/>
          <w:sz w:val="24"/>
          <w:szCs w:val="24"/>
          <w:vertAlign w:val="superscript"/>
          <w:lang w:val="ru-RU"/>
        </w:rPr>
        <w:t>2</w:t>
      </w:r>
      <w:r w:rsidRPr="006D2529">
        <w:rPr>
          <w:rFonts w:ascii="Times New Roman" w:hAnsi="Times New Roman"/>
          <w:i/>
          <w:sz w:val="24"/>
          <w:szCs w:val="24"/>
          <w:lang w:val="ru-RU"/>
        </w:rPr>
        <w:t xml:space="preserve">, </w:t>
      </w:r>
      <w:r w:rsidRPr="006D2529">
        <w:rPr>
          <w:rFonts w:ascii="Times New Roman" w:hAnsi="Times New Roman"/>
          <w:i/>
          <w:sz w:val="24"/>
          <w:szCs w:val="24"/>
        </w:rPr>
        <w:t>y</w:t>
      </w:r>
      <w:r w:rsidRPr="006D2529">
        <w:rPr>
          <w:rFonts w:ascii="Times New Roman" w:hAnsi="Times New Roman"/>
          <w:i/>
          <w:sz w:val="24"/>
          <w:szCs w:val="24"/>
          <w:lang w:val="ru-RU"/>
        </w:rPr>
        <w:t xml:space="preserve"> = </w:t>
      </w:r>
      <w:r w:rsidRPr="006D2529">
        <w:rPr>
          <w:rFonts w:ascii="Times New Roman" w:hAnsi="Times New Roman"/>
          <w:i/>
          <w:sz w:val="24"/>
          <w:szCs w:val="24"/>
        </w:rPr>
        <w:t>a</w:t>
      </w:r>
      <w:r w:rsidRPr="006D2529">
        <w:rPr>
          <w:rFonts w:ascii="Times New Roman" w:hAnsi="Times New Roman"/>
          <w:i/>
          <w:sz w:val="24"/>
          <w:szCs w:val="24"/>
          <w:lang w:val="ru-RU"/>
        </w:rPr>
        <w:t>(</w:t>
      </w:r>
      <w:r w:rsidRPr="006D2529">
        <w:rPr>
          <w:rFonts w:ascii="Times New Roman" w:hAnsi="Times New Roman"/>
          <w:i/>
          <w:sz w:val="24"/>
          <w:szCs w:val="24"/>
        </w:rPr>
        <w:t>x</w:t>
      </w:r>
      <w:r w:rsidRPr="006D2529">
        <w:rPr>
          <w:rFonts w:ascii="Times New Roman" w:hAnsi="Times New Roman"/>
          <w:i/>
          <w:sz w:val="24"/>
          <w:szCs w:val="24"/>
          <w:lang w:val="ru-RU"/>
        </w:rPr>
        <w:t xml:space="preserve"> – </w:t>
      </w:r>
      <w:r w:rsidRPr="006D2529">
        <w:rPr>
          <w:rFonts w:ascii="Times New Roman" w:hAnsi="Times New Roman"/>
          <w:i/>
          <w:sz w:val="24"/>
          <w:szCs w:val="24"/>
        </w:rPr>
        <w:t>m</w:t>
      </w:r>
      <w:r w:rsidRPr="006D2529">
        <w:rPr>
          <w:rFonts w:ascii="Times New Roman" w:hAnsi="Times New Roman"/>
          <w:i/>
          <w:sz w:val="24"/>
          <w:szCs w:val="24"/>
          <w:lang w:val="ru-RU"/>
        </w:rPr>
        <w:t>)</w:t>
      </w:r>
      <w:r w:rsidRPr="006D2529">
        <w:rPr>
          <w:rFonts w:ascii="Times New Roman" w:hAnsi="Times New Roman"/>
          <w:i/>
          <w:sz w:val="24"/>
          <w:szCs w:val="24"/>
          <w:vertAlign w:val="superscript"/>
          <w:lang w:val="ru-RU"/>
        </w:rPr>
        <w:t xml:space="preserve">2 </w:t>
      </w:r>
      <w:r w:rsidRPr="006D2529">
        <w:rPr>
          <w:rFonts w:ascii="Times New Roman" w:hAnsi="Times New Roman"/>
          <w:i/>
          <w:sz w:val="24"/>
          <w:szCs w:val="24"/>
          <w:lang w:val="ru-RU"/>
        </w:rPr>
        <w:t xml:space="preserve">и </w:t>
      </w:r>
      <w:r w:rsidRPr="006D2529">
        <w:rPr>
          <w:rFonts w:ascii="Times New Roman" w:hAnsi="Times New Roman"/>
          <w:i/>
          <w:sz w:val="24"/>
          <w:szCs w:val="24"/>
        </w:rPr>
        <w:t>y</w:t>
      </w:r>
      <w:r w:rsidRPr="006D2529">
        <w:rPr>
          <w:rFonts w:ascii="Times New Roman" w:hAnsi="Times New Roman"/>
          <w:i/>
          <w:sz w:val="24"/>
          <w:szCs w:val="24"/>
          <w:lang w:val="ru-RU"/>
        </w:rPr>
        <w:t xml:space="preserve"> = </w:t>
      </w:r>
      <w:r w:rsidRPr="006D2529">
        <w:rPr>
          <w:rFonts w:ascii="Times New Roman" w:hAnsi="Times New Roman"/>
          <w:i/>
          <w:sz w:val="24"/>
          <w:szCs w:val="24"/>
        </w:rPr>
        <w:t>a</w:t>
      </w:r>
      <w:r w:rsidRPr="006D2529">
        <w:rPr>
          <w:rFonts w:ascii="Times New Roman" w:hAnsi="Times New Roman"/>
          <w:i/>
          <w:sz w:val="24"/>
          <w:szCs w:val="24"/>
          <w:lang w:val="ru-RU"/>
        </w:rPr>
        <w:t>(</w:t>
      </w:r>
      <w:r w:rsidRPr="006D2529">
        <w:rPr>
          <w:rFonts w:ascii="Times New Roman" w:hAnsi="Times New Roman"/>
          <w:i/>
          <w:sz w:val="24"/>
          <w:szCs w:val="24"/>
        </w:rPr>
        <w:t>x</w:t>
      </w:r>
      <w:r w:rsidRPr="006D2529">
        <w:rPr>
          <w:rFonts w:ascii="Times New Roman" w:hAnsi="Times New Roman"/>
          <w:i/>
          <w:sz w:val="24"/>
          <w:szCs w:val="24"/>
          <w:lang w:val="ru-RU"/>
        </w:rPr>
        <w:t xml:space="preserve"> – </w:t>
      </w:r>
      <w:r w:rsidRPr="006D2529">
        <w:rPr>
          <w:rFonts w:ascii="Times New Roman" w:hAnsi="Times New Roman"/>
          <w:i/>
          <w:sz w:val="24"/>
          <w:szCs w:val="24"/>
        </w:rPr>
        <w:t>m</w:t>
      </w:r>
      <w:r w:rsidRPr="006D2529">
        <w:rPr>
          <w:rFonts w:ascii="Times New Roman" w:hAnsi="Times New Roman"/>
          <w:i/>
          <w:sz w:val="24"/>
          <w:szCs w:val="24"/>
          <w:lang w:val="ru-RU"/>
        </w:rPr>
        <w:t>)</w:t>
      </w:r>
      <w:r w:rsidRPr="006D2529">
        <w:rPr>
          <w:rFonts w:ascii="Times New Roman" w:hAnsi="Times New Roman"/>
          <w:i/>
          <w:sz w:val="24"/>
          <w:szCs w:val="24"/>
          <w:vertAlign w:val="superscript"/>
          <w:lang w:val="ru-RU"/>
        </w:rPr>
        <w:t>2</w:t>
      </w:r>
      <w:r w:rsidRPr="006D2529">
        <w:rPr>
          <w:rFonts w:ascii="Times New Roman" w:hAnsi="Times New Roman"/>
          <w:i/>
          <w:sz w:val="24"/>
          <w:szCs w:val="24"/>
          <w:lang w:val="ru-RU"/>
        </w:rPr>
        <w:t xml:space="preserve"> +</w:t>
      </w:r>
      <w:r w:rsidRPr="006D2529">
        <w:rPr>
          <w:rFonts w:ascii="Times New Roman" w:hAnsi="Times New Roman"/>
          <w:i/>
          <w:sz w:val="24"/>
          <w:szCs w:val="24"/>
        </w:rPr>
        <w:t>n</w:t>
      </w:r>
      <w:r w:rsidRPr="006D2529">
        <w:rPr>
          <w:rFonts w:ascii="Times New Roman" w:hAnsi="Times New Roman"/>
          <w:sz w:val="24"/>
          <w:szCs w:val="24"/>
          <w:lang w:val="ru-RU"/>
        </w:rPr>
        <w:t>. Построение графиков функций с помощью преобразований.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Дробно-линейная функция. Исследование функций.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Функция </w:t>
      </w:r>
      <w:r w:rsidRPr="006D2529">
        <w:rPr>
          <w:rFonts w:ascii="Times New Roman" w:hAnsi="Times New Roman"/>
          <w:i/>
          <w:sz w:val="24"/>
          <w:szCs w:val="24"/>
        </w:rPr>
        <w:t>y</w:t>
      </w:r>
      <w:r w:rsidRPr="006D2529">
        <w:rPr>
          <w:rFonts w:ascii="Times New Roman" w:hAnsi="Times New Roman"/>
          <w:i/>
          <w:sz w:val="24"/>
          <w:szCs w:val="24"/>
          <w:lang w:val="ru-RU"/>
        </w:rPr>
        <w:t xml:space="preserve"> = </w:t>
      </w:r>
      <w:r w:rsidRPr="006D2529">
        <w:rPr>
          <w:rFonts w:ascii="Times New Roman" w:hAnsi="Times New Roman"/>
          <w:i/>
          <w:sz w:val="24"/>
          <w:szCs w:val="24"/>
        </w:rPr>
        <w:t>x</w:t>
      </w:r>
      <w:r w:rsidRPr="006D2529">
        <w:rPr>
          <w:rFonts w:ascii="Times New Roman" w:hAnsi="Times New Roman"/>
          <w:i/>
          <w:sz w:val="24"/>
          <w:szCs w:val="24"/>
          <w:vertAlign w:val="superscript"/>
        </w:rPr>
        <w:t>n</w:t>
      </w:r>
      <w:r w:rsidRPr="006D2529">
        <w:rPr>
          <w:rFonts w:ascii="Times New Roman" w:hAnsi="Times New Roman"/>
          <w:sz w:val="24"/>
          <w:szCs w:val="24"/>
          <w:lang w:val="ru-RU"/>
        </w:rPr>
        <w:t xml:space="preserve"> с натуральным показателем </w:t>
      </w:r>
      <w:r w:rsidRPr="006D2529">
        <w:rPr>
          <w:rFonts w:ascii="Times New Roman" w:hAnsi="Times New Roman"/>
          <w:i/>
          <w:sz w:val="24"/>
          <w:szCs w:val="24"/>
        </w:rPr>
        <w:t>n</w:t>
      </w:r>
      <w:r w:rsidRPr="006D2529">
        <w:rPr>
          <w:rFonts w:ascii="Times New Roman" w:hAnsi="Times New Roman"/>
          <w:sz w:val="24"/>
          <w:szCs w:val="24"/>
          <w:lang w:val="ru-RU"/>
        </w:rPr>
        <w:t xml:space="preserve"> и её график.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147.4.4.5. Числовые последовательности и прогрессии.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6D2529">
        <w:rPr>
          <w:rFonts w:ascii="Times New Roman" w:hAnsi="Times New Roman"/>
          <w:i/>
          <w:sz w:val="24"/>
          <w:szCs w:val="24"/>
        </w:rPr>
        <w:t>n</w:t>
      </w:r>
      <w:r w:rsidRPr="006D2529">
        <w:rPr>
          <w:rFonts w:ascii="Times New Roman" w:hAnsi="Times New Roman"/>
          <w:sz w:val="24"/>
          <w:szCs w:val="24"/>
          <w:lang w:val="ru-RU"/>
        </w:rPr>
        <w:t xml:space="preserve">-го члена, рекуррентный.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Арифметическая и геометрическая прогрессии. Свойства членов арифметической и геометрической прогрессий. Формулы </w:t>
      </w:r>
      <w:r w:rsidRPr="006D2529">
        <w:rPr>
          <w:rFonts w:ascii="Times New Roman" w:hAnsi="Times New Roman"/>
          <w:i/>
          <w:sz w:val="24"/>
          <w:szCs w:val="24"/>
        </w:rPr>
        <w:t>n</w:t>
      </w:r>
      <w:r w:rsidRPr="006D2529">
        <w:rPr>
          <w:rFonts w:ascii="Times New Roman" w:hAnsi="Times New Roman"/>
          <w:sz w:val="24"/>
          <w:szCs w:val="24"/>
          <w:lang w:val="ru-RU"/>
        </w:rPr>
        <w:t xml:space="preserve">-го члена арифметической и геометрической прогрессий. Формулы суммы первых </w:t>
      </w:r>
      <w:r w:rsidRPr="006D2529">
        <w:rPr>
          <w:rFonts w:ascii="Times New Roman" w:hAnsi="Times New Roman"/>
          <w:i/>
          <w:sz w:val="24"/>
          <w:szCs w:val="24"/>
        </w:rPr>
        <w:t>n</w:t>
      </w:r>
      <w:r w:rsidRPr="006D2529">
        <w:rPr>
          <w:rFonts w:ascii="Times New Roman" w:hAnsi="Times New Roman"/>
          <w:sz w:val="24"/>
          <w:szCs w:val="24"/>
          <w:lang w:val="ru-RU"/>
        </w:rPr>
        <w:t xml:space="preserve"> членов арифметической и геометрической прогрессий. Задачи на проценты, банковские вклады, кредиты.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о сходимости последовательности, о суммировании бесконечно убывающей геометрической прогрессии.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Метод математической индукции. Простейшие примеры.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 Предметные результаты освоения программы учебного курса «Алгебра».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147.4.5.1. Предметные результаты освоения программы учебного курса к концу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147.4.5.1.1. Числа и вычисления.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Рациональные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объяснять смысл позиционной записи натурального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и упорядочивать рациональные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действия со степенями с натуральными показателями.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Делимость.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Доказывать и применять при решении задач признаки делимости на 2, 4, 8, 5, 3, 6, 9, 10, 11, признаки делимости суммы и произведения целых чисел.</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Раскладывать на множители натуральные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понятиями: чётное число, нечётное число, взаимно простые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наибольший общий делитель и наименьшее общее кратное чисел и использовать их при решении задач, применять алгоритм Евклида.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понятием остатка по модулю, применять свойства сравнений по модулю.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147.4.5.1.2. Алгебраические выражения.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Выражения с переменными.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значения буквенных выражений при заданных значениях переменных.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понятие тождества, выполнять тождественные преобразования выражений, доказывать тождества.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Многочлены.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147.4.5.1.3. Уравнения и неравенства.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системы двух линейных уравнений с двумя переменными, в том числе графически.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147.4.5.1.4.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Координаты и графики.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Изображать на координатной прямой точки, соответствующие заданным координатам, </w:t>
      </w:r>
      <w:r w:rsidRPr="006D2529">
        <w:rPr>
          <w:rFonts w:ascii="Times New Roman" w:hAnsi="Times New Roman"/>
          <w:sz w:val="24"/>
          <w:szCs w:val="24"/>
          <w:lang w:val="ru-RU"/>
        </w:rPr>
        <w:lastRenderedPageBreak/>
        <w:t>лучи, отрезки, интервалы, записывать числовые промежутки на алгебраическом языке.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Отмечать в координатной плоскости точки по заданным координатам.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графики линейных функций.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значение функции по значению её аргумента.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графики для исследования процессов и зависимостей, при решении задач из других учебных предметов и реальной жизни.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147.4.5.2. Предметные результаты освоения программы учебного курса к концу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147.4.5.2.1. Числа и вычисления.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Иррациональные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и использовать представления о расширении числовых множеств.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Делимость.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147.4.5.2.2. Алгебраические выражения.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Дробно-рациональные выражения.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допустимые значения переменных в дробно-рациональных выражениях.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основное свойство рациональной дроби.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приведение алгебраических дробей к общему знаменателю, сложение, умножение, деление алгебраических дробей.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Выполнять тождественные преобразования рациональных выражений.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Степени.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Иррациональные выражения.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допустимые значения переменных в выражениях, содержащих арифметические квадратные корни.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преобразования иррациональных выражений, используя свойства корней.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147.4.5.2.3. Уравнения и неравенства.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квадратные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дробно-рациональные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линейные уравнения с параметрами, несложные системы линейных уравнений с параметрами.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147.4.5.2.4.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Строить графики функций </w:t>
      </w:r>
      <m:oMath>
        <m:r>
          <w:rPr>
            <w:rFonts w:ascii="Cambria Math" w:hAnsi="Cambria Math"/>
            <w:sz w:val="24"/>
            <w:szCs w:val="24"/>
            <w:lang w:val="ru-RU"/>
          </w:rPr>
          <m:t>y=</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y=</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y=</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y=|x|</m:t>
        </m:r>
      </m:oMath>
      <w:r w:rsidRPr="006D2529">
        <w:rPr>
          <w:rFonts w:ascii="Times New Roman" w:hAnsi="Times New Roman"/>
          <w:sz w:val="24"/>
          <w:szCs w:val="24"/>
          <w:lang w:val="ru-RU"/>
        </w:rPr>
        <w:t>, описывать свойства числовой функции по её графику.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147.4.5.3. Предметные результаты освоения программы учебного курса к концу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147.4.5.3.1. Числа и вычисления.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Оперировать понятиями: корень </w:t>
      </w:r>
      <w:r w:rsidRPr="006D2529">
        <w:rPr>
          <w:rFonts w:ascii="Times New Roman" w:hAnsi="Times New Roman"/>
          <w:i/>
          <w:sz w:val="24"/>
          <w:szCs w:val="24"/>
        </w:rPr>
        <w:t>n</w:t>
      </w:r>
      <w:r w:rsidRPr="006D2529">
        <w:rPr>
          <w:rFonts w:ascii="Times New Roman" w:hAnsi="Times New Roman"/>
          <w:sz w:val="24"/>
          <w:szCs w:val="24"/>
          <w:lang w:val="ru-RU"/>
        </w:rPr>
        <w:t xml:space="preserve">-й степени, степень с рациональным показателем, находить корень </w:t>
      </w:r>
      <w:r w:rsidRPr="006D2529">
        <w:rPr>
          <w:rFonts w:ascii="Times New Roman" w:hAnsi="Times New Roman"/>
          <w:i/>
          <w:sz w:val="24"/>
          <w:szCs w:val="24"/>
        </w:rPr>
        <w:t>n</w:t>
      </w:r>
      <w:r w:rsidRPr="006D2529">
        <w:rPr>
          <w:rFonts w:ascii="Times New Roman" w:hAnsi="Times New Roman"/>
          <w:sz w:val="24"/>
          <w:szCs w:val="24"/>
          <w:lang w:val="ru-RU"/>
        </w:rPr>
        <w:t xml:space="preserve">-й степени, степень с рациональным показателем, используя при необходимости калькулятор, применять свойства корня </w:t>
      </w:r>
      <w:r w:rsidRPr="006D2529">
        <w:rPr>
          <w:rFonts w:ascii="Times New Roman" w:hAnsi="Times New Roman"/>
          <w:i/>
          <w:sz w:val="24"/>
          <w:szCs w:val="24"/>
        </w:rPr>
        <w:t>n</w:t>
      </w:r>
      <w:r w:rsidRPr="006D2529">
        <w:rPr>
          <w:rFonts w:ascii="Times New Roman" w:hAnsi="Times New Roman"/>
          <w:sz w:val="24"/>
          <w:szCs w:val="24"/>
          <w:lang w:val="ru-RU"/>
        </w:rPr>
        <w:t>-й степени, степени с рациональным показателем.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понятие множества действительных чисел при решении задач, проведении </w:t>
      </w:r>
      <w:r w:rsidRPr="006D2529">
        <w:rPr>
          <w:rFonts w:ascii="Times New Roman" w:hAnsi="Times New Roman"/>
          <w:sz w:val="24"/>
          <w:szCs w:val="24"/>
          <w:lang w:val="ru-RU"/>
        </w:rPr>
        <w:lastRenderedPageBreak/>
        <w:t>рассуждений и доказательств.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147.4.5.3.2. Алгебраические выражения.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понятием квадратного трёхчлена, находить корни квадратного трёхчлена.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Раскладывать квадратный трёхчлен на линейные множители.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147.4.5.3.3. Уравнения и неравенства.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линейные и квадратные уравнения, уравнения, сводящиеся к ним, дробно-рациональные уравнения.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несложные квадратные уравнения с параметром.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несложные системы нелинейных уравнений с параметром.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методы равносильных преобразований, замены переменной, графического метода при решении уравнений 3-й и 4-й степеней.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уравнения, неравенства и их системы, в том числе с ограничениями, например, в целых числах.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текстовые задачи алгебраическим способом с помощью составления уравнений, неравенств, их систем.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147.4.5.3.4. Числовые последовательности и прогрессии.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Распознавать квадратичную функцию по формуле, приводить примеры квадратичных функций из реальной жизни, физики, геометрии.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положение графика квадратичной функции в зависимости от её коэффициентов.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график квадратичной функции, описывать свойства квадратичной функции по её графику.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свойства квадратичной функции для решения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 примере квадратичной функции строить график функции </w:t>
      </w:r>
      <w:r w:rsidRPr="006D2529">
        <w:rPr>
          <w:rFonts w:ascii="Times New Roman" w:hAnsi="Times New Roman"/>
          <w:i/>
          <w:sz w:val="24"/>
          <w:szCs w:val="24"/>
        </w:rPr>
        <w:t>y</w:t>
      </w:r>
      <w:r w:rsidRPr="006D2529">
        <w:rPr>
          <w:rFonts w:ascii="Times New Roman" w:hAnsi="Times New Roman"/>
          <w:i/>
          <w:sz w:val="24"/>
          <w:szCs w:val="24"/>
          <w:lang w:val="ru-RU"/>
        </w:rPr>
        <w:t xml:space="preserve"> =</w:t>
      </w:r>
      <w:r w:rsidRPr="006D2529">
        <w:rPr>
          <w:rFonts w:ascii="Times New Roman" w:hAnsi="Times New Roman"/>
          <w:i/>
          <w:sz w:val="24"/>
          <w:szCs w:val="24"/>
        </w:rPr>
        <w:t>af</w:t>
      </w:r>
      <w:r w:rsidRPr="006D2529">
        <w:rPr>
          <w:rFonts w:ascii="Times New Roman" w:hAnsi="Times New Roman"/>
          <w:i/>
          <w:sz w:val="24"/>
          <w:szCs w:val="24"/>
          <w:lang w:val="ru-RU"/>
        </w:rPr>
        <w:t>(</w:t>
      </w:r>
      <w:r w:rsidRPr="006D2529">
        <w:rPr>
          <w:rFonts w:ascii="Times New Roman" w:hAnsi="Times New Roman"/>
          <w:i/>
          <w:sz w:val="24"/>
          <w:szCs w:val="24"/>
        </w:rPr>
        <w:t>kx</w:t>
      </w:r>
      <w:r w:rsidRPr="006D2529">
        <w:rPr>
          <w:rFonts w:ascii="Times New Roman" w:hAnsi="Times New Roman"/>
          <w:i/>
          <w:sz w:val="24"/>
          <w:szCs w:val="24"/>
          <w:lang w:val="ru-RU"/>
        </w:rPr>
        <w:t xml:space="preserve"> + </w:t>
      </w:r>
      <w:r w:rsidRPr="006D2529">
        <w:rPr>
          <w:rFonts w:ascii="Times New Roman" w:hAnsi="Times New Roman"/>
          <w:i/>
          <w:sz w:val="24"/>
          <w:szCs w:val="24"/>
        </w:rPr>
        <w:t>b</w:t>
      </w:r>
      <w:r w:rsidRPr="006D2529">
        <w:rPr>
          <w:rFonts w:ascii="Times New Roman" w:hAnsi="Times New Roman"/>
          <w:i/>
          <w:sz w:val="24"/>
          <w:szCs w:val="24"/>
          <w:lang w:val="ru-RU"/>
        </w:rPr>
        <w:t xml:space="preserve">) + </w:t>
      </w:r>
      <w:r w:rsidRPr="006D2529">
        <w:rPr>
          <w:rFonts w:ascii="Times New Roman" w:hAnsi="Times New Roman"/>
          <w:i/>
          <w:sz w:val="24"/>
          <w:szCs w:val="24"/>
        </w:rPr>
        <w:t>c</w:t>
      </w:r>
      <w:r w:rsidRPr="006D2529">
        <w:rPr>
          <w:rFonts w:ascii="Times New Roman" w:hAnsi="Times New Roman"/>
          <w:sz w:val="24"/>
          <w:szCs w:val="24"/>
          <w:lang w:val="ru-RU"/>
        </w:rPr>
        <w:t xml:space="preserve"> с помощью преобразований графика функции </w:t>
      </w:r>
      <w:r w:rsidRPr="006D2529">
        <w:rPr>
          <w:rFonts w:ascii="Times New Roman" w:hAnsi="Times New Roman"/>
          <w:i/>
          <w:sz w:val="24"/>
          <w:szCs w:val="24"/>
        </w:rPr>
        <w:t>y</w:t>
      </w:r>
      <w:r w:rsidRPr="006D2529">
        <w:rPr>
          <w:rFonts w:ascii="Times New Roman" w:hAnsi="Times New Roman"/>
          <w:i/>
          <w:sz w:val="24"/>
          <w:szCs w:val="24"/>
          <w:lang w:val="ru-RU"/>
        </w:rPr>
        <w:t>=</w:t>
      </w:r>
      <w:r w:rsidRPr="006D2529">
        <w:rPr>
          <w:rFonts w:ascii="Times New Roman" w:hAnsi="Times New Roman"/>
          <w:i/>
          <w:sz w:val="24"/>
          <w:szCs w:val="24"/>
        </w:rPr>
        <w:t>f</w:t>
      </w:r>
      <w:r w:rsidRPr="006D2529">
        <w:rPr>
          <w:rFonts w:ascii="Times New Roman" w:hAnsi="Times New Roman"/>
          <w:i/>
          <w:sz w:val="24"/>
          <w:szCs w:val="24"/>
          <w:lang w:val="ru-RU"/>
        </w:rPr>
        <w:t>(</w:t>
      </w:r>
      <w:r w:rsidRPr="006D2529">
        <w:rPr>
          <w:rFonts w:ascii="Times New Roman" w:hAnsi="Times New Roman"/>
          <w:i/>
          <w:sz w:val="24"/>
          <w:szCs w:val="24"/>
        </w:rPr>
        <w:t>x</w:t>
      </w:r>
      <w:r w:rsidRPr="006D2529">
        <w:rPr>
          <w:rFonts w:ascii="Times New Roman" w:hAnsi="Times New Roman"/>
          <w:i/>
          <w:sz w:val="24"/>
          <w:szCs w:val="24"/>
          <w:lang w:val="ru-RU"/>
        </w:rPr>
        <w:t>).</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Иллюстрировать с помощью графика реальную зависимость или процесс по их характеристикам.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147.4.5.3.5. Арифметическая и геометрическая прогрессии.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понятиями: последовательность, арифметическая и геометрическая прогрессии.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Задавать последовательности разными способами: описательным, табличным, с помощью формулы </w:t>
      </w:r>
      <w:r w:rsidRPr="006D2529">
        <w:rPr>
          <w:rFonts w:ascii="Times New Roman" w:hAnsi="Times New Roman"/>
          <w:i/>
          <w:sz w:val="24"/>
          <w:szCs w:val="24"/>
        </w:rPr>
        <w:t>n</w:t>
      </w:r>
      <w:r w:rsidRPr="006D2529">
        <w:rPr>
          <w:rFonts w:ascii="Times New Roman" w:hAnsi="Times New Roman"/>
          <w:sz w:val="24"/>
          <w:szCs w:val="24"/>
          <w:lang w:val="ru-RU"/>
        </w:rPr>
        <w:t>-го члена, рекуррентным.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Выполнять вычисления с использованием формул </w:t>
      </w:r>
      <w:r w:rsidRPr="006D2529">
        <w:rPr>
          <w:rFonts w:ascii="Times New Roman" w:hAnsi="Times New Roman"/>
          <w:i/>
          <w:sz w:val="24"/>
          <w:szCs w:val="24"/>
        </w:rPr>
        <w:t>n</w:t>
      </w:r>
      <w:r w:rsidRPr="006D2529">
        <w:rPr>
          <w:rFonts w:ascii="Times New Roman" w:hAnsi="Times New Roman"/>
          <w:sz w:val="24"/>
          <w:szCs w:val="24"/>
          <w:lang w:val="ru-RU"/>
        </w:rPr>
        <w:t xml:space="preserve">-го члена арифметической и геометрической прогрессий, суммы первых </w:t>
      </w:r>
      <w:r w:rsidRPr="006D2529">
        <w:rPr>
          <w:rFonts w:ascii="Times New Roman" w:hAnsi="Times New Roman"/>
          <w:i/>
          <w:sz w:val="24"/>
          <w:szCs w:val="24"/>
        </w:rPr>
        <w:t>n</w:t>
      </w:r>
      <w:r w:rsidRPr="006D2529">
        <w:rPr>
          <w:rFonts w:ascii="Times New Roman" w:hAnsi="Times New Roman"/>
          <w:sz w:val="24"/>
          <w:szCs w:val="24"/>
          <w:lang w:val="ru-RU"/>
        </w:rPr>
        <w:t xml:space="preserve"> членов.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Изображать члены последовательности точками на координатной плоскости.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сходимости последовательности, уметь находить сумму бесконечно убывающей геометрической прогрессии.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Применять метод математической индукции при решении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147.5.1. Пояснительная записка.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w:t>
      </w:r>
      <w:r w:rsidRPr="006D2529">
        <w:rPr>
          <w:rFonts w:ascii="Times New Roman" w:hAnsi="Times New Roman"/>
          <w:sz w:val="24"/>
          <w:szCs w:val="24"/>
          <w:lang w:val="ru-RU"/>
        </w:rPr>
        <w:lastRenderedPageBreak/>
        <w:t xml:space="preserve">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147.5.2. Содержание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147.5.2.1. Начала геометрии.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Взаимное расположение точек на прямой. Измерение длины отрезка, расстояние между точками.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Первичные представления о равенстве фигур, их расположении, симметрии.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Простейшие построения. Инструменты для измерений и построений.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147.5.2.2. Треугольники.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Виды треугольников: остроугольные, прямоугольные, тупоугольные, равнобедренные, </w:t>
      </w:r>
      <w:r w:rsidRPr="006D2529">
        <w:rPr>
          <w:rFonts w:ascii="Times New Roman" w:hAnsi="Times New Roman"/>
          <w:sz w:val="24"/>
          <w:szCs w:val="24"/>
          <w:lang w:val="ru-RU"/>
        </w:rPr>
        <w:lastRenderedPageBreak/>
        <w:t xml:space="preserve">равносторонние. Медиана, биссектриса и высота треугольника.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Соотношения между сторонами и углами треугольника. Неравенство треугольника. Неравенство о длине ломаной.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147.5.2.3. Параллельные прямые. Сумма углов многоугольника.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147.5.2.4. Прямоугольные треугольники.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147.5.2.5. Окружность.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147.5.2.6. Геометрические места точек.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147.5.2.7. Построения с помощью циркуля и линейки.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147.5.3. Содержание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147.5.3.1. Четырёхугольники.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Средняя линия треугольника. Метод удвоения медианы треугольника. Теорема о пересечении медиан треугольника.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Теорема Фалеса, теорема о пропорциональных отрезках. Теорема Вариньона для произвольного четырёхугольника.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Центрально-симметричные фигуры.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147.5.3.2. Подобие.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147.5.3.3. Площадь.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147.5.3.4. Теорема Пифагора.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Теорема Пифагора. Применение теоремы Пифагора при решении практических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147.5.3.5. Элементы тригонометрии.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Синус, косинус, тангенс и котангенс острого угла прямоугольного треугольника. Тригонометрические функции углов в 30</w:t>
      </w:r>
      <w:r w:rsidRPr="006D2529">
        <w:rPr>
          <w:rFonts w:ascii="Times New Roman" w:hAnsi="Times New Roman"/>
          <w:sz w:val="24"/>
          <w:szCs w:val="24"/>
          <w:vertAlign w:val="superscript"/>
          <w:lang w:val="ru-RU"/>
        </w:rPr>
        <w:t>о</w:t>
      </w:r>
      <w:r w:rsidRPr="006D2529">
        <w:rPr>
          <w:rFonts w:ascii="Times New Roman" w:hAnsi="Times New Roman"/>
          <w:sz w:val="24"/>
          <w:szCs w:val="24"/>
          <w:lang w:val="ru-RU"/>
        </w:rPr>
        <w:t>, 45</w:t>
      </w:r>
      <w:r w:rsidRPr="006D2529">
        <w:rPr>
          <w:rFonts w:ascii="Times New Roman" w:hAnsi="Times New Roman"/>
          <w:sz w:val="24"/>
          <w:szCs w:val="24"/>
          <w:vertAlign w:val="superscript"/>
          <w:lang w:val="ru-RU"/>
        </w:rPr>
        <w:t>о</w:t>
      </w:r>
      <w:r w:rsidRPr="006D2529">
        <w:rPr>
          <w:rFonts w:ascii="Times New Roman" w:hAnsi="Times New Roman"/>
          <w:sz w:val="24"/>
          <w:szCs w:val="24"/>
          <w:lang w:val="ru-RU"/>
        </w:rPr>
        <w:t xml:space="preserve"> и 60</w:t>
      </w:r>
      <w:r w:rsidRPr="006D2529">
        <w:rPr>
          <w:rFonts w:ascii="Times New Roman" w:hAnsi="Times New Roman"/>
          <w:sz w:val="24"/>
          <w:szCs w:val="24"/>
          <w:vertAlign w:val="superscript"/>
          <w:lang w:val="ru-RU"/>
        </w:rPr>
        <w:t>о</w:t>
      </w:r>
      <w:r w:rsidRPr="006D2529">
        <w:rPr>
          <w:rFonts w:ascii="Times New Roman" w:hAnsi="Times New Roman"/>
          <w:sz w:val="24"/>
          <w:szCs w:val="24"/>
          <w:lang w:val="ru-RU"/>
        </w:rPr>
        <w:t>. Пропорциональные отрезки в прямоугольном треугольнике.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147.5.3.6. Углы и четырёхугольники, связанные с окружностью.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147.5.4. Содержание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147.5.4.1. Решение треугольников.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Синус, косинус, тангенс углов от 0</w:t>
      </w:r>
      <w:r w:rsidRPr="006D2529">
        <w:rPr>
          <w:rFonts w:ascii="Times New Roman" w:hAnsi="Times New Roman"/>
          <w:sz w:val="24"/>
          <w:szCs w:val="24"/>
          <w:vertAlign w:val="superscript"/>
          <w:lang w:val="ru-RU"/>
        </w:rPr>
        <w:t xml:space="preserve">о </w:t>
      </w:r>
      <w:r w:rsidRPr="006D2529">
        <w:rPr>
          <w:rFonts w:ascii="Times New Roman" w:hAnsi="Times New Roman"/>
          <w:sz w:val="24"/>
          <w:szCs w:val="24"/>
          <w:lang w:val="ru-RU"/>
        </w:rPr>
        <w:t>до 180</w:t>
      </w:r>
      <w:r w:rsidRPr="006D2529">
        <w:rPr>
          <w:rFonts w:ascii="Times New Roman" w:hAnsi="Times New Roman"/>
          <w:sz w:val="24"/>
          <w:szCs w:val="24"/>
          <w:vertAlign w:val="superscript"/>
          <w:lang w:val="ru-RU"/>
        </w:rPr>
        <w:t>о</w:t>
      </w:r>
      <w:r w:rsidRPr="006D2529">
        <w:rPr>
          <w:rFonts w:ascii="Times New Roman" w:hAnsi="Times New Roman"/>
          <w:sz w:val="24"/>
          <w:szCs w:val="24"/>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147.5.4.2. Подобие треугольников.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147.5.4.3. Метод координат.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147.5.4.4. Векторы.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147.5.4.5. Длина окружности и площадь круга.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147.5.4.6. Движения плоскости.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147.5.5. Предметные результаты освоения программы учебного курса «Геометрия».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147.5.5.1. Предметные результаты освоения программы учебного курса к концу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чертежи к геометрическим задачам.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логические рассуждения с использованием геометрических теорем.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задачи на клетчатой бумаге.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Доказывать и применять простейшие геометрические неравенства, понимать их практический смысл.</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основные геометрические построения с помощью циркуля и линейки.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147.5.5.2. Предметные результаты освоения программы учебного курса к концу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свойства точки пересечения медиан треугольника (центра масс) в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центрально-симметричные фигуры и использовать их свойства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147.5.5.3. Предметные результаты освоения программы учебного курса к концу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гомотетии, применять в практических ситуациях.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теоремы Чевы и Менелая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6D2529">
        <w:rPr>
          <w:rFonts w:ascii="Times New Roman" w:hAnsi="Times New Roman"/>
          <w:sz w:val="24"/>
          <w:szCs w:val="24"/>
        </w:rPr>
        <w:t>π</w:t>
      </w:r>
      <w:r w:rsidRPr="006D2529">
        <w:rPr>
          <w:rFonts w:ascii="Times New Roman" w:hAnsi="Times New Roman"/>
          <w:sz w:val="24"/>
          <w:szCs w:val="24"/>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147.6.1. Пояснительная записка.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sidRPr="006D2529">
        <w:rPr>
          <w:rFonts w:ascii="Times New Roman" w:hAnsi="Times New Roman"/>
          <w:sz w:val="24"/>
          <w:szCs w:val="24"/>
          <w:lang w:val="ru-RU"/>
        </w:rPr>
        <w:lastRenderedPageBreak/>
        <w:t xml:space="preserve">моделями.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147.6.2. Содержание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147.6.3. Содержание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w:t>
      </w:r>
      <w:r w:rsidRPr="006D2529">
        <w:rPr>
          <w:rFonts w:ascii="Times New Roman" w:hAnsi="Times New Roman"/>
          <w:sz w:val="24"/>
          <w:szCs w:val="24"/>
          <w:lang w:val="ru-RU"/>
        </w:rPr>
        <w:lastRenderedPageBreak/>
        <w:t>алгебры и геометрии. Перечисление элементов множеств с помощью организованного перебора и правила умножения. Формула включения-исключения.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Элементарные события. Вероятности случайных событий. Опыты с равновозможными элементарными событиями. Случайный выбор.</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Правило умножения вероятностей. Условная вероятность. Представление случайного эксперимента в виде дерева. Независимые события.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147.6.4. Содержание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Геометрическая вероятность. Случайный выбор точки из фигуры на плоскости, из отрезка, из дуги окружности.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147.6.5. Предметные результаты освоения программы учебного курса «Вероятность и статистика».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147.6.5.1. Предметные результаты освоения программы учебного курса к концу обучения в 7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для описания данных частоты значений, группировать данные, строить гистограммы группированных данных.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147.6.5.2. Предметные результаты освоения программы учебного курса к концу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147.6.5.3. Предметные результаты освоения программы учебного курса к концу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вероятности событий в опытах, связанных с испытаниями до достижения первого успеха, в сериях испытаний Бернулли.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640607" w:rsidRPr="006D2529" w:rsidRDefault="00BB5442">
      <w:pPr>
        <w:pStyle w:val="1"/>
        <w:pBdr>
          <w:bottom w:val="none" w:sz="0" w:space="0" w:color="000000"/>
        </w:pBdr>
        <w:spacing w:before="0" w:line="348" w:lineRule="auto"/>
        <w:ind w:firstLine="708"/>
        <w:jc w:val="both"/>
        <w:rPr>
          <w:bCs/>
          <w:sz w:val="24"/>
          <w:szCs w:val="24"/>
          <w:lang w:val="ru-RU"/>
        </w:rPr>
      </w:pPr>
      <w:r w:rsidRPr="006D2529">
        <w:rPr>
          <w:b w:val="0"/>
          <w:sz w:val="24"/>
          <w:szCs w:val="24"/>
          <w:lang w:val="ru-RU"/>
        </w:rPr>
        <w:t>148. </w:t>
      </w:r>
      <w:r w:rsidRPr="006D2529">
        <w:rPr>
          <w:bCs/>
          <w:sz w:val="24"/>
          <w:szCs w:val="24"/>
          <w:lang w:val="ru-RU"/>
        </w:rPr>
        <w:t xml:space="preserve">Федеральная рабочая программа по учебному предмету «Информатика» (базовый уровень). </w:t>
      </w:r>
    </w:p>
    <w:p w:rsidR="00640607" w:rsidRPr="006D2529" w:rsidRDefault="00BB5442">
      <w:pPr>
        <w:pStyle w:val="1"/>
        <w:pBdr>
          <w:bottom w:val="none" w:sz="0" w:space="0" w:color="000000"/>
        </w:pBdr>
        <w:spacing w:before="0" w:line="348" w:lineRule="auto"/>
        <w:ind w:firstLine="708"/>
        <w:jc w:val="both"/>
        <w:rPr>
          <w:b w:val="0"/>
          <w:sz w:val="24"/>
          <w:szCs w:val="24"/>
          <w:lang w:val="ru-RU"/>
        </w:rPr>
      </w:pPr>
      <w:r w:rsidRPr="006D2529">
        <w:rPr>
          <w:b w:val="0"/>
          <w:sz w:val="24"/>
          <w:szCs w:val="24"/>
          <w:lang w:val="ru-RU"/>
        </w:rPr>
        <w:t>148.1. Федеральная рабочая программа по учебному предмету «Информатика»</w:t>
      </w:r>
      <w:r w:rsidRPr="006D2529">
        <w:rPr>
          <w:sz w:val="24"/>
          <w:szCs w:val="24"/>
          <w:lang w:val="ru-RU"/>
        </w:rPr>
        <w:t xml:space="preserve"> </w:t>
      </w:r>
      <w:r w:rsidRPr="006D2529">
        <w:rPr>
          <w:b w:val="0"/>
          <w:sz w:val="24"/>
          <w:szCs w:val="24"/>
          <w:lang w:val="ru-RU"/>
        </w:rPr>
        <w:t>(базовый уровень)</w:t>
      </w:r>
      <w:r w:rsidRPr="006D2529">
        <w:rPr>
          <w:sz w:val="24"/>
          <w:szCs w:val="24"/>
          <w:lang w:val="ru-RU"/>
        </w:rPr>
        <w:t xml:space="preserve"> </w:t>
      </w:r>
      <w:r w:rsidRPr="006D2529">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148.2. Пояснительная записка.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w:t>
      </w:r>
      <w:r w:rsidRPr="006D2529">
        <w:rPr>
          <w:rFonts w:ascii="Times New Roman" w:hAnsi="Times New Roman"/>
          <w:sz w:val="24"/>
          <w:szCs w:val="24"/>
          <w:lang w:val="ru-RU"/>
        </w:rPr>
        <w:lastRenderedPageBreak/>
        <w:t>работ, государственной итоговой аттестации).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148.2.3.</w:t>
      </w:r>
      <w:r w:rsidRPr="006D2529">
        <w:rPr>
          <w:rFonts w:ascii="Times New Roman" w:hAnsi="Times New Roman"/>
          <w:sz w:val="24"/>
          <w:szCs w:val="24"/>
        </w:rPr>
        <w:t> </w:t>
      </w:r>
      <w:r w:rsidRPr="006D2529">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148.2.4. Информатика в основном общем образовании отражает:</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междисциплинарный характер информатики и информационной деятельности.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w:t>
      </w:r>
      <w:r w:rsidRPr="006D2529">
        <w:rPr>
          <w:rFonts w:ascii="Times New Roman" w:hAnsi="Times New Roman"/>
          <w:sz w:val="24"/>
          <w:szCs w:val="24"/>
          <w:lang w:val="ru-RU"/>
        </w:rP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148.2.6. Основные задачи учебного предмета «Информатика» – сформировать у обучающихся: </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цифровая грамотность;</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теоретические основы информатики;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алгоритмы и программирование;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информационные технологии.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40607" w:rsidRPr="006D2529" w:rsidRDefault="00BB5442">
      <w:pPr>
        <w:spacing w:after="0" w:line="355" w:lineRule="auto"/>
        <w:ind w:firstLine="709"/>
        <w:jc w:val="both"/>
        <w:rPr>
          <w:rFonts w:ascii="Times New Roman" w:hAnsi="Times New Roman"/>
          <w:sz w:val="24"/>
          <w:szCs w:val="24"/>
          <w:lang w:val="ru-RU"/>
        </w:rPr>
      </w:pPr>
      <w:bookmarkStart w:id="57" w:name="_TOC_250014"/>
      <w:bookmarkEnd w:id="57"/>
      <w:r w:rsidRPr="006D2529">
        <w:rPr>
          <w:rFonts w:ascii="Times New Roman" w:hAnsi="Times New Roman"/>
          <w:sz w:val="24"/>
          <w:szCs w:val="24"/>
          <w:lang w:val="ru-RU"/>
        </w:rPr>
        <w:t>148.3. Содержание обучения в 7 классе.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148.3.1. Цифровая грамотность.</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148.3.1.1. Компьютер – универсальное устройство обработки данных.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Параллельные вычисления.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Техника безопасности и правила работы на компьютере.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148.3.1.2. Программы и данные.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Компьютерные вирусы и другие вредоносные программы. Программы для защиты от вирусов.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148.3.1.3. Компьютерные сети.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Современные сервисы интернет-коммуникаций.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148.3.2. Теоретические основы информатики.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148.3.2.1. Информация и информационные процессы.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Информация – одно из основных понятий современной науки.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148.3.2.2. Представление информации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Двоичный код. Представление данных в компьютере как текстов в двоичном алфавите.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Скорость передачи данных. Единицы скорости передачи данных.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Искажение информации при передаче.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Кодирование цвета. Цветовые модели. Модель RGB. Глубина кодирования. Палитра.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Кодирование звука. Разрядность и частота записи. Количество каналов записи.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148.3.3. Информационные технологии.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148.3.3.1. Текстовые документы.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Текстовые документы и их структурные элементы (страница, абзац, строка, слово, символ).</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Текстовый процессор – инструмент создания, редактирования и форматирования текстов. </w:t>
      </w:r>
      <w:r w:rsidRPr="006D2529">
        <w:rPr>
          <w:rFonts w:ascii="Times New Roman" w:hAnsi="Times New Roman"/>
          <w:sz w:val="24"/>
          <w:szCs w:val="24"/>
          <w:lang w:val="ru-RU"/>
        </w:rPr>
        <w:lastRenderedPageBreak/>
        <w:t>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148.3.3.2. Компьютерная графика.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148.3.3.3. Мультимедийные презентации.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Добавление на слайд аудиовизуальных данных. Анимация. Гиперссылки.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148.4. Содержание обучения в 8 классе.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148.4.1. Теоретические основы информатики.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148.4.1.1. Системы счисления.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Римская система счисления.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Арифметические операции в двоичной системе счисления.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148.4.1.2. Элементы математической логики.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Логические элементы. Знакомство с логическими основами компьютера.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148.4.2. Алгоритмы и программирование.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148.4.2.1. Исполнители и алгоритмы. Алгоритмические конструкции.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алгоритма. Способы записи алгоритма (словесный, в виде блок-схемы, программа).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148.4.2.2. Язык программирования.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Язык программирования (Python, C++, Паскаль, Java, C#, Школьный Алгоритмический Язык).</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Система программирования: редактор текста программ, транслятор, отладчик.</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Переменная: тип, имя, значение. Целые, вещественные и символьные переменные.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w:t>
      </w:r>
      <w:r w:rsidRPr="006D2529">
        <w:rPr>
          <w:rFonts w:ascii="Times New Roman" w:hAnsi="Times New Roman"/>
          <w:sz w:val="24"/>
          <w:szCs w:val="24"/>
          <w:lang w:val="ru-RU"/>
        </w:rPr>
        <w:lastRenderedPageBreak/>
        <w:t>квадратного уравнения, имеющего вещественные корни.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148.4.2.3. Анализ алгоритмов.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 Содержание обучения в 9 классе.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148.5.1. Цифровая грамотность.</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148.5.1.1. Глобальная сеть Интернет и стратегии безопасного поведения в ней.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148.5.1.2. Работа в информационном пространстве.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148.5.2. Теоретические основы информатики.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148.5.2.1. Моделирование как метод познания.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6D2529">
        <w:rPr>
          <w:rFonts w:ascii="Times New Roman" w:hAnsi="Times New Roman"/>
          <w:sz w:val="24"/>
          <w:szCs w:val="24"/>
          <w:lang w:val="ru-RU"/>
        </w:rPr>
        <w:lastRenderedPageBreak/>
        <w:t xml:space="preserve">Имитационные модели. Игровые модели. Оценка соответствия модели моделируемому объекту и целям моделирования. </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Табличные модели. Таблица как представление отношения.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Базы данных. Отбор в таблице строк, удовлетворяющих заданному условию.</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148.5.3. Алгоритмы и программирование.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148.5.3.1. Разработка алгоритмов и программ.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148.5.3.2. Управление.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Примеры роботизированных систем (система управления движением в транспортной </w:t>
      </w:r>
      <w:r w:rsidRPr="006D2529">
        <w:rPr>
          <w:rFonts w:ascii="Times New Roman" w:hAnsi="Times New Roman"/>
          <w:sz w:val="24"/>
          <w:szCs w:val="24"/>
          <w:lang w:val="ru-RU"/>
        </w:rPr>
        <w:lastRenderedPageBreak/>
        <w:t>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148.5.4. Информационные технологии.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148.5.4.1. Электронные таблицы.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148.5.4.2. Информационные технологии в современном обществе.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40607" w:rsidRPr="006D2529" w:rsidRDefault="00BB5442">
      <w:pPr>
        <w:spacing w:after="0" w:line="355" w:lineRule="auto"/>
        <w:ind w:firstLine="709"/>
        <w:jc w:val="both"/>
        <w:rPr>
          <w:rFonts w:ascii="Times New Roman" w:hAnsi="Times New Roman"/>
          <w:sz w:val="24"/>
          <w:szCs w:val="24"/>
          <w:lang w:val="ru-RU"/>
        </w:rPr>
      </w:pPr>
      <w:bookmarkStart w:id="58" w:name="_TOC_250011"/>
      <w:r w:rsidRPr="006D2529">
        <w:rPr>
          <w:rFonts w:ascii="Times New Roman" w:hAnsi="Times New Roman"/>
          <w:sz w:val="24"/>
          <w:szCs w:val="24"/>
          <w:lang w:val="ru-RU"/>
        </w:rPr>
        <w:t>148.6. Планируемые результаты освоения информатики на уровне основного общего образования.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148.6.2.</w:t>
      </w:r>
      <w:r w:rsidRPr="006D2529">
        <w:rPr>
          <w:rFonts w:ascii="Times New Roman" w:hAnsi="Times New Roman"/>
          <w:sz w:val="24"/>
          <w:szCs w:val="24"/>
        </w:rPr>
        <w:t> </w:t>
      </w:r>
      <w:bookmarkEnd w:id="58"/>
      <w:r w:rsidRPr="006D2529">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40607" w:rsidRPr="006D2529" w:rsidRDefault="00BB5442">
      <w:pPr>
        <w:numPr>
          <w:ilvl w:val="0"/>
          <w:numId w:val="6"/>
        </w:numPr>
        <w:spacing w:after="0" w:line="355" w:lineRule="auto"/>
        <w:jc w:val="both"/>
        <w:rPr>
          <w:rFonts w:ascii="Times New Roman" w:hAnsi="Times New Roman"/>
          <w:sz w:val="24"/>
          <w:szCs w:val="24"/>
          <w:lang w:val="ru-RU"/>
        </w:rPr>
      </w:pPr>
      <w:r w:rsidRPr="006D2529">
        <w:rPr>
          <w:rFonts w:ascii="Times New Roman" w:hAnsi="Times New Roman"/>
          <w:sz w:val="24"/>
          <w:szCs w:val="24"/>
          <w:lang w:val="ru-RU"/>
        </w:rPr>
        <w:t>патриотического воспитания: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40607" w:rsidRPr="006D2529" w:rsidRDefault="00BB5442">
      <w:pPr>
        <w:spacing w:after="0" w:line="355" w:lineRule="auto"/>
        <w:ind w:firstLine="708"/>
        <w:jc w:val="both"/>
        <w:rPr>
          <w:rFonts w:ascii="Times New Roman" w:hAnsi="Times New Roman"/>
          <w:sz w:val="24"/>
          <w:szCs w:val="24"/>
          <w:lang w:val="ru-RU"/>
        </w:rPr>
      </w:pPr>
      <w:r w:rsidRPr="006D2529">
        <w:rPr>
          <w:rFonts w:ascii="Times New Roman" w:hAnsi="Times New Roman"/>
          <w:sz w:val="24"/>
          <w:szCs w:val="24"/>
          <w:lang w:val="ru-RU"/>
        </w:rPr>
        <w:t>2) духовно-нравственного воспитания: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640607" w:rsidRPr="006D2529" w:rsidRDefault="00BB5442">
      <w:pPr>
        <w:spacing w:after="0" w:line="355" w:lineRule="auto"/>
        <w:ind w:firstLine="708"/>
        <w:jc w:val="both"/>
        <w:rPr>
          <w:rFonts w:ascii="Times New Roman" w:hAnsi="Times New Roman"/>
          <w:sz w:val="24"/>
          <w:szCs w:val="24"/>
          <w:lang w:val="ru-RU"/>
        </w:rPr>
      </w:pPr>
      <w:r w:rsidRPr="006D2529">
        <w:rPr>
          <w:rFonts w:ascii="Times New Roman" w:hAnsi="Times New Roman"/>
          <w:sz w:val="24"/>
          <w:szCs w:val="24"/>
          <w:lang w:val="ru-RU"/>
        </w:rPr>
        <w:t>3)</w:t>
      </w:r>
      <w:r w:rsidRPr="006D2529">
        <w:rPr>
          <w:rFonts w:ascii="Times New Roman" w:hAnsi="Times New Roman"/>
          <w:sz w:val="24"/>
          <w:szCs w:val="24"/>
        </w:rPr>
        <w:t> </w:t>
      </w:r>
      <w:r w:rsidRPr="006D2529">
        <w:rPr>
          <w:rFonts w:ascii="Times New Roman" w:hAnsi="Times New Roman"/>
          <w:sz w:val="24"/>
          <w:szCs w:val="24"/>
          <w:lang w:val="ru-RU"/>
        </w:rPr>
        <w:t>гражданского воспитания: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40607" w:rsidRPr="006D2529" w:rsidRDefault="00BB5442">
      <w:pPr>
        <w:spacing w:after="0" w:line="355" w:lineRule="auto"/>
        <w:ind w:firstLine="708"/>
        <w:jc w:val="both"/>
        <w:rPr>
          <w:rFonts w:ascii="Times New Roman" w:hAnsi="Times New Roman"/>
          <w:sz w:val="24"/>
          <w:szCs w:val="24"/>
          <w:lang w:val="ru-RU"/>
        </w:rPr>
      </w:pPr>
      <w:r w:rsidRPr="006D2529">
        <w:rPr>
          <w:rFonts w:ascii="Times New Roman" w:hAnsi="Times New Roman"/>
          <w:sz w:val="24"/>
          <w:szCs w:val="24"/>
          <w:lang w:val="ru-RU"/>
        </w:rPr>
        <w:t>4) ценностей научного познания: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40607" w:rsidRPr="006D2529" w:rsidRDefault="00BB5442">
      <w:pPr>
        <w:spacing w:after="0" w:line="355" w:lineRule="auto"/>
        <w:ind w:firstLine="708"/>
        <w:jc w:val="both"/>
        <w:rPr>
          <w:rFonts w:ascii="Times New Roman" w:hAnsi="Times New Roman"/>
          <w:sz w:val="24"/>
          <w:szCs w:val="24"/>
          <w:lang w:val="ru-RU"/>
        </w:rPr>
      </w:pPr>
      <w:r w:rsidRPr="006D2529">
        <w:rPr>
          <w:rFonts w:ascii="Times New Roman" w:hAnsi="Times New Roman"/>
          <w:sz w:val="24"/>
          <w:szCs w:val="24"/>
          <w:lang w:val="ru-RU"/>
        </w:rPr>
        <w:t>5) формирования культуры здоровья: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40607" w:rsidRPr="006D2529" w:rsidRDefault="00BB5442">
      <w:pPr>
        <w:spacing w:after="0" w:line="355" w:lineRule="auto"/>
        <w:ind w:firstLine="708"/>
        <w:jc w:val="both"/>
        <w:rPr>
          <w:rFonts w:ascii="Times New Roman" w:hAnsi="Times New Roman"/>
          <w:sz w:val="24"/>
          <w:szCs w:val="24"/>
          <w:lang w:val="ru-RU"/>
        </w:rPr>
      </w:pPr>
      <w:r w:rsidRPr="006D2529">
        <w:rPr>
          <w:rFonts w:ascii="Times New Roman" w:hAnsi="Times New Roman"/>
          <w:sz w:val="24"/>
          <w:szCs w:val="24"/>
          <w:lang w:val="ru-RU"/>
        </w:rPr>
        <w:t>6) трудового воспитания: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spacing w:after="0" w:line="355" w:lineRule="auto"/>
        <w:ind w:firstLine="708"/>
        <w:jc w:val="both"/>
        <w:rPr>
          <w:rFonts w:ascii="Times New Roman" w:hAnsi="Times New Roman"/>
          <w:sz w:val="24"/>
          <w:szCs w:val="24"/>
          <w:lang w:val="ru-RU"/>
        </w:rPr>
      </w:pPr>
      <w:r w:rsidRPr="006D2529">
        <w:rPr>
          <w:rFonts w:ascii="Times New Roman" w:hAnsi="Times New Roman"/>
          <w:sz w:val="24"/>
          <w:szCs w:val="24"/>
          <w:lang w:val="ru-RU"/>
        </w:rPr>
        <w:t>7) экологического воспитания: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40607" w:rsidRPr="006D2529" w:rsidRDefault="00BB5442">
      <w:pPr>
        <w:spacing w:after="0" w:line="355" w:lineRule="auto"/>
        <w:ind w:firstLine="708"/>
        <w:jc w:val="both"/>
        <w:rPr>
          <w:rFonts w:ascii="Times New Roman" w:hAnsi="Times New Roman"/>
          <w:sz w:val="24"/>
          <w:szCs w:val="24"/>
          <w:lang w:val="ru-RU"/>
        </w:rPr>
      </w:pPr>
      <w:r w:rsidRPr="006D2529">
        <w:rPr>
          <w:rFonts w:ascii="Times New Roman" w:hAnsi="Times New Roman"/>
          <w:sz w:val="24"/>
          <w:szCs w:val="24"/>
          <w:lang w:val="ru-RU"/>
        </w:rPr>
        <w:t>8) адаптации обучающегося к изменяющимся условиям социальной и природной среды: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40607" w:rsidRPr="006D2529" w:rsidRDefault="00BB5442">
      <w:pPr>
        <w:spacing w:after="0" w:line="355" w:lineRule="auto"/>
        <w:ind w:firstLine="709"/>
        <w:jc w:val="both"/>
        <w:rPr>
          <w:rFonts w:ascii="Times New Roman" w:hAnsi="Times New Roman"/>
          <w:sz w:val="24"/>
          <w:szCs w:val="24"/>
          <w:lang w:val="ru-RU"/>
        </w:rPr>
      </w:pPr>
      <w:bookmarkStart w:id="59" w:name="_TOC_250008"/>
      <w:r w:rsidRPr="006D2529">
        <w:rPr>
          <w:rFonts w:ascii="Times New Roman" w:hAnsi="Times New Roman"/>
          <w:sz w:val="24"/>
          <w:szCs w:val="24"/>
          <w:lang w:val="ru-RU"/>
        </w:rPr>
        <w:t>148.6.3. </w:t>
      </w:r>
      <w:bookmarkEnd w:id="59"/>
      <w:r w:rsidRPr="006D2529">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148.6.3.1. Овладение универсальными учебными познавательными действиями: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 базовые логические действия: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0607" w:rsidRPr="006D2529" w:rsidRDefault="00BB5442">
      <w:pPr>
        <w:spacing w:after="0" w:line="355" w:lineRule="auto"/>
        <w:ind w:left="708"/>
        <w:jc w:val="both"/>
        <w:rPr>
          <w:rFonts w:ascii="Times New Roman" w:hAnsi="Times New Roman"/>
          <w:sz w:val="24"/>
          <w:szCs w:val="24"/>
          <w:lang w:val="ru-RU"/>
        </w:rPr>
      </w:pPr>
      <w:r w:rsidRPr="006D2529">
        <w:rPr>
          <w:rFonts w:ascii="Times New Roman" w:hAnsi="Times New Roman"/>
          <w:sz w:val="24"/>
          <w:szCs w:val="24"/>
          <w:lang w:val="ru-RU"/>
        </w:rPr>
        <w:t>2) базовые исследовательские действия: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работа с информацией: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дефицит информации, данных, необходимых для решения поставленной задачи;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эффективно запоминать и систематизировать информацию.</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148.6.3.2. Овладение универсальными учебными коммуникативными действиями: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 общение: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совместная деятельность (сотрудничество):</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148.6.3.3. Овладение универсальными учебными регулятивными действиями: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 самоорганизация: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в жизненных и учебных ситуациях проблемы, требующие решения;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самоконтроль (рефлексия):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способами самоконтроля, самомотивации и рефлексии;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давать оценку ситуации и предлагать план её изменения;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3) эмоциональный интеллект:</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себя на место другого человека, понимать мотивы и намерения другого.</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принятие себя и других: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148.6.4. Предметные результаты освоения программы по информатике на уровне основного общего образования.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148.6.4.1. К концу обучения в 7 классе у обучающегося будут сформированы умения: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и сравнивать размеры текстовых, графических, звуковых файлов и видеофайлов;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выделять основные этапы в истории и понимать тенденции развития компьютеров и программного обеспечения;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соотносить характеристики компьютера с задачами, решаемыми с его помощью;</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структуру адресов веб-ресурсов;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современные сервисы интернет-коммуникаций;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640607" w:rsidRPr="006D2529" w:rsidRDefault="00BB5442">
      <w:pPr>
        <w:spacing w:after="0" w:line="355" w:lineRule="auto"/>
        <w:ind w:firstLine="709"/>
        <w:jc w:val="both"/>
        <w:rPr>
          <w:rFonts w:ascii="Times New Roman" w:hAnsi="Times New Roman"/>
          <w:sz w:val="24"/>
          <w:szCs w:val="24"/>
          <w:lang w:val="ru-RU"/>
        </w:rPr>
      </w:pPr>
      <w:bookmarkStart w:id="60" w:name="_TOC_250005"/>
      <w:bookmarkEnd w:id="60"/>
      <w:r w:rsidRPr="006D2529">
        <w:rPr>
          <w:rFonts w:ascii="Times New Roman" w:hAnsi="Times New Roman"/>
          <w:sz w:val="24"/>
          <w:szCs w:val="24"/>
          <w:lang w:val="ru-RU"/>
        </w:rPr>
        <w:t>148.6.4.2. К концу обучения в 8 классе у обучающегося будут сформированы умения: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понятий «высказывание», «логическая операция», «логическое выражение»;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алгоритм решения задачи различными способами, в том числе в виде блок-схемы;</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148.6.4.3. К концу обучения в 9 классе у обучающегося будут сформированы умения: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40607" w:rsidRPr="006D2529" w:rsidRDefault="00BB5442">
      <w:pPr>
        <w:spacing w:after="0" w:line="355"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40607" w:rsidRPr="006D2529" w:rsidRDefault="00BB5442">
      <w:pPr>
        <w:pStyle w:val="1"/>
        <w:pBdr>
          <w:bottom w:val="none" w:sz="0" w:space="0" w:color="000000"/>
        </w:pBdr>
        <w:spacing w:before="0" w:line="348" w:lineRule="auto"/>
        <w:ind w:firstLine="708"/>
        <w:jc w:val="both"/>
        <w:rPr>
          <w:bCs/>
          <w:sz w:val="24"/>
          <w:szCs w:val="24"/>
          <w:lang w:val="ru-RU"/>
        </w:rPr>
      </w:pPr>
      <w:r w:rsidRPr="006D2529">
        <w:rPr>
          <w:bCs/>
          <w:sz w:val="24"/>
          <w:szCs w:val="24"/>
          <w:lang w:val="ru-RU"/>
        </w:rPr>
        <w:t xml:space="preserve">149. Федеральная рабочая программа по учебному предмету «Информатика» (углублённый уровень).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149.2. Пояснительная записка.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61" w:name="_Toc104192170"/>
      <w:bookmarkEnd w:id="61"/>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149.2.3.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w:t>
      </w:r>
      <w:r w:rsidRPr="006D2529">
        <w:rPr>
          <w:rFonts w:ascii="Times New Roman" w:hAnsi="Times New Roman"/>
          <w:sz w:val="24"/>
          <w:szCs w:val="24"/>
          <w:lang w:val="ru-RU"/>
        </w:rPr>
        <w:lastRenderedPageBreak/>
        <w:t>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62" w:name="_Toc104192171"/>
      <w:bookmarkEnd w:id="62"/>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149.2.4. Целями изучения информатики на уровне основного общего образования являются: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63" w:name="_Toc104192172"/>
      <w:bookmarkEnd w:id="63"/>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149.2.5. Информатика в основном общем образовании отражает: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междисциплинарный характер информатики и информационной деятельности.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149.2.6.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w:t>
      </w:r>
      <w:r w:rsidRPr="006D2529">
        <w:rPr>
          <w:rFonts w:ascii="Times New Roman" w:hAnsi="Times New Roman"/>
          <w:sz w:val="24"/>
          <w:szCs w:val="24"/>
          <w:lang w:val="ru-RU"/>
        </w:rPr>
        <w:lastRenderedPageBreak/>
        <w:t>формирование метапредметных и личностных результатов обучения.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149.2.7. Основные задачи учебного предмета «Информатика» – сформировать у обучающихся: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цифровая грамотность;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теоретические основы информатики;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алгоритмы и программирование;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информационные технологии.</w:t>
      </w:r>
      <w:bookmarkStart w:id="64" w:name="_Toc104192173"/>
      <w:bookmarkEnd w:id="64"/>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149.2.9.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149.2.10.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640607" w:rsidRPr="006D2529" w:rsidRDefault="00BB5442">
      <w:pPr>
        <w:spacing w:after="0" w:line="348" w:lineRule="auto"/>
        <w:ind w:firstLine="709"/>
        <w:jc w:val="both"/>
        <w:rPr>
          <w:rFonts w:ascii="Times New Roman" w:hAnsi="Times New Roman"/>
          <w:sz w:val="24"/>
          <w:szCs w:val="24"/>
          <w:lang w:val="ru-RU"/>
        </w:rPr>
      </w:pPr>
      <w:bookmarkStart w:id="65" w:name="_Toc104192174"/>
      <w:r w:rsidRPr="006D2529">
        <w:rPr>
          <w:rFonts w:ascii="Times New Roman" w:hAnsi="Times New Roman"/>
          <w:sz w:val="24"/>
          <w:szCs w:val="24"/>
          <w:lang w:val="ru-RU"/>
        </w:rPr>
        <w:t>149.3. Содержание обучения в 7 классе.</w:t>
      </w:r>
      <w:bookmarkEnd w:id="65"/>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149.3.1. Цифровая грамотность.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Принципы построения файловых систем. Полное имя файла (папки, каталога). Путь к файлу (папке, каталогу).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Архивация данных. Использование программ-архиваторов.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Компьютерные вирусы и другие вредоносные программы. Программы для защиты от вирусов.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Современные сервисы интернет-коммуникаций.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Сетевой этикет, базовые нормы информационной этики и права при работе в Интернете. Стратегии безопасного поведения в Интернете.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149.3.2. Теоретические основы информатики.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Двоичный код. Представление данных в компьютере как текстов в двоичном алфавите.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Информационный объём данных. Бит – минимальная единица количества информации – двоичный разряд. Байт, килобайт, мегабайт, гигабайт.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Скорость передачи данных. Единицы скорости передачи данных. Искажение данных при передаче.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Кодирование цвета. Цветовые модели. Модели RGB, CMYK, HSL. Глубина кодирования. Палитра.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149.3.3. Алгоритмы и программирование.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алгоритма. Способы записи алгоритма (словесный, в виде блок-схемы, программа).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Конструкция «повторение»: циклы с заданным числом повторений, с условием выполнения, с переменной цикла.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Вспомогательные алгоритмы. Использование параметров для изменения результатов работы вспомогательных алгоритмов.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 алгоритмов для исполнителей.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алгоритмов вручную и на компьютере. Синтаксические и логические ошибки. Отказы.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Система координат в компьютерной графике. Изменение цвета пикселя.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Принципы анимации. Использование анимации для имитации движения объекта. Управления анимацией с помощью клавиатуры.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149.3.4. Информационные технологии.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Текстовые документы и их структурные элементы (страница, абзац, строка, слово, символ).</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Текстовый процессор – инструмент создания, редактирования и форматирования текстов. Правила набора текста.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и формул.</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Параметры страницы, нумерация страниц. Добавление в документ колонтитулов, ссылок.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Подготовка мультимедийных презентаций. Слайд. Добавление на слайд текста и </w:t>
      </w:r>
      <w:r w:rsidRPr="006D2529">
        <w:rPr>
          <w:rFonts w:ascii="Times New Roman" w:hAnsi="Times New Roman"/>
          <w:sz w:val="24"/>
          <w:szCs w:val="24"/>
          <w:lang w:val="ru-RU"/>
        </w:rPr>
        <w:lastRenderedPageBreak/>
        <w:t>изображений. Работа с несколькими слайдами.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Добавление на слайд аудиовизуальных данных. Анимация. Гиперссылки.</w:t>
      </w:r>
      <w:bookmarkStart w:id="66" w:name="_Toc104192176"/>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149.4. Содержание обучения в 8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149.4.1. </w:t>
      </w:r>
      <w:bookmarkEnd w:id="66"/>
      <w:r w:rsidRPr="006D2529">
        <w:rPr>
          <w:rFonts w:ascii="Times New Roman" w:hAnsi="Times New Roman"/>
          <w:sz w:val="24"/>
          <w:szCs w:val="24"/>
          <w:lang w:val="ru-RU"/>
        </w:rPr>
        <w:t>Теоретические основы информатики.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Римская система счисления.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Арифметические операции в двоичной системе счисления.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целых чисел в Р-ичных системах счисления. Арифметические операции в Р-ичных системах счисления.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Логические элементы. Знакомство с логическими основами компьютера. Сумматор.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149.4.2. Алгоритмы и программирование.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Язык программирования (Python, C++, Java, C#). Система программирования: редактор текста программ, транслятор, отладчик.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Переменная: тип, имя, значение. Целые, вещественные и символьные переменные.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Операции с вещественными числами. Встроенные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Случайные (псевдослучайные)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w:t>
      </w:r>
      <w:r w:rsidRPr="006D2529">
        <w:rPr>
          <w:rFonts w:ascii="Times New Roman" w:hAnsi="Times New Roman"/>
          <w:sz w:val="24"/>
          <w:szCs w:val="24"/>
          <w:lang w:val="ru-RU"/>
        </w:rPr>
        <w:lastRenderedPageBreak/>
        <w:t>квадратного уравнения, имеющего вещественные корни. Логические переменные.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Цикл с переменной. Алгоритм проверки натурального числа на простоту.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сложности алгоритмов.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149.4.3. Информационные технологии.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Преобразование формул при копировании. Относительная, абсолютная и смешанная адресация.</w:t>
      </w:r>
      <w:bookmarkStart w:id="67" w:name="_Toc104192177"/>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149.5. Содержание обучения в 9 классе.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149.5.1. </w:t>
      </w:r>
      <w:bookmarkEnd w:id="67"/>
      <w:r w:rsidRPr="006D2529">
        <w:rPr>
          <w:rFonts w:ascii="Times New Roman" w:hAnsi="Times New Roman"/>
          <w:sz w:val="24"/>
          <w:szCs w:val="24"/>
          <w:lang w:val="ru-RU"/>
        </w:rPr>
        <w:t>Цифровая грамотность.</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149.5.2. Теоретические основы информатики.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Табличные модели. Таблица как представление отношения.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149.5.3. Алгоритмы и программирование.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Двоичный поиск в упорядоченном массиве.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149.5.4. Информационные технологии.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Динамическое программирование в электронных таблицах.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Роль информационных технологий в развитии экономики мира, страны, региона.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68" w:name="_Toc104192178"/>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 Планируемые результаты освоения информатики (углублённый уровень) на уровне основного общего образования.</w:t>
      </w:r>
      <w:bookmarkEnd w:id="68"/>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149.6.1.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69" w:name="_Toc104192179"/>
      <w:bookmarkEnd w:id="69"/>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149.6.2. Личностные результаты имеют направленность на решение задач воспитания, развития и социализации обучающихся средствами учебного предмета.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40607" w:rsidRPr="006D2529" w:rsidRDefault="00BB5442">
      <w:pPr>
        <w:numPr>
          <w:ilvl w:val="0"/>
          <w:numId w:val="7"/>
        </w:numPr>
        <w:spacing w:after="0" w:line="348" w:lineRule="auto"/>
        <w:jc w:val="both"/>
        <w:rPr>
          <w:rFonts w:ascii="Times New Roman" w:hAnsi="Times New Roman"/>
          <w:sz w:val="24"/>
          <w:szCs w:val="24"/>
          <w:lang w:val="ru-RU"/>
        </w:rPr>
      </w:pPr>
      <w:r w:rsidRPr="006D2529">
        <w:rPr>
          <w:rFonts w:ascii="Times New Roman" w:hAnsi="Times New Roman"/>
          <w:sz w:val="24"/>
          <w:szCs w:val="24"/>
          <w:lang w:val="ru-RU"/>
        </w:rPr>
        <w:t>патриотического воспитания: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40607" w:rsidRPr="006D2529" w:rsidRDefault="00BB5442">
      <w:pPr>
        <w:numPr>
          <w:ilvl w:val="0"/>
          <w:numId w:val="7"/>
        </w:numPr>
        <w:spacing w:after="0" w:line="348" w:lineRule="auto"/>
        <w:jc w:val="both"/>
        <w:rPr>
          <w:rFonts w:ascii="Times New Roman" w:hAnsi="Times New Roman"/>
          <w:sz w:val="24"/>
          <w:szCs w:val="24"/>
          <w:lang w:val="ru-RU"/>
        </w:rPr>
      </w:pPr>
      <w:r w:rsidRPr="006D2529">
        <w:rPr>
          <w:rFonts w:ascii="Times New Roman" w:hAnsi="Times New Roman"/>
          <w:sz w:val="24"/>
          <w:szCs w:val="24"/>
          <w:lang w:val="ru-RU"/>
        </w:rPr>
        <w:t>духовно-нравственного воспитания: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40607" w:rsidRPr="006D2529" w:rsidRDefault="00BB5442">
      <w:pPr>
        <w:numPr>
          <w:ilvl w:val="0"/>
          <w:numId w:val="7"/>
        </w:numPr>
        <w:spacing w:after="0" w:line="348" w:lineRule="auto"/>
        <w:jc w:val="both"/>
        <w:rPr>
          <w:rFonts w:ascii="Times New Roman" w:hAnsi="Times New Roman"/>
          <w:sz w:val="24"/>
          <w:szCs w:val="24"/>
          <w:lang w:val="ru-RU"/>
        </w:rPr>
      </w:pPr>
      <w:r w:rsidRPr="006D2529">
        <w:rPr>
          <w:rFonts w:ascii="Times New Roman" w:hAnsi="Times New Roman"/>
          <w:sz w:val="24"/>
          <w:szCs w:val="24"/>
          <w:lang w:val="ru-RU"/>
        </w:rPr>
        <w:t>гражданского воспитания: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40607" w:rsidRPr="006D2529" w:rsidRDefault="00BB5442">
      <w:pPr>
        <w:numPr>
          <w:ilvl w:val="0"/>
          <w:numId w:val="7"/>
        </w:numPr>
        <w:spacing w:after="0" w:line="348" w:lineRule="auto"/>
        <w:jc w:val="both"/>
        <w:rPr>
          <w:rFonts w:ascii="Times New Roman" w:hAnsi="Times New Roman"/>
          <w:sz w:val="24"/>
          <w:szCs w:val="24"/>
          <w:lang w:val="ru-RU"/>
        </w:rPr>
      </w:pPr>
      <w:r w:rsidRPr="006D2529">
        <w:rPr>
          <w:rFonts w:ascii="Times New Roman" w:hAnsi="Times New Roman"/>
          <w:sz w:val="24"/>
          <w:szCs w:val="24"/>
          <w:lang w:val="ru-RU"/>
        </w:rPr>
        <w:t>ценностей научного познания: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сформированность информационной культуры, в том числе навыков самостоятельной </w:t>
      </w:r>
      <w:r w:rsidRPr="006D2529">
        <w:rPr>
          <w:rFonts w:ascii="Times New Roman" w:hAnsi="Times New Roman"/>
          <w:sz w:val="24"/>
          <w:szCs w:val="24"/>
          <w:lang w:val="ru-RU"/>
        </w:rPr>
        <w:lastRenderedPageBreak/>
        <w:t>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40607" w:rsidRPr="006D2529" w:rsidRDefault="00BB5442">
      <w:pPr>
        <w:numPr>
          <w:ilvl w:val="0"/>
          <w:numId w:val="7"/>
        </w:numPr>
        <w:spacing w:after="0" w:line="348" w:lineRule="auto"/>
        <w:jc w:val="both"/>
        <w:rPr>
          <w:rFonts w:ascii="Times New Roman" w:hAnsi="Times New Roman"/>
          <w:sz w:val="24"/>
          <w:szCs w:val="24"/>
          <w:lang w:val="ru-RU"/>
        </w:rPr>
      </w:pPr>
      <w:r w:rsidRPr="006D2529">
        <w:rPr>
          <w:rFonts w:ascii="Times New Roman" w:hAnsi="Times New Roman"/>
          <w:sz w:val="24"/>
          <w:szCs w:val="24"/>
          <w:lang w:val="ru-RU"/>
        </w:rPr>
        <w:t> формирования культуры здоровья: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40607" w:rsidRPr="006D2529" w:rsidRDefault="00BB5442">
      <w:pPr>
        <w:numPr>
          <w:ilvl w:val="0"/>
          <w:numId w:val="7"/>
        </w:numPr>
        <w:spacing w:after="0" w:line="348" w:lineRule="auto"/>
        <w:jc w:val="both"/>
        <w:rPr>
          <w:rFonts w:ascii="Times New Roman" w:hAnsi="Times New Roman"/>
          <w:sz w:val="24"/>
          <w:szCs w:val="24"/>
          <w:lang w:val="ru-RU"/>
        </w:rPr>
      </w:pPr>
      <w:r w:rsidRPr="006D2529">
        <w:rPr>
          <w:rFonts w:ascii="Times New Roman" w:hAnsi="Times New Roman"/>
          <w:sz w:val="24"/>
          <w:szCs w:val="24"/>
          <w:lang w:val="ru-RU"/>
        </w:rPr>
        <w:t> трудового воспитания: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numPr>
          <w:ilvl w:val="0"/>
          <w:numId w:val="7"/>
        </w:numPr>
        <w:spacing w:after="0" w:line="348" w:lineRule="auto"/>
        <w:jc w:val="both"/>
        <w:rPr>
          <w:rFonts w:ascii="Times New Roman" w:hAnsi="Times New Roman"/>
          <w:sz w:val="24"/>
          <w:szCs w:val="24"/>
          <w:lang w:val="ru-RU"/>
        </w:rPr>
      </w:pPr>
      <w:r w:rsidRPr="006D2529">
        <w:rPr>
          <w:rFonts w:ascii="Times New Roman" w:hAnsi="Times New Roman"/>
          <w:sz w:val="24"/>
          <w:szCs w:val="24"/>
          <w:lang w:val="ru-RU"/>
        </w:rPr>
        <w:t> экологического воспитания: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40607" w:rsidRPr="006D2529" w:rsidRDefault="00BB5442">
      <w:pPr>
        <w:numPr>
          <w:ilvl w:val="0"/>
          <w:numId w:val="7"/>
        </w:numPr>
        <w:spacing w:after="0" w:line="348" w:lineRule="auto"/>
        <w:jc w:val="both"/>
        <w:rPr>
          <w:rFonts w:ascii="Times New Roman" w:hAnsi="Times New Roman"/>
          <w:sz w:val="24"/>
          <w:szCs w:val="24"/>
          <w:lang w:val="ru-RU"/>
        </w:rPr>
      </w:pPr>
      <w:r w:rsidRPr="006D2529">
        <w:rPr>
          <w:rFonts w:ascii="Times New Roman" w:hAnsi="Times New Roman"/>
          <w:sz w:val="24"/>
          <w:szCs w:val="24"/>
          <w:lang w:val="ru-RU"/>
        </w:rPr>
        <w:t> адаптации к изменяющимся условиям социальной среды: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70" w:name="_Toc104192180"/>
      <w:bookmarkEnd w:id="70"/>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149.6.3.1.</w:t>
      </w:r>
      <w:r w:rsidRPr="006D2529">
        <w:rPr>
          <w:rFonts w:ascii="Times New Roman" w:hAnsi="Times New Roman"/>
          <w:sz w:val="24"/>
          <w:szCs w:val="24"/>
        </w:rPr>
        <w:t> </w:t>
      </w:r>
      <w:r w:rsidRPr="006D2529">
        <w:rPr>
          <w:rFonts w:ascii="Times New Roman" w:hAnsi="Times New Roman"/>
          <w:sz w:val="24"/>
          <w:szCs w:val="24"/>
          <w:lang w:val="ru-RU"/>
        </w:rPr>
        <w:t>Овладение универсальными учебными познавательными действиями: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 базовые логические действия: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2) базовые исследовательские действия: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работа с информацией: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дефицит информации, данных, необходимых для решения поставленной задачи;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достоверность информации по критериям, предложенным учителем или сформулированным самостоятельно;</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эффективно запоминать и систематизировать информацию.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149.6.3.2.</w:t>
      </w:r>
      <w:r w:rsidRPr="006D2529">
        <w:rPr>
          <w:rFonts w:ascii="Times New Roman" w:hAnsi="Times New Roman"/>
          <w:sz w:val="24"/>
          <w:szCs w:val="24"/>
        </w:rPr>
        <w:t> </w:t>
      </w:r>
      <w:r w:rsidRPr="006D2529">
        <w:rPr>
          <w:rFonts w:ascii="Times New Roman" w:hAnsi="Times New Roman"/>
          <w:sz w:val="24"/>
          <w:szCs w:val="24"/>
          <w:lang w:val="ru-RU"/>
        </w:rPr>
        <w:t>Овладение универсальными учебными коммуникативными действиями: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 общение: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совместная деятельность (сотрудничество):</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w:t>
      </w:r>
      <w:r w:rsidRPr="006D2529">
        <w:rPr>
          <w:rFonts w:ascii="Times New Roman" w:hAnsi="Times New Roman"/>
          <w:sz w:val="24"/>
          <w:szCs w:val="24"/>
          <w:lang w:val="ru-RU"/>
        </w:rPr>
        <w:lastRenderedPageBreak/>
        <w:t>членами команды;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149.6.3.3.</w:t>
      </w:r>
      <w:r w:rsidRPr="006D2529">
        <w:rPr>
          <w:rFonts w:ascii="Times New Roman" w:hAnsi="Times New Roman"/>
          <w:sz w:val="24"/>
          <w:szCs w:val="24"/>
        </w:rPr>
        <w:t> </w:t>
      </w:r>
      <w:r w:rsidRPr="006D2529">
        <w:rPr>
          <w:rFonts w:ascii="Times New Roman" w:hAnsi="Times New Roman"/>
          <w:sz w:val="24"/>
          <w:szCs w:val="24"/>
          <w:lang w:val="ru-RU"/>
        </w:rPr>
        <w:t>Овладение универсальными учебными регулятивными действиями: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 самоорганизация: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в жизненных и учебных ситуациях проблемы, требующие решения;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самоконтроль (рефлексия):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способами самоконтроля, самомотивации и рефлексии;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давать оценку ситуации и предлагать план её изменения;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3) эмоциональный интеллект:</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себя на место другого человека, понимать мотивы и намерения другого.</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принятие себя и других: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bookmarkStart w:id="71" w:name="_Toc104192181"/>
    </w:p>
    <w:p w:rsidR="00640607" w:rsidRPr="006D2529" w:rsidRDefault="00BB5442">
      <w:pPr>
        <w:spacing w:after="0" w:line="348" w:lineRule="auto"/>
        <w:ind w:firstLine="709"/>
        <w:jc w:val="both"/>
        <w:rPr>
          <w:rFonts w:ascii="Times New Roman" w:hAnsi="Times New Roman"/>
          <w:sz w:val="24"/>
          <w:szCs w:val="24"/>
          <w:lang w:val="ru-RU"/>
        </w:rPr>
      </w:pPr>
      <w:bookmarkStart w:id="72" w:name="_Toc104192182"/>
      <w:bookmarkEnd w:id="71"/>
      <w:r w:rsidRPr="006D2529">
        <w:rPr>
          <w:rFonts w:ascii="Times New Roman" w:hAnsi="Times New Roman"/>
          <w:sz w:val="24"/>
          <w:szCs w:val="24"/>
          <w:lang w:val="ru-RU"/>
        </w:rPr>
        <w:t>149.6.4.</w:t>
      </w:r>
      <w:bookmarkEnd w:id="72"/>
      <w:r w:rsidRPr="006D2529">
        <w:rPr>
          <w:rFonts w:ascii="Times New Roman" w:hAnsi="Times New Roman"/>
          <w:sz w:val="24"/>
          <w:szCs w:val="24"/>
          <w:lang w:val="ru-RU"/>
        </w:rPr>
        <w:t> Предметные результаты освоения программы по информатике на углублённом уровне на уровне основного общего образования.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149.6.4.1. К концу обучения в 7 классе у обучающегося будут сформированы умения: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и сравнивать размеры текстовых, графических, звуковых файлов и видеофайлов;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современных устройств хранения и передачи данных, сравнивать их количественные характеристики;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соотносить характеристики компьютера с задачами, решаемыми с его помощью;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w:t>
      </w:r>
      <w:r w:rsidRPr="006D2529">
        <w:rPr>
          <w:rFonts w:ascii="Times New Roman" w:hAnsi="Times New Roman"/>
          <w:sz w:val="24"/>
          <w:szCs w:val="24"/>
          <w:lang w:val="ru-RU"/>
        </w:rPr>
        <w:lastRenderedPageBreak/>
        <w:t>распространения вредоносной информации, в том числе экстремистского и террористического характера;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структуру адресов веб-ресурсов;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современные сервисы интернет-коммуникаций, цифровые сервисы государственных услуг, цифровые образовательные сервисы;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алгоритм решения задачи различными способами, в том числе в виде блок-схемы;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73" w:name="_Toc104192183"/>
      <w:bookmarkEnd w:id="73"/>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149.6.4.2. К концу обучения в 8 классе у обучающегося будут сформированы умения: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пояснять различия между позиционными и непозиционными системами счисления;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записывать, сравнивать и производить арифметические операции над целыми числами в позиционных системах счисления;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понятиями «высказывание», «логическая операция», «логическое выражение»;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таблицы истинности для логических выражений, строить логические выражения по таблицам истинности;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упрощать логические выражения, используя законы алгебры логики;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логических элементов компьютера;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выбирать подходящий алгоритм для решения задачи;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записывать логические выражения на изучаемом языке программирования;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74" w:name="_Toc104192184"/>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149.6.4.3. </w:t>
      </w:r>
      <w:bookmarkEnd w:id="74"/>
      <w:r w:rsidRPr="006D2529">
        <w:rPr>
          <w:rFonts w:ascii="Times New Roman" w:hAnsi="Times New Roman"/>
          <w:sz w:val="24"/>
          <w:szCs w:val="24"/>
          <w:lang w:val="ru-RU"/>
        </w:rPr>
        <w:t>К концу обучения в 9 классе у обучающегося будут сформированы умения: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демонстрировать владение понятиями «модель», «моделирование»: раскрывать их смысл, </w:t>
      </w:r>
      <w:r w:rsidRPr="006D2529">
        <w:rPr>
          <w:rFonts w:ascii="Times New Roman" w:hAnsi="Times New Roman"/>
          <w:sz w:val="24"/>
          <w:szCs w:val="24"/>
          <w:lang w:val="ru-RU"/>
        </w:rPr>
        <w:lastRenderedPageBreak/>
        <w:t>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однотабличную базу данных, составлять запросы к базе данных с помощью визуального редактора;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численные методы в электронных таблицах для решения задач из разных </w:t>
      </w:r>
      <w:r w:rsidRPr="006D2529">
        <w:rPr>
          <w:rFonts w:ascii="Times New Roman" w:hAnsi="Times New Roman"/>
          <w:sz w:val="24"/>
          <w:szCs w:val="24"/>
          <w:lang w:val="ru-RU"/>
        </w:rPr>
        <w:lastRenderedPageBreak/>
        <w:t xml:space="preserve">предметных областей: численного моделирования, решения уравнений и поиска оптимальных решений; </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разрабатывать веб-страницы, содержащие рисунки, списки и гиперссылки;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640607" w:rsidRPr="006D2529" w:rsidRDefault="00BB5442">
      <w:pPr>
        <w:spacing w:after="0" w:line="348"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40607" w:rsidRPr="006D2529" w:rsidRDefault="00BB5442">
      <w:pPr>
        <w:keepNext/>
        <w:keepLines/>
        <w:spacing w:after="0" w:line="348" w:lineRule="auto"/>
        <w:ind w:firstLine="708"/>
        <w:jc w:val="both"/>
        <w:outlineLvl w:val="0"/>
        <w:rPr>
          <w:rFonts w:ascii="Times New Roman" w:eastAsia="Times New Roman" w:hAnsi="Times New Roman"/>
          <w:b/>
          <w:bCs/>
          <w:sz w:val="24"/>
          <w:szCs w:val="24"/>
          <w:lang w:val="ru-RU"/>
        </w:rPr>
      </w:pPr>
      <w:r w:rsidRPr="006D2529">
        <w:rPr>
          <w:rFonts w:ascii="Times New Roman" w:eastAsia="SchoolBookSanPin" w:hAnsi="Times New Roman"/>
          <w:b/>
          <w:bCs/>
          <w:sz w:val="24"/>
          <w:szCs w:val="24"/>
          <w:lang w:val="ru-RU"/>
        </w:rPr>
        <w:t>150.</w:t>
      </w:r>
      <w:r w:rsidRPr="006D2529">
        <w:rPr>
          <w:rFonts w:ascii="Times New Roman" w:eastAsia="SchoolBookSanPin" w:hAnsi="Times New Roman"/>
          <w:b/>
          <w:bCs/>
          <w:sz w:val="24"/>
          <w:szCs w:val="24"/>
        </w:rPr>
        <w:t> </w:t>
      </w:r>
      <w:r w:rsidRPr="006D2529">
        <w:rPr>
          <w:rFonts w:ascii="Times New Roman" w:eastAsia="SchoolBookSanPin" w:hAnsi="Times New Roman"/>
          <w:b/>
          <w:bCs/>
          <w:sz w:val="24"/>
          <w:szCs w:val="24"/>
          <w:lang w:val="ru-RU"/>
        </w:rPr>
        <w:t>Федеральная рабочая программа по учебному предмету «История».</w:t>
      </w:r>
      <w:r w:rsidRPr="006D2529">
        <w:rPr>
          <w:rFonts w:ascii="Times New Roman" w:eastAsia="Times New Roman" w:hAnsi="Times New Roman"/>
          <w:b/>
          <w:bCs/>
          <w:sz w:val="24"/>
          <w:szCs w:val="24"/>
          <w:lang w:val="ru-RU"/>
        </w:rPr>
        <w:t xml:space="preserve"> </w:t>
      </w:r>
    </w:p>
    <w:p w:rsidR="00640607" w:rsidRPr="006D2529" w:rsidRDefault="00BB5442">
      <w:pPr>
        <w:spacing w:after="0" w:line="348"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150.1.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40607" w:rsidRPr="006D2529" w:rsidRDefault="00BB5442">
      <w:pPr>
        <w:spacing w:after="0" w:line="348"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2.</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Пояснительная записка.</w:t>
      </w:r>
    </w:p>
    <w:p w:rsidR="00640607" w:rsidRPr="006D2529" w:rsidRDefault="00BB5442">
      <w:pPr>
        <w:spacing w:after="0" w:line="348"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2.1.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40607" w:rsidRPr="006D2529" w:rsidRDefault="00BB5442">
      <w:pPr>
        <w:spacing w:after="0" w:line="348"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2.2.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40607" w:rsidRPr="006D2529" w:rsidRDefault="00BB5442">
      <w:pPr>
        <w:spacing w:after="0" w:line="348"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2.3.</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40607" w:rsidRPr="006D2529" w:rsidRDefault="00BB5442">
      <w:pPr>
        <w:spacing w:after="0" w:line="348"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2.4.</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Целью </w:t>
      </w:r>
      <w:r w:rsidRPr="006D2529">
        <w:rPr>
          <w:rFonts w:ascii="Times New Roman" w:hAnsi="Times New Roman"/>
          <w:sz w:val="24"/>
          <w:szCs w:val="24"/>
          <w:lang w:val="ru-RU"/>
        </w:rPr>
        <w:t>школьного</w:t>
      </w:r>
      <w:r w:rsidRPr="006D2529">
        <w:rPr>
          <w:rFonts w:ascii="Times New Roman" w:eastAsia="SchoolBookSanPin" w:hAnsi="Times New Roman"/>
          <w:sz w:val="24"/>
          <w:szCs w:val="24"/>
          <w:lang w:val="ru-RU"/>
        </w:rPr>
        <w:t xml:space="preserve"> исторического образования является формирование и развитие личности </w:t>
      </w:r>
      <w:r w:rsidRPr="006D2529">
        <w:rPr>
          <w:rFonts w:ascii="Times New Roman" w:hAnsi="Times New Roman"/>
          <w:sz w:val="24"/>
          <w:szCs w:val="24"/>
          <w:lang w:val="ru-RU"/>
        </w:rPr>
        <w:t>обучающегося</w:t>
      </w:r>
      <w:r w:rsidRPr="006D2529">
        <w:rPr>
          <w:rFonts w:ascii="Times New Roman" w:eastAsia="SchoolBookSanPin" w:hAnsi="Times New Roman"/>
          <w:sz w:val="24"/>
          <w:szCs w:val="24"/>
          <w:lang w:val="ru-RU"/>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sidRPr="006D2529">
        <w:rPr>
          <w:rFonts w:ascii="Times New Roman" w:eastAsia="SchoolBookSanPin" w:hAnsi="Times New Roman"/>
          <w:sz w:val="24"/>
          <w:szCs w:val="24"/>
          <w:lang w:val="ru-RU"/>
        </w:rPr>
        <w:lastRenderedPageBreak/>
        <w:t>Отечества.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2.5.</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Задачами изучения истории являются: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воспитание </w:t>
      </w:r>
      <w:r w:rsidRPr="006D2529">
        <w:rPr>
          <w:rFonts w:ascii="Times New Roman" w:hAnsi="Times New Roman"/>
          <w:sz w:val="24"/>
          <w:szCs w:val="24"/>
          <w:lang w:val="ru-RU"/>
        </w:rPr>
        <w:t>обучающихся</w:t>
      </w:r>
      <w:r w:rsidRPr="006D2529">
        <w:rPr>
          <w:rFonts w:ascii="Times New Roman" w:eastAsia="SchoolBookSanPi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развитие способностей </w:t>
      </w:r>
      <w:r w:rsidRPr="006D2529">
        <w:rPr>
          <w:rFonts w:ascii="Times New Roman" w:hAnsi="Times New Roman"/>
          <w:sz w:val="24"/>
          <w:szCs w:val="24"/>
          <w:lang w:val="ru-RU"/>
        </w:rPr>
        <w:t>обучающихся</w:t>
      </w:r>
      <w:r w:rsidRPr="006D2529">
        <w:rPr>
          <w:rFonts w:ascii="Times New Roman" w:eastAsia="SchoolBookSanPi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формирование у </w:t>
      </w:r>
      <w:r w:rsidRPr="006D2529">
        <w:rPr>
          <w:rFonts w:ascii="Times New Roman" w:hAnsi="Times New Roman"/>
          <w:sz w:val="24"/>
          <w:szCs w:val="24"/>
          <w:lang w:val="ru-RU"/>
        </w:rPr>
        <w:t xml:space="preserve">обучающихся </w:t>
      </w:r>
      <w:r w:rsidRPr="006D2529">
        <w:rPr>
          <w:rFonts w:ascii="Times New Roman" w:eastAsia="SchoolBookSanPi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2.6.</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2.7.</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640607" w:rsidRPr="006D2529" w:rsidRDefault="00640607">
      <w:pPr>
        <w:spacing w:after="0" w:line="240" w:lineRule="auto"/>
        <w:jc w:val="right"/>
        <w:rPr>
          <w:rFonts w:ascii="Times New Roman" w:eastAsia="SchoolBookSanPin" w:hAnsi="Times New Roman"/>
          <w:bCs/>
          <w:sz w:val="24"/>
          <w:szCs w:val="24"/>
          <w:lang w:val="ru-RU"/>
        </w:rPr>
      </w:pPr>
    </w:p>
    <w:p w:rsidR="00640607" w:rsidRPr="006D2529" w:rsidRDefault="00BB5442">
      <w:pPr>
        <w:spacing w:after="0" w:line="240" w:lineRule="auto"/>
        <w:jc w:val="right"/>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Таблица 1</w:t>
      </w:r>
    </w:p>
    <w:p w:rsidR="00640607" w:rsidRPr="006D2529" w:rsidRDefault="00640607">
      <w:pPr>
        <w:spacing w:after="0" w:line="240" w:lineRule="auto"/>
        <w:jc w:val="right"/>
        <w:rPr>
          <w:rFonts w:ascii="Times New Roman" w:eastAsia="SchoolBookSanPin" w:hAnsi="Times New Roman"/>
          <w:bCs/>
          <w:sz w:val="24"/>
          <w:szCs w:val="24"/>
          <w:lang w:val="ru-RU"/>
        </w:rPr>
      </w:pPr>
    </w:p>
    <w:p w:rsidR="00640607" w:rsidRPr="006D2529" w:rsidRDefault="00BB5442">
      <w:pPr>
        <w:spacing w:after="0" w:line="240" w:lineRule="auto"/>
        <w:jc w:val="center"/>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640607" w:rsidRPr="006D2529" w:rsidRDefault="00640607">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4A0" w:firstRow="1" w:lastRow="0" w:firstColumn="1" w:lastColumn="0" w:noHBand="0" w:noVBand="1"/>
      </w:tblPr>
      <w:tblGrid>
        <w:gridCol w:w="994"/>
        <w:gridCol w:w="6968"/>
        <w:gridCol w:w="2062"/>
      </w:tblGrid>
      <w:tr w:rsidR="00640607" w:rsidRPr="006D2529">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240" w:lineRule="auto"/>
              <w:jc w:val="center"/>
              <w:rPr>
                <w:rFonts w:ascii="Times New Roman" w:eastAsia="SchoolBookSanPin" w:hAnsi="Times New Roman"/>
                <w:sz w:val="24"/>
                <w:szCs w:val="24"/>
              </w:rPr>
            </w:pPr>
            <w:r w:rsidRPr="006D2529">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240" w:lineRule="auto"/>
              <w:jc w:val="center"/>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bCs/>
                <w:sz w:val="24"/>
                <w:szCs w:val="24"/>
              </w:rPr>
              <w:t>Примерное количество учебных часов</w:t>
            </w:r>
          </w:p>
        </w:tc>
      </w:tr>
      <w:tr w:rsidR="00640607" w:rsidRPr="006D2529">
        <w:trPr>
          <w:trHeight w:val="20"/>
        </w:trPr>
        <w:tc>
          <w:tcPr>
            <w:tcW w:w="994"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68</w:t>
            </w:r>
          </w:p>
        </w:tc>
      </w:tr>
      <w:tr w:rsidR="00640607" w:rsidRPr="006D2529">
        <w:trPr>
          <w:trHeight w:val="20"/>
        </w:trPr>
        <w:tc>
          <w:tcPr>
            <w:tcW w:w="994"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Всеобщая история. История Средних веков. </w:t>
            </w:r>
          </w:p>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23</w:t>
            </w:r>
          </w:p>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position w:val="1"/>
                <w:sz w:val="24"/>
                <w:szCs w:val="24"/>
              </w:rPr>
              <w:t>45</w:t>
            </w:r>
          </w:p>
        </w:tc>
      </w:tr>
      <w:tr w:rsidR="00640607" w:rsidRPr="006D2529">
        <w:trPr>
          <w:trHeight w:val="20"/>
        </w:trPr>
        <w:tc>
          <w:tcPr>
            <w:tcW w:w="994"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Всеобщая история. История нового времени. Конец </w:t>
            </w:r>
            <w:r w:rsidRPr="006D2529">
              <w:rPr>
                <w:rFonts w:ascii="Times New Roman" w:eastAsia="SchoolBookSanPin" w:hAnsi="Times New Roman"/>
                <w:sz w:val="24"/>
                <w:szCs w:val="24"/>
              </w:rPr>
              <w:t>XV</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вв.</w:t>
            </w:r>
          </w:p>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История России. Россия в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23</w:t>
            </w:r>
          </w:p>
          <w:p w:rsidR="00640607" w:rsidRPr="006D2529" w:rsidRDefault="00640607">
            <w:pPr>
              <w:spacing w:after="0" w:line="360" w:lineRule="auto"/>
              <w:jc w:val="center"/>
              <w:rPr>
                <w:rFonts w:ascii="Times New Roman" w:hAnsi="Times New Roman"/>
                <w:sz w:val="24"/>
                <w:szCs w:val="24"/>
              </w:rPr>
            </w:pPr>
          </w:p>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45</w:t>
            </w:r>
          </w:p>
        </w:tc>
      </w:tr>
      <w:tr w:rsidR="00640607" w:rsidRPr="006D2529">
        <w:trPr>
          <w:trHeight w:val="20"/>
        </w:trPr>
        <w:tc>
          <w:tcPr>
            <w:tcW w:w="994"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Всеобщая история. История нового времени.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История России. Россия в конце </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23</w:t>
            </w:r>
          </w:p>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position w:val="1"/>
                <w:sz w:val="24"/>
                <w:szCs w:val="24"/>
              </w:rPr>
              <w:t>45</w:t>
            </w:r>
          </w:p>
        </w:tc>
      </w:tr>
      <w:tr w:rsidR="00640607" w:rsidRPr="006D2529">
        <w:trPr>
          <w:trHeight w:val="20"/>
        </w:trPr>
        <w:tc>
          <w:tcPr>
            <w:tcW w:w="994"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lastRenderedPageBreak/>
              <w:t>9</w:t>
            </w:r>
          </w:p>
        </w:tc>
        <w:tc>
          <w:tcPr>
            <w:tcW w:w="6968"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Всеобщая история. История нового времени.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 начало ХХ в.</w:t>
            </w:r>
          </w:p>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История России. Российская империя в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40607" w:rsidRPr="006D2529" w:rsidRDefault="00640607">
            <w:pPr>
              <w:spacing w:after="0" w:line="360" w:lineRule="auto"/>
              <w:jc w:val="center"/>
              <w:rPr>
                <w:rFonts w:ascii="Times New Roman" w:eastAsia="SchoolBookSanPin" w:hAnsi="Times New Roman"/>
                <w:sz w:val="24"/>
                <w:szCs w:val="24"/>
                <w:lang w:val="ru-RU"/>
              </w:rPr>
            </w:pPr>
          </w:p>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 xml:space="preserve">68 </w:t>
            </w:r>
          </w:p>
        </w:tc>
      </w:tr>
      <w:tr w:rsidR="00640607" w:rsidRPr="006D2529">
        <w:trPr>
          <w:trHeight w:val="20"/>
        </w:trPr>
        <w:tc>
          <w:tcPr>
            <w:tcW w:w="994"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17</w:t>
            </w:r>
          </w:p>
        </w:tc>
      </w:tr>
    </w:tbl>
    <w:p w:rsidR="00640607" w:rsidRPr="006D2529" w:rsidRDefault="00640607">
      <w:pPr>
        <w:spacing w:after="0" w:line="312" w:lineRule="auto"/>
        <w:ind w:firstLine="709"/>
        <w:jc w:val="both"/>
        <w:rPr>
          <w:rFonts w:ascii="Times New Roman" w:eastAsia="OfficinaSansBoldITC" w:hAnsi="Times New Roman"/>
          <w:sz w:val="24"/>
          <w:szCs w:val="24"/>
        </w:rPr>
      </w:pPr>
    </w:p>
    <w:p w:rsidR="00640607" w:rsidRPr="006D2529" w:rsidRDefault="00BB5442">
      <w:pPr>
        <w:spacing w:after="0" w:line="312" w:lineRule="auto"/>
        <w:ind w:firstLine="709"/>
        <w:rPr>
          <w:rFonts w:ascii="Times New Roman" w:eastAsia="OfficinaSansBoldITC" w:hAnsi="Times New Roman"/>
          <w:sz w:val="24"/>
          <w:szCs w:val="24"/>
        </w:rPr>
      </w:pPr>
      <w:r w:rsidRPr="006D2529">
        <w:rPr>
          <w:rFonts w:ascii="Times New Roman" w:hAnsi="Times New Roman"/>
          <w:sz w:val="24"/>
          <w:szCs w:val="24"/>
        </w:rPr>
        <w:t>150.</w:t>
      </w:r>
      <w:r w:rsidRPr="006D2529">
        <w:rPr>
          <w:rFonts w:ascii="Times New Roman" w:eastAsia="OfficinaSansBoldITC" w:hAnsi="Times New Roman"/>
          <w:sz w:val="24"/>
          <w:szCs w:val="24"/>
        </w:rPr>
        <w:t>3. Содержание обучения в 5 классе.</w:t>
      </w:r>
    </w:p>
    <w:p w:rsidR="00640607" w:rsidRPr="006D2529" w:rsidRDefault="00BB5442">
      <w:pPr>
        <w:spacing w:after="0" w:line="312" w:lineRule="auto"/>
        <w:ind w:firstLine="709"/>
        <w:jc w:val="both"/>
        <w:rPr>
          <w:rFonts w:ascii="Times New Roman" w:eastAsia="OfficinaSansBoldITC" w:hAnsi="Times New Roman"/>
          <w:sz w:val="24"/>
          <w:szCs w:val="24"/>
        </w:rPr>
      </w:pPr>
      <w:r w:rsidRPr="006D2529">
        <w:rPr>
          <w:rFonts w:ascii="Times New Roman" w:hAnsi="Times New Roman"/>
          <w:sz w:val="24"/>
          <w:szCs w:val="24"/>
        </w:rPr>
        <w:t>150.</w:t>
      </w:r>
      <w:r w:rsidRPr="006D2529">
        <w:rPr>
          <w:rFonts w:ascii="Times New Roman" w:eastAsia="OfficinaSansBoldITC" w:hAnsi="Times New Roman"/>
          <w:sz w:val="24"/>
          <w:szCs w:val="24"/>
        </w:rPr>
        <w:t xml:space="preserve">3.1. История Древнего мира. </w:t>
      </w:r>
    </w:p>
    <w:p w:rsidR="00640607" w:rsidRPr="006D2529" w:rsidRDefault="00BB5442">
      <w:pPr>
        <w:spacing w:after="0" w:line="312"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Введение</w:t>
      </w:r>
      <w:r w:rsidRPr="006D2529">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6D2529">
        <w:rPr>
          <w:rFonts w:ascii="Times New Roman" w:eastAsia="SchoolBookSanPin" w:hAnsi="Times New Roman"/>
          <w:position w:val="1"/>
          <w:sz w:val="24"/>
          <w:szCs w:val="24"/>
          <w:lang w:val="ru-RU"/>
        </w:rPr>
        <w:t>«н. э.»). Историческая карта.</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Первобытность.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Разложение первобытнообщинных отношений. На пороге цивилизации.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Древний мир.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Древний Восток.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Понятие «Древний Восток». Карта древневосточного мира.</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Древний Египет.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xml:space="preserve">. Могущество Египта при Рамсесе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Древние цивилизации Месопотамии.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Древний Вавилон. Царь Хаммурапи и его законы.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Ассирия. Завоевания ассирийцев. Создание сильной державы. Культурные сокровища Ниневии. Гибель империи.</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Восточное Средиземноморье в древности.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Персидская держава.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Завоевания персов. Государство Ахеменидов. Великие цари: Кир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 xml:space="preserve"> Великий, Дарий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3.3.6.</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Древняя Индия.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3.3.7.</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Древний Китай.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3.3.8.</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Древняя Греция. Эллинизм. </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3.3.8.1.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Древнейшая Греция.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3.3.8.2.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Греческие полисы.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w:t>
      </w:r>
      <w:r w:rsidRPr="006D2529">
        <w:rPr>
          <w:rFonts w:ascii="Times New Roman" w:eastAsia="SchoolBookSanPin" w:hAnsi="Times New Roman"/>
          <w:sz w:val="24"/>
          <w:szCs w:val="24"/>
          <w:lang w:val="ru-RU"/>
        </w:rPr>
        <w:lastRenderedPageBreak/>
        <w:t>Спартанское воспитание.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3.3.8.3.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Культура Древней Греции.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3.3.8.4.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Македонские завоевания. Эллинизм.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Возвышение Македонии. Политика Филиппа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3.3.9.</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Древний Рим. </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3.3.9.1.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Возникновение Римского государства.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3.3.9.2.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Римские завоевания в Средиземноморье.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3.3.9.3.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Поздняя Римская республика. Гражданские войны.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3.3.9.4.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Расцвет и падение Римской империи.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D2529">
        <w:rPr>
          <w:rFonts w:ascii="Times New Roman" w:eastAsia="SchoolBookSanPin" w:hAnsi="Times New Roman"/>
          <w:sz w:val="24"/>
          <w:szCs w:val="24"/>
        </w:rPr>
        <w:lastRenderedPageBreak/>
        <w:t>I</w:t>
      </w:r>
      <w:r w:rsidRPr="006D2529">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3.3.9.5.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Культура Древнего Рима.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3.3.9.6.</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Обобщение</w:t>
      </w:r>
      <w:r w:rsidRPr="006D2529">
        <w:rPr>
          <w:rFonts w:ascii="Times New Roman" w:eastAsia="SchoolBookSanPin" w:hAnsi="Times New Roman"/>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Историческое и культурное наследие цивилизаций Древнего мира.</w:t>
      </w:r>
    </w:p>
    <w:p w:rsidR="00640607" w:rsidRPr="006D2529" w:rsidRDefault="00BB5442">
      <w:pPr>
        <w:spacing w:after="0" w:line="352" w:lineRule="auto"/>
        <w:ind w:firstLine="709"/>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 Содержание обучения в 6 классе.</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Всеобщая история. История Средних веков.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Введение</w:t>
      </w:r>
      <w:r w:rsidRPr="006D2529">
        <w:rPr>
          <w:rFonts w:ascii="Times New Roman" w:eastAsia="SchoolBookSanPin" w:hAnsi="Times New Roman"/>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Народы Европы в раннее Средневековье.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Франкское государство в </w:t>
      </w:r>
      <w:r w:rsidRPr="006D2529">
        <w:rPr>
          <w:rFonts w:ascii="Times New Roman" w:eastAsia="SchoolBookSanPin" w:hAnsi="Times New Roman"/>
          <w:sz w:val="24"/>
          <w:szCs w:val="24"/>
        </w:rPr>
        <w:t>VIII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IX</w:t>
      </w:r>
      <w:r w:rsidRPr="006D2529">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Византийская империя в </w:t>
      </w:r>
      <w:r w:rsidRPr="006D2529">
        <w:rPr>
          <w:rFonts w:ascii="Times New Roman" w:eastAsia="OfficinaSansBoldITC" w:hAnsi="Times New Roman"/>
          <w:sz w:val="24"/>
          <w:szCs w:val="24"/>
        </w:rPr>
        <w:t>VI</w:t>
      </w:r>
      <w:r w:rsidRPr="006D2529">
        <w:rPr>
          <w:rFonts w:ascii="Times New Roman" w:eastAsia="OfficinaSansBoldITC" w:hAnsi="Times New Roman"/>
          <w:sz w:val="24"/>
          <w:szCs w:val="24"/>
          <w:lang w:val="ru-RU"/>
        </w:rPr>
        <w:t>‒Х</w:t>
      </w:r>
      <w:r w:rsidRPr="006D2529">
        <w:rPr>
          <w:rFonts w:ascii="Times New Roman" w:eastAsia="OfficinaSansBoldITC" w:hAnsi="Times New Roman"/>
          <w:sz w:val="24"/>
          <w:szCs w:val="24"/>
        </w:rPr>
        <w:t>I</w:t>
      </w:r>
      <w:r w:rsidRPr="006D2529">
        <w:rPr>
          <w:rFonts w:ascii="Times New Roman" w:eastAsia="OfficinaSansBoldITC" w:hAnsi="Times New Roman"/>
          <w:sz w:val="24"/>
          <w:szCs w:val="24"/>
          <w:lang w:val="ru-RU"/>
        </w:rPr>
        <w:t xml:space="preserve"> вв.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Арабы в </w:t>
      </w:r>
      <w:r w:rsidRPr="006D2529">
        <w:rPr>
          <w:rFonts w:ascii="Times New Roman" w:eastAsia="OfficinaSansBoldITC" w:hAnsi="Times New Roman"/>
          <w:sz w:val="24"/>
          <w:szCs w:val="24"/>
        </w:rPr>
        <w:t>VI</w:t>
      </w:r>
      <w:r w:rsidRPr="006D2529">
        <w:rPr>
          <w:rFonts w:ascii="Times New Roman" w:eastAsia="OfficinaSansBoldITC" w:hAnsi="Times New Roman"/>
          <w:sz w:val="24"/>
          <w:szCs w:val="24"/>
          <w:lang w:val="ru-RU"/>
        </w:rPr>
        <w:t>‒Х</w:t>
      </w:r>
      <w:r w:rsidRPr="006D2529">
        <w:rPr>
          <w:rFonts w:ascii="Times New Roman" w:eastAsia="OfficinaSansBoldITC" w:hAnsi="Times New Roman"/>
          <w:sz w:val="24"/>
          <w:szCs w:val="24"/>
        </w:rPr>
        <w:t>I</w:t>
      </w:r>
      <w:r w:rsidRPr="006D2529">
        <w:rPr>
          <w:rFonts w:ascii="Times New Roman" w:eastAsia="OfficinaSansBoldITC" w:hAnsi="Times New Roman"/>
          <w:sz w:val="24"/>
          <w:szCs w:val="24"/>
          <w:lang w:val="ru-RU"/>
        </w:rPr>
        <w:t xml:space="preserve"> вв.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Средневековое европейское общество.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Аграрное производство. Натуральное хозяйство. Феодальное землевладение. Знать и </w:t>
      </w:r>
      <w:r w:rsidRPr="006D2529">
        <w:rPr>
          <w:rFonts w:ascii="Times New Roman" w:eastAsia="SchoolBookSanPin" w:hAnsi="Times New Roman"/>
          <w:sz w:val="24"/>
          <w:szCs w:val="24"/>
          <w:lang w:val="ru-RU"/>
        </w:rPr>
        <w:lastRenderedPageBreak/>
        <w:t>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4.1.6.</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Государства Европы в Х</w:t>
      </w:r>
      <w:r w:rsidRPr="006D2529">
        <w:rPr>
          <w:rFonts w:ascii="Times New Roman" w:eastAsia="OfficinaSansBoldITC" w:hAnsi="Times New Roman"/>
          <w:sz w:val="24"/>
          <w:szCs w:val="24"/>
        </w:rPr>
        <w:t>II</w:t>
      </w:r>
      <w:r w:rsidRPr="006D2529">
        <w:rPr>
          <w:rFonts w:ascii="Times New Roman" w:eastAsia="OfficinaSansBoldITC" w:hAnsi="Times New Roman"/>
          <w:sz w:val="24"/>
          <w:szCs w:val="24"/>
          <w:lang w:val="ru-RU"/>
        </w:rPr>
        <w:t>‒Х</w:t>
      </w:r>
      <w:r w:rsidRPr="006D2529">
        <w:rPr>
          <w:rFonts w:ascii="Times New Roman" w:eastAsia="OfficinaSansBoldITC" w:hAnsi="Times New Roman"/>
          <w:sz w:val="24"/>
          <w:szCs w:val="24"/>
        </w:rPr>
        <w:t>V</w:t>
      </w:r>
      <w:r w:rsidRPr="006D2529">
        <w:rPr>
          <w:rFonts w:ascii="Times New Roman" w:eastAsia="OfficinaSansBoldITC" w:hAnsi="Times New Roman"/>
          <w:sz w:val="24"/>
          <w:szCs w:val="24"/>
          <w:lang w:val="ru-RU"/>
        </w:rPr>
        <w:t xml:space="preserve"> вв.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‒Х</w:t>
      </w:r>
      <w:r w:rsidRPr="006D2529">
        <w:rPr>
          <w:rFonts w:ascii="Times New Roman" w:eastAsia="SchoolBookSanPin" w:hAnsi="Times New Roman"/>
          <w:sz w:val="24"/>
          <w:szCs w:val="24"/>
        </w:rPr>
        <w:t>V</w:t>
      </w:r>
      <w:r w:rsidRPr="006D2529">
        <w:rPr>
          <w:rFonts w:ascii="Times New Roman" w:eastAsia="SchoolBookSanPin" w:hAnsi="Times New Roman"/>
          <w:sz w:val="24"/>
          <w:szCs w:val="24"/>
          <w:lang w:val="ru-RU"/>
        </w:rPr>
        <w:t xml:space="preserve"> вв. Польско-литовское государство в </w:t>
      </w:r>
      <w:r w:rsidRPr="006D2529">
        <w:rPr>
          <w:rFonts w:ascii="Times New Roman" w:eastAsia="SchoolBookSanPin" w:hAnsi="Times New Roman"/>
          <w:sz w:val="24"/>
          <w:szCs w:val="24"/>
        </w:rPr>
        <w:t>XIV</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w:t>
      </w:r>
      <w:r w:rsidRPr="006D2529">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6D2529">
        <w:rPr>
          <w:rFonts w:ascii="Times New Roman" w:eastAsia="SchoolBookSanPin" w:hAnsi="Times New Roman"/>
          <w:sz w:val="24"/>
          <w:szCs w:val="24"/>
        </w:rPr>
        <w:t>XII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w:t>
      </w:r>
      <w:r w:rsidRPr="006D2529">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6D2529">
        <w:rPr>
          <w:rFonts w:ascii="Times New Roman" w:eastAsia="SchoolBookSanPin" w:hAnsi="Times New Roman"/>
          <w:sz w:val="24"/>
          <w:szCs w:val="24"/>
        </w:rPr>
        <w:t>IV</w:t>
      </w:r>
      <w:r w:rsidRPr="006D2529">
        <w:rPr>
          <w:rFonts w:ascii="Times New Roman" w:eastAsia="SchoolBookSanPin" w:hAnsi="Times New Roman"/>
          <w:sz w:val="24"/>
          <w:szCs w:val="24"/>
          <w:lang w:val="ru-RU"/>
        </w:rPr>
        <w:t xml:space="preserve"> в. (Жакерия, восстание Уота Тайлера). Гуситское движение в Чехии.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Византийская империя и славянские государства в Х</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‒Х</w:t>
      </w:r>
      <w:r w:rsidRPr="006D2529">
        <w:rPr>
          <w:rFonts w:ascii="Times New Roman" w:eastAsia="SchoolBookSanPin" w:hAnsi="Times New Roman"/>
          <w:sz w:val="24"/>
          <w:szCs w:val="24"/>
        </w:rPr>
        <w:t>V</w:t>
      </w:r>
      <w:r w:rsidRPr="006D2529">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4.1.7.</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Культура средневековой Европы.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4.1.8.</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Страны Востока в Средние века.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Османская империя</w:t>
      </w:r>
      <w:r w:rsidRPr="006D2529">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6D2529">
        <w:rPr>
          <w:rFonts w:ascii="Times New Roman" w:eastAsia="SchoolBookSanPin" w:hAnsi="Times New Roman"/>
          <w:bCs/>
          <w:sz w:val="24"/>
          <w:szCs w:val="24"/>
          <w:lang w:val="ru-RU"/>
        </w:rPr>
        <w:t>Монгольская держава</w:t>
      </w:r>
      <w:r w:rsidRPr="006D2529">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6D2529">
        <w:rPr>
          <w:rFonts w:ascii="Times New Roman" w:eastAsia="SchoolBookSanPin" w:hAnsi="Times New Roman"/>
          <w:bCs/>
          <w:sz w:val="24"/>
          <w:szCs w:val="24"/>
          <w:lang w:val="ru-RU"/>
        </w:rPr>
        <w:t>Китай</w:t>
      </w:r>
      <w:r w:rsidRPr="006D2529">
        <w:rPr>
          <w:rFonts w:ascii="Times New Roman" w:eastAsia="SchoolBookSanPin" w:hAnsi="Times New Roman"/>
          <w:sz w:val="24"/>
          <w:szCs w:val="24"/>
          <w:lang w:val="ru-RU"/>
        </w:rPr>
        <w:t xml:space="preserve">: империи, правители и подданные, борьба против завоевателей. </w:t>
      </w:r>
      <w:r w:rsidRPr="006D2529">
        <w:rPr>
          <w:rFonts w:ascii="Times New Roman" w:eastAsia="SchoolBookSanPin" w:hAnsi="Times New Roman"/>
          <w:bCs/>
          <w:sz w:val="24"/>
          <w:szCs w:val="24"/>
          <w:lang w:val="ru-RU"/>
        </w:rPr>
        <w:t xml:space="preserve">Япония </w:t>
      </w:r>
      <w:r w:rsidRPr="006D2529">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6D2529">
        <w:rPr>
          <w:rFonts w:ascii="Times New Roman" w:eastAsia="SchoolBookSanPin" w:hAnsi="Times New Roman"/>
          <w:bCs/>
          <w:sz w:val="24"/>
          <w:szCs w:val="24"/>
          <w:lang w:val="ru-RU"/>
        </w:rPr>
        <w:t>Индия</w:t>
      </w:r>
      <w:r w:rsidRPr="006D2529">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4.1.9.</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Государства доколумбовой Америки в Средние века.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Цивилизации майя, ацтеков и инков: общественный строй, религиозные верования, </w:t>
      </w:r>
      <w:r w:rsidRPr="006D2529">
        <w:rPr>
          <w:rFonts w:ascii="Times New Roman" w:eastAsia="SchoolBookSanPin" w:hAnsi="Times New Roman"/>
          <w:sz w:val="24"/>
          <w:szCs w:val="24"/>
          <w:lang w:val="ru-RU"/>
        </w:rPr>
        <w:lastRenderedPageBreak/>
        <w:t>культура. Появление европейских завоевателей.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4.1.10.</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Обобщение</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Историческое и культурное наследие Средних веков.</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История России. От Руси к Российскому государству.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Введение</w:t>
      </w:r>
      <w:r w:rsidRPr="006D2529">
        <w:rPr>
          <w:rFonts w:ascii="Times New Roman" w:eastAsia="SchoolBookSanPin" w:hAnsi="Times New Roman"/>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Народы и государства на территории нашей страны </w:t>
      </w:r>
      <w:r w:rsidRPr="006D2529">
        <w:rPr>
          <w:rFonts w:ascii="Times New Roman" w:eastAsia="OfficinaSansBoldITC" w:hAnsi="Times New Roman"/>
          <w:position w:val="1"/>
          <w:sz w:val="24"/>
          <w:szCs w:val="24"/>
          <w:lang w:val="ru-RU"/>
        </w:rPr>
        <w:t xml:space="preserve">в древности. Восточная Европа в середине </w:t>
      </w:r>
      <w:r w:rsidRPr="006D2529">
        <w:rPr>
          <w:rFonts w:ascii="Times New Roman" w:eastAsia="OfficinaSansBoldITC" w:hAnsi="Times New Roman"/>
          <w:position w:val="1"/>
          <w:sz w:val="24"/>
          <w:szCs w:val="24"/>
        </w:rPr>
        <w:t>I</w:t>
      </w:r>
      <w:r w:rsidRPr="006D2529">
        <w:rPr>
          <w:rFonts w:ascii="Times New Roman" w:eastAsia="OfficinaSansBoldITC" w:hAnsi="Times New Roman"/>
          <w:position w:val="1"/>
          <w:sz w:val="24"/>
          <w:szCs w:val="24"/>
          <w:lang w:val="ru-RU"/>
        </w:rPr>
        <w:t xml:space="preserve"> тыс. н. э.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Народы, проживавшие на этой территории до середины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Русь в </w:t>
      </w:r>
      <w:r w:rsidRPr="006D2529">
        <w:rPr>
          <w:rFonts w:ascii="Times New Roman" w:eastAsia="OfficinaSansBoldITC" w:hAnsi="Times New Roman"/>
          <w:sz w:val="24"/>
          <w:szCs w:val="24"/>
        </w:rPr>
        <w:t>IX</w:t>
      </w:r>
      <w:r w:rsidRPr="006D2529">
        <w:rPr>
          <w:rFonts w:ascii="Times New Roman" w:eastAsia="OfficinaSansBoldITC" w:hAnsi="Times New Roman"/>
          <w:sz w:val="24"/>
          <w:szCs w:val="24"/>
          <w:lang w:val="ru-RU"/>
        </w:rPr>
        <w:t xml:space="preserve"> ‒ начале </w:t>
      </w:r>
      <w:r w:rsidRPr="006D2529">
        <w:rPr>
          <w:rFonts w:ascii="Times New Roman" w:eastAsia="OfficinaSansBoldITC" w:hAnsi="Times New Roman"/>
          <w:sz w:val="24"/>
          <w:szCs w:val="24"/>
        </w:rPr>
        <w:t>XII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4.2.3.1.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Образование государства Русь. </w:t>
      </w:r>
      <w:r w:rsidRPr="006D2529">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Первые известия о Руси. Проблема образования государства.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Русь. Скандинавы на Руси. Начало династии Рюриковичей.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lastRenderedPageBreak/>
        <w:t>150.</w:t>
      </w:r>
      <w:r w:rsidRPr="006D2529">
        <w:rPr>
          <w:rFonts w:ascii="Times New Roman" w:eastAsia="OfficinaSansBoldITC" w:hAnsi="Times New Roman"/>
          <w:sz w:val="24"/>
          <w:szCs w:val="24"/>
          <w:lang w:val="ru-RU"/>
        </w:rPr>
        <w:t>4.2.3.2.</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Русь в конце </w:t>
      </w:r>
      <w:r w:rsidRPr="006D2529">
        <w:rPr>
          <w:rFonts w:ascii="Times New Roman" w:eastAsia="SchoolBookSanPin" w:hAnsi="Times New Roman"/>
          <w:bCs/>
          <w:position w:val="1"/>
          <w:sz w:val="24"/>
          <w:szCs w:val="24"/>
        </w:rPr>
        <w:t>X</w:t>
      </w:r>
      <w:r w:rsidRPr="006D2529">
        <w:rPr>
          <w:rFonts w:ascii="Times New Roman" w:eastAsia="SchoolBookSanPin" w:hAnsi="Times New Roman"/>
          <w:bCs/>
          <w:position w:val="1"/>
          <w:sz w:val="24"/>
          <w:szCs w:val="24"/>
          <w:lang w:val="ru-RU"/>
        </w:rPr>
        <w:t xml:space="preserve"> ‒ начале </w:t>
      </w:r>
      <w:r w:rsidRPr="006D2529">
        <w:rPr>
          <w:rFonts w:ascii="Times New Roman" w:eastAsia="SchoolBookSanPin" w:hAnsi="Times New Roman"/>
          <w:bCs/>
          <w:position w:val="1"/>
          <w:sz w:val="24"/>
          <w:szCs w:val="24"/>
        </w:rPr>
        <w:t>XII</w:t>
      </w:r>
      <w:r w:rsidRPr="006D2529">
        <w:rPr>
          <w:rFonts w:ascii="Times New Roman" w:eastAsia="SchoolBookSanPin" w:hAnsi="Times New Roman"/>
          <w:bCs/>
          <w:position w:val="1"/>
          <w:sz w:val="24"/>
          <w:szCs w:val="24"/>
          <w:lang w:val="ru-RU"/>
        </w:rPr>
        <w:t xml:space="preserve"> в. </w:t>
      </w:r>
      <w:r w:rsidRPr="006D2529">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Общественный строй Руси: дискуссии в исторической науке.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Князья, дружина. Духовенство. Городское население. Купцы.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4.2.3.3.</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Культурное пространство. </w:t>
      </w:r>
      <w:r w:rsidRPr="006D2529">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6D2529">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Русь в середине </w:t>
      </w:r>
      <w:r w:rsidRPr="006D2529">
        <w:rPr>
          <w:rFonts w:ascii="Times New Roman" w:eastAsia="OfficinaSansBoldITC" w:hAnsi="Times New Roman"/>
          <w:sz w:val="24"/>
          <w:szCs w:val="24"/>
        </w:rPr>
        <w:t>XII</w:t>
      </w:r>
      <w:r w:rsidRPr="006D2529">
        <w:rPr>
          <w:rFonts w:ascii="Times New Roman" w:eastAsia="OfficinaSansBoldITC" w:hAnsi="Times New Roman"/>
          <w:sz w:val="24"/>
          <w:szCs w:val="24"/>
          <w:lang w:val="ru-RU"/>
        </w:rPr>
        <w:t xml:space="preserve"> ‒ начале </w:t>
      </w:r>
      <w:r w:rsidRPr="006D2529">
        <w:rPr>
          <w:rFonts w:ascii="Times New Roman" w:eastAsia="OfficinaSansBoldITC" w:hAnsi="Times New Roman"/>
          <w:sz w:val="24"/>
          <w:szCs w:val="24"/>
        </w:rPr>
        <w:t>XIII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Русские земли и их соседи в середине </w:t>
      </w:r>
      <w:r w:rsidRPr="006D2529">
        <w:rPr>
          <w:rFonts w:ascii="Times New Roman" w:eastAsia="OfficinaSansBoldITC" w:hAnsi="Times New Roman"/>
          <w:sz w:val="24"/>
          <w:szCs w:val="24"/>
        </w:rPr>
        <w:t>XIII</w:t>
      </w:r>
      <w:r w:rsidRPr="006D2529">
        <w:rPr>
          <w:rFonts w:ascii="Times New Roman" w:eastAsia="OfficinaSansBoldITC" w:hAnsi="Times New Roman"/>
          <w:sz w:val="24"/>
          <w:szCs w:val="24"/>
          <w:lang w:val="ru-RU"/>
        </w:rPr>
        <w:t xml:space="preserve"> ‒ </w:t>
      </w:r>
      <w:r w:rsidRPr="006D2529">
        <w:rPr>
          <w:rFonts w:ascii="Times New Roman" w:eastAsia="OfficinaSansBoldITC" w:hAnsi="Times New Roman"/>
          <w:sz w:val="24"/>
          <w:szCs w:val="24"/>
        </w:rPr>
        <w:t>XIV</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w:t>
      </w:r>
      <w:r w:rsidRPr="006D2529">
        <w:rPr>
          <w:rFonts w:ascii="Times New Roman" w:eastAsia="SchoolBookSanPin" w:hAnsi="Times New Roman"/>
          <w:sz w:val="24"/>
          <w:szCs w:val="24"/>
          <w:lang w:val="ru-RU"/>
        </w:rPr>
        <w:lastRenderedPageBreak/>
        <w:t>называемое ордынское иго).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150.4.2.5.1. Народы и государства степной зоны Восточной Европы и Сибири в </w:t>
      </w:r>
      <w:r w:rsidRPr="006D2529">
        <w:rPr>
          <w:rFonts w:ascii="Times New Roman" w:eastAsia="SchoolBookSanPin" w:hAnsi="Times New Roman"/>
          <w:bCs/>
          <w:sz w:val="24"/>
          <w:szCs w:val="24"/>
        </w:rPr>
        <w:t>XIII</w:t>
      </w:r>
      <w:r w:rsidRPr="006D2529">
        <w:rPr>
          <w:rFonts w:ascii="Times New Roman" w:eastAsia="SchoolBookSanPin" w:hAnsi="Times New Roman"/>
          <w:bCs/>
          <w:sz w:val="24"/>
          <w:szCs w:val="24"/>
          <w:lang w:val="ru-RU"/>
        </w:rPr>
        <w:t>‒</w:t>
      </w:r>
      <w:r w:rsidRPr="006D2529">
        <w:rPr>
          <w:rFonts w:ascii="Times New Roman" w:eastAsia="SchoolBookSanPin" w:hAnsi="Times New Roman"/>
          <w:bCs/>
          <w:sz w:val="24"/>
          <w:szCs w:val="24"/>
        </w:rPr>
        <w:t>XV</w:t>
      </w:r>
      <w:r w:rsidRPr="006D2529">
        <w:rPr>
          <w:rFonts w:ascii="Times New Roman" w:eastAsia="SchoolBookSanPin" w:hAnsi="Times New Roman"/>
          <w:bCs/>
          <w:sz w:val="24"/>
          <w:szCs w:val="24"/>
          <w:lang w:val="ru-RU"/>
        </w:rPr>
        <w:t xml:space="preserve"> вв. </w:t>
      </w:r>
      <w:r w:rsidRPr="006D2529">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6D2529">
        <w:rPr>
          <w:rFonts w:ascii="Times New Roman" w:eastAsia="SchoolBookSanPin" w:hAnsi="Times New Roman"/>
          <w:sz w:val="24"/>
          <w:szCs w:val="24"/>
        </w:rPr>
        <w:t>XIV</w:t>
      </w:r>
      <w:r w:rsidRPr="006D2529">
        <w:rPr>
          <w:rFonts w:ascii="Times New Roman" w:eastAsia="SchoolBookSanPin" w:hAnsi="Times New Roman"/>
          <w:sz w:val="24"/>
          <w:szCs w:val="24"/>
          <w:lang w:val="ru-RU"/>
        </w:rPr>
        <w:t xml:space="preserve"> в., нашествие Тимура.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150.4.2.5.2. Культурное пространство. </w:t>
      </w:r>
      <w:r w:rsidRPr="006D2529">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4.2.6.</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Формирование единого Русского государства в </w:t>
      </w:r>
      <w:r w:rsidRPr="006D2529">
        <w:rPr>
          <w:rFonts w:ascii="Times New Roman" w:eastAsia="OfficinaSansBoldITC" w:hAnsi="Times New Roman"/>
          <w:sz w:val="24"/>
          <w:szCs w:val="24"/>
        </w:rPr>
        <w:t>XV</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D2529">
        <w:rPr>
          <w:rFonts w:ascii="Times New Roman" w:eastAsia="SchoolBookSanPin" w:hAnsi="Times New Roman"/>
          <w:sz w:val="24"/>
          <w:szCs w:val="24"/>
        </w:rPr>
        <w:t>XV</w:t>
      </w:r>
      <w:r w:rsidRPr="006D2529">
        <w:rPr>
          <w:rFonts w:ascii="Times New Roman" w:eastAsia="SchoolBookSanPin" w:hAnsi="Times New Roman"/>
          <w:sz w:val="24"/>
          <w:szCs w:val="24"/>
          <w:lang w:val="ru-RU"/>
        </w:rPr>
        <w:t xml:space="preserve"> в. Василий Темный. Новгород и Псков в </w:t>
      </w:r>
      <w:r w:rsidRPr="006D2529">
        <w:rPr>
          <w:rFonts w:ascii="Times New Roman" w:eastAsia="SchoolBookSanPin" w:hAnsi="Times New Roman"/>
          <w:sz w:val="24"/>
          <w:szCs w:val="24"/>
        </w:rPr>
        <w:t>XV</w:t>
      </w:r>
      <w:r w:rsidRPr="006D2529">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Культурное пространство</w:t>
      </w:r>
      <w:r w:rsidRPr="006D2529">
        <w:rPr>
          <w:rFonts w:ascii="Times New Roman" w:eastAsia="SchoolBookSanPin" w:hAnsi="Times New Roman"/>
          <w:sz w:val="24"/>
          <w:szCs w:val="24"/>
          <w:lang w:val="ru-RU"/>
        </w:rPr>
        <w:t xml:space="preserve">. Изменения восприятия мира. Сакрализация великокняжеской </w:t>
      </w:r>
      <w:r w:rsidRPr="006D2529">
        <w:rPr>
          <w:rFonts w:ascii="Times New Roman" w:eastAsia="SchoolBookSanPin" w:hAnsi="Times New Roman"/>
          <w:sz w:val="24"/>
          <w:szCs w:val="24"/>
          <w:lang w:val="ru-RU"/>
        </w:rPr>
        <w:lastRenderedPageBreak/>
        <w:t>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4.2.7.</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Наш край </w:t>
      </w:r>
      <w:r w:rsidRPr="006D2529">
        <w:rPr>
          <w:rFonts w:ascii="Times New Roman" w:eastAsia="SchoolBookSanPin" w:hAnsi="Times New Roman"/>
          <w:sz w:val="24"/>
          <w:szCs w:val="24"/>
          <w:lang w:val="ru-RU"/>
        </w:rPr>
        <w:t xml:space="preserve">с древнейших времен до конца </w:t>
      </w:r>
      <w:r w:rsidRPr="006D2529">
        <w:rPr>
          <w:rFonts w:ascii="Times New Roman" w:eastAsia="SchoolBookSanPin" w:hAnsi="Times New Roman"/>
          <w:sz w:val="24"/>
          <w:szCs w:val="24"/>
        </w:rPr>
        <w:t>XV</w:t>
      </w:r>
      <w:r w:rsidRPr="006D2529">
        <w:rPr>
          <w:rFonts w:ascii="Times New Roman" w:eastAsia="SchoolBookSanPin" w:hAnsi="Times New Roman"/>
          <w:sz w:val="24"/>
          <w:szCs w:val="24"/>
          <w:lang w:val="ru-RU"/>
        </w:rPr>
        <w:t xml:space="preserve"> в. </w:t>
      </w:r>
      <w:r w:rsidRPr="006D2529">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4.2.8.</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Обобщение. </w:t>
      </w:r>
    </w:p>
    <w:p w:rsidR="00640607" w:rsidRPr="006D2529" w:rsidRDefault="00BB5442">
      <w:pPr>
        <w:spacing w:after="0" w:line="352" w:lineRule="auto"/>
        <w:ind w:firstLine="709"/>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 Содержание обучения в 7 классе.</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Всеобщая история. История Нового времени. Конец </w:t>
      </w:r>
      <w:r w:rsidRPr="006D2529">
        <w:rPr>
          <w:rFonts w:ascii="Times New Roman" w:eastAsia="OfficinaSansBoldITC" w:hAnsi="Times New Roman"/>
          <w:sz w:val="24"/>
          <w:szCs w:val="24"/>
        </w:rPr>
        <w:t>XV</w:t>
      </w:r>
      <w:r w:rsidRPr="006D2529">
        <w:rPr>
          <w:rFonts w:ascii="Times New Roman" w:eastAsia="OfficinaSansBoldITC" w:hAnsi="Times New Roman"/>
          <w:sz w:val="24"/>
          <w:szCs w:val="24"/>
          <w:lang w:val="ru-RU"/>
        </w:rPr>
        <w:t xml:space="preserve"> ‒ </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Введение</w:t>
      </w:r>
      <w:r w:rsidRPr="006D2529">
        <w:rPr>
          <w:rFonts w:ascii="Times New Roman" w:eastAsia="SchoolBookSanPin" w:hAnsi="Times New Roman"/>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Великие географические открытия.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D2529">
        <w:rPr>
          <w:rFonts w:ascii="Times New Roman" w:eastAsia="SchoolBookSanPin" w:hAnsi="Times New Roman"/>
          <w:sz w:val="24"/>
          <w:szCs w:val="24"/>
        </w:rPr>
        <w:t>XV</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 xml:space="preserve"> в.</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Изменения в европейском обществе в </w:t>
      </w:r>
      <w:r w:rsidRPr="006D2529">
        <w:rPr>
          <w:rFonts w:ascii="Times New Roman" w:eastAsia="OfficinaSansBoldITC" w:hAnsi="Times New Roman"/>
          <w:sz w:val="24"/>
          <w:szCs w:val="24"/>
        </w:rPr>
        <w:t>XVI</w:t>
      </w:r>
      <w:r w:rsidRPr="006D2529">
        <w:rPr>
          <w:rFonts w:ascii="Times New Roman" w:eastAsia="OfficinaSansBoldITC" w:hAnsi="Times New Roman"/>
          <w:sz w:val="24"/>
          <w:szCs w:val="24"/>
          <w:lang w:val="ru-RU"/>
        </w:rPr>
        <w:t>‒</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 xml:space="preserve"> вв.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Реформация и контрреформация в Европе.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Государства Европы в </w:t>
      </w:r>
      <w:r w:rsidRPr="006D2529">
        <w:rPr>
          <w:rFonts w:ascii="Times New Roman" w:eastAsia="OfficinaSansBoldITC" w:hAnsi="Times New Roman"/>
          <w:sz w:val="24"/>
          <w:szCs w:val="24"/>
        </w:rPr>
        <w:t>XVI</w:t>
      </w:r>
      <w:r w:rsidRPr="006D2529">
        <w:rPr>
          <w:rFonts w:ascii="Times New Roman" w:eastAsia="OfficinaSansBoldITC" w:hAnsi="Times New Roman"/>
          <w:sz w:val="24"/>
          <w:szCs w:val="24"/>
          <w:lang w:val="ru-RU"/>
        </w:rPr>
        <w:t>‒</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 xml:space="preserve"> вв.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Испания </w:t>
      </w:r>
      <w:r w:rsidRPr="006D2529">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D2529">
        <w:rPr>
          <w:rFonts w:ascii="Times New Roman" w:eastAsia="SchoolBookSanPin" w:hAnsi="Times New Roman"/>
          <w:bCs/>
          <w:sz w:val="24"/>
          <w:szCs w:val="24"/>
          <w:lang w:val="ru-RU"/>
        </w:rPr>
        <w:t>Нидерландах</w:t>
      </w:r>
      <w:r w:rsidRPr="006D2529">
        <w:rPr>
          <w:rFonts w:ascii="Times New Roman" w:eastAsia="SchoolBookSanPin" w:hAnsi="Times New Roman"/>
          <w:sz w:val="24"/>
          <w:szCs w:val="24"/>
          <w:lang w:val="ru-RU"/>
        </w:rPr>
        <w:t xml:space="preserve">: цели, участники, </w:t>
      </w:r>
      <w:r w:rsidRPr="006D2529">
        <w:rPr>
          <w:rFonts w:ascii="Times New Roman" w:eastAsia="SchoolBookSanPin" w:hAnsi="Times New Roman"/>
          <w:sz w:val="24"/>
          <w:szCs w:val="24"/>
          <w:lang w:val="ru-RU"/>
        </w:rPr>
        <w:lastRenderedPageBreak/>
        <w:t>формы борьбы. Итоги и значение Нидерландской революции.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Франция: путь к абсолютизму</w:t>
      </w:r>
      <w:r w:rsidRPr="006D2529">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6D2529">
        <w:rPr>
          <w:rFonts w:ascii="Times New Roman" w:eastAsia="SchoolBookSanPin" w:hAnsi="Times New Roman"/>
          <w:sz w:val="24"/>
          <w:szCs w:val="24"/>
        </w:rPr>
        <w:t>IV</w:t>
      </w:r>
      <w:r w:rsidRPr="006D2529">
        <w:rPr>
          <w:rFonts w:ascii="Times New Roman" w:eastAsia="SchoolBookSanPin" w:hAnsi="Times New Roman"/>
          <w:sz w:val="24"/>
          <w:szCs w:val="24"/>
          <w:lang w:val="ru-RU"/>
        </w:rPr>
        <w:t xml:space="preserve">. Нантский эдикт 1598 г. Людовик </w:t>
      </w:r>
      <w:r w:rsidRPr="006D2529">
        <w:rPr>
          <w:rFonts w:ascii="Times New Roman" w:eastAsia="SchoolBookSanPin" w:hAnsi="Times New Roman"/>
          <w:sz w:val="24"/>
          <w:szCs w:val="24"/>
        </w:rPr>
        <w:t>XIII</w:t>
      </w:r>
      <w:r w:rsidRPr="006D2529">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6D2529">
        <w:rPr>
          <w:rFonts w:ascii="Times New Roman" w:eastAsia="SchoolBookSanPin" w:hAnsi="Times New Roman"/>
          <w:sz w:val="24"/>
          <w:szCs w:val="24"/>
        </w:rPr>
        <w:t>XIV</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Англия. </w:t>
      </w:r>
      <w:r w:rsidRPr="006D2529">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6D2529">
        <w:rPr>
          <w:rFonts w:ascii="Times New Roman" w:eastAsia="SchoolBookSanPin" w:hAnsi="Times New Roman"/>
          <w:sz w:val="24"/>
          <w:szCs w:val="24"/>
        </w:rPr>
        <w:t>VIII</w:t>
      </w:r>
      <w:r w:rsidRPr="006D2529">
        <w:rPr>
          <w:rFonts w:ascii="Times New Roman" w:eastAsia="SchoolBookSanPin" w:hAnsi="Times New Roman"/>
          <w:sz w:val="24"/>
          <w:szCs w:val="24"/>
          <w:lang w:val="ru-RU"/>
        </w:rPr>
        <w:t xml:space="preserve"> и королевская реформация. «Золотой век» Елизаветы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Английская революция середины </w:t>
      </w:r>
      <w:r w:rsidRPr="006D2529">
        <w:rPr>
          <w:rFonts w:ascii="Times New Roman" w:eastAsia="SchoolBookSanPin" w:hAnsi="Times New Roman"/>
          <w:bCs/>
          <w:sz w:val="24"/>
          <w:szCs w:val="24"/>
        </w:rPr>
        <w:t>XVII</w:t>
      </w:r>
      <w:r w:rsidRPr="006D2529">
        <w:rPr>
          <w:rFonts w:ascii="Times New Roman" w:eastAsia="SchoolBookSanPin" w:hAnsi="Times New Roman"/>
          <w:bCs/>
          <w:sz w:val="24"/>
          <w:szCs w:val="24"/>
          <w:lang w:val="ru-RU"/>
        </w:rPr>
        <w:t xml:space="preserve"> в</w:t>
      </w:r>
      <w:r w:rsidRPr="006D2529">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Страны Центральной, Южной и Юго-Восточной Европы</w:t>
      </w:r>
      <w:r w:rsidRPr="006D2529">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5.1.6.</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Международные отношения в </w:t>
      </w:r>
      <w:r w:rsidRPr="006D2529">
        <w:rPr>
          <w:rFonts w:ascii="Times New Roman" w:eastAsia="OfficinaSansBoldITC" w:hAnsi="Times New Roman"/>
          <w:sz w:val="24"/>
          <w:szCs w:val="24"/>
        </w:rPr>
        <w:t>XVI</w:t>
      </w:r>
      <w:r w:rsidRPr="006D2529">
        <w:rPr>
          <w:rFonts w:ascii="Times New Roman" w:eastAsia="OfficinaSansBoldITC" w:hAnsi="Times New Roman"/>
          <w:sz w:val="24"/>
          <w:szCs w:val="24"/>
          <w:lang w:val="ru-RU"/>
        </w:rPr>
        <w:t>‒</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 xml:space="preserve"> вв.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5.1.7.</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Европейская культура в раннее Новое время.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5.1.8.</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Страны Востока в </w:t>
      </w:r>
      <w:r w:rsidRPr="006D2529">
        <w:rPr>
          <w:rFonts w:ascii="Times New Roman" w:eastAsia="OfficinaSansBoldITC" w:hAnsi="Times New Roman"/>
          <w:sz w:val="24"/>
          <w:szCs w:val="24"/>
        </w:rPr>
        <w:t>XVI</w:t>
      </w:r>
      <w:r w:rsidRPr="006D2529">
        <w:rPr>
          <w:rFonts w:ascii="Times New Roman" w:eastAsia="OfficinaSansBoldITC" w:hAnsi="Times New Roman"/>
          <w:sz w:val="24"/>
          <w:szCs w:val="24"/>
          <w:lang w:val="ru-RU"/>
        </w:rPr>
        <w:t>‒</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 xml:space="preserve"> вв.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Османская империя</w:t>
      </w:r>
      <w:r w:rsidRPr="006D2529">
        <w:rPr>
          <w:rFonts w:ascii="Times New Roman" w:eastAsia="SchoolBookSanPin" w:hAnsi="Times New Roman"/>
          <w:sz w:val="24"/>
          <w:szCs w:val="24"/>
          <w:lang w:val="ru-RU"/>
        </w:rPr>
        <w:t xml:space="preserve">: на вершине могущества. Сулейман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6D2529">
        <w:rPr>
          <w:rFonts w:ascii="Times New Roman" w:eastAsia="SchoolBookSanPin" w:hAnsi="Times New Roman"/>
          <w:bCs/>
          <w:sz w:val="24"/>
          <w:szCs w:val="24"/>
          <w:lang w:val="ru-RU"/>
        </w:rPr>
        <w:t xml:space="preserve">Индия </w:t>
      </w:r>
      <w:r w:rsidRPr="006D2529">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6D2529">
        <w:rPr>
          <w:rFonts w:ascii="Times New Roman" w:eastAsia="SchoolBookSanPin" w:hAnsi="Times New Roman"/>
          <w:bCs/>
          <w:sz w:val="24"/>
          <w:szCs w:val="24"/>
          <w:lang w:val="ru-RU"/>
        </w:rPr>
        <w:t xml:space="preserve">Китай </w:t>
      </w:r>
      <w:r w:rsidRPr="006D2529">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6D2529">
        <w:rPr>
          <w:rFonts w:ascii="Times New Roman" w:eastAsia="SchoolBookSanPin" w:hAnsi="Times New Roman"/>
          <w:bCs/>
          <w:sz w:val="24"/>
          <w:szCs w:val="24"/>
          <w:lang w:val="ru-RU"/>
        </w:rPr>
        <w:t>Япония</w:t>
      </w:r>
      <w:r w:rsidRPr="006D2529">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«Закрытие» страны для иноземцев. Культура и искусство стран </w:t>
      </w:r>
      <w:r w:rsidRPr="006D2529">
        <w:rPr>
          <w:rFonts w:ascii="Times New Roman" w:eastAsia="SchoolBookSanPin" w:hAnsi="Times New Roman"/>
          <w:position w:val="1"/>
          <w:sz w:val="24"/>
          <w:szCs w:val="24"/>
          <w:lang w:val="ru-RU"/>
        </w:rPr>
        <w:t xml:space="preserve">Востока в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5.1.9.</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Обобщение</w:t>
      </w:r>
      <w:r w:rsidRPr="006D2529">
        <w:rPr>
          <w:rFonts w:ascii="Times New Roman" w:eastAsia="SchoolBookSanPin" w:hAnsi="Times New Roman"/>
          <w:position w:val="1"/>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Историческое и культурное наследие Раннего Нового времени.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История России. Россия в </w:t>
      </w:r>
      <w:r w:rsidRPr="006D2529">
        <w:rPr>
          <w:rFonts w:ascii="Times New Roman" w:eastAsia="OfficinaSansBoldITC" w:hAnsi="Times New Roman"/>
          <w:sz w:val="24"/>
          <w:szCs w:val="24"/>
        </w:rPr>
        <w:t>XVI</w:t>
      </w:r>
      <w:r w:rsidRPr="006D2529">
        <w:rPr>
          <w:rFonts w:ascii="Times New Roman" w:eastAsia="OfficinaSansBoldITC" w:hAnsi="Times New Roman"/>
          <w:sz w:val="24"/>
          <w:szCs w:val="24"/>
          <w:lang w:val="ru-RU"/>
        </w:rPr>
        <w:t>‒</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 xml:space="preserve"> вв.: от Великого княжества к царству.</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150.5.2.1.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Россия в </w:t>
      </w:r>
      <w:r w:rsidRPr="006D2529">
        <w:rPr>
          <w:rFonts w:ascii="Times New Roman" w:eastAsia="OfficinaSansBoldITC" w:hAnsi="Times New Roman"/>
          <w:sz w:val="24"/>
          <w:szCs w:val="24"/>
        </w:rPr>
        <w:t>XVI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lastRenderedPageBreak/>
        <w:t>150.5.2.1.1.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Завершение объединения русских земель</w:t>
      </w:r>
      <w:r w:rsidRPr="006D2529">
        <w:rPr>
          <w:rFonts w:ascii="Times New Roman" w:eastAsia="SchoolBookSanPin" w:hAnsi="Times New Roman"/>
          <w:sz w:val="24"/>
          <w:szCs w:val="24"/>
          <w:lang w:val="ru-RU"/>
        </w:rPr>
        <w:t xml:space="preserve">. Княжение Василия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150.5.2.1.2.</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Царствование Ивана </w:t>
      </w:r>
      <w:r w:rsidRPr="006D2529">
        <w:rPr>
          <w:rFonts w:ascii="Times New Roman" w:eastAsia="SchoolBookSanPin" w:hAnsi="Times New Roman"/>
          <w:bCs/>
          <w:sz w:val="24"/>
          <w:szCs w:val="24"/>
        </w:rPr>
        <w:t>IV</w:t>
      </w:r>
      <w:r w:rsidRPr="006D2529">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Принятие Иваном </w:t>
      </w:r>
      <w:r w:rsidRPr="006D2529">
        <w:rPr>
          <w:rFonts w:ascii="Times New Roman" w:eastAsia="SchoolBookSanPin" w:hAnsi="Times New Roman"/>
          <w:sz w:val="24"/>
          <w:szCs w:val="24"/>
        </w:rPr>
        <w:t>IV</w:t>
      </w:r>
      <w:r w:rsidRPr="006D2529">
        <w:rPr>
          <w:rFonts w:ascii="Times New Roman" w:eastAsia="SchoolBookSanPin" w:hAnsi="Times New Roman"/>
          <w:sz w:val="24"/>
          <w:szCs w:val="24"/>
          <w:lang w:val="ru-RU"/>
        </w:rPr>
        <w:t xml:space="preserve"> царского титула. Реформы середины </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Внешняя политика России в </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150.5.2.1.3.</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Россия в конце </w:t>
      </w:r>
      <w:r w:rsidRPr="006D2529">
        <w:rPr>
          <w:rFonts w:ascii="Times New Roman" w:eastAsia="SchoolBookSanPin" w:hAnsi="Times New Roman"/>
          <w:bCs/>
          <w:sz w:val="24"/>
          <w:szCs w:val="24"/>
        </w:rPr>
        <w:t>XVI</w:t>
      </w:r>
      <w:r w:rsidRPr="006D2529">
        <w:rPr>
          <w:rFonts w:ascii="Times New Roman" w:eastAsia="SchoolBookSanPin" w:hAnsi="Times New Roman"/>
          <w:bCs/>
          <w:sz w:val="24"/>
          <w:szCs w:val="24"/>
          <w:lang w:val="ru-RU"/>
        </w:rPr>
        <w:t xml:space="preserve"> в</w:t>
      </w:r>
      <w:r w:rsidRPr="006D2529">
        <w:rPr>
          <w:rFonts w:ascii="Times New Roman" w:eastAsia="SchoolBookSanPin" w:hAnsi="Times New Roman"/>
          <w:sz w:val="24"/>
          <w:szCs w:val="24"/>
          <w:lang w:val="ru-RU"/>
        </w:rPr>
        <w:t xml:space="preserve">.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w:t>
      </w:r>
      <w:r w:rsidRPr="006D2529">
        <w:rPr>
          <w:rFonts w:ascii="Times New Roman" w:eastAsia="SchoolBookSanPin" w:hAnsi="Times New Roman"/>
          <w:sz w:val="24"/>
          <w:szCs w:val="24"/>
          <w:lang w:val="ru-RU"/>
        </w:rPr>
        <w:lastRenderedPageBreak/>
        <w:t>крестьянства: Указ об «урочных летах». Пресечение царской династии Рюриковичей.</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150.5.2.2.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Смута в России.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150.5.2.2.1.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Накануне Смуты. </w:t>
      </w:r>
      <w:r w:rsidRPr="006D2529">
        <w:rPr>
          <w:rFonts w:ascii="Times New Roman" w:eastAsia="SchoolBookSanPin" w:hAnsi="Times New Roman"/>
          <w:sz w:val="24"/>
          <w:szCs w:val="24"/>
          <w:lang w:val="ru-RU"/>
        </w:rPr>
        <w:t xml:space="preserve">Династический кризис. Земский собор </w:t>
      </w:r>
      <w:r w:rsidRPr="006D2529">
        <w:rPr>
          <w:rFonts w:ascii="Times New Roman" w:eastAsia="SchoolBookSanPin" w:hAnsi="Times New Roman"/>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150.5.2.2.2.</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Смутное время начала </w:t>
      </w:r>
      <w:r w:rsidRPr="006D2529">
        <w:rPr>
          <w:rFonts w:ascii="Times New Roman" w:eastAsia="SchoolBookSanPin" w:hAnsi="Times New Roman"/>
          <w:bCs/>
          <w:position w:val="1"/>
          <w:sz w:val="24"/>
          <w:szCs w:val="24"/>
        </w:rPr>
        <w:t>XVII</w:t>
      </w:r>
      <w:r w:rsidRPr="006D2529">
        <w:rPr>
          <w:rFonts w:ascii="Times New Roman" w:eastAsia="SchoolBookSanPin" w:hAnsi="Times New Roman"/>
          <w:bCs/>
          <w:position w:val="1"/>
          <w:sz w:val="24"/>
          <w:szCs w:val="24"/>
          <w:lang w:val="ru-RU"/>
        </w:rPr>
        <w:t xml:space="preserve"> в. </w:t>
      </w:r>
      <w:r w:rsidRPr="006D2529">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6D2529">
        <w:rPr>
          <w:rFonts w:ascii="Times New Roman" w:eastAsia="SchoolBookSanPin" w:hAnsi="Times New Roman"/>
          <w:position w:val="1"/>
          <w:sz w:val="24"/>
          <w:szCs w:val="24"/>
        </w:rPr>
        <w:t>I</w:t>
      </w:r>
      <w:r w:rsidRPr="006D2529">
        <w:rPr>
          <w:rFonts w:ascii="Times New Roman" w:eastAsia="SchoolBookSanPin" w:hAnsi="Times New Roman"/>
          <w:position w:val="1"/>
          <w:sz w:val="24"/>
          <w:szCs w:val="24"/>
          <w:lang w:val="ru-RU"/>
        </w:rPr>
        <w:t xml:space="preserve"> и его политика. Восстание 1606 г. и убийство самозванца.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6D2529">
        <w:rPr>
          <w:rFonts w:ascii="Times New Roman" w:eastAsia="SchoolBookSanPin" w:hAnsi="Times New Roman"/>
          <w:position w:val="1"/>
          <w:sz w:val="24"/>
          <w:szCs w:val="24"/>
        </w:rPr>
        <w:t>II</w:t>
      </w:r>
      <w:r w:rsidRPr="006D2529">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150.5.2.2.3.</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Окончание Смуты</w:t>
      </w:r>
      <w:r w:rsidRPr="006D2529">
        <w:rPr>
          <w:rFonts w:ascii="Times New Roman" w:eastAsia="SchoolBookSanPin" w:hAnsi="Times New Roman"/>
          <w:position w:val="1"/>
          <w:sz w:val="24"/>
          <w:szCs w:val="24"/>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150.5.2.3.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Россия в </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5.2.3.1.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Россия при первых Романовых. </w:t>
      </w:r>
      <w:r w:rsidRPr="006D2529">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150.5.2.3.2.</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Экономическое развитие России в </w:t>
      </w:r>
      <w:r w:rsidRPr="006D2529">
        <w:rPr>
          <w:rFonts w:ascii="Times New Roman" w:eastAsia="SchoolBookSanPin" w:hAnsi="Times New Roman"/>
          <w:bCs/>
          <w:sz w:val="24"/>
          <w:szCs w:val="24"/>
        </w:rPr>
        <w:t>XVII</w:t>
      </w:r>
      <w:r w:rsidRPr="006D2529">
        <w:rPr>
          <w:rFonts w:ascii="Times New Roman" w:eastAsia="SchoolBookSanPin" w:hAnsi="Times New Roman"/>
          <w:bCs/>
          <w:sz w:val="24"/>
          <w:szCs w:val="24"/>
          <w:lang w:val="ru-RU"/>
        </w:rPr>
        <w:t xml:space="preserve"> в</w:t>
      </w:r>
      <w:r w:rsidRPr="006D2529">
        <w:rPr>
          <w:rFonts w:ascii="Times New Roman" w:eastAsia="SchoolBookSanPin" w:hAnsi="Times New Roman"/>
          <w:sz w:val="24"/>
          <w:szCs w:val="24"/>
          <w:lang w:val="ru-RU"/>
        </w:rPr>
        <w:t xml:space="preserve">. Первые мануфактуры. Ярмарки. </w:t>
      </w:r>
      <w:r w:rsidRPr="006D2529">
        <w:rPr>
          <w:rFonts w:ascii="Times New Roman" w:eastAsia="SchoolBookSanPin" w:hAnsi="Times New Roman"/>
          <w:sz w:val="24"/>
          <w:szCs w:val="24"/>
          <w:lang w:val="ru-RU"/>
        </w:rPr>
        <w:lastRenderedPageBreak/>
        <w:t>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150.5.2.3.3.</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Социальная структура российского общества. </w:t>
      </w:r>
      <w:r w:rsidRPr="006D2529">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в. Городские восстания середины </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150.5.2.3.4.</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Внешняя политика России в </w:t>
      </w:r>
      <w:r w:rsidRPr="006D2529">
        <w:rPr>
          <w:rFonts w:ascii="Times New Roman" w:eastAsia="SchoolBookSanPin" w:hAnsi="Times New Roman"/>
          <w:bCs/>
          <w:sz w:val="24"/>
          <w:szCs w:val="24"/>
        </w:rPr>
        <w:t>XVII</w:t>
      </w:r>
      <w:r w:rsidRPr="006D2529">
        <w:rPr>
          <w:rFonts w:ascii="Times New Roman" w:eastAsia="SchoolBookSanPin" w:hAnsi="Times New Roman"/>
          <w:bCs/>
          <w:sz w:val="24"/>
          <w:szCs w:val="24"/>
          <w:lang w:val="ru-RU"/>
        </w:rPr>
        <w:t xml:space="preserve"> в. </w:t>
      </w:r>
      <w:r w:rsidRPr="006D2529">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6D2529">
        <w:rPr>
          <w:rFonts w:ascii="Times New Roman" w:eastAsia="SchoolBookSanPin" w:hAnsi="Times New Roman"/>
          <w:position w:val="1"/>
          <w:sz w:val="24"/>
          <w:szCs w:val="24"/>
          <w:lang w:val="ru-RU"/>
        </w:rPr>
        <w:t>1656-1658 гг. и её результаты. Укрепление южных рубежей.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150.5.2.3.5.</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Освоение новых территорий. </w:t>
      </w:r>
      <w:r w:rsidRPr="006D2529">
        <w:rPr>
          <w:rFonts w:ascii="Times New Roman" w:eastAsia="SchoolBookSanPin" w:hAnsi="Times New Roman"/>
          <w:position w:val="1"/>
          <w:sz w:val="24"/>
          <w:szCs w:val="24"/>
          <w:lang w:val="ru-RU"/>
        </w:rPr>
        <w:t xml:space="preserve">Народы России в </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6D2529">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eastAsia="OfficinaSansBoldITC" w:hAnsi="Times New Roman"/>
          <w:sz w:val="24"/>
          <w:szCs w:val="24"/>
          <w:lang w:val="ru-RU"/>
        </w:rPr>
        <w:t>150.5.2.4.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Культурное пространство </w:t>
      </w:r>
      <w:r w:rsidRPr="006D2529">
        <w:rPr>
          <w:rFonts w:ascii="Times New Roman" w:eastAsia="OfficinaSansBoldITC" w:hAnsi="Times New Roman"/>
          <w:sz w:val="24"/>
          <w:szCs w:val="24"/>
        </w:rPr>
        <w:t>XVI</w:t>
      </w:r>
      <w:r w:rsidRPr="006D2529">
        <w:rPr>
          <w:rFonts w:ascii="Times New Roman" w:eastAsia="OfficinaSansBoldITC" w:hAnsi="Times New Roman"/>
          <w:sz w:val="24"/>
          <w:szCs w:val="24"/>
          <w:lang w:val="ru-RU"/>
        </w:rPr>
        <w:t>–</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 xml:space="preserve"> вв.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Изменения в картине мира человека в </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w:t>
      </w:r>
      <w:r w:rsidRPr="006D2529">
        <w:rPr>
          <w:rFonts w:ascii="Times New Roman" w:eastAsia="SchoolBookSanPin" w:hAnsi="Times New Roman"/>
          <w:sz w:val="24"/>
          <w:szCs w:val="24"/>
          <w:lang w:val="ru-RU"/>
        </w:rPr>
        <w:lastRenderedPageBreak/>
        <w:t xml:space="preserve">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150.5.2.5.</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Наш край </w:t>
      </w:r>
      <w:r w:rsidRPr="006D2529">
        <w:rPr>
          <w:rFonts w:ascii="Times New Roman" w:eastAsia="SchoolBookSanPin" w:hAnsi="Times New Roman"/>
          <w:position w:val="1"/>
          <w:sz w:val="24"/>
          <w:szCs w:val="24"/>
          <w:lang w:val="ru-RU"/>
        </w:rPr>
        <w:t xml:space="preserve">в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150.5.2.6.</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Обобщение. </w:t>
      </w:r>
    </w:p>
    <w:p w:rsidR="00640607" w:rsidRPr="006D2529" w:rsidRDefault="00BB5442">
      <w:pPr>
        <w:spacing w:after="0" w:line="352" w:lineRule="auto"/>
        <w:ind w:firstLine="709"/>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150.6. Содержание обучения в 8 классе.</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eastAsia="OfficinaSansBoldITC" w:hAnsi="Times New Roman"/>
          <w:sz w:val="24"/>
          <w:szCs w:val="24"/>
          <w:lang w:val="ru-RU"/>
        </w:rPr>
        <w:t>150.6.1.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Всеобщая история. История Нового времени. </w:t>
      </w:r>
      <w:r w:rsidRPr="006D2529">
        <w:rPr>
          <w:rFonts w:ascii="Times New Roman" w:eastAsia="OfficinaSansBoldITC" w:hAnsi="Times New Roman"/>
          <w:sz w:val="24"/>
          <w:szCs w:val="24"/>
        </w:rPr>
        <w:t>XVIII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150.6.1.1.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Введение</w:t>
      </w:r>
      <w:r w:rsidRPr="006D2529">
        <w:rPr>
          <w:rFonts w:ascii="Times New Roman" w:eastAsia="SchoolBookSanPin" w:hAnsi="Times New Roman"/>
          <w:sz w:val="24"/>
          <w:szCs w:val="24"/>
          <w:lang w:val="ru-RU"/>
        </w:rPr>
        <w:t xml:space="preserve">. </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150.6.1.2.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Век Просвещения.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Локк и Т. Гоббс. Секуляризация (обмирщение) сознания. Культ Разума. Франция ‒ центр Просвещения. Философские и политические идеи Ф.</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Вольтера, Ш.</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Монтескьё, Ж.</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Руссо. «Энциклопедия» (Д.</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Дидро, Ж.</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150.6.1.3.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Государства Европы в </w:t>
      </w:r>
      <w:r w:rsidRPr="006D2529">
        <w:rPr>
          <w:rFonts w:ascii="Times New Roman" w:eastAsia="OfficinaSansBoldITC" w:hAnsi="Times New Roman"/>
          <w:sz w:val="24"/>
          <w:szCs w:val="24"/>
        </w:rPr>
        <w:t>XVIII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150.6.1.3.1.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Монархии в Европе </w:t>
      </w:r>
      <w:r w:rsidRPr="006D2529">
        <w:rPr>
          <w:rFonts w:ascii="Times New Roman" w:eastAsia="SchoolBookSanPin" w:hAnsi="Times New Roman"/>
          <w:bCs/>
          <w:sz w:val="24"/>
          <w:szCs w:val="24"/>
        </w:rPr>
        <w:t>XVIII</w:t>
      </w:r>
      <w:r w:rsidRPr="006D2529">
        <w:rPr>
          <w:rFonts w:ascii="Times New Roman" w:eastAsia="SchoolBookSanPin" w:hAnsi="Times New Roman"/>
          <w:bCs/>
          <w:sz w:val="24"/>
          <w:szCs w:val="24"/>
          <w:lang w:val="ru-RU"/>
        </w:rPr>
        <w:t xml:space="preserve"> в</w:t>
      </w:r>
      <w:r w:rsidRPr="006D2529">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6.1.3.2.</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Великобритания в </w:t>
      </w:r>
      <w:r w:rsidRPr="006D2529">
        <w:rPr>
          <w:rFonts w:ascii="Times New Roman" w:eastAsia="SchoolBookSanPin" w:hAnsi="Times New Roman"/>
          <w:bCs/>
          <w:sz w:val="24"/>
          <w:szCs w:val="24"/>
        </w:rPr>
        <w:t>XVIII</w:t>
      </w:r>
      <w:r w:rsidRPr="006D2529">
        <w:rPr>
          <w:rFonts w:ascii="Times New Roman" w:eastAsia="SchoolBookSanPin" w:hAnsi="Times New Roman"/>
          <w:bCs/>
          <w:sz w:val="24"/>
          <w:szCs w:val="24"/>
          <w:lang w:val="ru-RU"/>
        </w:rPr>
        <w:t xml:space="preserve"> в</w:t>
      </w:r>
      <w:r w:rsidRPr="006D2529">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6.1.3.3.</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Франция</w:t>
      </w:r>
      <w:r w:rsidRPr="006D2529">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6.1.3.4.</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6D2529">
        <w:rPr>
          <w:rFonts w:ascii="Times New Roman" w:eastAsia="SchoolBookSanPin" w:hAnsi="Times New Roman"/>
          <w:bCs/>
          <w:sz w:val="24"/>
          <w:szCs w:val="24"/>
        </w:rPr>
        <w:t>XVIII</w:t>
      </w:r>
      <w:r w:rsidRPr="006D2529">
        <w:rPr>
          <w:rFonts w:ascii="Times New Roman" w:eastAsia="SchoolBookSanPin" w:hAnsi="Times New Roman"/>
          <w:bCs/>
          <w:sz w:val="24"/>
          <w:szCs w:val="24"/>
          <w:lang w:val="ru-RU"/>
        </w:rPr>
        <w:t xml:space="preserve"> в. </w:t>
      </w:r>
      <w:r w:rsidRPr="006D2529">
        <w:rPr>
          <w:rFonts w:ascii="Times New Roman" w:eastAsia="SchoolBookSanPin" w:hAnsi="Times New Roman"/>
          <w:sz w:val="24"/>
          <w:szCs w:val="24"/>
          <w:lang w:val="ru-RU"/>
        </w:rPr>
        <w:t xml:space="preserve">Раздробленность Германии. Возвышение Пруссии. Фридрих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 xml:space="preserve"> Великий. Габсбургская монархия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Правление Марии Терезии и Иосифа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6.1.3.5.</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Государства Пиренейского полуострова</w:t>
      </w:r>
      <w:r w:rsidRPr="006D2529">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xml:space="preserve">. Попытки </w:t>
      </w:r>
      <w:r w:rsidRPr="006D2529">
        <w:rPr>
          <w:rFonts w:ascii="Times New Roman" w:eastAsia="SchoolBookSanPin" w:hAnsi="Times New Roman"/>
          <w:sz w:val="24"/>
          <w:szCs w:val="24"/>
          <w:lang w:val="ru-RU"/>
        </w:rPr>
        <w:lastRenderedPageBreak/>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40607" w:rsidRPr="006D2529" w:rsidRDefault="00BB5442">
      <w:pPr>
        <w:spacing w:after="0" w:line="360" w:lineRule="auto"/>
        <w:ind w:firstLine="709"/>
        <w:jc w:val="both"/>
        <w:rPr>
          <w:rFonts w:ascii="Times New Roman" w:eastAsia="OfficinaSansBoldITC" w:hAnsi="Times New Roman"/>
          <w:position w:val="1"/>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Британские колонии в Северной Америке: </w:t>
      </w:r>
      <w:r w:rsidRPr="006D2529">
        <w:rPr>
          <w:rFonts w:ascii="Times New Roman" w:eastAsia="OfficinaSansBoldITC" w:hAnsi="Times New Roman"/>
          <w:position w:val="1"/>
          <w:sz w:val="24"/>
          <w:szCs w:val="24"/>
          <w:lang w:val="ru-RU"/>
        </w:rPr>
        <w:t xml:space="preserve">борьба за независимость.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Французская революция конца </w:t>
      </w:r>
      <w:r w:rsidRPr="006D2529">
        <w:rPr>
          <w:rFonts w:ascii="Times New Roman" w:eastAsia="OfficinaSansBoldITC" w:hAnsi="Times New Roman"/>
          <w:sz w:val="24"/>
          <w:szCs w:val="24"/>
        </w:rPr>
        <w:t>XVIII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Дантон, Ж-П.</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6.1.6.</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Европейская культура в </w:t>
      </w:r>
      <w:r w:rsidRPr="006D2529">
        <w:rPr>
          <w:rFonts w:ascii="Times New Roman" w:eastAsia="OfficinaSansBoldITC" w:hAnsi="Times New Roman"/>
          <w:sz w:val="24"/>
          <w:szCs w:val="24"/>
        </w:rPr>
        <w:t>XVIII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6.1.7.</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Международные отношения в </w:t>
      </w:r>
      <w:r w:rsidRPr="006D2529">
        <w:rPr>
          <w:rFonts w:ascii="Times New Roman" w:eastAsia="OfficinaSansBoldITC" w:hAnsi="Times New Roman"/>
          <w:sz w:val="24"/>
          <w:szCs w:val="24"/>
        </w:rPr>
        <w:t>XVIII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6.1.8.</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Страны Востока в </w:t>
      </w:r>
      <w:r w:rsidRPr="006D2529">
        <w:rPr>
          <w:rFonts w:ascii="Times New Roman" w:eastAsia="OfficinaSansBoldITC" w:hAnsi="Times New Roman"/>
          <w:sz w:val="24"/>
          <w:szCs w:val="24"/>
        </w:rPr>
        <w:t>XVIII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Османская империя</w:t>
      </w:r>
      <w:r w:rsidRPr="006D2529">
        <w:rPr>
          <w:rFonts w:ascii="Times New Roman" w:eastAsia="SchoolBookSanPin" w:hAnsi="Times New Roman"/>
          <w:sz w:val="24"/>
          <w:szCs w:val="24"/>
          <w:lang w:val="ru-RU"/>
        </w:rPr>
        <w:t xml:space="preserve">: от могущества к упадку. Положение населения. Попытки проведения </w:t>
      </w:r>
      <w:r w:rsidRPr="006D2529">
        <w:rPr>
          <w:rFonts w:ascii="Times New Roman" w:eastAsia="SchoolBookSanPin" w:hAnsi="Times New Roman"/>
          <w:sz w:val="24"/>
          <w:szCs w:val="24"/>
          <w:lang w:val="ru-RU"/>
        </w:rPr>
        <w:lastRenderedPageBreak/>
        <w:t xml:space="preserve">реформ; Селим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bCs/>
          <w:sz w:val="24"/>
          <w:szCs w:val="24"/>
          <w:lang w:val="ru-RU"/>
        </w:rPr>
        <w:t xml:space="preserve">Индия. </w:t>
      </w:r>
      <w:r w:rsidRPr="006D2529">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6D2529">
        <w:rPr>
          <w:rFonts w:ascii="Times New Roman" w:eastAsia="SchoolBookSanPin" w:hAnsi="Times New Roman"/>
          <w:bCs/>
          <w:sz w:val="24"/>
          <w:szCs w:val="24"/>
          <w:lang w:val="ru-RU"/>
        </w:rPr>
        <w:t>Китай</w:t>
      </w:r>
      <w:r w:rsidRPr="006D2529">
        <w:rPr>
          <w:rFonts w:ascii="Times New Roman" w:eastAsia="SchoolBookSanPin" w:hAnsi="Times New Roman"/>
          <w:sz w:val="24"/>
          <w:szCs w:val="24"/>
          <w:lang w:val="ru-RU"/>
        </w:rPr>
        <w:t xml:space="preserve">. Империя Цин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D2529">
        <w:rPr>
          <w:rFonts w:ascii="Times New Roman" w:eastAsia="SchoolBookSanPin" w:hAnsi="Times New Roman"/>
          <w:bCs/>
          <w:sz w:val="24"/>
          <w:szCs w:val="24"/>
          <w:lang w:val="ru-RU"/>
        </w:rPr>
        <w:t xml:space="preserve">Япония </w:t>
      </w:r>
      <w:r w:rsidRPr="006D2529">
        <w:rPr>
          <w:rFonts w:ascii="Times New Roman" w:eastAsia="SchoolBookSanPin" w:hAnsi="Times New Roman"/>
          <w:sz w:val="24"/>
          <w:szCs w:val="24"/>
          <w:lang w:val="ru-RU"/>
        </w:rPr>
        <w:t xml:space="preserve">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Сёгуны и дайме. Положение сословий. Культура стран Востока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6.1.9.</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Обобщение</w:t>
      </w:r>
      <w:r w:rsidRPr="006D2529">
        <w:rPr>
          <w:rFonts w:ascii="Times New Roman" w:eastAsia="SchoolBookSanPin" w:hAnsi="Times New Roman"/>
          <w:sz w:val="24"/>
          <w:szCs w:val="24"/>
          <w:lang w:val="ru-RU"/>
        </w:rPr>
        <w:t xml:space="preserve">. Историческое и культурное наследие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История России. Россия в конце </w:t>
      </w:r>
      <w:r w:rsidRPr="006D2529">
        <w:rPr>
          <w:rFonts w:ascii="Times New Roman" w:eastAsia="OfficinaSansBoldITC" w:hAnsi="Times New Roman"/>
          <w:sz w:val="24"/>
          <w:szCs w:val="24"/>
        </w:rPr>
        <w:t>XVII</w:t>
      </w:r>
      <w:r w:rsidRPr="006D2529">
        <w:rPr>
          <w:rFonts w:ascii="Times New Roman" w:eastAsia="OfficinaSansBoldITC" w:hAnsi="Times New Roman"/>
          <w:sz w:val="24"/>
          <w:szCs w:val="24"/>
          <w:lang w:val="ru-RU"/>
        </w:rPr>
        <w:t>‒</w:t>
      </w:r>
      <w:r w:rsidRPr="006D2529">
        <w:rPr>
          <w:rFonts w:ascii="Times New Roman" w:eastAsia="OfficinaSansBoldITC" w:hAnsi="Times New Roman"/>
          <w:sz w:val="24"/>
          <w:szCs w:val="24"/>
        </w:rPr>
        <w:t>XVIII</w:t>
      </w:r>
      <w:r w:rsidRPr="006D2529">
        <w:rPr>
          <w:rFonts w:ascii="Times New Roman" w:eastAsia="OfficinaSansBoldITC" w:hAnsi="Times New Roman"/>
          <w:sz w:val="24"/>
          <w:szCs w:val="24"/>
          <w:lang w:val="ru-RU"/>
        </w:rPr>
        <w:t xml:space="preserve"> в.: от царства к империи.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Введение</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eastAsia="OfficinaSansBoldITC" w:hAnsi="Times New Roman"/>
          <w:sz w:val="24"/>
          <w:szCs w:val="24"/>
          <w:lang w:val="ru-RU"/>
        </w:rPr>
        <w:t>150.6.2.2.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Россия в эпоху преобразований Петра </w:t>
      </w:r>
      <w:r w:rsidRPr="006D2529">
        <w:rPr>
          <w:rFonts w:ascii="Times New Roman" w:eastAsia="OfficinaSansBoldITC" w:hAnsi="Times New Roman"/>
          <w:sz w:val="24"/>
          <w:szCs w:val="24"/>
        </w:rPr>
        <w:t>I</w:t>
      </w:r>
      <w:r w:rsidRPr="006D2529">
        <w:rPr>
          <w:rFonts w:ascii="Times New Roman" w:eastAsia="OfficinaSansBoldITC" w:hAnsi="Times New Roman"/>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150.6.2.2.1.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Причины и предпосылки преобразований</w:t>
      </w:r>
      <w:r w:rsidRPr="006D2529">
        <w:rPr>
          <w:rFonts w:ascii="Times New Roman" w:eastAsia="SchoolBookSanPin" w:hAnsi="Times New Roman"/>
          <w:sz w:val="24"/>
          <w:szCs w:val="24"/>
          <w:lang w:val="ru-RU"/>
        </w:rPr>
        <w:t xml:space="preserve">. Россия и Европа в конце </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6.2.2.2.</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Экономическая политика. </w:t>
      </w:r>
      <w:r w:rsidRPr="006D2529">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6.2.2.3.</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Социальная политика. </w:t>
      </w:r>
      <w:r w:rsidRPr="006D2529">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6.2.2.4.</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Реформы управления</w:t>
      </w:r>
      <w:r w:rsidRPr="006D2529">
        <w:rPr>
          <w:rFonts w:ascii="Times New Roman" w:eastAsia="SchoolBookSanPi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Первые гвардейские полки. </w:t>
      </w:r>
      <w:r w:rsidRPr="006D2529">
        <w:rPr>
          <w:rFonts w:ascii="Times New Roman" w:eastAsia="SchoolBookSanPin" w:hAnsi="Times New Roman"/>
          <w:bCs/>
          <w:sz w:val="24"/>
          <w:szCs w:val="24"/>
          <w:lang w:val="ru-RU"/>
        </w:rPr>
        <w:t>Создание регулярной армии, военного флота</w:t>
      </w:r>
      <w:r w:rsidRPr="006D2529">
        <w:rPr>
          <w:rFonts w:ascii="Times New Roman" w:eastAsia="SchoolBookSanPin" w:hAnsi="Times New Roman"/>
          <w:sz w:val="24"/>
          <w:szCs w:val="24"/>
          <w:lang w:val="ru-RU"/>
        </w:rPr>
        <w:t>. Рекрутские наборы.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6.2.2.5.</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Церковная реформа</w:t>
      </w:r>
      <w:r w:rsidRPr="006D2529">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150.6.2.2.6.</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Оппозиция реформам Петра </w:t>
      </w:r>
      <w:r w:rsidRPr="006D2529">
        <w:rPr>
          <w:rFonts w:ascii="Times New Roman" w:eastAsia="SchoolBookSanPin" w:hAnsi="Times New Roman"/>
          <w:bCs/>
          <w:sz w:val="24"/>
          <w:szCs w:val="24"/>
        </w:rPr>
        <w:t>I</w:t>
      </w:r>
      <w:r w:rsidRPr="006D2529">
        <w:rPr>
          <w:rFonts w:ascii="Times New Roman" w:eastAsia="SchoolBookSanPin" w:hAnsi="Times New Roman"/>
          <w:sz w:val="24"/>
          <w:szCs w:val="24"/>
          <w:lang w:val="ru-RU"/>
        </w:rPr>
        <w:t xml:space="preserve">. Социальные движения в первой четверти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150.6.2.2.7.</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Внешняя политика</w:t>
      </w:r>
      <w:r w:rsidRPr="006D2529">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w:t>
      </w:r>
      <w:r w:rsidRPr="006D2529">
        <w:rPr>
          <w:rFonts w:ascii="Times New Roman" w:eastAsia="SchoolBookSanPin" w:hAnsi="Times New Roman"/>
          <w:sz w:val="24"/>
          <w:szCs w:val="24"/>
          <w:lang w:val="ru-RU"/>
        </w:rPr>
        <w:lastRenderedPageBreak/>
        <w:t xml:space="preserve">Каспийский поход Петра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6.2.2.8.</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Преобразования Петра </w:t>
      </w:r>
      <w:r w:rsidRPr="006D2529">
        <w:rPr>
          <w:rFonts w:ascii="Times New Roman" w:eastAsia="SchoolBookSanPin" w:hAnsi="Times New Roman"/>
          <w:bCs/>
          <w:sz w:val="24"/>
          <w:szCs w:val="24"/>
        </w:rPr>
        <w:t>I</w:t>
      </w:r>
      <w:r w:rsidRPr="006D2529">
        <w:rPr>
          <w:rFonts w:ascii="Times New Roman" w:eastAsia="SchoolBookSanPin" w:hAnsi="Times New Roman"/>
          <w:bCs/>
          <w:sz w:val="24"/>
          <w:szCs w:val="24"/>
          <w:lang w:val="ru-RU"/>
        </w:rPr>
        <w:t xml:space="preserve"> в области культуры</w:t>
      </w:r>
      <w:r w:rsidRPr="006D2529">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xml:space="preserve"> в русской культуре.</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Россия после Петра </w:t>
      </w:r>
      <w:r w:rsidRPr="006D2529">
        <w:rPr>
          <w:rFonts w:ascii="Times New Roman" w:eastAsia="OfficinaSansBoldITC" w:hAnsi="Times New Roman"/>
          <w:sz w:val="24"/>
          <w:szCs w:val="24"/>
        </w:rPr>
        <w:t>I</w:t>
      </w:r>
      <w:r w:rsidRPr="006D2529">
        <w:rPr>
          <w:rFonts w:ascii="Times New Roman" w:eastAsia="OfficinaSansBoldITC" w:hAnsi="Times New Roman"/>
          <w:sz w:val="24"/>
          <w:szCs w:val="24"/>
          <w:lang w:val="ru-RU"/>
        </w:rPr>
        <w:t xml:space="preserve">. Дворцовые перевороты.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Россия при Елизавете Петровне</w:t>
      </w:r>
      <w:r w:rsidRPr="006D2529">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Петр </w:t>
      </w:r>
      <w:r w:rsidRPr="006D2529">
        <w:rPr>
          <w:rFonts w:ascii="Times New Roman" w:eastAsia="SchoolBookSanPin" w:hAnsi="Times New Roman"/>
          <w:bCs/>
          <w:sz w:val="24"/>
          <w:szCs w:val="24"/>
        </w:rPr>
        <w:t>III</w:t>
      </w:r>
      <w:r w:rsidRPr="006D2529">
        <w:rPr>
          <w:rFonts w:ascii="Times New Roman" w:eastAsia="SchoolBookSanPin" w:hAnsi="Times New Roman"/>
          <w:sz w:val="24"/>
          <w:szCs w:val="24"/>
          <w:lang w:val="ru-RU"/>
        </w:rPr>
        <w:t>. Манифест о вольности дворянства. Причины переворота 28 июня 1762 г.</w:t>
      </w:r>
    </w:p>
    <w:p w:rsidR="00640607" w:rsidRPr="006D2529" w:rsidRDefault="00BB5442">
      <w:pPr>
        <w:spacing w:after="0" w:line="360" w:lineRule="auto"/>
        <w:ind w:firstLine="709"/>
        <w:jc w:val="both"/>
        <w:rPr>
          <w:rFonts w:ascii="Times New Roman" w:eastAsia="OfficinaSansBookITC" w:hAnsi="Times New Roman"/>
          <w:color w:val="FF0000"/>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Россия в 1760-1790-х гг. </w:t>
      </w:r>
      <w:r w:rsidRPr="006D2529">
        <w:rPr>
          <w:rFonts w:ascii="Times New Roman" w:eastAsia="OfficinaSansBoldITC" w:hAnsi="Times New Roman"/>
          <w:position w:val="1"/>
          <w:sz w:val="24"/>
          <w:szCs w:val="24"/>
          <w:lang w:val="ru-RU"/>
        </w:rPr>
        <w:t xml:space="preserve">Правление Екатерины </w:t>
      </w:r>
      <w:r w:rsidRPr="006D2529">
        <w:rPr>
          <w:rFonts w:ascii="Times New Roman" w:eastAsia="OfficinaSansBoldITC" w:hAnsi="Times New Roman"/>
          <w:position w:val="1"/>
          <w:sz w:val="24"/>
          <w:szCs w:val="24"/>
        </w:rPr>
        <w:t>II</w:t>
      </w:r>
      <w:r w:rsidRPr="006D2529">
        <w:rPr>
          <w:rFonts w:ascii="Times New Roman" w:eastAsia="OfficinaSansBoldITC" w:hAnsi="Times New Roman"/>
          <w:position w:val="1"/>
          <w:sz w:val="24"/>
          <w:szCs w:val="24"/>
          <w:lang w:val="ru-RU"/>
        </w:rPr>
        <w:t xml:space="preserve"> и Павла </w:t>
      </w:r>
      <w:r w:rsidRPr="006D2529">
        <w:rPr>
          <w:rFonts w:ascii="Times New Roman" w:eastAsia="OfficinaSansBoldITC" w:hAnsi="Times New Roman"/>
          <w:position w:val="1"/>
          <w:sz w:val="24"/>
          <w:szCs w:val="24"/>
        </w:rPr>
        <w:t>I</w:t>
      </w:r>
      <w:r w:rsidRPr="006D2529">
        <w:rPr>
          <w:rFonts w:ascii="Times New Roman" w:eastAsia="OfficinaSansBoldITC" w:hAnsi="Times New Roman"/>
          <w:position w:val="1"/>
          <w:sz w:val="24"/>
          <w:szCs w:val="24"/>
          <w:lang w:val="ru-RU"/>
        </w:rPr>
        <w:t>.</w:t>
      </w:r>
      <w:r w:rsidRPr="006D2529">
        <w:rPr>
          <w:rFonts w:ascii="Times New Roman" w:eastAsia="OfficinaSansBoldITC" w:hAnsi="Times New Roman"/>
          <w:color w:val="FF0000"/>
          <w:position w:val="1"/>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6.2.4.1.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Внутренняя политика Екатерины </w:t>
      </w:r>
      <w:r w:rsidRPr="006D2529">
        <w:rPr>
          <w:rFonts w:ascii="Times New Roman" w:eastAsia="SchoolBookSanPin" w:hAnsi="Times New Roman"/>
          <w:bCs/>
          <w:sz w:val="24"/>
          <w:szCs w:val="24"/>
        </w:rPr>
        <w:t>II</w:t>
      </w:r>
      <w:r w:rsidRPr="006D2529">
        <w:rPr>
          <w:rFonts w:ascii="Times New Roman" w:eastAsia="SchoolBookSanPin" w:hAnsi="Times New Roman"/>
          <w:sz w:val="24"/>
          <w:szCs w:val="24"/>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w:t>
      </w:r>
      <w:r w:rsidRPr="006D2529">
        <w:rPr>
          <w:rFonts w:ascii="Times New Roman" w:eastAsia="SchoolBookSanPin" w:hAnsi="Times New Roman"/>
          <w:sz w:val="24"/>
          <w:szCs w:val="24"/>
          <w:lang w:val="ru-RU"/>
        </w:rPr>
        <w:lastRenderedPageBreak/>
        <w:t>городском управлении.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Национальная политика и народы России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6.2.4.2.</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Экономическое развитие России во второй половине </w:t>
      </w:r>
      <w:r w:rsidRPr="006D2529">
        <w:rPr>
          <w:rFonts w:ascii="Times New Roman" w:eastAsia="SchoolBookSanPin" w:hAnsi="Times New Roman"/>
          <w:bCs/>
          <w:sz w:val="24"/>
          <w:szCs w:val="24"/>
        </w:rPr>
        <w:t>XVIII</w:t>
      </w:r>
      <w:r w:rsidRPr="006D2529">
        <w:rPr>
          <w:rFonts w:ascii="Times New Roman" w:eastAsia="SchoolBookSanPin" w:hAnsi="Times New Roman"/>
          <w:bCs/>
          <w:sz w:val="24"/>
          <w:szCs w:val="24"/>
          <w:lang w:val="ru-RU"/>
        </w:rPr>
        <w:t xml:space="preserve"> в. </w:t>
      </w:r>
      <w:r w:rsidRPr="006D2529">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6.2.4.3.</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Обострение социальных противоречий</w:t>
      </w:r>
      <w:r w:rsidRPr="006D2529">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6.2.4.4.</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Внешняя политика России второй половины </w:t>
      </w:r>
      <w:r w:rsidRPr="006D2529">
        <w:rPr>
          <w:rFonts w:ascii="Times New Roman" w:eastAsia="SchoolBookSanPin" w:hAnsi="Times New Roman"/>
          <w:bCs/>
          <w:sz w:val="24"/>
          <w:szCs w:val="24"/>
        </w:rPr>
        <w:t>XVIII</w:t>
      </w:r>
      <w:r w:rsidRPr="006D2529">
        <w:rPr>
          <w:rFonts w:ascii="Times New Roman" w:eastAsia="SchoolBookSanPin" w:hAnsi="Times New Roman"/>
          <w:bCs/>
          <w:sz w:val="24"/>
          <w:szCs w:val="24"/>
          <w:lang w:val="ru-RU"/>
        </w:rPr>
        <w:t xml:space="preserve"> в., её основные задачи. </w:t>
      </w:r>
      <w:r w:rsidRPr="006D2529">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 xml:space="preserve"> на юг в 1787 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w:t>
      </w:r>
      <w:r w:rsidRPr="006D2529">
        <w:rPr>
          <w:rFonts w:ascii="Times New Roman" w:eastAsia="SchoolBookSanPin" w:hAnsi="Times New Roman"/>
          <w:sz w:val="24"/>
          <w:szCs w:val="24"/>
          <w:lang w:val="ru-RU"/>
        </w:rPr>
        <w:lastRenderedPageBreak/>
        <w:t>предводительством Т. Костюшко.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6.2.4.5.</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Россия при Павле </w:t>
      </w:r>
      <w:r w:rsidRPr="006D2529">
        <w:rPr>
          <w:rFonts w:ascii="Times New Roman" w:eastAsia="SchoolBookSanPin" w:hAnsi="Times New Roman"/>
          <w:bCs/>
          <w:sz w:val="24"/>
          <w:szCs w:val="24"/>
        </w:rPr>
        <w:t>I</w:t>
      </w:r>
      <w:r w:rsidRPr="006D2529">
        <w:rPr>
          <w:rFonts w:ascii="Times New Roman" w:eastAsia="SchoolBookSanPin" w:hAnsi="Times New Roman"/>
          <w:bCs/>
          <w:sz w:val="24"/>
          <w:szCs w:val="24"/>
          <w:lang w:val="ru-RU"/>
        </w:rPr>
        <w:t xml:space="preserve">. </w:t>
      </w:r>
      <w:r w:rsidRPr="006D2529">
        <w:rPr>
          <w:rFonts w:ascii="Times New Roman" w:eastAsia="SchoolBookSanPin" w:hAnsi="Times New Roman"/>
          <w:sz w:val="24"/>
          <w:szCs w:val="24"/>
          <w:lang w:val="ru-RU"/>
        </w:rPr>
        <w:t xml:space="preserve">Личность Павла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Культурное пространство Российской империи в </w:t>
      </w:r>
      <w:r w:rsidRPr="006D2529">
        <w:rPr>
          <w:rFonts w:ascii="Times New Roman" w:eastAsia="OfficinaSansBoldITC" w:hAnsi="Times New Roman"/>
          <w:sz w:val="24"/>
          <w:szCs w:val="24"/>
        </w:rPr>
        <w:t>XVIII</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Русская культура и культура народов России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Российская наука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Образование в России 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Русская архитектура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w:t>
      </w:r>
      <w:r w:rsidRPr="006D2529">
        <w:rPr>
          <w:rFonts w:ascii="Times New Roman" w:eastAsia="SchoolBookSanPin" w:hAnsi="Times New Roman"/>
          <w:sz w:val="24"/>
          <w:szCs w:val="24"/>
          <w:lang w:val="ru-RU"/>
        </w:rPr>
        <w:lastRenderedPageBreak/>
        <w:t>создание архитектурных ансамблей в стиле классицизма в обеих столицах. В.И. Баженов, М.Ф. Казаков, Ф.Ф. Растрелли.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Новые веяния в изобразительном искусстве в конце столетия.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6.2.6.</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Наш край </w:t>
      </w:r>
      <w:r w:rsidRPr="006D2529">
        <w:rPr>
          <w:rFonts w:ascii="Times New Roman" w:eastAsia="SchoolBookSanPin" w:hAnsi="Times New Roman"/>
          <w:sz w:val="24"/>
          <w:szCs w:val="24"/>
          <w:lang w:val="ru-RU"/>
        </w:rPr>
        <w:t xml:space="preserve">в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6.2.7.</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Обобщение</w:t>
      </w:r>
      <w:r w:rsidRPr="006D2529">
        <w:rPr>
          <w:rFonts w:ascii="Times New Roman" w:eastAsia="SchoolBookSanPin" w:hAnsi="Times New Roman"/>
          <w:position w:val="1"/>
          <w:sz w:val="24"/>
          <w:szCs w:val="24"/>
          <w:lang w:val="ru-RU"/>
        </w:rPr>
        <w:t>.</w:t>
      </w:r>
    </w:p>
    <w:p w:rsidR="00640607" w:rsidRPr="006D2529" w:rsidRDefault="00BB5442">
      <w:pPr>
        <w:spacing w:after="0" w:line="352" w:lineRule="auto"/>
        <w:ind w:firstLine="709"/>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 Содержание обучения в 9 классе.</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Всеобщая история. История Нового времени.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 начало ХХ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7.1.1.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Введение</w:t>
      </w:r>
      <w:r w:rsidRPr="006D2529">
        <w:rPr>
          <w:rFonts w:ascii="Times New Roman" w:eastAsia="SchoolBookSanPin" w:hAnsi="Times New Roman"/>
          <w:sz w:val="24"/>
          <w:szCs w:val="24"/>
          <w:lang w:val="ru-RU"/>
        </w:rPr>
        <w:t xml:space="preserve">. </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7.1.2.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Европа в начале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Провозглашение империи Наполеона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40607" w:rsidRPr="006D2529" w:rsidRDefault="00BB5442">
      <w:pPr>
        <w:spacing w:after="0" w:line="360" w:lineRule="auto"/>
        <w:ind w:firstLine="709"/>
        <w:jc w:val="both"/>
        <w:rPr>
          <w:rFonts w:ascii="Times New Roman" w:eastAsia="OfficinaSansBoldITC" w:hAnsi="Times New Roman"/>
          <w:position w:val="1"/>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7.1.3.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Развитие индустриального общества в первой половине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в.: </w:t>
      </w:r>
      <w:r w:rsidRPr="006D2529">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150.7.1.4.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Политическое развитие европейских стран в 1815-1840-е гг.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150.7.1.5.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Страны Европы и Северной Америки в середине Х</w:t>
      </w:r>
      <w:r w:rsidRPr="006D2529">
        <w:rPr>
          <w:rFonts w:ascii="Times New Roman" w:eastAsia="OfficinaSansBoldITC" w:hAnsi="Times New Roman"/>
          <w:sz w:val="24"/>
          <w:szCs w:val="24"/>
        </w:rPr>
        <w:t>I</w:t>
      </w:r>
      <w:r w:rsidRPr="006D2529">
        <w:rPr>
          <w:rFonts w:ascii="Times New Roman" w:eastAsia="OfficinaSansBoldITC" w:hAnsi="Times New Roman"/>
          <w:sz w:val="24"/>
          <w:szCs w:val="24"/>
          <w:lang w:val="ru-RU"/>
        </w:rPr>
        <w:t xml:space="preserve">Х ‒ начале ХХ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150.7.1.5.1.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Великобритания </w:t>
      </w:r>
      <w:r w:rsidRPr="006D2529">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150.7.1.5.2.</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Франция. </w:t>
      </w:r>
      <w:r w:rsidRPr="006D2529">
        <w:rPr>
          <w:rFonts w:ascii="Times New Roman" w:eastAsia="SchoolBookSanPin" w:hAnsi="Times New Roman"/>
          <w:sz w:val="24"/>
          <w:szCs w:val="24"/>
          <w:lang w:val="ru-RU"/>
        </w:rPr>
        <w:t xml:space="preserve">Империя Наполеона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150.7.1.5.3.</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Италия. </w:t>
      </w:r>
      <w:r w:rsidRPr="006D2529">
        <w:rPr>
          <w:rFonts w:ascii="Times New Roman" w:eastAsia="SchoolBookSanPin" w:hAnsi="Times New Roman"/>
          <w:sz w:val="24"/>
          <w:szCs w:val="24"/>
          <w:lang w:val="ru-RU"/>
        </w:rPr>
        <w:t>Подъём борьбы за независимость итальянских земель. К.</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Кавур, Д.</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Гарибальди. Образование единого государства. Король Виктор Эммануил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150.7.1.5.4.</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Германия. </w:t>
      </w:r>
      <w:r w:rsidRPr="006D2529">
        <w:rPr>
          <w:rFonts w:ascii="Times New Roman" w:eastAsia="SchoolBookSanPin" w:hAnsi="Times New Roman"/>
          <w:sz w:val="24"/>
          <w:szCs w:val="24"/>
          <w:lang w:val="ru-RU"/>
        </w:rPr>
        <w:t xml:space="preserve">Движение за объединение германских государств. О. Бисмарк. </w:t>
      </w:r>
      <w:r w:rsidRPr="006D2529">
        <w:rPr>
          <w:rFonts w:ascii="Times New Roman" w:eastAsia="SchoolBookSanPin" w:hAnsi="Times New Roman"/>
          <w:sz w:val="24"/>
          <w:szCs w:val="24"/>
          <w:lang w:val="ru-RU"/>
        </w:rPr>
        <w:lastRenderedPageBreak/>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150.7.1.5.5.</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6D2529">
        <w:rPr>
          <w:rFonts w:ascii="Times New Roman" w:eastAsia="SchoolBookSanPin" w:hAnsi="Times New Roman"/>
          <w:bCs/>
          <w:sz w:val="24"/>
          <w:szCs w:val="24"/>
        </w:rPr>
        <w:t>XIX</w:t>
      </w:r>
      <w:r w:rsidRPr="006D2529">
        <w:rPr>
          <w:rFonts w:ascii="Times New Roman" w:eastAsia="SchoolBookSanPin" w:hAnsi="Times New Roman"/>
          <w:bCs/>
          <w:sz w:val="24"/>
          <w:szCs w:val="24"/>
          <w:lang w:val="ru-RU"/>
        </w:rPr>
        <w:t xml:space="preserve"> ‒ начале </w:t>
      </w:r>
      <w:r w:rsidRPr="006D2529">
        <w:rPr>
          <w:rFonts w:ascii="Times New Roman" w:eastAsia="SchoolBookSanPin" w:hAnsi="Times New Roman"/>
          <w:bCs/>
          <w:sz w:val="24"/>
          <w:szCs w:val="24"/>
        </w:rPr>
        <w:t>XX</w:t>
      </w:r>
      <w:r w:rsidRPr="006D2529">
        <w:rPr>
          <w:rFonts w:ascii="Times New Roman" w:eastAsia="SchoolBookSanPin" w:hAnsi="Times New Roman"/>
          <w:bCs/>
          <w:sz w:val="24"/>
          <w:szCs w:val="24"/>
          <w:lang w:val="ru-RU"/>
        </w:rPr>
        <w:t xml:space="preserve"> в</w:t>
      </w:r>
      <w:r w:rsidRPr="006D2529">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150.7.1.5.6.</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Соединённые Штаты Америки</w:t>
      </w:r>
      <w:r w:rsidRPr="006D2529">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150.7.1.5.7.</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6D2529">
        <w:rPr>
          <w:rFonts w:ascii="Times New Roman" w:eastAsia="SchoolBookSanPin" w:hAnsi="Times New Roman"/>
          <w:bCs/>
          <w:sz w:val="24"/>
          <w:szCs w:val="24"/>
        </w:rPr>
        <w:t>XIX</w:t>
      </w:r>
      <w:r w:rsidRPr="006D2529">
        <w:rPr>
          <w:rFonts w:ascii="Times New Roman" w:eastAsia="SchoolBookSanPin" w:hAnsi="Times New Roman"/>
          <w:bCs/>
          <w:sz w:val="24"/>
          <w:szCs w:val="24"/>
          <w:lang w:val="ru-RU"/>
        </w:rPr>
        <w:t xml:space="preserve"> ‒ начале ХХ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150.7.1.6.</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Страны Латинской Америки в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 начале ХХ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150.7.1.7.</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Страны Азии в Х</w:t>
      </w:r>
      <w:r w:rsidRPr="006D2529">
        <w:rPr>
          <w:rFonts w:ascii="Times New Roman" w:eastAsia="OfficinaSansBoldITC" w:hAnsi="Times New Roman"/>
          <w:sz w:val="24"/>
          <w:szCs w:val="24"/>
        </w:rPr>
        <w:t>I</w:t>
      </w:r>
      <w:r w:rsidRPr="006D2529">
        <w:rPr>
          <w:rFonts w:ascii="Times New Roman" w:eastAsia="OfficinaSansBoldITC" w:hAnsi="Times New Roman"/>
          <w:sz w:val="24"/>
          <w:szCs w:val="24"/>
          <w:lang w:val="ru-RU"/>
        </w:rPr>
        <w:t xml:space="preserve">Х ‒ начале ХХ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150.7.1.7.1.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Япония. </w:t>
      </w:r>
      <w:r w:rsidRPr="006D2529">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150.7.1.7.2.</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Китай. </w:t>
      </w:r>
      <w:r w:rsidRPr="006D2529">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150.7.1.7.3.</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Османская империя</w:t>
      </w:r>
      <w:r w:rsidRPr="006D2529">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150.7.1.7.4.</w:t>
      </w:r>
      <w:r w:rsidRPr="006D2529">
        <w:rPr>
          <w:rFonts w:ascii="Times New Roman" w:eastAsia="OfficinaSansBoldITC" w:hAnsi="Times New Roman"/>
          <w:sz w:val="24"/>
          <w:szCs w:val="24"/>
        </w:rPr>
        <w:t> </w:t>
      </w:r>
      <w:r w:rsidRPr="006D2529">
        <w:rPr>
          <w:rFonts w:ascii="Times New Roman" w:eastAsia="SchoolBookSanPin" w:hAnsi="Times New Roman"/>
          <w:position w:val="1"/>
          <w:sz w:val="24"/>
          <w:szCs w:val="24"/>
          <w:lang w:val="ru-RU"/>
        </w:rPr>
        <w:t xml:space="preserve">Революция 1905-1911 г. в </w:t>
      </w:r>
      <w:r w:rsidRPr="006D2529">
        <w:rPr>
          <w:rFonts w:ascii="Times New Roman" w:eastAsia="SchoolBookSanPin" w:hAnsi="Times New Roman"/>
          <w:bCs/>
          <w:position w:val="1"/>
          <w:sz w:val="24"/>
          <w:szCs w:val="24"/>
          <w:lang w:val="ru-RU"/>
        </w:rPr>
        <w:t>Иране.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150.7.1.7.5.</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Индия. </w:t>
      </w:r>
      <w:r w:rsidRPr="006D2529">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в. Создание Индийского национального конгресса. Б. Тилак, М.К. </w:t>
      </w:r>
      <w:r w:rsidRPr="006D2529">
        <w:rPr>
          <w:rFonts w:ascii="Times New Roman" w:eastAsia="SchoolBookSanPin" w:hAnsi="Times New Roman"/>
          <w:position w:val="1"/>
          <w:sz w:val="24"/>
          <w:szCs w:val="24"/>
          <w:lang w:val="ru-RU"/>
        </w:rPr>
        <w:lastRenderedPageBreak/>
        <w:t>Ганди.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150.7.1.8.</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Народы Африки в Х</w:t>
      </w:r>
      <w:r w:rsidRPr="006D2529">
        <w:rPr>
          <w:rFonts w:ascii="Times New Roman" w:eastAsia="OfficinaSansBoldITC" w:hAnsi="Times New Roman"/>
          <w:sz w:val="24"/>
          <w:szCs w:val="24"/>
        </w:rPr>
        <w:t>I</w:t>
      </w:r>
      <w:r w:rsidRPr="006D2529">
        <w:rPr>
          <w:rFonts w:ascii="Times New Roman" w:eastAsia="OfficinaSansBoldITC" w:hAnsi="Times New Roman"/>
          <w:sz w:val="24"/>
          <w:szCs w:val="24"/>
          <w:lang w:val="ru-RU"/>
        </w:rPr>
        <w:t xml:space="preserve">Х ‒ начале ХХ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150.7.1.9.</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Развитие культуры в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 начале ХХ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Научные открытия и технические изобретения в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150.7.1.10.</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Международные отношения в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 начале </w:t>
      </w:r>
      <w:r w:rsidRPr="006D2529">
        <w:rPr>
          <w:rFonts w:ascii="Times New Roman" w:eastAsia="OfficinaSansBoldITC" w:hAnsi="Times New Roman"/>
          <w:sz w:val="24"/>
          <w:szCs w:val="24"/>
        </w:rPr>
        <w:t>XX</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150.7.1.11.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Обобщение</w:t>
      </w:r>
      <w:r w:rsidRPr="006D2529">
        <w:rPr>
          <w:rFonts w:ascii="Times New Roman" w:eastAsia="SchoolBookSanPin" w:hAnsi="Times New Roman"/>
          <w:sz w:val="24"/>
          <w:szCs w:val="24"/>
          <w:lang w:val="ru-RU"/>
        </w:rPr>
        <w:t xml:space="preserve">. Историческое и культурное наследие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в.</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История России. Российская империя в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 начале </w:t>
      </w:r>
      <w:r w:rsidRPr="006D2529">
        <w:rPr>
          <w:rFonts w:ascii="Times New Roman" w:eastAsia="OfficinaSansBoldITC" w:hAnsi="Times New Roman"/>
          <w:sz w:val="24"/>
          <w:szCs w:val="24"/>
        </w:rPr>
        <w:t>XX</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150.7.2.1.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Введение</w:t>
      </w:r>
      <w:r w:rsidRPr="006D2529">
        <w:rPr>
          <w:rFonts w:ascii="Times New Roman" w:eastAsia="SchoolBookSanPin" w:hAnsi="Times New Roman"/>
          <w:sz w:val="24"/>
          <w:szCs w:val="24"/>
          <w:lang w:val="ru-RU"/>
        </w:rPr>
        <w:t xml:space="preserve">. </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150.7.2.2.</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Александровская эпоха: государственный либерализм.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Проекты либеральных реформ Александра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Внешняя политика России. Война России с Францией 1805-</w:t>
      </w:r>
      <w:r w:rsidRPr="006D2529">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Дворянская оппозиция самодержавию. Тайные организации:</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640607" w:rsidRPr="006D2529" w:rsidRDefault="00BB5442">
      <w:pPr>
        <w:spacing w:after="0" w:line="360" w:lineRule="auto"/>
        <w:ind w:firstLine="709"/>
        <w:jc w:val="both"/>
        <w:rPr>
          <w:rFonts w:ascii="Times New Roman" w:eastAsia="OfficinaSansBoldITC" w:hAnsi="Times New Roman"/>
          <w:position w:val="1"/>
          <w:sz w:val="24"/>
          <w:szCs w:val="24"/>
          <w:lang w:val="ru-RU"/>
        </w:rPr>
      </w:pPr>
      <w:r w:rsidRPr="006D2529">
        <w:rPr>
          <w:rFonts w:ascii="Times New Roman" w:eastAsia="OfficinaSansBoldITC" w:hAnsi="Times New Roman"/>
          <w:sz w:val="24"/>
          <w:szCs w:val="24"/>
          <w:lang w:val="ru-RU"/>
        </w:rPr>
        <w:lastRenderedPageBreak/>
        <w:t>150.7.2.3.</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Николаевское самодержавие: </w:t>
      </w:r>
      <w:r w:rsidRPr="006D2529">
        <w:rPr>
          <w:rFonts w:ascii="Times New Roman" w:eastAsia="OfficinaSansBoldITC" w:hAnsi="Times New Roman"/>
          <w:position w:val="1"/>
          <w:sz w:val="24"/>
          <w:szCs w:val="24"/>
          <w:lang w:val="ru-RU"/>
        </w:rPr>
        <w:t xml:space="preserve">государственный консерватизм.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7.2.4.</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Культурное пространство империи в первой половине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7.2.5.</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Народы России в первой половине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7.2.6.</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Социальная и правовая модернизация страны при Александре </w:t>
      </w:r>
      <w:r w:rsidRPr="006D2529">
        <w:rPr>
          <w:rFonts w:ascii="Times New Roman" w:eastAsia="OfficinaSansBoldITC" w:hAnsi="Times New Roman"/>
          <w:sz w:val="24"/>
          <w:szCs w:val="24"/>
        </w:rPr>
        <w:t>II</w:t>
      </w:r>
      <w:r w:rsidRPr="006D2529">
        <w:rPr>
          <w:rFonts w:ascii="Times New Roman" w:eastAsia="OfficinaSansBoldITC" w:hAnsi="Times New Roman"/>
          <w:sz w:val="24"/>
          <w:szCs w:val="24"/>
          <w:lang w:val="ru-RU"/>
        </w:rPr>
        <w:t xml:space="preserve">.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7.2.7.</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Россия в 1880-1890-х гг.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«Народное самодержавие» Александра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Сельское хозяйство и промышленность</w:t>
      </w:r>
      <w:r w:rsidRPr="006D2529">
        <w:rPr>
          <w:rFonts w:ascii="Times New Roman" w:eastAsia="SchoolBookSanPin" w:hAnsi="Times New Roman"/>
          <w:bCs/>
          <w:sz w:val="24"/>
          <w:szCs w:val="24"/>
          <w:lang w:val="ru-RU"/>
        </w:rPr>
        <w:t xml:space="preserve">. </w:t>
      </w:r>
      <w:r w:rsidRPr="006D2529">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7.2.8.</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Культурное пространство империи во второй половине </w:t>
      </w:r>
      <w:r w:rsidRPr="006D2529">
        <w:rPr>
          <w:rFonts w:ascii="Times New Roman" w:eastAsia="OfficinaSansBoldITC" w:hAnsi="Times New Roman"/>
          <w:sz w:val="24"/>
          <w:szCs w:val="24"/>
        </w:rPr>
        <w:t>XIX</w:t>
      </w:r>
      <w:r w:rsidRPr="006D2529">
        <w:rPr>
          <w:rFonts w:ascii="Times New Roman" w:eastAsia="OfficinaSansBoldITC" w:hAnsi="Times New Roman"/>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Культура и быт народов России во второй половине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7.2.9.</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Этнокультурный облик империи.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40607" w:rsidRPr="006D2529" w:rsidRDefault="00BB5442">
      <w:pPr>
        <w:spacing w:after="0" w:line="360" w:lineRule="auto"/>
        <w:ind w:firstLine="709"/>
        <w:jc w:val="both"/>
        <w:rPr>
          <w:rFonts w:ascii="Times New Roman" w:eastAsia="OfficinaSansBoldITC" w:hAnsi="Times New Roman"/>
          <w:position w:val="1"/>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7.2.10.</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Формирование гражданского общества </w:t>
      </w:r>
      <w:r w:rsidRPr="006D2529">
        <w:rPr>
          <w:rFonts w:ascii="Times New Roman" w:eastAsia="OfficinaSansBoldITC" w:hAnsi="Times New Roman"/>
          <w:position w:val="1"/>
          <w:sz w:val="24"/>
          <w:szCs w:val="24"/>
          <w:lang w:val="ru-RU"/>
        </w:rPr>
        <w:t xml:space="preserve">и основные направления общественных движений.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6D2529">
        <w:rPr>
          <w:rFonts w:ascii="Times New Roman" w:eastAsia="SchoolBookSanPin" w:hAnsi="Times New Roman"/>
          <w:sz w:val="24"/>
          <w:szCs w:val="24"/>
        </w:rPr>
        <w:t>I</w:t>
      </w:r>
      <w:r w:rsidRPr="006D2529">
        <w:rPr>
          <w:rFonts w:ascii="Times New Roman" w:eastAsia="SchoolBookSanPin" w:hAnsi="Times New Roman"/>
          <w:sz w:val="24"/>
          <w:szCs w:val="24"/>
          <w:lang w:val="ru-RU"/>
        </w:rPr>
        <w:t xml:space="preserve"> съезд РСДРП.</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7.2.11.</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 xml:space="preserve">Россия на пороге ХХ 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7.2.11.1.</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На пороге нового века</w:t>
      </w:r>
      <w:r w:rsidRPr="006D2529">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7.2.11.2.</w:t>
      </w:r>
      <w:r w:rsidRPr="006D2529">
        <w:rPr>
          <w:rFonts w:ascii="Times New Roman" w:eastAsia="OfficinaSansBoldITC" w:hAnsi="Times New Roman"/>
          <w:sz w:val="24"/>
          <w:szCs w:val="24"/>
        </w:rPr>
        <w:t> </w:t>
      </w:r>
      <w:r w:rsidRPr="006D2529">
        <w:rPr>
          <w:rFonts w:ascii="Times New Roman" w:eastAsia="SchoolBookSanPin" w:hAnsi="Times New Roman"/>
          <w:bCs/>
          <w:sz w:val="24"/>
          <w:szCs w:val="24"/>
          <w:lang w:val="ru-RU"/>
        </w:rPr>
        <w:t xml:space="preserve">Россия в системе международных отношений. </w:t>
      </w:r>
      <w:r w:rsidRPr="006D2529">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7.2.11.3.</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w:t>
      </w:r>
      <w:r w:rsidRPr="006D2529">
        <w:rPr>
          <w:rFonts w:ascii="Times New Roman" w:eastAsia="SchoolBookSanPin" w:hAnsi="Times New Roman"/>
          <w:bCs/>
          <w:position w:val="1"/>
          <w:sz w:val="24"/>
          <w:szCs w:val="24"/>
          <w:lang w:val="ru-RU"/>
        </w:rPr>
        <w:lastRenderedPageBreak/>
        <w:t xml:space="preserve">России. </w:t>
      </w:r>
      <w:r w:rsidRPr="006D2529">
        <w:rPr>
          <w:rFonts w:ascii="Times New Roman" w:eastAsia="SchoolBookSanPin" w:hAnsi="Times New Roman"/>
          <w:position w:val="1"/>
          <w:sz w:val="24"/>
          <w:szCs w:val="24"/>
          <w:lang w:val="ru-RU"/>
        </w:rPr>
        <w:t xml:space="preserve">Николай </w:t>
      </w:r>
      <w:r w:rsidRPr="006D2529">
        <w:rPr>
          <w:rFonts w:ascii="Times New Roman" w:eastAsia="SchoolBookSanPin" w:hAnsi="Times New Roman"/>
          <w:position w:val="1"/>
          <w:sz w:val="24"/>
          <w:szCs w:val="24"/>
        </w:rPr>
        <w:t>II</w:t>
      </w:r>
      <w:r w:rsidRPr="006D2529">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6D2529">
        <w:rPr>
          <w:rFonts w:ascii="Times New Roman" w:eastAsia="SchoolBookSanPin" w:hAnsi="Times New Roman"/>
          <w:position w:val="1"/>
          <w:sz w:val="24"/>
          <w:szCs w:val="24"/>
        </w:rPr>
        <w:t>I</w:t>
      </w:r>
      <w:r w:rsidRPr="006D2529">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6D2529">
        <w:rPr>
          <w:rFonts w:ascii="Times New Roman" w:eastAsia="SchoolBookSanPin" w:hAnsi="Times New Roman"/>
          <w:position w:val="1"/>
          <w:sz w:val="24"/>
          <w:szCs w:val="24"/>
        </w:rPr>
        <w:t>I</w:t>
      </w:r>
      <w:r w:rsidRPr="006D2529">
        <w:rPr>
          <w:rFonts w:ascii="Times New Roman" w:eastAsia="SchoolBookSanPin" w:hAnsi="Times New Roman"/>
          <w:position w:val="1"/>
          <w:sz w:val="24"/>
          <w:szCs w:val="24"/>
          <w:lang w:val="ru-RU"/>
        </w:rPr>
        <w:t xml:space="preserve"> и </w:t>
      </w:r>
      <w:r w:rsidRPr="006D2529">
        <w:rPr>
          <w:rFonts w:ascii="Times New Roman" w:eastAsia="SchoolBookSanPin" w:hAnsi="Times New Roman"/>
          <w:position w:val="1"/>
          <w:sz w:val="24"/>
          <w:szCs w:val="24"/>
        </w:rPr>
        <w:t>II</w:t>
      </w:r>
      <w:r w:rsidRPr="006D2529">
        <w:rPr>
          <w:rFonts w:ascii="Times New Roman" w:eastAsia="SchoolBookSanPin" w:hAnsi="Times New Roman"/>
          <w:position w:val="1"/>
          <w:sz w:val="24"/>
          <w:szCs w:val="24"/>
          <w:lang w:val="ru-RU"/>
        </w:rPr>
        <w:t xml:space="preserve"> Государственной думы: итоги и уроки.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7.2.11.4.</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Общество и власть после революции. </w:t>
      </w:r>
      <w:r w:rsidRPr="006D2529">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6D2529">
        <w:rPr>
          <w:rFonts w:ascii="Times New Roman" w:eastAsia="SchoolBookSanPin" w:hAnsi="Times New Roman"/>
          <w:position w:val="1"/>
          <w:sz w:val="24"/>
          <w:szCs w:val="24"/>
        </w:rPr>
        <w:t>III</w:t>
      </w:r>
      <w:r w:rsidRPr="006D2529">
        <w:rPr>
          <w:rFonts w:ascii="Times New Roman" w:eastAsia="SchoolBookSanPin" w:hAnsi="Times New Roman"/>
          <w:position w:val="1"/>
          <w:sz w:val="24"/>
          <w:szCs w:val="24"/>
          <w:lang w:val="ru-RU"/>
        </w:rPr>
        <w:t xml:space="preserve"> и </w:t>
      </w:r>
      <w:r w:rsidRPr="006D2529">
        <w:rPr>
          <w:rFonts w:ascii="Times New Roman" w:eastAsia="SchoolBookSanPin" w:hAnsi="Times New Roman"/>
          <w:position w:val="1"/>
          <w:sz w:val="24"/>
          <w:szCs w:val="24"/>
        </w:rPr>
        <w:t>IV</w:t>
      </w:r>
      <w:r w:rsidRPr="006D2529">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7.2.11.5.</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Серебряный век российской культуры. </w:t>
      </w:r>
      <w:r w:rsidRPr="006D2529">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Живопись.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в мировую культуру.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7.2.12.</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Наш край </w:t>
      </w:r>
      <w:r w:rsidRPr="006D2529">
        <w:rPr>
          <w:rFonts w:ascii="Times New Roman" w:eastAsia="SchoolBookSanPin" w:hAnsi="Times New Roman"/>
          <w:position w:val="1"/>
          <w:sz w:val="24"/>
          <w:szCs w:val="24"/>
          <w:lang w:val="ru-RU"/>
        </w:rPr>
        <w:t xml:space="preserve">в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начале ХХ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7.2.13.</w:t>
      </w:r>
      <w:r w:rsidRPr="006D2529">
        <w:rPr>
          <w:rFonts w:ascii="Times New Roman" w:eastAsia="OfficinaSansBoldITC" w:hAnsi="Times New Roman"/>
          <w:sz w:val="24"/>
          <w:szCs w:val="24"/>
        </w:rPr>
        <w:t> </w:t>
      </w:r>
      <w:r w:rsidRPr="006D2529">
        <w:rPr>
          <w:rFonts w:ascii="Times New Roman" w:eastAsia="SchoolBookSanPin" w:hAnsi="Times New Roman"/>
          <w:bCs/>
          <w:position w:val="1"/>
          <w:sz w:val="24"/>
          <w:szCs w:val="24"/>
          <w:lang w:val="ru-RU"/>
        </w:rPr>
        <w:t xml:space="preserve">Обобщение. </w:t>
      </w:r>
    </w:p>
    <w:p w:rsidR="00640607" w:rsidRPr="006D2529" w:rsidRDefault="00BB5442">
      <w:pPr>
        <w:spacing w:after="0" w:line="352"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OfficinaSansBoldITC" w:hAnsi="Times New Roman"/>
          <w:sz w:val="24"/>
          <w:szCs w:val="24"/>
        </w:rPr>
        <w:t> </w:t>
      </w:r>
      <w:r w:rsidRPr="006D2529">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8.1.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К важнейшим </w:t>
      </w:r>
      <w:r w:rsidRPr="006D2529">
        <w:rPr>
          <w:rFonts w:ascii="Times New Roman" w:eastAsia="SchoolBookSanPin" w:hAnsi="Times New Roman"/>
          <w:bCs/>
          <w:sz w:val="24"/>
          <w:szCs w:val="24"/>
          <w:lang w:val="ru-RU"/>
        </w:rPr>
        <w:t xml:space="preserve">личностным результатам </w:t>
      </w:r>
      <w:r w:rsidRPr="006D2529">
        <w:rPr>
          <w:rFonts w:ascii="Times New Roman" w:eastAsia="SchoolBookSanPin" w:hAnsi="Times New Roman"/>
          <w:sz w:val="24"/>
          <w:szCs w:val="24"/>
          <w:lang w:val="ru-RU"/>
        </w:rPr>
        <w:t>изучения истории относятся: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в сфере патриотического воспитания: осознание российской гражданской идентичности </w:t>
      </w:r>
      <w:r w:rsidRPr="006D2529">
        <w:rPr>
          <w:rFonts w:ascii="Times New Roman" w:eastAsia="SchoolBookSanPin" w:hAnsi="Times New Roman"/>
          <w:sz w:val="24"/>
          <w:szCs w:val="24"/>
          <w:lang w:val="ru-RU"/>
        </w:rPr>
        <w:lastRenderedPageBreak/>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3)</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4)</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5)</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6)</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7)</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8)</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в сфере экологического воспитания: осмысление исторического опыта взаимодействия </w:t>
      </w:r>
      <w:r w:rsidRPr="006D2529">
        <w:rPr>
          <w:rFonts w:ascii="Times New Roman" w:eastAsia="SchoolBookSanPin" w:hAnsi="Times New Roman"/>
          <w:sz w:val="24"/>
          <w:szCs w:val="24"/>
          <w:lang w:val="ru-RU"/>
        </w:rPr>
        <w:lastRenderedPageBreak/>
        <w:t>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9)</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40607" w:rsidRPr="006D2529" w:rsidRDefault="00BB5442">
      <w:pPr>
        <w:spacing w:after="0" w:line="352"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8.2.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6D252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8.2.1.</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раскрывать причинно-следственные связи событий;</w:t>
      </w:r>
    </w:p>
    <w:p w:rsidR="00640607" w:rsidRPr="006D2529" w:rsidRDefault="00BB5442">
      <w:pPr>
        <w:spacing w:after="0" w:line="360" w:lineRule="auto"/>
        <w:ind w:left="708" w:firstLine="1"/>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8.2.2.</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определять познавательную задачу;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8.2.3.</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различать виды источников исторической информации;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высказывать суждение о достоверности и значении информации источника (по критериям, </w:t>
      </w:r>
      <w:r w:rsidRPr="006D2529">
        <w:rPr>
          <w:rFonts w:ascii="Times New Roman" w:eastAsia="SchoolBookSanPin" w:hAnsi="Times New Roman"/>
          <w:position w:val="1"/>
          <w:sz w:val="24"/>
          <w:szCs w:val="24"/>
          <w:lang w:val="ru-RU"/>
        </w:rPr>
        <w:lastRenderedPageBreak/>
        <w:t>предложенным учителем или сформулированным самостоятельно).</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8.2.4.</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умения общения как часть </w:t>
      </w:r>
      <w:r w:rsidRPr="006D2529">
        <w:rPr>
          <w:rFonts w:ascii="Times New Roman" w:eastAsia="SchoolBookSanPin" w:hAnsi="Times New Roman"/>
          <w:bCs/>
          <w:sz w:val="24"/>
          <w:szCs w:val="24"/>
          <w:lang w:val="ru-RU"/>
        </w:rPr>
        <w:t>коммуникативных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8.2.5.</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У обучающегося будут сформированы умения совместной деятельности:</w:t>
      </w:r>
    </w:p>
    <w:p w:rsidR="00640607" w:rsidRPr="006D2529" w:rsidRDefault="00BB5442">
      <w:pPr>
        <w:spacing w:after="0" w:line="352"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40607" w:rsidRPr="006D2529" w:rsidRDefault="00BB5442">
      <w:pPr>
        <w:spacing w:after="0" w:line="352"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6D2529">
        <w:rPr>
          <w:rFonts w:ascii="Times New Roman" w:eastAsia="SchoolBookSanPin" w:hAnsi="Times New Roman"/>
          <w:sz w:val="24"/>
          <w:szCs w:val="24"/>
          <w:lang w:val="ru-RU"/>
        </w:rPr>
        <w:t>команды.</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8.2.6.</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умения в части </w:t>
      </w:r>
      <w:r w:rsidRPr="006D2529">
        <w:rPr>
          <w:rFonts w:ascii="Times New Roman" w:eastAsia="SchoolBookSanPin" w:hAnsi="Times New Roman"/>
          <w:bCs/>
          <w:sz w:val="24"/>
          <w:szCs w:val="24"/>
          <w:lang w:val="ru-RU"/>
        </w:rPr>
        <w:t>регулятивных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150.8.2.7.</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У обучающегося будут сформированы умения в сфере эмоционального интеллекта, понимания себя и других: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3.</w:t>
      </w:r>
      <w:r w:rsidRPr="006D2529">
        <w:rPr>
          <w:rFonts w:ascii="Times New Roman" w:eastAsia="SchoolBookSanPin" w:hAnsi="Times New Roman"/>
          <w:sz w:val="24"/>
          <w:szCs w:val="24"/>
        </w:rPr>
        <w:t> </w:t>
      </w:r>
      <w:r w:rsidRPr="006D2529">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6D2529">
        <w:rPr>
          <w:rFonts w:ascii="Times New Roman" w:eastAsia="SchoolBookSanPin" w:hAnsi="Times New Roman"/>
          <w:sz w:val="24"/>
          <w:szCs w:val="24"/>
          <w:lang w:val="ru-RU"/>
        </w:rPr>
        <w:t>должны обеспечивать: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выявлять особенности развития культуры, быта и нравов народов в различные исторические эпохи;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3)</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овладение историческими понятиями и их использование для решения учебных и практических задач;</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4)</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5)</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выявлять существенные черты и характерные признаки исторических событий, явлений, процессов;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6)</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7)</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сравнивать исторические события, явления, процессы в различные исторические эпохи;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8)</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9)</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различать основные типы исторических источников: письменные, вещественные, аудиовизуальные;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10)</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умение анализировать текстовые, визуальные источники исторической информации, </w:t>
      </w:r>
      <w:r w:rsidRPr="006D2529">
        <w:rPr>
          <w:rFonts w:ascii="Times New Roman" w:eastAsia="SchoolBookSanPin" w:hAnsi="Times New Roman"/>
          <w:sz w:val="24"/>
          <w:szCs w:val="24"/>
          <w:lang w:val="ru-RU"/>
        </w:rPr>
        <w:lastRenderedPageBreak/>
        <w:t>представлять историческую информацию в виде таблиц, схем, диаграмм;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13)</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14)</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4.</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6D2529">
        <w:rPr>
          <w:rFonts w:ascii="Times New Roman" w:eastAsia="SchoolBookSanPin" w:hAnsi="Times New Roman"/>
          <w:sz w:val="24"/>
          <w:szCs w:val="24"/>
          <w:lang w:val="ru-RU"/>
        </w:rPr>
        <w:t>обучающихся</w:t>
      </w:r>
      <w:r w:rsidRPr="006D2529">
        <w:rPr>
          <w:rFonts w:ascii="Times New Roman" w:hAnsi="Times New Roman"/>
          <w:sz w:val="24"/>
          <w:szCs w:val="24"/>
          <w:lang w:val="ru-RU"/>
        </w:rPr>
        <w:t xml:space="preserve"> </w:t>
      </w:r>
      <w:r w:rsidRPr="006D2529">
        <w:rPr>
          <w:rFonts w:ascii="Times New Roman" w:eastAsia="SchoolBookSanPi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4.1.</w:t>
      </w:r>
      <w:r w:rsidRPr="006D2529">
        <w:rPr>
          <w:rFonts w:ascii="Times New Roman" w:eastAsia="SchoolBookSanPin" w:hAnsi="Times New Roman"/>
          <w:sz w:val="24"/>
          <w:szCs w:val="24"/>
        </w:rPr>
        <w:t> </w:t>
      </w:r>
      <w:r w:rsidRPr="006D2529">
        <w:rPr>
          <w:rFonts w:ascii="Times New Roman" w:eastAsia="SchoolBookSanPin" w:hAnsi="Times New Roman"/>
          <w:bCs/>
          <w:position w:val="1"/>
          <w:sz w:val="24"/>
          <w:szCs w:val="24"/>
          <w:lang w:val="ru-RU"/>
        </w:rPr>
        <w:t xml:space="preserve">Предметные результаты </w:t>
      </w:r>
      <w:r w:rsidRPr="006D2529">
        <w:rPr>
          <w:rFonts w:ascii="Times New Roman" w:eastAsia="SchoolBookSanPin" w:hAnsi="Times New Roman"/>
          <w:position w:val="1"/>
          <w:sz w:val="24"/>
          <w:szCs w:val="24"/>
          <w:lang w:val="ru-RU"/>
        </w:rPr>
        <w:t>изучения учебного предмета «История» включают:</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1)</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2)</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базовые знания об основных этапах и ключевых событиях отечественной и всемирной истории;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3)</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4)</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6D2529">
        <w:rPr>
          <w:rFonts w:ascii="Times New Roman" w:eastAsia="SchoolBookSanPin" w:hAnsi="Times New Roman"/>
          <w:sz w:val="24"/>
          <w:szCs w:val="24"/>
          <w:lang w:val="ru-RU"/>
        </w:rPr>
        <w:t>информационно-телекоммуникационной сети «Интернет»</w:t>
      </w:r>
      <w:r w:rsidRPr="006D2529">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5)</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6)</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7)</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8)</w:t>
      </w:r>
      <w:r w:rsidRPr="006D2529">
        <w:rPr>
          <w:rFonts w:ascii="Times New Roman" w:eastAsia="SchoolBookSanPin" w:hAnsi="Times New Roman"/>
          <w:position w:val="1"/>
          <w:sz w:val="24"/>
          <w:szCs w:val="24"/>
        </w:rPr>
        <w:t> </w:t>
      </w:r>
      <w:r w:rsidRPr="006D2529">
        <w:rPr>
          <w:rFonts w:ascii="Times New Roman" w:eastAsia="SchoolBookSanPin" w:hAnsi="Times New Roman"/>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6D2529">
        <w:rPr>
          <w:rFonts w:ascii="Times New Roman" w:eastAsia="SchoolBookSanPin" w:hAnsi="Times New Roman"/>
          <w:sz w:val="24"/>
          <w:szCs w:val="24"/>
          <w:lang w:val="ru-RU"/>
        </w:rPr>
        <w:t xml:space="preserve">национальной и религиозной </w:t>
      </w:r>
      <w:r w:rsidRPr="006D2529">
        <w:rPr>
          <w:rFonts w:ascii="Times New Roman" w:eastAsia="SchoolBookSanPin" w:hAnsi="Times New Roman"/>
          <w:sz w:val="24"/>
          <w:szCs w:val="24"/>
          <w:lang w:val="ru-RU"/>
        </w:rPr>
        <w:lastRenderedPageBreak/>
        <w:t>принадлежности на основе ценностей современного российского общества;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9)</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осознание необходимости сохранения исторических и культурных памятников своей страны и мира;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10)</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5.</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6.</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7.</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3)</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4)</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5)</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6)</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7)</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8)</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40607" w:rsidRPr="006D2529" w:rsidRDefault="00BB5442">
      <w:pPr>
        <w:spacing w:after="0" w:line="360" w:lineRule="auto"/>
        <w:ind w:firstLine="709"/>
        <w:jc w:val="both"/>
        <w:rPr>
          <w:rFonts w:ascii="Times New Roman" w:eastAsia="OfficinaSansBoldITC" w:hAnsi="Times New Roman"/>
          <w:b/>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8.</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6D2529">
        <w:rPr>
          <w:rFonts w:ascii="Times New Roman" w:hAnsi="Times New Roman"/>
          <w:sz w:val="24"/>
          <w:szCs w:val="24"/>
          <w:lang w:val="ru-RU"/>
        </w:rPr>
        <w:t xml:space="preserve"> </w:t>
      </w:r>
      <w:r w:rsidRPr="006D2529">
        <w:rPr>
          <w:rFonts w:ascii="Times New Roman" w:eastAsia="SchoolBookSanPin" w:hAnsi="Times New Roman"/>
          <w:sz w:val="24"/>
          <w:szCs w:val="24"/>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OfficinaSansBoldITC" w:hAnsi="Times New Roman"/>
          <w:sz w:val="24"/>
          <w:szCs w:val="24"/>
          <w:lang w:val="ru-RU"/>
        </w:rPr>
        <w:t xml:space="preserve">Предметные результаты изучения истории </w:t>
      </w:r>
      <w:r w:rsidRPr="006D2529">
        <w:rPr>
          <w:rFonts w:ascii="Times New Roman" w:eastAsia="SchoolBookSanPin" w:hAnsi="Times New Roman"/>
          <w:sz w:val="24"/>
          <w:szCs w:val="24"/>
          <w:lang w:val="ru-RU"/>
        </w:rPr>
        <w:t xml:space="preserve">в </w:t>
      </w:r>
      <w:r w:rsidRPr="006D2529">
        <w:rPr>
          <w:rFonts w:ascii="Times New Roman" w:eastAsia="SchoolBookSanPin" w:hAnsi="Times New Roman"/>
          <w:bCs/>
          <w:sz w:val="24"/>
          <w:szCs w:val="24"/>
          <w:lang w:val="ru-RU"/>
        </w:rPr>
        <w:t xml:space="preserve">5–9 классах </w:t>
      </w:r>
      <w:r w:rsidRPr="006D2529">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6D2529">
        <w:rPr>
          <w:rFonts w:ascii="Times New Roman" w:eastAsia="SchoolBookSanPin" w:hAnsi="Times New Roman"/>
          <w:sz w:val="24"/>
          <w:szCs w:val="24"/>
          <w:lang w:val="ru-RU"/>
        </w:rPr>
        <w:t>обучающихся</w:t>
      </w:r>
      <w:r w:rsidRPr="006D2529">
        <w:rPr>
          <w:rFonts w:ascii="Times New Roman" w:eastAsia="SchoolBookSanPi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Предметные результаты изучения истории </w:t>
      </w:r>
      <w:r w:rsidRPr="006D2529">
        <w:rPr>
          <w:rFonts w:ascii="Times New Roman" w:eastAsia="SchoolBookSanPin" w:hAnsi="Times New Roman"/>
          <w:sz w:val="24"/>
          <w:szCs w:val="24"/>
          <w:lang w:val="ru-RU"/>
        </w:rPr>
        <w:t xml:space="preserve">в </w:t>
      </w:r>
      <w:r w:rsidRPr="006D2529">
        <w:rPr>
          <w:rFonts w:ascii="Times New Roman" w:eastAsia="SchoolBookSanPin" w:hAnsi="Times New Roman"/>
          <w:bCs/>
          <w:sz w:val="24"/>
          <w:szCs w:val="24"/>
          <w:lang w:val="ru-RU"/>
        </w:rPr>
        <w:t>5 классе.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хронологии, работа с хронологией: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9.2.</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Знание исторических фактов, работа с фактами: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группировать, систематизировать факты по заданному признаку.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lastRenderedPageBreak/>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9.3.</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Работа с исторической картой: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9.4.</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Работа с историческими источниками: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памятники культуры изучаемой эпохи и источники</w:t>
      </w:r>
      <w:r w:rsidRPr="006D2529">
        <w:rPr>
          <w:rFonts w:ascii="Times New Roman" w:eastAsia="SchoolBookSanPin" w:hAnsi="Times New Roman"/>
          <w:sz w:val="24"/>
          <w:szCs w:val="24"/>
          <w:lang w:val="ru-RU"/>
        </w:rPr>
        <w:t>, созданные в последующие эпохи, приводить примеры;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9.5.</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Историческое описание (реконструкция):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условия жизни людей в древности;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рассказывать об исторических личностях Древнего мира</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ключевых моментах их биографии, роли в исторических событиях);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9.6.</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Анализ, объяснение исторических событий, явлений: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исторические явления, определять их общие черты;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иллюстрировать общие явления, черты конкретными примерами;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9.7.</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9.8.</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Применение исторических знаний: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раскрывать значение памятников древней истории и культуры, необходимость сохранения </w:t>
      </w:r>
      <w:r w:rsidRPr="006D2529">
        <w:rPr>
          <w:rFonts w:ascii="Times New Roman" w:eastAsia="SchoolBookSanPin" w:hAnsi="Times New Roman"/>
          <w:position w:val="1"/>
          <w:sz w:val="24"/>
          <w:szCs w:val="24"/>
          <w:lang w:val="ru-RU"/>
        </w:rPr>
        <w:lastRenderedPageBreak/>
        <w:t>их в современном мире;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Предметные результаты изучения истории </w:t>
      </w:r>
      <w:r w:rsidRPr="006D2529">
        <w:rPr>
          <w:rFonts w:ascii="Times New Roman" w:eastAsia="SchoolBookSanPin" w:hAnsi="Times New Roman"/>
          <w:sz w:val="24"/>
          <w:szCs w:val="24"/>
          <w:lang w:val="ru-RU"/>
        </w:rPr>
        <w:t xml:space="preserve">в </w:t>
      </w:r>
      <w:r w:rsidRPr="006D2529">
        <w:rPr>
          <w:rFonts w:ascii="Times New Roman" w:eastAsia="SchoolBookSanPin" w:hAnsi="Times New Roman"/>
          <w:bCs/>
          <w:sz w:val="24"/>
          <w:szCs w:val="24"/>
          <w:lang w:val="ru-RU"/>
        </w:rPr>
        <w:t>6 классе.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хронологии, работа с хронологией:</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исторических фактов, работа с фактами: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10.3.</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Работа с исторической картой: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10.4.</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Работа с историческими источниками: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авторство, время, место создания источника;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10.5.</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Историческое описание (реконструкция):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lastRenderedPageBreak/>
        <w:t>рассказывать об образе жизни различных групп населения в средневековых обществах на Руси и в других странах;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10.6.</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Анализ, объяснение исторических событий, явлений: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по предложенному плану), выделять черты сходства и различия.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10.7.</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10.8.</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Применение исторических знаний: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11.</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Предметные результаты изучения истории </w:t>
      </w:r>
      <w:r w:rsidRPr="006D2529">
        <w:rPr>
          <w:rFonts w:ascii="Times New Roman" w:eastAsia="SchoolBookSanPin" w:hAnsi="Times New Roman"/>
          <w:sz w:val="24"/>
          <w:szCs w:val="24"/>
          <w:lang w:val="ru-RU"/>
        </w:rPr>
        <w:t xml:space="preserve">в </w:t>
      </w:r>
      <w:r w:rsidRPr="006D2529">
        <w:rPr>
          <w:rFonts w:ascii="Times New Roman" w:eastAsia="SchoolBookSanPin" w:hAnsi="Times New Roman"/>
          <w:bCs/>
          <w:sz w:val="24"/>
          <w:szCs w:val="24"/>
          <w:lang w:val="ru-RU"/>
        </w:rPr>
        <w:t>7 классе.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11.1. Знание хронологии, работа с хронологией:</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 xml:space="preserve"> вв.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 xml:space="preserve">11.2. </w:t>
      </w:r>
      <w:r w:rsidRPr="006D2529">
        <w:rPr>
          <w:rFonts w:ascii="Times New Roman" w:eastAsia="SchoolBookSanPin" w:hAnsi="Times New Roman"/>
          <w:position w:val="1"/>
          <w:sz w:val="24"/>
          <w:szCs w:val="24"/>
          <w:lang w:val="ru-RU"/>
        </w:rPr>
        <w:t>Знание исторических фактов, работа с фактами: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 xml:space="preserve">11.3. </w:t>
      </w:r>
      <w:r w:rsidRPr="006D2529">
        <w:rPr>
          <w:rFonts w:ascii="Times New Roman" w:eastAsia="SchoolBookSanPin" w:hAnsi="Times New Roman"/>
          <w:position w:val="1"/>
          <w:sz w:val="24"/>
          <w:szCs w:val="24"/>
          <w:lang w:val="ru-RU"/>
        </w:rPr>
        <w:t>Работа с исторической картой: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 xml:space="preserve">11.4. </w:t>
      </w:r>
      <w:r w:rsidRPr="006D2529">
        <w:rPr>
          <w:rFonts w:ascii="Times New Roman" w:eastAsia="SchoolBookSanPin" w:hAnsi="Times New Roman"/>
          <w:position w:val="1"/>
          <w:sz w:val="24"/>
          <w:szCs w:val="24"/>
          <w:lang w:val="ru-RU"/>
        </w:rPr>
        <w:t>Работа с историческими источниками: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 xml:space="preserve">11.5. </w:t>
      </w:r>
      <w:r w:rsidRPr="006D2529">
        <w:rPr>
          <w:rFonts w:ascii="Times New Roman" w:eastAsia="SchoolBookSanPin" w:hAnsi="Times New Roman"/>
          <w:position w:val="1"/>
          <w:sz w:val="24"/>
          <w:szCs w:val="24"/>
          <w:lang w:val="ru-RU"/>
        </w:rPr>
        <w:t>Историческое описание (реконструкция):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их участниках;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 xml:space="preserve">11.6. </w:t>
      </w:r>
      <w:r w:rsidRPr="006D2529">
        <w:rPr>
          <w:rFonts w:ascii="Times New Roman" w:eastAsia="SchoolBookSanPin" w:hAnsi="Times New Roman"/>
          <w:position w:val="1"/>
          <w:sz w:val="24"/>
          <w:szCs w:val="24"/>
          <w:lang w:val="ru-RU"/>
        </w:rPr>
        <w:t>Анализ, объяснение исторических событий, явлений: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европейской реформации, новых веяний</w:t>
      </w:r>
      <w:r w:rsidRPr="006D2529">
        <w:rPr>
          <w:rFonts w:ascii="Times New Roman" w:eastAsia="SchoolBookSanPin" w:hAnsi="Times New Roman"/>
          <w:sz w:val="24"/>
          <w:szCs w:val="24"/>
          <w:lang w:val="ru-RU"/>
        </w:rPr>
        <w:t xml:space="preserve"> в духовной жизни общества, культуре, революций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в европейских странах;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w:t>
      </w:r>
      <w:r w:rsidRPr="006D2529">
        <w:rPr>
          <w:rFonts w:ascii="Times New Roman" w:eastAsia="SchoolBookSanPin" w:hAnsi="Times New Roman"/>
          <w:position w:val="1"/>
          <w:sz w:val="24"/>
          <w:szCs w:val="24"/>
          <w:lang w:val="ru-RU"/>
        </w:rPr>
        <w:lastRenderedPageBreak/>
        <w:t>нескольких текстах);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 xml:space="preserve">11.7. </w:t>
      </w:r>
      <w:r w:rsidRPr="006D2529">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 xml:space="preserve">11.8. </w:t>
      </w:r>
      <w:r w:rsidRPr="006D2529">
        <w:rPr>
          <w:rFonts w:ascii="Times New Roman" w:eastAsia="SchoolBookSanPin" w:hAnsi="Times New Roman"/>
          <w:position w:val="1"/>
          <w:sz w:val="24"/>
          <w:szCs w:val="24"/>
          <w:lang w:val="ru-RU"/>
        </w:rPr>
        <w:t>Применение исторических знаний: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6D2529">
        <w:rPr>
          <w:rFonts w:ascii="Times New Roman" w:eastAsia="SchoolBookSanPin" w:hAnsi="Times New Roman"/>
          <w:position w:val="1"/>
          <w:sz w:val="24"/>
          <w:szCs w:val="24"/>
        </w:rPr>
        <w:t>XVI</w:t>
      </w:r>
      <w:r w:rsidRPr="006D2529">
        <w:rPr>
          <w:rFonts w:ascii="Times New Roman" w:eastAsia="SchoolBookSanPin" w:hAnsi="Times New Roman"/>
          <w:position w:val="1"/>
          <w:sz w:val="24"/>
          <w:szCs w:val="24"/>
          <w:lang w:val="ru-RU"/>
        </w:rPr>
        <w:t>‒</w:t>
      </w:r>
      <w:r w:rsidRPr="006D2529">
        <w:rPr>
          <w:rFonts w:ascii="Times New Roman" w:eastAsia="SchoolBookSanPin" w:hAnsi="Times New Roman"/>
          <w:position w:val="1"/>
          <w:sz w:val="24"/>
          <w:szCs w:val="24"/>
        </w:rPr>
        <w:t>XVII</w:t>
      </w:r>
      <w:r w:rsidRPr="006D2529">
        <w:rPr>
          <w:rFonts w:ascii="Times New Roman" w:eastAsia="SchoolBookSanPin" w:hAnsi="Times New Roman"/>
          <w:position w:val="1"/>
          <w:sz w:val="24"/>
          <w:szCs w:val="24"/>
          <w:lang w:val="ru-RU"/>
        </w:rPr>
        <w:t xml:space="preserve"> вв. (в том числе на региональном материале).</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Предметные результаты изучения истории </w:t>
      </w:r>
      <w:r w:rsidRPr="006D2529">
        <w:rPr>
          <w:rFonts w:ascii="Times New Roman" w:eastAsia="SchoolBookSanPin" w:hAnsi="Times New Roman"/>
          <w:sz w:val="24"/>
          <w:szCs w:val="24"/>
          <w:lang w:val="ru-RU"/>
        </w:rPr>
        <w:t xml:space="preserve">в </w:t>
      </w:r>
      <w:r w:rsidRPr="006D2529">
        <w:rPr>
          <w:rFonts w:ascii="Times New Roman" w:eastAsia="SchoolBookSanPin" w:hAnsi="Times New Roman"/>
          <w:bCs/>
          <w:sz w:val="24"/>
          <w:szCs w:val="24"/>
          <w:lang w:val="ru-RU"/>
        </w:rPr>
        <w:t>8 классе.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хронологии, работа с хронологией:</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исторических фактов, работа с фактами: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12.3.</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 xml:space="preserve">Работа с исторической картой: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12.4.</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Работа с историческими источниками: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объяснять назначение исторического источника, раскрывать его информационную ценность;</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12.5.</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Историческое описание (реконструкция):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 их участниках;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12.6.</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Анализ, объяснение исторических событий, явлений: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 изменений, происшедших в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w:t>
      </w:r>
      <w:r w:rsidRPr="006D2529">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12.7.</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различать в описаниях событий и личностей </w:t>
      </w:r>
      <w:r w:rsidRPr="006D2529">
        <w:rPr>
          <w:rFonts w:ascii="Times New Roman" w:eastAsia="SchoolBookSanPin" w:hAnsi="Times New Roman"/>
          <w:sz w:val="24"/>
          <w:szCs w:val="24"/>
        </w:rPr>
        <w:t>XVIII</w:t>
      </w:r>
      <w:r w:rsidRPr="006D2529">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lastRenderedPageBreak/>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12.8.</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Применение исторических знаний: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6D2529">
        <w:rPr>
          <w:rFonts w:ascii="Times New Roman" w:eastAsia="SchoolBookSanPin" w:hAnsi="Times New Roman"/>
          <w:position w:val="1"/>
          <w:sz w:val="24"/>
          <w:szCs w:val="24"/>
        </w:rPr>
        <w:t>XVIII</w:t>
      </w:r>
      <w:r w:rsidRPr="006D2529">
        <w:rPr>
          <w:rFonts w:ascii="Times New Roman" w:eastAsia="SchoolBookSanPin" w:hAnsi="Times New Roman"/>
          <w:position w:val="1"/>
          <w:sz w:val="24"/>
          <w:szCs w:val="24"/>
          <w:lang w:val="ru-RU"/>
        </w:rPr>
        <w:t xml:space="preserve"> в. (в том числе на региональном материале).</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Предметные результаты изучения истории </w:t>
      </w:r>
      <w:r w:rsidRPr="006D2529">
        <w:rPr>
          <w:rFonts w:ascii="Times New Roman" w:eastAsia="SchoolBookSanPin" w:hAnsi="Times New Roman"/>
          <w:sz w:val="24"/>
          <w:szCs w:val="24"/>
          <w:lang w:val="ru-RU"/>
        </w:rPr>
        <w:t xml:space="preserve">в </w:t>
      </w:r>
      <w:r w:rsidRPr="006D2529">
        <w:rPr>
          <w:rFonts w:ascii="Times New Roman" w:eastAsia="SchoolBookSanPin" w:hAnsi="Times New Roman"/>
          <w:bCs/>
          <w:sz w:val="24"/>
          <w:szCs w:val="24"/>
          <w:lang w:val="ru-RU"/>
        </w:rPr>
        <w:t>9 классе.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хронологии, работа с хронологией: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 начала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 xml:space="preserve"> в. на основе анализа причинно-следственных связей.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Знание исторических фактов, работа с фактами: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13.3.</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Работа с исторической картой: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13.4.</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Работа с историческими источниками: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тип и вид источника (письменного, визуального);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различать в тексте письменных источников факты и интерпретации событий прошлого.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13.5.</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Историческое описание (реконструкция):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 начале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13.6.</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Анализ, объяснение исторических событий, явлений: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начале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13.7.</w:t>
      </w:r>
      <w:r w:rsidRPr="006D2529">
        <w:rPr>
          <w:rFonts w:ascii="Times New Roman" w:eastAsia="SchoolBookSanPin" w:hAnsi="Times New Roman"/>
          <w:sz w:val="24"/>
          <w:szCs w:val="24"/>
        </w:rPr>
        <w:t> </w:t>
      </w:r>
      <w:r w:rsidRPr="006D2529">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объяснять, что могло лежать в их основе;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lastRenderedPageBreak/>
        <w:t>150.</w:t>
      </w:r>
      <w:r w:rsidRPr="006D2529">
        <w:rPr>
          <w:rFonts w:ascii="Times New Roman" w:eastAsia="OfficinaSansBoldITC" w:hAnsi="Times New Roman"/>
          <w:sz w:val="24"/>
          <w:szCs w:val="24"/>
          <w:lang w:val="ru-RU"/>
        </w:rPr>
        <w:t>8.</w:t>
      </w:r>
      <w:r w:rsidRPr="006D2529">
        <w:rPr>
          <w:rFonts w:ascii="Times New Roman" w:eastAsia="SchoolBookSanPin" w:hAnsi="Times New Roman"/>
          <w:sz w:val="24"/>
          <w:szCs w:val="24"/>
          <w:lang w:val="ru-RU"/>
        </w:rPr>
        <w:t>13.8.</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Применение исторических знаний: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ХХ в. (в том числе на региональном материале);</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объяснять, в чем состоит наследие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Учебный модуль «Введение в новейшую историю России».</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9.1.</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Пояснительная записка.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9.1.1.</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Общая характеристика учебного модуля </w:t>
      </w:r>
      <w:r w:rsidRPr="006D2529">
        <w:rPr>
          <w:rFonts w:ascii="Times New Roman" w:eastAsia="OfficinaSansBoldITC" w:hAnsi="Times New Roman"/>
          <w:position w:val="1"/>
          <w:sz w:val="24"/>
          <w:szCs w:val="24"/>
          <w:lang w:val="ru-RU"/>
        </w:rPr>
        <w:t>«Введение в Новейшую историю России».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9.1.2.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Программа модуля является основой планирования процесса освоения обучающимися </w:t>
      </w:r>
      <w:r w:rsidRPr="006D2529">
        <w:rPr>
          <w:rFonts w:ascii="Times New Roman" w:eastAsia="SchoolBookSanPin" w:hAnsi="Times New Roman"/>
          <w:sz w:val="24"/>
          <w:szCs w:val="24"/>
          <w:lang w:val="ru-RU"/>
        </w:rPr>
        <w:lastRenderedPageBreak/>
        <w:t xml:space="preserve">предметного материала до 1914 г. и установлению его взаимосвязей с важнейшими событиями Новейшего периода истории России. </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9.1.3.</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Цели изучения учебного модуля </w:t>
      </w:r>
      <w:r w:rsidRPr="006D2529">
        <w:rPr>
          <w:rFonts w:ascii="Times New Roman" w:eastAsia="OfficinaSansBoldITC" w:hAnsi="Times New Roman"/>
          <w:position w:val="1"/>
          <w:sz w:val="24"/>
          <w:szCs w:val="24"/>
          <w:lang w:val="ru-RU"/>
        </w:rPr>
        <w:t>«Введение в Новейшую историю России»: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у обучающихся</w:t>
      </w:r>
      <w:r w:rsidRPr="006D2529">
        <w:rPr>
          <w:rFonts w:ascii="Times New Roman" w:hAnsi="Times New Roman"/>
          <w:sz w:val="24"/>
          <w:szCs w:val="24"/>
          <w:lang w:val="ru-RU"/>
        </w:rPr>
        <w:t xml:space="preserve"> </w:t>
      </w:r>
      <w:r w:rsidRPr="006D2529">
        <w:rPr>
          <w:rFonts w:ascii="Times New Roman" w:eastAsia="SchoolBookSanPin" w:hAnsi="Times New Roman"/>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9.1.4.</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Место и роль учебного модуля </w:t>
      </w:r>
      <w:r w:rsidRPr="006D2529">
        <w:rPr>
          <w:rFonts w:ascii="Times New Roman" w:eastAsia="OfficinaSansBoldITC" w:hAnsi="Times New Roman"/>
          <w:position w:val="1"/>
          <w:sz w:val="24"/>
          <w:szCs w:val="24"/>
          <w:lang w:val="ru-RU"/>
        </w:rPr>
        <w:t>«Введение в Новейшую историю России».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 характеризовать итоги и историческое значение событий».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9.1.5.</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при самостоятельном планировании учителем процесса освоения обучающимися</w:t>
      </w:r>
      <w:r w:rsidRPr="006D2529">
        <w:rPr>
          <w:rFonts w:ascii="Times New Roman" w:hAnsi="Times New Roman"/>
          <w:sz w:val="24"/>
          <w:szCs w:val="24"/>
          <w:lang w:val="ru-RU"/>
        </w:rPr>
        <w:t xml:space="preserve"> </w:t>
      </w:r>
      <w:r w:rsidRPr="006D2529">
        <w:rPr>
          <w:rFonts w:ascii="Times New Roman" w:eastAsia="SchoolBookSanPin" w:hAnsi="Times New Roman"/>
          <w:sz w:val="24"/>
          <w:szCs w:val="24"/>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6D2529">
        <w:rPr>
          <w:rFonts w:ascii="Times New Roman" w:eastAsia="SchoolBookSanPin" w:hAnsi="Times New Roman"/>
          <w:position w:val="-1"/>
          <w:sz w:val="24"/>
          <w:szCs w:val="24"/>
          <w:lang w:val="ru-RU"/>
        </w:rPr>
        <w:t>17 учебных часов).</w:t>
      </w:r>
    </w:p>
    <w:p w:rsidR="00640607" w:rsidRPr="006D2529" w:rsidRDefault="00640607">
      <w:pPr>
        <w:spacing w:after="0" w:line="360" w:lineRule="auto"/>
        <w:ind w:firstLine="709"/>
        <w:jc w:val="right"/>
        <w:rPr>
          <w:rFonts w:ascii="Times New Roman" w:eastAsia="SchoolBookSanPin" w:hAnsi="Times New Roman"/>
          <w:bCs/>
          <w:sz w:val="24"/>
          <w:szCs w:val="24"/>
          <w:lang w:val="ru-RU"/>
        </w:rPr>
      </w:pPr>
    </w:p>
    <w:p w:rsidR="00640607" w:rsidRPr="006D2529" w:rsidRDefault="00BB5442">
      <w:pPr>
        <w:spacing w:after="0" w:line="360" w:lineRule="auto"/>
        <w:ind w:firstLine="709"/>
        <w:jc w:val="right"/>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Таблица 2 </w:t>
      </w:r>
    </w:p>
    <w:p w:rsidR="00640607" w:rsidRPr="006D2529" w:rsidRDefault="00BB5442">
      <w:pPr>
        <w:spacing w:after="0" w:line="360" w:lineRule="auto"/>
        <w:jc w:val="center"/>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4A0" w:firstRow="1" w:lastRow="0" w:firstColumn="1" w:lastColumn="0" w:noHBand="0" w:noVBand="1"/>
      </w:tblPr>
      <w:tblGrid>
        <w:gridCol w:w="4537"/>
        <w:gridCol w:w="1560"/>
        <w:gridCol w:w="4110"/>
      </w:tblGrid>
      <w:tr w:rsidR="00640607" w:rsidRPr="006D2529">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288" w:lineRule="auto"/>
              <w:jc w:val="center"/>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288" w:lineRule="auto"/>
              <w:jc w:val="center"/>
              <w:rPr>
                <w:rFonts w:ascii="Times New Roman" w:eastAsia="SchoolBookSanPin" w:hAnsi="Times New Roman"/>
                <w:sz w:val="24"/>
                <w:szCs w:val="24"/>
              </w:rPr>
            </w:pPr>
            <w:r w:rsidRPr="006D2529">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288" w:lineRule="auto"/>
              <w:jc w:val="center"/>
              <w:rPr>
                <w:rFonts w:ascii="Times New Roman" w:eastAsia="SchoolBookSanPin" w:hAnsi="Times New Roman"/>
                <w:sz w:val="24"/>
                <w:szCs w:val="24"/>
              </w:rPr>
            </w:pPr>
            <w:r w:rsidRPr="006D2529">
              <w:rPr>
                <w:rFonts w:ascii="Times New Roman" w:eastAsia="SchoolBookSanPin" w:hAnsi="Times New Roman"/>
                <w:bCs/>
                <w:sz w:val="24"/>
                <w:szCs w:val="24"/>
                <w:lang w:val="ru-RU"/>
              </w:rPr>
              <w:t xml:space="preserve">Программа учебного модуля «Введение в Новейшую историю </w:t>
            </w:r>
            <w:r w:rsidRPr="006D2529">
              <w:rPr>
                <w:rFonts w:ascii="Times New Roman" w:eastAsia="SchoolBookSanPin" w:hAnsi="Times New Roman"/>
                <w:bCs/>
                <w:sz w:val="24"/>
                <w:szCs w:val="24"/>
              </w:rPr>
              <w:t>России»</w:t>
            </w:r>
          </w:p>
        </w:tc>
      </w:tr>
      <w:tr w:rsidR="00640607" w:rsidRPr="006D2529">
        <w:trPr>
          <w:trHeight w:val="19"/>
        </w:trPr>
        <w:tc>
          <w:tcPr>
            <w:tcW w:w="4537"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Введение</w:t>
            </w:r>
          </w:p>
        </w:tc>
      </w:tr>
      <w:tr w:rsidR="00640607" w:rsidRPr="006D2529">
        <w:trPr>
          <w:trHeight w:val="1162"/>
        </w:trPr>
        <w:tc>
          <w:tcPr>
            <w:tcW w:w="4537"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 xml:space="preserve">Российская революция </w:t>
            </w:r>
          </w:p>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1917—1922 гг.</w:t>
            </w:r>
          </w:p>
        </w:tc>
      </w:tr>
      <w:tr w:rsidR="00640607" w:rsidRPr="006D2529">
        <w:trPr>
          <w:trHeight w:val="19"/>
        </w:trPr>
        <w:tc>
          <w:tcPr>
            <w:tcW w:w="4537"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Отечественная война</w:t>
            </w:r>
          </w:p>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position w:val="1"/>
                <w:sz w:val="24"/>
                <w:szCs w:val="24"/>
                <w:lang w:val="ru-RU"/>
              </w:rPr>
              <w:t xml:space="preserve">1812 г. ‒ важнейшее событие российской и мировой истории </w:t>
            </w:r>
            <w:r w:rsidRPr="006D2529">
              <w:rPr>
                <w:rFonts w:ascii="Times New Roman" w:eastAsia="SchoolBookSanPin" w:hAnsi="Times New Roman"/>
                <w:position w:val="1"/>
                <w:sz w:val="24"/>
                <w:szCs w:val="24"/>
              </w:rPr>
              <w:t>XIX</w:t>
            </w:r>
            <w:r w:rsidRPr="006D2529">
              <w:rPr>
                <w:rFonts w:ascii="Times New Roman" w:eastAsia="SchoolBookSanPin" w:hAnsi="Times New Roman"/>
                <w:position w:val="1"/>
                <w:sz w:val="24"/>
                <w:szCs w:val="24"/>
                <w:lang w:val="ru-RU"/>
              </w:rPr>
              <w:t xml:space="preserve"> в. Крымская война. </w:t>
            </w:r>
            <w:r w:rsidRPr="006D2529">
              <w:rPr>
                <w:rFonts w:ascii="Times New Roman" w:eastAsia="SchoolBookSanPin" w:hAnsi="Times New Roman"/>
                <w:position w:val="1"/>
                <w:sz w:val="24"/>
                <w:szCs w:val="24"/>
              </w:rPr>
              <w:t>Героическая оборона Севастополя</w:t>
            </w:r>
            <w:r w:rsidRPr="006D2529">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Великая Отечественная война 1941-1945 гг.</w:t>
            </w:r>
          </w:p>
        </w:tc>
      </w:tr>
      <w:tr w:rsidR="00640607" w:rsidRPr="008E219E">
        <w:trPr>
          <w:trHeight w:val="19"/>
        </w:trPr>
        <w:tc>
          <w:tcPr>
            <w:tcW w:w="4537"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Социальная и правовая модернизация страны при Александре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Распад СССР. Становление новой России (1992-1999 гг.)</w:t>
            </w:r>
          </w:p>
        </w:tc>
      </w:tr>
      <w:tr w:rsidR="00640607" w:rsidRPr="008E219E">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40607" w:rsidRPr="006D2529" w:rsidRDefault="00640607">
            <w:pPr>
              <w:spacing w:after="0" w:line="288" w:lineRule="auto"/>
              <w:rPr>
                <w:rFonts w:ascii="Times New Roman"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Возрождение страны с 2000-х гг. </w:t>
            </w:r>
          </w:p>
        </w:tc>
      </w:tr>
      <w:tr w:rsidR="00640607" w:rsidRPr="006D2529">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Крымская война. Героическая оборона Севастополя.</w:t>
            </w:r>
          </w:p>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6D2529">
              <w:rPr>
                <w:rFonts w:ascii="Times New Roman" w:eastAsia="SchoolBookSanPi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Воссоединение</w:t>
            </w:r>
          </w:p>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position w:val="1"/>
                <w:sz w:val="24"/>
                <w:szCs w:val="24"/>
              </w:rPr>
              <w:t>Крыма с Россией</w:t>
            </w:r>
          </w:p>
        </w:tc>
      </w:tr>
      <w:tr w:rsidR="00640607" w:rsidRPr="006D2529">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288" w:lineRule="auto"/>
              <w:rPr>
                <w:rFonts w:ascii="Times New Roman" w:eastAsia="SchoolBookSanPin" w:hAnsi="Times New Roman"/>
                <w:sz w:val="24"/>
                <w:szCs w:val="24"/>
              </w:rPr>
            </w:pPr>
            <w:r w:rsidRPr="006D2529">
              <w:rPr>
                <w:rFonts w:ascii="Times New Roman" w:eastAsia="SchoolBookSanPin" w:hAnsi="Times New Roman"/>
                <w:sz w:val="24"/>
                <w:szCs w:val="24"/>
              </w:rPr>
              <w:t>Итоговое повторение</w:t>
            </w:r>
          </w:p>
        </w:tc>
      </w:tr>
    </w:tbl>
    <w:p w:rsidR="00640607" w:rsidRPr="006D2529" w:rsidRDefault="00640607">
      <w:pPr>
        <w:spacing w:after="0" w:line="360" w:lineRule="auto"/>
        <w:ind w:firstLine="709"/>
        <w:jc w:val="both"/>
        <w:rPr>
          <w:rFonts w:ascii="Times New Roman" w:eastAsia="OfficinaSansBoldITC" w:hAnsi="Times New Roman"/>
          <w:sz w:val="24"/>
          <w:szCs w:val="24"/>
        </w:rPr>
      </w:pP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150.9.2.</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Содержание учебного модуля </w:t>
      </w:r>
      <w:r w:rsidRPr="006D2529">
        <w:rPr>
          <w:rFonts w:ascii="Times New Roman" w:eastAsia="OfficinaSansBoldITC" w:hAnsi="Times New Roman"/>
          <w:position w:val="1"/>
          <w:sz w:val="24"/>
          <w:szCs w:val="24"/>
          <w:lang w:val="ru-RU"/>
        </w:rPr>
        <w:t>«Введение в Новейшую историю России».</w:t>
      </w:r>
    </w:p>
    <w:p w:rsidR="00640607" w:rsidRPr="006D2529" w:rsidRDefault="00BB5442">
      <w:pPr>
        <w:spacing w:after="0" w:line="360" w:lineRule="auto"/>
        <w:ind w:firstLine="709"/>
        <w:jc w:val="right"/>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 xml:space="preserve">Таблица 3 </w:t>
      </w:r>
    </w:p>
    <w:p w:rsidR="00640607" w:rsidRPr="006D2529" w:rsidRDefault="00BB5442">
      <w:pPr>
        <w:spacing w:after="0" w:line="240" w:lineRule="auto"/>
        <w:jc w:val="center"/>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640607" w:rsidRPr="006D2529" w:rsidRDefault="00640607">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4A0" w:firstRow="1" w:lastRow="0" w:firstColumn="1" w:lastColumn="0" w:noHBand="0" w:noVBand="1"/>
      </w:tblPr>
      <w:tblGrid>
        <w:gridCol w:w="713"/>
        <w:gridCol w:w="7303"/>
        <w:gridCol w:w="1959"/>
      </w:tblGrid>
      <w:tr w:rsidR="00640607" w:rsidRPr="006D2529">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bCs/>
                <w:sz w:val="24"/>
                <w:szCs w:val="24"/>
              </w:rPr>
              <w:t>Примерное количество часов</w:t>
            </w:r>
          </w:p>
        </w:tc>
      </w:tr>
      <w:tr w:rsidR="00640607" w:rsidRPr="006D2529">
        <w:trPr>
          <w:trHeight w:val="18"/>
        </w:trPr>
        <w:tc>
          <w:tcPr>
            <w:tcW w:w="71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1</w:t>
            </w:r>
          </w:p>
        </w:tc>
      </w:tr>
      <w:tr w:rsidR="00640607" w:rsidRPr="006D2529">
        <w:trPr>
          <w:trHeight w:val="18"/>
        </w:trPr>
        <w:tc>
          <w:tcPr>
            <w:tcW w:w="71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5</w:t>
            </w:r>
          </w:p>
        </w:tc>
      </w:tr>
      <w:tr w:rsidR="00640607" w:rsidRPr="006D2529">
        <w:trPr>
          <w:trHeight w:val="18"/>
        </w:trPr>
        <w:tc>
          <w:tcPr>
            <w:tcW w:w="71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4</w:t>
            </w:r>
          </w:p>
        </w:tc>
      </w:tr>
      <w:tr w:rsidR="00640607" w:rsidRPr="006D2529">
        <w:trPr>
          <w:trHeight w:val="18"/>
        </w:trPr>
        <w:tc>
          <w:tcPr>
            <w:tcW w:w="71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Распад СССР. Становление новой России (</w:t>
            </w:r>
            <w:r w:rsidRPr="006D2529">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2</w:t>
            </w:r>
          </w:p>
        </w:tc>
      </w:tr>
      <w:tr w:rsidR="00640607" w:rsidRPr="006D2529">
        <w:trPr>
          <w:trHeight w:val="18"/>
        </w:trPr>
        <w:tc>
          <w:tcPr>
            <w:tcW w:w="71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lang w:val="ru-RU"/>
              </w:rPr>
              <w:t xml:space="preserve">Возрождение страны с 2000-х гг. </w:t>
            </w:r>
            <w:r w:rsidRPr="006D2529">
              <w:rPr>
                <w:rFonts w:ascii="Times New Roman" w:eastAsia="SchoolBookSanPin" w:hAnsi="Times New Roman"/>
                <w:sz w:val="24"/>
                <w:szCs w:val="24"/>
              </w:rPr>
              <w:t>Воссоединение</w:t>
            </w:r>
          </w:p>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3</w:t>
            </w:r>
          </w:p>
        </w:tc>
      </w:tr>
      <w:tr w:rsidR="00640607" w:rsidRPr="006D2529">
        <w:trPr>
          <w:trHeight w:val="18"/>
        </w:trPr>
        <w:tc>
          <w:tcPr>
            <w:tcW w:w="71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both"/>
              <w:rPr>
                <w:rFonts w:ascii="Times New Roman" w:eastAsia="SchoolBookSanPin" w:hAnsi="Times New Roman"/>
                <w:sz w:val="24"/>
                <w:szCs w:val="24"/>
              </w:rPr>
            </w:pPr>
            <w:r w:rsidRPr="006D2529">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40607" w:rsidRPr="006D2529" w:rsidRDefault="00BB5442">
            <w:pPr>
              <w:spacing w:after="0" w:line="360" w:lineRule="auto"/>
              <w:jc w:val="center"/>
              <w:rPr>
                <w:rFonts w:ascii="Times New Roman" w:eastAsia="SchoolBookSanPin" w:hAnsi="Times New Roman"/>
                <w:sz w:val="24"/>
                <w:szCs w:val="24"/>
              </w:rPr>
            </w:pPr>
            <w:r w:rsidRPr="006D2529">
              <w:rPr>
                <w:rFonts w:ascii="Times New Roman" w:eastAsia="SchoolBookSanPin" w:hAnsi="Times New Roman"/>
                <w:sz w:val="24"/>
                <w:szCs w:val="24"/>
              </w:rPr>
              <w:t>2</w:t>
            </w:r>
          </w:p>
        </w:tc>
      </w:tr>
    </w:tbl>
    <w:p w:rsidR="00640607" w:rsidRPr="006D2529" w:rsidRDefault="00640607">
      <w:pPr>
        <w:spacing w:after="0" w:line="360" w:lineRule="auto"/>
        <w:ind w:firstLine="709"/>
        <w:jc w:val="both"/>
        <w:rPr>
          <w:rFonts w:ascii="Times New Roman" w:hAnsi="Times New Roman"/>
          <w:sz w:val="24"/>
          <w:szCs w:val="24"/>
        </w:rPr>
      </w:pPr>
    </w:p>
    <w:p w:rsidR="00640607" w:rsidRPr="006D2529" w:rsidRDefault="00BB5442">
      <w:pPr>
        <w:spacing w:after="0" w:line="360" w:lineRule="auto"/>
        <w:ind w:firstLine="709"/>
        <w:jc w:val="both"/>
        <w:rPr>
          <w:rFonts w:ascii="Times New Roman" w:eastAsia="OfficinaSansBoldITC" w:hAnsi="Times New Roman"/>
          <w:sz w:val="24"/>
          <w:szCs w:val="24"/>
        </w:rPr>
      </w:pPr>
      <w:r w:rsidRPr="006D2529">
        <w:rPr>
          <w:rFonts w:ascii="Times New Roman" w:hAnsi="Times New Roman"/>
          <w:sz w:val="24"/>
          <w:szCs w:val="24"/>
        </w:rPr>
        <w:t>150.</w:t>
      </w:r>
      <w:r w:rsidRPr="006D2529">
        <w:rPr>
          <w:rFonts w:ascii="Times New Roman" w:eastAsia="SchoolBookSanPin" w:hAnsi="Times New Roman"/>
          <w:sz w:val="24"/>
          <w:szCs w:val="24"/>
        </w:rPr>
        <w:t>9.2.1. </w:t>
      </w:r>
      <w:r w:rsidRPr="006D2529">
        <w:rPr>
          <w:rFonts w:ascii="Times New Roman" w:eastAsia="OfficinaSansBoldITC" w:hAnsi="Times New Roman"/>
          <w:sz w:val="24"/>
          <w:szCs w:val="24"/>
        </w:rPr>
        <w:t xml:space="preserve">Введение.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150.9.2.2. Российская революция 1917—1922 гг.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Российская империя накануне Февральской революции </w:t>
      </w:r>
      <w:r w:rsidRPr="006D2529">
        <w:rPr>
          <w:rFonts w:ascii="Times New Roman" w:eastAsia="SchoolBookSanPin" w:hAnsi="Times New Roman"/>
          <w:position w:val="1"/>
          <w:sz w:val="24"/>
          <w:szCs w:val="24"/>
          <w:lang w:val="ru-RU"/>
        </w:rPr>
        <w:t>1917 г.: общенациональный кризис.</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6D2529">
        <w:rPr>
          <w:rFonts w:ascii="Times New Roman" w:eastAsia="SchoolBookSanPin" w:hAnsi="Times New Roman"/>
          <w:position w:val="1"/>
          <w:sz w:val="24"/>
          <w:szCs w:val="24"/>
        </w:rPr>
        <w:t>II</w:t>
      </w:r>
      <w:r w:rsidRPr="006D2529">
        <w:rPr>
          <w:rFonts w:ascii="Times New Roman" w:eastAsia="SchoolBookSanPin" w:hAnsi="Times New Roman"/>
          <w:position w:val="1"/>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sidRPr="006D2529">
        <w:rPr>
          <w:rFonts w:ascii="Times New Roman" w:eastAsia="SchoolBookSanPin" w:hAnsi="Times New Roman"/>
          <w:position w:val="1"/>
          <w:sz w:val="24"/>
          <w:szCs w:val="24"/>
          <w:lang w:val="ru-RU"/>
        </w:rPr>
        <w:lastRenderedPageBreak/>
        <w:t>преобразования большевиков. Образование</w:t>
      </w:r>
      <w:r w:rsidRPr="006D2529">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в., историю народов России.</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9.2.3.</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Великая Отечественная война 1941-1945 гг.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9.2.4.</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Распад СССР. </w:t>
      </w:r>
      <w:r w:rsidRPr="006D2529">
        <w:rPr>
          <w:rFonts w:ascii="Times New Roman" w:eastAsia="OfficinaSansBoldITC" w:hAnsi="Times New Roman"/>
          <w:position w:val="1"/>
          <w:sz w:val="24"/>
          <w:szCs w:val="24"/>
          <w:lang w:val="ru-RU"/>
        </w:rPr>
        <w:t xml:space="preserve">Становление новой России (1992-1999 гг.).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Референдум о сохранении СССР и введении поста Президента </w:t>
      </w:r>
      <w:r w:rsidRPr="006D2529">
        <w:rPr>
          <w:rFonts w:ascii="Times New Roman" w:eastAsia="SchoolBookSanPin" w:hAnsi="Times New Roman"/>
          <w:position w:val="1"/>
          <w:sz w:val="24"/>
          <w:szCs w:val="24"/>
          <w:lang w:val="ru-RU"/>
        </w:rPr>
        <w:t>РСФСР. Избрание Б. Н. Ельцина Президентом РСФСР.</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Распад СССР и его последствия для России и мира.</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Добровольная отставка Б.Н. Ельцина.</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9.2.5.</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Возрождение страны с 2000-х гг.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9.2.5.1.</w:t>
      </w:r>
      <w:r w:rsidRPr="006D2529">
        <w:rPr>
          <w:rFonts w:ascii="Times New Roman" w:eastAsia="SchoolBookSanPin" w:hAnsi="Times New Roman"/>
          <w:sz w:val="24"/>
          <w:szCs w:val="24"/>
        </w:rPr>
        <w:t> </w:t>
      </w:r>
      <w:r w:rsidRPr="006D2529">
        <w:rPr>
          <w:rFonts w:ascii="Times New Roman" w:eastAsia="SchoolBookSanPin" w:hAnsi="Times New Roman"/>
          <w:bCs/>
          <w:sz w:val="24"/>
          <w:szCs w:val="24"/>
          <w:lang w:val="ru-RU"/>
        </w:rPr>
        <w:t xml:space="preserve">Российская Федерация в начале </w:t>
      </w:r>
      <w:r w:rsidRPr="006D2529">
        <w:rPr>
          <w:rFonts w:ascii="Times New Roman" w:eastAsia="SchoolBookSanPin" w:hAnsi="Times New Roman"/>
          <w:bCs/>
          <w:sz w:val="24"/>
          <w:szCs w:val="24"/>
        </w:rPr>
        <w:t>XXI</w:t>
      </w:r>
      <w:r w:rsidRPr="006D2529">
        <w:rPr>
          <w:rFonts w:ascii="Times New Roman" w:eastAsia="SchoolBookSanPin" w:hAnsi="Times New Roman"/>
          <w:bCs/>
          <w:sz w:val="24"/>
          <w:szCs w:val="24"/>
          <w:lang w:val="ru-RU"/>
        </w:rPr>
        <w:t xml:space="preserve"> века: на пути восстановления и укрепления страны. </w:t>
      </w:r>
      <w:r w:rsidRPr="006D2529">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640607" w:rsidRPr="006D2529" w:rsidRDefault="00BB5442">
      <w:pPr>
        <w:spacing w:after="0" w:line="36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lastRenderedPageBreak/>
        <w:t>150.</w:t>
      </w:r>
      <w:r w:rsidRPr="006D2529">
        <w:rPr>
          <w:rFonts w:ascii="Times New Roman" w:eastAsia="SchoolBookSanPin" w:hAnsi="Times New Roman"/>
          <w:sz w:val="24"/>
          <w:szCs w:val="24"/>
          <w:lang w:val="ru-RU"/>
        </w:rPr>
        <w:t>9.2.5.2.</w:t>
      </w:r>
      <w:r w:rsidRPr="006D2529">
        <w:rPr>
          <w:rFonts w:ascii="Times New Roman" w:eastAsia="SchoolBookSanPin" w:hAnsi="Times New Roman"/>
          <w:sz w:val="24"/>
          <w:szCs w:val="24"/>
        </w:rPr>
        <w:t> </w:t>
      </w:r>
      <w:r w:rsidRPr="006D2529">
        <w:rPr>
          <w:rFonts w:ascii="Times New Roman" w:eastAsia="SchoolBookSanPin" w:hAnsi="Times New Roman"/>
          <w:bCs/>
          <w:sz w:val="24"/>
          <w:szCs w:val="24"/>
          <w:lang w:val="ru-RU"/>
        </w:rPr>
        <w:t xml:space="preserve">Воссоединение Крыма с Россией.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Крым в составе Российского государства в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9.2.5.3.</w:t>
      </w:r>
      <w:r w:rsidRPr="006D2529">
        <w:rPr>
          <w:rFonts w:ascii="Times New Roman" w:eastAsia="SchoolBookSanPin" w:hAnsi="Times New Roman"/>
          <w:sz w:val="24"/>
          <w:szCs w:val="24"/>
        </w:rPr>
        <w:t> </w:t>
      </w:r>
      <w:r w:rsidRPr="006D2529">
        <w:rPr>
          <w:rFonts w:ascii="Times New Roman" w:eastAsia="SchoolBookSanPin" w:hAnsi="Times New Roman"/>
          <w:bCs/>
          <w:sz w:val="24"/>
          <w:szCs w:val="24"/>
          <w:lang w:val="ru-RU"/>
        </w:rPr>
        <w:t xml:space="preserve">Российская Федерация на современном этапе. </w:t>
      </w:r>
      <w:r w:rsidRPr="006D2529">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Общероссийское голосование по поправкам к Конституции России (2020 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Признание Россией Донецкой Народной Республики и Луганской Народной Республики (2022 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40607" w:rsidRPr="006D2529" w:rsidRDefault="00BB5442">
      <w:pPr>
        <w:spacing w:after="0" w:line="360" w:lineRule="auto"/>
        <w:ind w:firstLine="709"/>
        <w:jc w:val="both"/>
        <w:rPr>
          <w:rFonts w:ascii="Times New Roman" w:eastAsia="OfficinaSansBookITC" w:hAnsi="Times New Roman"/>
          <w:sz w:val="24"/>
          <w:szCs w:val="24"/>
          <w:lang w:val="ru-RU"/>
        </w:rPr>
      </w:pPr>
      <w:r w:rsidRPr="006D2529">
        <w:rPr>
          <w:rFonts w:ascii="Times New Roman" w:eastAsia="SchoolBookSanPin" w:hAnsi="Times New Roman"/>
          <w:sz w:val="24"/>
          <w:szCs w:val="24"/>
          <w:lang w:val="ru-RU"/>
        </w:rPr>
        <w:t>150.9.2.6.</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Итоговое повторение.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История родного края в годы революций и Гражданской войны.</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Наши земляки ‒ герои Великой Отечественной войны (</w:t>
      </w:r>
      <w:r w:rsidRPr="006D2529">
        <w:rPr>
          <w:rFonts w:ascii="Times New Roman" w:eastAsia="SchoolBookSanPin" w:hAnsi="Times New Roman"/>
          <w:position w:val="1"/>
          <w:sz w:val="24"/>
          <w:szCs w:val="24"/>
          <w:lang w:val="ru-RU"/>
        </w:rPr>
        <w:t>1941-1945 гг.).</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Наш регион в конце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 начале </w:t>
      </w:r>
      <w:r w:rsidRPr="006D2529">
        <w:rPr>
          <w:rFonts w:ascii="Times New Roman" w:eastAsia="SchoolBookSanPin" w:hAnsi="Times New Roman"/>
          <w:position w:val="1"/>
          <w:sz w:val="24"/>
          <w:szCs w:val="24"/>
        </w:rPr>
        <w:t>XXI</w:t>
      </w:r>
      <w:r w:rsidRPr="006D2529">
        <w:rPr>
          <w:rFonts w:ascii="Times New Roman" w:eastAsia="SchoolBookSanPin" w:hAnsi="Times New Roman"/>
          <w:position w:val="1"/>
          <w:sz w:val="24"/>
          <w:szCs w:val="24"/>
          <w:lang w:val="ru-RU"/>
        </w:rPr>
        <w:t xml:space="preserve"> вв.</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Трудовые достижения родного края.</w:t>
      </w:r>
    </w:p>
    <w:p w:rsidR="00640607" w:rsidRPr="006D2529" w:rsidRDefault="00BB5442">
      <w:pPr>
        <w:spacing w:after="0" w:line="360" w:lineRule="auto"/>
        <w:ind w:firstLine="709"/>
        <w:jc w:val="both"/>
        <w:rPr>
          <w:rFonts w:ascii="Times New Roman" w:eastAsia="OfficinaSansBoldITC"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w:t>
      </w:r>
      <w:r w:rsidRPr="006D2529">
        <w:rPr>
          <w:rFonts w:ascii="Times New Roman" w:eastAsia="SchoolBookSanPin" w:hAnsi="Times New Roman"/>
          <w:sz w:val="24"/>
          <w:szCs w:val="24"/>
        </w:rPr>
        <w:t> </w:t>
      </w:r>
      <w:r w:rsidRPr="006D2529">
        <w:rPr>
          <w:rFonts w:ascii="Times New Roman" w:eastAsia="OfficinaSansBoldITC" w:hAnsi="Times New Roman"/>
          <w:sz w:val="24"/>
          <w:szCs w:val="24"/>
          <w:lang w:val="ru-RU"/>
        </w:rPr>
        <w:t xml:space="preserve">Планируемые результаты освоения учебного модуля </w:t>
      </w:r>
      <w:r w:rsidRPr="006D2529">
        <w:rPr>
          <w:rFonts w:ascii="Times New Roman" w:eastAsia="OfficinaSansBoldITC" w:hAnsi="Times New Roman"/>
          <w:position w:val="1"/>
          <w:sz w:val="24"/>
          <w:szCs w:val="24"/>
          <w:lang w:val="ru-RU"/>
        </w:rPr>
        <w:t xml:space="preserve">«Введение в Новейшую историю России».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w:t>
      </w:r>
      <w:r w:rsidRPr="006D2529">
        <w:rPr>
          <w:rFonts w:ascii="Times New Roman" w:eastAsia="SchoolBookSanPin" w:hAnsi="Times New Roman"/>
          <w:sz w:val="24"/>
          <w:szCs w:val="24"/>
          <w:lang w:val="ru-RU"/>
        </w:rPr>
        <w:lastRenderedPageBreak/>
        <w:t xml:space="preserve">отношения к себе, окружающим людям и жизни в целом, готовности обучающегося действовать на основе системы позитивных ценностных ориентаций.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9.3.3.</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6D2529">
        <w:rPr>
          <w:rFonts w:ascii="Times New Roman" w:eastAsia="SchoolBookSanPin" w:hAnsi="Times New Roman"/>
          <w:position w:val="6"/>
          <w:sz w:val="24"/>
          <w:szCs w:val="24"/>
          <w:lang w:val="ru-RU"/>
        </w:rPr>
        <w:t xml:space="preserve"> </w:t>
      </w:r>
      <w:r w:rsidRPr="006D2529">
        <w:rPr>
          <w:rFonts w:ascii="Times New Roman" w:eastAsia="SchoolBookSanPin" w:hAnsi="Times New Roman"/>
          <w:sz w:val="24"/>
          <w:szCs w:val="24"/>
          <w:lang w:val="ru-RU"/>
        </w:rPr>
        <w:t>в сферах:</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2)</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3)</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6D2529">
        <w:rPr>
          <w:rFonts w:ascii="Times New Roman" w:eastAsia="SchoolBookSanPin" w:hAnsi="Times New Roman"/>
          <w:position w:val="1"/>
          <w:sz w:val="24"/>
          <w:szCs w:val="24"/>
          <w:lang w:val="ru-RU"/>
        </w:rPr>
        <w:t>условиях индивидуального и общественного пространства.</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sz w:val="24"/>
          <w:szCs w:val="24"/>
          <w:lang w:val="ru-RU"/>
        </w:rPr>
        <w:t>150.9.3.4.</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6D2529">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9.3.5.</w:t>
      </w:r>
      <w:r w:rsidRPr="006D2529">
        <w:rPr>
          <w:rFonts w:ascii="Times New Roman" w:eastAsia="SchoolBookSanPin" w:hAnsi="Times New Roman"/>
          <w:sz w:val="24"/>
          <w:szCs w:val="24"/>
        </w:rPr>
        <w:t> </w:t>
      </w:r>
      <w:r w:rsidRPr="006D2529">
        <w:rPr>
          <w:rFonts w:ascii="Times New Roman" w:eastAsia="SchoolBookSanPin" w:hAnsi="Times New Roman"/>
          <w:sz w:val="24"/>
          <w:szCs w:val="24"/>
          <w:lang w:val="ru-RU"/>
        </w:rPr>
        <w:t xml:space="preserve">При освоении содержания учебного модуля «Введение в Новейшую историю </w:t>
      </w:r>
      <w:r w:rsidRPr="006D2529">
        <w:rPr>
          <w:rFonts w:ascii="Times New Roman" w:eastAsia="SchoolBookSanPin" w:hAnsi="Times New Roman"/>
          <w:sz w:val="24"/>
          <w:szCs w:val="24"/>
          <w:lang w:val="ru-RU"/>
        </w:rPr>
        <w:lastRenderedPageBreak/>
        <w:t>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40607" w:rsidRPr="006D2529" w:rsidRDefault="00BB5442">
      <w:pPr>
        <w:spacing w:after="0" w:line="352"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Pr="006D252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выявлять и характеризовать существенные признаки, итоги и значение</w:t>
      </w:r>
      <w:r w:rsidRPr="006D2529">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6D2529">
        <w:rPr>
          <w:rFonts w:ascii="Times New Roman" w:eastAsia="SchoolBookSanPin" w:hAnsi="Times New Roman"/>
          <w:position w:val="1"/>
          <w:sz w:val="24"/>
          <w:szCs w:val="24"/>
        </w:rPr>
        <w:t>XX</w:t>
      </w:r>
      <w:r w:rsidRPr="006D2529">
        <w:rPr>
          <w:rFonts w:ascii="Times New Roman" w:eastAsia="SchoolBookSanPin" w:hAnsi="Times New Roman"/>
          <w:position w:val="1"/>
          <w:sz w:val="24"/>
          <w:szCs w:val="24"/>
          <w:lang w:val="ru-RU"/>
        </w:rPr>
        <w:t xml:space="preserve"> ‒ начала </w:t>
      </w:r>
      <w:r w:rsidRPr="006D2529">
        <w:rPr>
          <w:rFonts w:ascii="Times New Roman" w:eastAsia="SchoolBookSanPin" w:hAnsi="Times New Roman"/>
          <w:position w:val="1"/>
          <w:sz w:val="24"/>
          <w:szCs w:val="24"/>
        </w:rPr>
        <w:t>XXI</w:t>
      </w:r>
      <w:r w:rsidRPr="006D2529">
        <w:rPr>
          <w:rFonts w:ascii="Times New Roman" w:eastAsia="SchoolBookSanPin" w:hAnsi="Times New Roman"/>
          <w:position w:val="1"/>
          <w:sz w:val="24"/>
          <w:szCs w:val="24"/>
          <w:lang w:val="ru-RU"/>
        </w:rPr>
        <w:t xml:space="preserve"> в.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самостоятельно выбирать способ решения учебной задачи.</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9.3.6.</w:t>
      </w:r>
      <w:r w:rsidRPr="006D2529">
        <w:rPr>
          <w:rFonts w:ascii="Times New Roman" w:eastAsia="OfficinaSansBoldITC" w:hAnsi="Times New Roman"/>
          <w:sz w:val="24"/>
          <w:szCs w:val="24"/>
          <w:lang w:val="ru-RU"/>
        </w:rPr>
        <w:t>2.</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самостоятельно формулировать обобщения</w:t>
      </w:r>
      <w:r w:rsidRPr="006D2529">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w:t>
      </w:r>
      <w:r w:rsidRPr="006D2529">
        <w:rPr>
          <w:rFonts w:ascii="Times New Roman" w:eastAsia="SchoolBookSanPin" w:hAnsi="Times New Roman"/>
          <w:sz w:val="24"/>
          <w:szCs w:val="24"/>
          <w:lang w:val="ru-RU"/>
        </w:rPr>
        <w:lastRenderedPageBreak/>
        <w:t xml:space="preserve">обобщений;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9.3.6.</w:t>
      </w:r>
      <w:r w:rsidRPr="006D2529">
        <w:rPr>
          <w:rFonts w:ascii="Times New Roman" w:eastAsia="OfficinaSansBoldITC" w:hAnsi="Times New Roman"/>
          <w:sz w:val="24"/>
          <w:szCs w:val="24"/>
          <w:lang w:val="ru-RU"/>
        </w:rPr>
        <w:t>3.</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эффективно запоминать и систематизировать информацию.</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9.3.6.</w:t>
      </w:r>
      <w:r w:rsidRPr="006D2529">
        <w:rPr>
          <w:rFonts w:ascii="Times New Roman" w:eastAsia="OfficinaSansBoldITC" w:hAnsi="Times New Roman"/>
          <w:sz w:val="24"/>
          <w:szCs w:val="24"/>
          <w:lang w:val="ru-RU"/>
        </w:rPr>
        <w:t>4.</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умения общения как часть </w:t>
      </w:r>
      <w:r w:rsidRPr="006D2529">
        <w:rPr>
          <w:rFonts w:ascii="Times New Roman" w:eastAsia="SchoolBookSanPin" w:hAnsi="Times New Roman"/>
          <w:bCs/>
          <w:sz w:val="24"/>
          <w:szCs w:val="24"/>
          <w:lang w:val="ru-RU"/>
        </w:rPr>
        <w:t>коммуникативных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9.3.6.</w:t>
      </w:r>
      <w:r w:rsidRPr="006D2529">
        <w:rPr>
          <w:rFonts w:ascii="Times New Roman" w:eastAsia="OfficinaSansBoldITC" w:hAnsi="Times New Roman"/>
          <w:sz w:val="24"/>
          <w:szCs w:val="24"/>
          <w:lang w:val="ru-RU"/>
        </w:rPr>
        <w:t>5.</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 xml:space="preserve">У обучающегося будут сформированы умения в части </w:t>
      </w:r>
      <w:r w:rsidRPr="006D2529">
        <w:rPr>
          <w:rFonts w:ascii="Times New Roman" w:eastAsia="SchoolBookSanPin" w:hAnsi="Times New Roman"/>
          <w:bCs/>
          <w:sz w:val="24"/>
          <w:szCs w:val="24"/>
          <w:lang w:val="ru-RU"/>
        </w:rPr>
        <w:t xml:space="preserve">регулятивных </w:t>
      </w:r>
      <w:r w:rsidRPr="006D2529">
        <w:rPr>
          <w:rFonts w:ascii="Times New Roman" w:eastAsia="SchoolBookSanPin" w:hAnsi="Times New Roman"/>
          <w:bCs/>
          <w:sz w:val="24"/>
          <w:szCs w:val="24"/>
          <w:lang w:val="ru-RU"/>
        </w:rPr>
        <w:lastRenderedPageBreak/>
        <w:t>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40607" w:rsidRPr="006D2529" w:rsidRDefault="00BB5442">
      <w:pPr>
        <w:spacing w:after="0" w:line="36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оценивать соответствие результата цели и условиям;</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640607" w:rsidRPr="006D2529" w:rsidRDefault="00BB5442">
      <w:pPr>
        <w:spacing w:after="0" w:line="352" w:lineRule="auto"/>
        <w:ind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150.</w:t>
      </w:r>
      <w:r w:rsidRPr="006D2529">
        <w:rPr>
          <w:rFonts w:ascii="Times New Roman" w:eastAsia="SchoolBookSanPin" w:hAnsi="Times New Roman"/>
          <w:sz w:val="24"/>
          <w:szCs w:val="24"/>
          <w:lang w:val="ru-RU"/>
        </w:rPr>
        <w:t>9.3.6.</w:t>
      </w:r>
      <w:r w:rsidRPr="006D2529">
        <w:rPr>
          <w:rFonts w:ascii="Times New Roman" w:eastAsia="OfficinaSansBoldITC" w:hAnsi="Times New Roman"/>
          <w:sz w:val="24"/>
          <w:szCs w:val="24"/>
          <w:lang w:val="ru-RU"/>
        </w:rPr>
        <w:t>6.</w:t>
      </w:r>
      <w:r w:rsidRPr="006D2529">
        <w:rPr>
          <w:rFonts w:ascii="Times New Roman" w:eastAsia="OfficinaSansBoldITC" w:hAnsi="Times New Roman"/>
          <w:sz w:val="24"/>
          <w:szCs w:val="24"/>
        </w:rPr>
        <w:t> </w:t>
      </w:r>
      <w:r w:rsidRPr="006D2529">
        <w:rPr>
          <w:rFonts w:ascii="Times New Roman" w:eastAsia="SchoolBookSanPin" w:hAnsi="Times New Roman"/>
          <w:sz w:val="24"/>
          <w:szCs w:val="24"/>
          <w:lang w:val="ru-RU"/>
        </w:rPr>
        <w:t>У обучающегося будут сформированы умения совместной деятельности:</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сравнивать результаты с исходной задачей и вкладом каждого члена команды в достижение </w:t>
      </w:r>
      <w:r w:rsidRPr="006D2529">
        <w:rPr>
          <w:rFonts w:ascii="Times New Roman" w:eastAsia="SchoolBookSanPin" w:hAnsi="Times New Roman"/>
          <w:sz w:val="24"/>
          <w:szCs w:val="24"/>
          <w:lang w:val="ru-RU"/>
        </w:rPr>
        <w:lastRenderedPageBreak/>
        <w:t>результатов, разделять сферу ответственности и проявлять готовность к предоставлению отчёта перед группой.</w:t>
      </w:r>
    </w:p>
    <w:p w:rsidR="00640607" w:rsidRPr="006D2529" w:rsidRDefault="00BB5442">
      <w:pPr>
        <w:spacing w:after="0" w:line="36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 xml:space="preserve"> — начала </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40607" w:rsidRPr="006D2529" w:rsidRDefault="00640607">
      <w:pPr>
        <w:pStyle w:val="1"/>
        <w:pBdr>
          <w:bottom w:val="none" w:sz="0" w:space="0" w:color="000000"/>
        </w:pBdr>
        <w:spacing w:before="0" w:line="350" w:lineRule="auto"/>
        <w:ind w:firstLine="708"/>
        <w:jc w:val="both"/>
        <w:rPr>
          <w:rFonts w:eastAsia="SchoolBookSanPin"/>
          <w:bCs/>
          <w:sz w:val="24"/>
          <w:szCs w:val="24"/>
          <w:lang w:val="ru-RU"/>
        </w:rPr>
      </w:pPr>
    </w:p>
    <w:p w:rsidR="00640607" w:rsidRPr="006D2529" w:rsidRDefault="00BB5442">
      <w:pPr>
        <w:pStyle w:val="1"/>
        <w:pBdr>
          <w:bottom w:val="none" w:sz="0" w:space="0" w:color="000000"/>
        </w:pBdr>
        <w:spacing w:before="0" w:line="350" w:lineRule="auto"/>
        <w:ind w:firstLine="708"/>
        <w:jc w:val="both"/>
        <w:rPr>
          <w:bCs/>
          <w:sz w:val="24"/>
          <w:szCs w:val="24"/>
          <w:lang w:val="ru-RU"/>
        </w:rPr>
      </w:pPr>
      <w:r w:rsidRPr="006D2529">
        <w:rPr>
          <w:rFonts w:eastAsia="SchoolBookSanPin"/>
          <w:bCs/>
          <w:sz w:val="24"/>
          <w:szCs w:val="24"/>
          <w:lang w:val="ru-RU"/>
        </w:rPr>
        <w:t>151. Федеральная рабочая программа по учебному предмету «</w:t>
      </w:r>
      <w:r w:rsidRPr="006D2529">
        <w:rPr>
          <w:rFonts w:eastAsia="SchoolBookSanPin"/>
          <w:bCs/>
          <w:position w:val="1"/>
          <w:sz w:val="24"/>
          <w:szCs w:val="24"/>
          <w:lang w:val="ru-RU"/>
        </w:rPr>
        <w:t>Обществознание</w:t>
      </w:r>
      <w:r w:rsidRPr="006D2529">
        <w:rPr>
          <w:rFonts w:eastAsia="SchoolBookSanPin"/>
          <w:bCs/>
          <w:sz w:val="24"/>
          <w:szCs w:val="24"/>
          <w:lang w:val="ru-RU"/>
        </w:rPr>
        <w:t>».</w:t>
      </w:r>
      <w:r w:rsidRPr="006D2529">
        <w:rPr>
          <w:bCs/>
          <w:sz w:val="24"/>
          <w:szCs w:val="24"/>
          <w:lang w:val="ru-RU"/>
        </w:rPr>
        <w:t xml:space="preserve">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151.1. Федеральная рабочая программа по учебному предмету «</w:t>
      </w:r>
      <w:r w:rsidRPr="006D2529">
        <w:rPr>
          <w:rFonts w:ascii="Times New Roman" w:eastAsia="SchoolBookSanPin" w:hAnsi="Times New Roman"/>
          <w:position w:val="1"/>
          <w:sz w:val="24"/>
          <w:szCs w:val="24"/>
          <w:lang w:val="ru-RU"/>
        </w:rPr>
        <w:t>Обществознание</w:t>
      </w:r>
      <w:r w:rsidRPr="006D2529">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151.2. </w:t>
      </w:r>
      <w:r w:rsidRPr="006D2529">
        <w:rPr>
          <w:rFonts w:ascii="Times New Roman" w:eastAsia="OfficinaSansBoldITC" w:hAnsi="Times New Roman"/>
          <w:sz w:val="24"/>
          <w:szCs w:val="24"/>
          <w:lang w:val="ru-RU"/>
        </w:rPr>
        <w:t>Пояснительная записка.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w:t>
      </w:r>
      <w:r w:rsidRPr="006D2529">
        <w:rPr>
          <w:rFonts w:ascii="Times New Roman" w:eastAsia="SchoolBookSanPin" w:hAnsi="Times New Roman"/>
          <w:position w:val="1"/>
          <w:sz w:val="24"/>
          <w:szCs w:val="24"/>
          <w:lang w:val="ru-RU"/>
        </w:rPr>
        <w:lastRenderedPageBreak/>
        <w:t>в обществе.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151.2.5. Целями обществоведческого образования на уровне основного общего образования являются: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6D2529">
        <w:rPr>
          <w:rFonts w:ascii="Times New Roman" w:hAnsi="Times New Roman"/>
          <w:sz w:val="24"/>
          <w:szCs w:val="24"/>
          <w:lang w:val="ru-RU"/>
        </w:rPr>
        <w:t xml:space="preserve"> </w:t>
      </w:r>
      <w:r w:rsidRPr="006D2529">
        <w:rPr>
          <w:rFonts w:ascii="Times New Roman" w:eastAsia="SchoolBookSanPin" w:hAnsi="Times New Roman"/>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40607" w:rsidRPr="006D2529" w:rsidRDefault="00BB5442">
      <w:pPr>
        <w:spacing w:after="0" w:line="350" w:lineRule="auto"/>
        <w:ind w:firstLine="709"/>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lastRenderedPageBreak/>
        <w:t>151.</w:t>
      </w:r>
      <w:r w:rsidRPr="006D2529">
        <w:rPr>
          <w:rFonts w:ascii="Times New Roman" w:eastAsia="OfficinaSansBoldITC" w:hAnsi="Times New Roman"/>
          <w:sz w:val="24"/>
          <w:szCs w:val="24"/>
          <w:lang w:val="ru-RU"/>
        </w:rPr>
        <w:t>3. Содержание обучения в 6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3.1. Человек и его социальное окружение.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3.2. Общество, в котором мы живём.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Социальные общности и группы. Положение человека в обществе.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века. Место нашей Родины среди современных государств.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640607" w:rsidRPr="006D2529" w:rsidRDefault="00BB5442">
      <w:pPr>
        <w:spacing w:after="0" w:line="350" w:lineRule="auto"/>
        <w:ind w:firstLine="709"/>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4. Содержание обучения в 7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4.1. Социальные ценности и нормы.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Общественные ценности. Свобода и ответственность гражданина. Гражданственность и </w:t>
      </w:r>
      <w:r w:rsidRPr="006D2529">
        <w:rPr>
          <w:rFonts w:ascii="Times New Roman" w:eastAsia="SchoolBookSanPin" w:hAnsi="Times New Roman"/>
          <w:sz w:val="24"/>
          <w:szCs w:val="24"/>
          <w:lang w:val="ru-RU"/>
        </w:rPr>
        <w:lastRenderedPageBreak/>
        <w:t>патриотизм. Гуманизм.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Право и его роль в жизни общества. Право и мораль.</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4.2. Человек как участник правовых отношений.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4.3. Основы российского права.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40607" w:rsidRPr="006D2529" w:rsidRDefault="00BB5442">
      <w:pPr>
        <w:spacing w:after="0" w:line="350" w:lineRule="auto"/>
        <w:ind w:firstLine="709"/>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5. Содержание обучения в 8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lastRenderedPageBreak/>
        <w:t>151.</w:t>
      </w:r>
      <w:r w:rsidRPr="006D2529">
        <w:rPr>
          <w:rFonts w:ascii="Times New Roman" w:eastAsia="OfficinaSansBoldITC" w:hAnsi="Times New Roman"/>
          <w:sz w:val="24"/>
          <w:szCs w:val="24"/>
          <w:lang w:val="ru-RU"/>
        </w:rPr>
        <w:t>5.1. Человек в экономических отношениях.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Предпринимательство. Виды и формы предпринимательской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Рыночное равновесие. Невидимая рука рынка. Многообразие рынков.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Заработная плата и стимулирование труда. Занятость и безработица.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Основные типы финансовых инструментов: акции и облигации.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5.2. Человек в мире культуры.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Политика в сфере культуры и образования в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w:t>
      </w:r>
      <w:r w:rsidRPr="006D2529">
        <w:rPr>
          <w:rFonts w:ascii="Times New Roman" w:eastAsia="SchoolBookSanPin" w:hAnsi="Times New Roman"/>
          <w:sz w:val="24"/>
          <w:szCs w:val="24"/>
          <w:lang w:val="ru-RU"/>
        </w:rPr>
        <w:lastRenderedPageBreak/>
        <w:t>культура и информационная безопасность. Правила безопасного поведения в Интернете.</w:t>
      </w:r>
    </w:p>
    <w:p w:rsidR="00640607" w:rsidRPr="006D2529" w:rsidRDefault="00BB5442">
      <w:pPr>
        <w:spacing w:after="0" w:line="350" w:lineRule="auto"/>
        <w:ind w:firstLine="709"/>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6. Содержание обучения в 9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6.1. Человек в политическом измерении.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Политический режим и его виды.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Общественно-политические организации.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6.2. Гражданин и государство.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Местное самоуправление.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6.3. Человек в системе социальных отношений.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Социальная мобильность.</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Социализация личности.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Этнос и нация. Россия ‒ многонациональное государство. Этносы и нации в диалоге культур.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6.4. Человек в современном изменяющемся мире.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Молодёжь ‒ активный участник общественной жизни. Волонтёрское движение.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Профессии настоящего и будущего. Непрерывное образование и карьера.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Перспективы развития общества.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7.1. </w:t>
      </w:r>
      <w:r w:rsidRPr="006D2529">
        <w:rPr>
          <w:rFonts w:ascii="Times New Roman" w:eastAsia="SchoolBookSanPin" w:hAnsi="Times New Roman"/>
          <w:sz w:val="24"/>
          <w:szCs w:val="24"/>
          <w:lang w:val="ru-RU"/>
        </w:rPr>
        <w:t xml:space="preserve">Личностные результаты </w:t>
      </w:r>
      <w:r w:rsidRPr="006D2529">
        <w:rPr>
          <w:rFonts w:ascii="Times New Roman" w:eastAsia="OfficinaSansBoldITC" w:hAnsi="Times New Roman"/>
          <w:sz w:val="24"/>
          <w:szCs w:val="24"/>
          <w:lang w:val="ru-RU"/>
        </w:rPr>
        <w:t>изучения обществознания</w:t>
      </w:r>
      <w:r w:rsidRPr="006D2529">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1) гражданского воспитания: </w:t>
      </w:r>
      <w:r w:rsidRPr="006D2529">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6D2529">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lastRenderedPageBreak/>
        <w:t xml:space="preserve">2) патриотического воспитания: </w:t>
      </w:r>
      <w:r w:rsidRPr="006D2529">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3) духовно-нравственного воспитания: </w:t>
      </w:r>
      <w:r w:rsidRPr="006D2529">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4) эстетического воспитания: </w:t>
      </w:r>
      <w:r w:rsidRPr="006D2529">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6D2529">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6D2529">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6D2529">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6) трудового воспитания: </w:t>
      </w:r>
      <w:r w:rsidRPr="006D2529">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6D2529">
        <w:rPr>
          <w:rFonts w:ascii="Times New Roman" w:eastAsia="SchoolBookSanPin" w:hAnsi="Times New Roman"/>
          <w:sz w:val="24"/>
          <w:szCs w:val="24"/>
          <w:lang w:val="ru-RU"/>
        </w:rPr>
        <w:t xml:space="preserve">населенного пункта, родного края) </w:t>
      </w:r>
      <w:r w:rsidRPr="006D2529">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7) экологического воспитания: </w:t>
      </w:r>
      <w:r w:rsidRPr="006D2529">
        <w:rPr>
          <w:rFonts w:ascii="Times New Roman" w:eastAsia="SchoolBookSanPin" w:hAnsi="Times New Roman"/>
          <w:position w:val="1"/>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w:t>
      </w:r>
      <w:r w:rsidRPr="006D2529">
        <w:rPr>
          <w:rFonts w:ascii="Times New Roman" w:eastAsia="SchoolBookSanPin" w:hAnsi="Times New Roman"/>
          <w:position w:val="1"/>
          <w:sz w:val="24"/>
          <w:szCs w:val="24"/>
          <w:lang w:val="ru-RU"/>
        </w:rPr>
        <w:lastRenderedPageBreak/>
        <w:t>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8) ценности научного познания: </w:t>
      </w:r>
      <w:r w:rsidRPr="006D2529">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6D2529">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7.2. </w:t>
      </w:r>
      <w:r w:rsidRPr="006D2529">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sz w:val="24"/>
          <w:szCs w:val="24"/>
          <w:lang w:val="ru-RU"/>
        </w:rPr>
        <w:t xml:space="preserve">151.7.3. В результате изучения обществознания на уровне основного общего образования у обучающегося будут сформированы </w:t>
      </w:r>
      <w:r w:rsidRPr="006D252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7.3.1. </w:t>
      </w:r>
      <w:r w:rsidRPr="006D252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самостоятельно выбирать способ решения учебной задачи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осознавать невозможность контролировать всё вокруг.</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7.3.2. </w:t>
      </w:r>
      <w:r w:rsidRPr="006D252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6D2529">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оценивать на применимость и достоверность информацию, полученную в ходе </w:t>
      </w:r>
      <w:r w:rsidRPr="006D2529">
        <w:rPr>
          <w:rFonts w:ascii="Times New Roman" w:eastAsia="SchoolBookSanPin" w:hAnsi="Times New Roman"/>
          <w:sz w:val="24"/>
          <w:szCs w:val="24"/>
          <w:lang w:val="ru-RU"/>
        </w:rPr>
        <w:lastRenderedPageBreak/>
        <w:t>исследования;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7.3.3. </w:t>
      </w:r>
      <w:r w:rsidRPr="006D2529">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эффективно запоминать и систематизировать информацию.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7.3.4. </w:t>
      </w:r>
      <w:r w:rsidRPr="006D2529">
        <w:rPr>
          <w:rFonts w:ascii="Times New Roman" w:eastAsia="SchoolBookSanPin" w:hAnsi="Times New Roman"/>
          <w:sz w:val="24"/>
          <w:szCs w:val="24"/>
          <w:lang w:val="ru-RU"/>
        </w:rPr>
        <w:t xml:space="preserve">У обучающегося будут сформированы умения общения как часть </w:t>
      </w:r>
      <w:r w:rsidRPr="006D2529">
        <w:rPr>
          <w:rFonts w:ascii="Times New Roman" w:eastAsia="SchoolBookSanPin" w:hAnsi="Times New Roman"/>
          <w:bCs/>
          <w:sz w:val="24"/>
          <w:szCs w:val="24"/>
          <w:lang w:val="ru-RU"/>
        </w:rPr>
        <w:t>коммуникативных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выражать себя (свою точку зрения) в устных и письменных текстах;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публично представлять результаты выполненного исследования, проекта;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7.3.5. </w:t>
      </w:r>
      <w:r w:rsidRPr="006D2529">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6D2529">
        <w:rPr>
          <w:rFonts w:ascii="Times New Roman" w:eastAsia="SchoolBookSanPin" w:hAnsi="Times New Roman"/>
          <w:bCs/>
          <w:sz w:val="24"/>
          <w:szCs w:val="24"/>
          <w:lang w:val="ru-RU"/>
        </w:rPr>
        <w:lastRenderedPageBreak/>
        <w:t>регулятивных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ориентироваться в различных подходах принятия решений</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6D2529">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выбор и брать ответственность за решение.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7.3.6. </w:t>
      </w:r>
      <w:r w:rsidRPr="006D2529">
        <w:rPr>
          <w:rFonts w:ascii="Times New Roman" w:eastAsia="SchoolBookSanPin" w:hAnsi="Times New Roman"/>
          <w:sz w:val="24"/>
          <w:szCs w:val="24"/>
          <w:lang w:val="ru-RU"/>
        </w:rPr>
        <w:t>У обучающегося будут сформированы умения совместной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7.3.7. </w:t>
      </w:r>
      <w:r w:rsidRPr="006D2529">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6D2529">
        <w:rPr>
          <w:rFonts w:ascii="Times New Roman" w:eastAsia="SchoolBookSanPin" w:hAnsi="Times New Roman"/>
          <w:bCs/>
          <w:sz w:val="24"/>
          <w:szCs w:val="24"/>
          <w:lang w:val="ru-RU"/>
        </w:rPr>
        <w:t>регулятивных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владеть способами самоконтроля, самомотивации и рефлексии;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давать оценку ситуации и предлагать план её изменения;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соответствие результата цели и условиям;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и анализировать причины эмоций;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регулировать способ выражения эмоций;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осознанно относиться к другому человеку, его мнению;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признавать своё право на ошибку и такое же право другого;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принимать себя и других, не осуждая;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открытость себе и другим.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w:t>
      </w:r>
      <w:r w:rsidRPr="006D2529">
        <w:rPr>
          <w:rFonts w:ascii="Times New Roman" w:eastAsia="SchoolBookSanPin" w:hAnsi="Times New Roman"/>
          <w:sz w:val="24"/>
          <w:szCs w:val="24"/>
          <w:lang w:val="ru-RU"/>
        </w:rPr>
        <w:t>4. </w:t>
      </w:r>
      <w:r w:rsidRPr="006D2529">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6D2529">
        <w:rPr>
          <w:rFonts w:ascii="Times New Roman" w:eastAsia="SchoolBookSanPin" w:hAnsi="Times New Roman"/>
          <w:sz w:val="24"/>
          <w:szCs w:val="24"/>
          <w:lang w:val="ru-RU"/>
        </w:rPr>
        <w:t>должны обеспечивать:</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w:t>
      </w:r>
      <w:r w:rsidRPr="006D2529">
        <w:rPr>
          <w:rFonts w:ascii="Times New Roman" w:eastAsia="SchoolBookSanPin" w:hAnsi="Times New Roman"/>
          <w:sz w:val="24"/>
          <w:szCs w:val="24"/>
          <w:lang w:val="ru-RU"/>
        </w:rPr>
        <w:lastRenderedPageBreak/>
        <w:t>политических потрясений и социально-экономического кризиса в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12) умение анализировать, обобщать, систематизировать, конкретизировать и критически </w:t>
      </w:r>
      <w:r w:rsidRPr="006D2529">
        <w:rPr>
          <w:rFonts w:ascii="Times New Roman" w:eastAsia="SchoolBookSanPin" w:hAnsi="Times New Roman"/>
          <w:sz w:val="24"/>
          <w:szCs w:val="24"/>
          <w:lang w:val="ru-RU"/>
        </w:rPr>
        <w:lastRenderedPageBreak/>
        <w:t>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w:t>
      </w:r>
      <w:r w:rsidRPr="006D2529">
        <w:rPr>
          <w:rFonts w:ascii="Times New Roman" w:eastAsia="SchoolBookSanPin" w:hAnsi="Times New Roman"/>
          <w:sz w:val="24"/>
          <w:szCs w:val="24"/>
          <w:lang w:val="ru-RU"/>
        </w:rPr>
        <w:t>5. 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6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обществознанию</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151.7.5.1. Человек и его социальное окружение: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знания </w:t>
      </w:r>
      <w:r w:rsidRPr="006D2529">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w:t>
      </w:r>
      <w:r w:rsidRPr="006D2529">
        <w:rPr>
          <w:rFonts w:ascii="Times New Roman" w:eastAsia="SchoolBookSanPin" w:hAnsi="Times New Roman"/>
          <w:sz w:val="24"/>
          <w:szCs w:val="24"/>
          <w:lang w:val="ru-RU"/>
        </w:rPr>
        <w:lastRenderedPageBreak/>
        <w:t>значение для человека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по разным признакам виды деятельности человека, потребности людей;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взаимосвязи </w:t>
      </w:r>
      <w:r w:rsidRPr="006D2529">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полученные знания </w:t>
      </w:r>
      <w:r w:rsidRPr="006D2529">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читать осмысленно тексты правовой</w:t>
      </w:r>
      <w:r w:rsidRPr="006D2529">
        <w:rPr>
          <w:rFonts w:ascii="Times New Roman" w:eastAsia="SchoolBookSanPin" w:hAnsi="Times New Roman"/>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искать и извлекать </w:t>
      </w:r>
      <w:r w:rsidRPr="006D2529">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обобщать, систематизировать, оценивать </w:t>
      </w:r>
      <w:r w:rsidRPr="006D2529">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собственные поступки и поведение других людей </w:t>
      </w:r>
      <w:r w:rsidRPr="006D2529">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приобретать опыт </w:t>
      </w:r>
      <w:r w:rsidRPr="006D2529">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приобретать опыт совместной деятельности</w:t>
      </w:r>
      <w:r w:rsidRPr="006D2529">
        <w:rPr>
          <w:rFonts w:ascii="Times New Roman" w:eastAsia="SchoolBookSanPin" w:hAnsi="Times New Roman"/>
          <w:sz w:val="24"/>
          <w:szCs w:val="24"/>
          <w:lang w:val="ru-RU"/>
        </w:rPr>
        <w:t xml:space="preserve">, включая взаимодействие с людьми другой </w:t>
      </w:r>
      <w:r w:rsidRPr="006D2529">
        <w:rPr>
          <w:rFonts w:ascii="Times New Roman" w:eastAsia="SchoolBookSanPin" w:hAnsi="Times New Roman"/>
          <w:sz w:val="24"/>
          <w:szCs w:val="24"/>
          <w:lang w:val="ru-RU"/>
        </w:rPr>
        <w:lastRenderedPageBreak/>
        <w:t>культуры, национальной и религиозной принадлежности на основе гуманистических ценностей, взаимопонимания между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7.5.2. Общество, в котором мы живём: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знания </w:t>
      </w:r>
      <w:r w:rsidRPr="006D2529">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социальные общности и группы;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сравнивать </w:t>
      </w:r>
      <w:r w:rsidRPr="006D2529">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устанавливать взаимодействия </w:t>
      </w:r>
      <w:r w:rsidRPr="006D2529">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полученные знания для объяснения </w:t>
      </w:r>
      <w:r w:rsidRPr="006D2529">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решать познавательные и практические задачи </w:t>
      </w:r>
      <w:r w:rsidRPr="006D2529">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овладевать смысловым чтением </w:t>
      </w:r>
      <w:r w:rsidRPr="006D2529">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извлекать информацию </w:t>
      </w:r>
      <w:r w:rsidRPr="006D2529">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6D2529">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6D2529">
        <w:rPr>
          <w:rFonts w:ascii="Times New Roman" w:eastAsia="SchoolBookSanPin" w:hAnsi="Times New Roman"/>
          <w:position w:val="1"/>
          <w:sz w:val="24"/>
          <w:szCs w:val="24"/>
          <w:lang w:val="ru-RU"/>
        </w:rPr>
        <w:t>с точки зрения их соответствия духовным традициям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 xml:space="preserve">полученные знания, включая основы финансовой грамотности, в практической деятельности, направленной на охрану природы; защиту прав потребителя (в том </w:t>
      </w:r>
      <w:r w:rsidRPr="006D2529">
        <w:rPr>
          <w:rFonts w:ascii="Times New Roman" w:eastAsia="SchoolBookSanPin" w:hAnsi="Times New Roman"/>
          <w:position w:val="1"/>
          <w:sz w:val="24"/>
          <w:szCs w:val="24"/>
          <w:lang w:val="ru-RU"/>
        </w:rPr>
        <w:lastRenderedPageBreak/>
        <w:t>числе потребителя финансовых услуг), на соблюдение традиций общества, в котором мы живём;</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bCs/>
          <w:position w:val="1"/>
          <w:sz w:val="24"/>
          <w:szCs w:val="24"/>
          <w:lang w:val="ru-RU"/>
        </w:rPr>
        <w:t xml:space="preserve">осуществлять </w:t>
      </w:r>
      <w:r w:rsidRPr="006D2529">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w:t>
      </w:r>
      <w:r w:rsidRPr="006D2529">
        <w:rPr>
          <w:rFonts w:ascii="Times New Roman" w:eastAsia="SchoolBookSanPin" w:hAnsi="Times New Roman"/>
          <w:sz w:val="24"/>
          <w:szCs w:val="24"/>
          <w:lang w:val="ru-RU"/>
        </w:rPr>
        <w:t>6. 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7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обществознанию</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7.6.1. Социальные ценности и нормы: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знания </w:t>
      </w:r>
      <w:r w:rsidRPr="006D2529">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социальные нормы, их существенные признаки и элементы;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отдельные виды социальных норм;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устанавливать и объяснять </w:t>
      </w:r>
      <w:r w:rsidRPr="006D2529">
        <w:rPr>
          <w:rFonts w:ascii="Times New Roman" w:eastAsia="SchoolBookSanPin" w:hAnsi="Times New Roman"/>
          <w:position w:val="1"/>
          <w:sz w:val="24"/>
          <w:szCs w:val="24"/>
          <w:lang w:val="ru-RU"/>
        </w:rPr>
        <w:t>влияние социальных норм на общество и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определять и аргументировать </w:t>
      </w:r>
      <w:r w:rsidRPr="006D2529">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решать </w:t>
      </w:r>
      <w:r w:rsidRPr="006D2529">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осмысленно читать тексты</w:t>
      </w:r>
      <w:r w:rsidRPr="006D2529">
        <w:rPr>
          <w:rFonts w:ascii="Times New Roman" w:eastAsia="SchoolBookSanPin" w:hAnsi="Times New Roman"/>
          <w:position w:val="1"/>
          <w:sz w:val="24"/>
          <w:szCs w:val="24"/>
          <w:lang w:val="ru-RU"/>
        </w:rPr>
        <w:t>, касающиеся гуманизма, гражданственности, патриотизма;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извлекать </w:t>
      </w:r>
      <w:r w:rsidRPr="006D2529">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6D2529">
        <w:rPr>
          <w:rFonts w:ascii="Times New Roman" w:eastAsia="SchoolBookSanPin" w:hAnsi="Times New Roman"/>
          <w:position w:val="1"/>
          <w:sz w:val="24"/>
          <w:szCs w:val="24"/>
          <w:lang w:val="ru-RU"/>
        </w:rPr>
        <w:t>социальную информацию из адаптированных источников</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оценивать </w:t>
      </w:r>
      <w:r w:rsidRPr="006D2529">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полученные знания о социальных нормах в повседневной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самостоятельно </w:t>
      </w:r>
      <w:r w:rsidRPr="006D2529">
        <w:rPr>
          <w:rFonts w:ascii="Times New Roman" w:eastAsia="SchoolBookSanPin" w:hAnsi="Times New Roman"/>
          <w:bCs/>
          <w:sz w:val="24"/>
          <w:szCs w:val="24"/>
          <w:lang w:val="ru-RU"/>
        </w:rPr>
        <w:t xml:space="preserve">заполнять </w:t>
      </w:r>
      <w:r w:rsidRPr="006D2529">
        <w:rPr>
          <w:rFonts w:ascii="Times New Roman" w:eastAsia="SchoolBookSanPin" w:hAnsi="Times New Roman"/>
          <w:sz w:val="24"/>
          <w:szCs w:val="24"/>
          <w:lang w:val="ru-RU"/>
        </w:rPr>
        <w:t xml:space="preserve">форму (в том числе электронную) </w:t>
      </w:r>
      <w:r w:rsidRPr="006D2529">
        <w:rPr>
          <w:rFonts w:ascii="Times New Roman" w:eastAsia="SchoolBookSanPin" w:hAnsi="Times New Roman"/>
          <w:position w:val="1"/>
          <w:sz w:val="24"/>
          <w:szCs w:val="24"/>
          <w:lang w:val="ru-RU"/>
        </w:rPr>
        <w:t>и составлять простейший документ (заявление);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осуществлять </w:t>
      </w:r>
      <w:r w:rsidRPr="006D2529">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w:t>
      </w:r>
      <w:r w:rsidRPr="006D2529">
        <w:rPr>
          <w:rFonts w:ascii="Times New Roman" w:eastAsia="SchoolBookSanPin" w:hAnsi="Times New Roman"/>
          <w:position w:val="1"/>
          <w:sz w:val="24"/>
          <w:szCs w:val="24"/>
          <w:lang w:val="ru-RU"/>
        </w:rPr>
        <w:lastRenderedPageBreak/>
        <w:t>культуры, национальной и религиозной принадлежности на основе гуманистических ценностей, взаимопонимания между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151.</w:t>
      </w:r>
      <w:r w:rsidRPr="006D2529">
        <w:rPr>
          <w:rFonts w:ascii="Times New Roman" w:eastAsia="OfficinaSansBoldITC" w:hAnsi="Times New Roman"/>
          <w:sz w:val="24"/>
          <w:szCs w:val="24"/>
          <w:lang w:val="ru-RU"/>
        </w:rPr>
        <w:t>7.6.2. Человек как участник правовых отношений: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знания </w:t>
      </w:r>
      <w:r w:rsidRPr="006D2529">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правовой тематики</w:t>
      </w:r>
      <w:r w:rsidRPr="006D2529">
        <w:rPr>
          <w:rFonts w:ascii="Times New Roman" w:eastAsia="SchoolBookSanPin" w:hAnsi="Times New Roman"/>
          <w:sz w:val="24"/>
          <w:szCs w:val="24"/>
          <w:lang w:val="ru-RU"/>
        </w:rPr>
        <w:t xml:space="preserve">: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w:t>
      </w:r>
      <w:r w:rsidRPr="006D2529">
        <w:rPr>
          <w:rFonts w:ascii="Times New Roman" w:eastAsia="SchoolBookSanPin" w:hAnsi="Times New Roman"/>
          <w:sz w:val="24"/>
          <w:szCs w:val="24"/>
          <w:lang w:val="ru-RU"/>
        </w:rPr>
        <w:lastRenderedPageBreak/>
        <w:t>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искать и извлекать </w:t>
      </w:r>
      <w:r w:rsidRPr="006D2529">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обобщать, систематизировать, оценивать </w:t>
      </w:r>
      <w:r w:rsidRPr="006D2529">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самостоятельно заполнять </w:t>
      </w:r>
      <w:r w:rsidRPr="006D2529">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151.7.6.3. Основы российского права: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 xml:space="preserve">роль Конституции Российской Федерации в системе российского права; </w:t>
      </w:r>
      <w:r w:rsidRPr="006D2529">
        <w:rPr>
          <w:rFonts w:ascii="Times New Roman" w:eastAsia="SchoolBookSanPin" w:hAnsi="Times New Roman"/>
          <w:sz w:val="24"/>
          <w:szCs w:val="24"/>
          <w:lang w:val="ru-RU"/>
        </w:rPr>
        <w:lastRenderedPageBreak/>
        <w:t>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6D2529">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правовой тематики</w:t>
      </w:r>
      <w:r w:rsidRPr="006D2529">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искать и извлекать </w:t>
      </w:r>
      <w:r w:rsidRPr="006D2529">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w:t>
      </w:r>
      <w:r w:rsidRPr="006D2529">
        <w:rPr>
          <w:rFonts w:ascii="Times New Roman" w:eastAsia="SchoolBookSanPin" w:hAnsi="Times New Roman"/>
          <w:sz w:val="24"/>
          <w:szCs w:val="24"/>
          <w:lang w:val="ru-RU"/>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обобщать, систематизировать, оценивать </w:t>
      </w:r>
      <w:r w:rsidRPr="006D2529">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самостоятельно заполнять </w:t>
      </w:r>
      <w:r w:rsidRPr="006D2529">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151.7.</w:t>
      </w:r>
      <w:r w:rsidRPr="006D2529">
        <w:rPr>
          <w:rFonts w:ascii="Times New Roman" w:eastAsia="SchoolBookSanPin" w:hAnsi="Times New Roman"/>
          <w:sz w:val="24"/>
          <w:szCs w:val="24"/>
          <w:lang w:val="ru-RU"/>
        </w:rPr>
        <w:t>7. 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8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обществознанию</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151.7.7.1. Человек в экономических отношениях: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lastRenderedPageBreak/>
        <w:t xml:space="preserve">классифицировать </w:t>
      </w:r>
      <w:r w:rsidRPr="006D2529">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различные способы хозяйствования;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устанавливать и объяснять </w:t>
      </w:r>
      <w:r w:rsidRPr="006D2529">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определять и аргументировать </w:t>
      </w:r>
      <w:r w:rsidRPr="006D2529">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bCs/>
          <w:position w:val="1"/>
          <w:sz w:val="24"/>
          <w:szCs w:val="24"/>
          <w:lang w:val="ru-RU"/>
        </w:rPr>
        <w:t xml:space="preserve">решать </w:t>
      </w:r>
      <w:r w:rsidRPr="006D2529">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экономической тематики</w:t>
      </w:r>
      <w:r w:rsidRPr="006D2529">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извлекать </w:t>
      </w:r>
      <w:r w:rsidRPr="006D2529">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6D2529">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приобретать опыт </w:t>
      </w:r>
      <w:r w:rsidRPr="006D2529">
        <w:rPr>
          <w:rFonts w:ascii="Times New Roman" w:eastAsia="SchoolBookSanPin" w:hAnsi="Times New Roman"/>
          <w:sz w:val="24"/>
          <w:szCs w:val="24"/>
          <w:lang w:val="ru-RU"/>
        </w:rPr>
        <w:t xml:space="preserve">использования знаний, включая основы финансовой грамотности, в </w:t>
      </w:r>
      <w:r w:rsidRPr="006D2529">
        <w:rPr>
          <w:rFonts w:ascii="Times New Roman" w:eastAsia="SchoolBookSanPin" w:hAnsi="Times New Roman"/>
          <w:sz w:val="24"/>
          <w:szCs w:val="24"/>
          <w:lang w:val="ru-RU"/>
        </w:rPr>
        <w:lastRenderedPageBreak/>
        <w:t>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приобретать опыт </w:t>
      </w:r>
      <w:r w:rsidRPr="006D2529">
        <w:rPr>
          <w:rFonts w:ascii="Times New Roman" w:eastAsia="SchoolBookSanPin" w:hAnsi="Times New Roman"/>
          <w:sz w:val="24"/>
          <w:szCs w:val="24"/>
          <w:lang w:val="ru-RU"/>
        </w:rPr>
        <w:t>составления простейших документов (</w:t>
      </w:r>
      <w:r w:rsidRPr="006D2529">
        <w:rPr>
          <w:rFonts w:ascii="Times New Roman" w:eastAsia="SchoolBookSanPin" w:hAnsi="Times New Roman"/>
          <w:position w:val="1"/>
          <w:sz w:val="24"/>
          <w:szCs w:val="24"/>
          <w:lang w:val="ru-RU"/>
        </w:rPr>
        <w:t>личный финансовый план, заявление, резюме);</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bCs/>
          <w:position w:val="1"/>
          <w:sz w:val="24"/>
          <w:szCs w:val="24"/>
          <w:lang w:val="ru-RU"/>
        </w:rPr>
        <w:t xml:space="preserve">осуществлять </w:t>
      </w:r>
      <w:r w:rsidRPr="006D2529">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151.7.7.2. Человек в мире культуры: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по разным признакам формы и виды культуры;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для объяснения роли непрерывного образования;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осмысленно читать тексты </w:t>
      </w:r>
      <w:r w:rsidRPr="006D2529">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6D2529">
        <w:rPr>
          <w:rFonts w:ascii="Times New Roman" w:eastAsia="SchoolBookSanPin" w:hAnsi="Times New Roman"/>
          <w:sz w:val="24"/>
          <w:szCs w:val="24"/>
          <w:lang w:val="ru-RU"/>
        </w:rPr>
        <w:t xml:space="preserve">социальную </w:t>
      </w:r>
      <w:r w:rsidRPr="006D2529">
        <w:rPr>
          <w:rFonts w:ascii="Times New Roman" w:eastAsia="SchoolBookSanPin" w:hAnsi="Times New Roman"/>
          <w:sz w:val="24"/>
          <w:szCs w:val="24"/>
          <w:lang w:val="ru-RU"/>
        </w:rPr>
        <w:lastRenderedPageBreak/>
        <w:t>информацию, представленную в разных формах (описательную, графическую, аудиовизуальную), при изучении культуры, науки и образования;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собственные поступки, поведение людей в духовной сфере жизни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приобретать </w:t>
      </w:r>
      <w:r w:rsidRPr="006D2529">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151.7.</w:t>
      </w:r>
      <w:r w:rsidRPr="006D2529">
        <w:rPr>
          <w:rFonts w:ascii="Times New Roman" w:eastAsia="SchoolBookSanPin" w:hAnsi="Times New Roman"/>
          <w:sz w:val="24"/>
          <w:szCs w:val="24"/>
          <w:lang w:val="ru-RU"/>
        </w:rPr>
        <w:t>8. 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9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обществознанию</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151.7.8.1. Человек в политическом измерении: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w:t>
      </w:r>
      <w:r w:rsidRPr="006D2529">
        <w:rPr>
          <w:rFonts w:ascii="Times New Roman" w:eastAsia="SchoolBookSanPin" w:hAnsi="Times New Roman"/>
          <w:sz w:val="24"/>
          <w:szCs w:val="24"/>
          <w:lang w:val="ru-RU"/>
        </w:rPr>
        <w:lastRenderedPageBreak/>
        <w:t>современном мире для аргументированного объяснения роли СМИ в современном обществе и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осмысленно читать </w:t>
      </w:r>
      <w:r w:rsidRPr="006D2529">
        <w:rPr>
          <w:rFonts w:ascii="Times New Roman" w:eastAsia="SchoolBookSanPi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искать и извлекать </w:t>
      </w:r>
      <w:r w:rsidRPr="006D2529">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и конкретизировать </w:t>
      </w:r>
      <w:r w:rsidRPr="006D2529">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151.7.8.2. Гражданин и государство:</w:t>
      </w:r>
    </w:p>
    <w:p w:rsidR="00640607" w:rsidRPr="006D2529" w:rsidRDefault="00BB5442">
      <w:pPr>
        <w:tabs>
          <w:tab w:val="left" w:pos="1800"/>
        </w:tabs>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знания </w:t>
      </w:r>
      <w:r w:rsidRPr="006D2529">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w:t>
      </w:r>
      <w:r w:rsidRPr="006D2529">
        <w:rPr>
          <w:rFonts w:ascii="Times New Roman" w:eastAsia="SchoolBookSanPin" w:hAnsi="Times New Roman"/>
          <w:sz w:val="24"/>
          <w:szCs w:val="24"/>
          <w:lang w:val="ru-RU"/>
        </w:rPr>
        <w:lastRenderedPageBreak/>
        <w:t>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w:t>
      </w:r>
      <w:r w:rsidRPr="006D2529">
        <w:rPr>
          <w:rFonts w:ascii="Times New Roman" w:eastAsia="SchoolBookSanPin" w:hAnsi="Times New Roman"/>
          <w:sz w:val="24"/>
          <w:szCs w:val="24"/>
          <w:lang w:val="ru-RU"/>
        </w:rPr>
        <w:t xml:space="preserve">примеры и </w:t>
      </w:r>
      <w:r w:rsidRPr="006D2529">
        <w:rPr>
          <w:rFonts w:ascii="Times New Roman" w:eastAsia="SchoolBookSanPin" w:hAnsi="Times New Roman"/>
          <w:bCs/>
          <w:sz w:val="24"/>
          <w:szCs w:val="24"/>
          <w:lang w:val="ru-RU"/>
        </w:rPr>
        <w:t xml:space="preserve">моделировать </w:t>
      </w:r>
      <w:r w:rsidRPr="006D2529">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использовать</w:t>
      </w:r>
      <w:r w:rsidRPr="006D2529">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систематизировать и конкретизировать </w:t>
      </w:r>
      <w:r w:rsidRPr="006D2529">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правовой тематики</w:t>
      </w:r>
      <w:r w:rsidRPr="006D2529">
        <w:rPr>
          <w:rFonts w:ascii="Times New Roman" w:eastAsia="SchoolBookSanPi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lastRenderedPageBreak/>
        <w:t xml:space="preserve">искать и извлекать </w:t>
      </w:r>
      <w:r w:rsidRPr="006D2529">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6D2529">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самостоятельно заполнять </w:t>
      </w:r>
      <w:r w:rsidRPr="006D2529">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 xml:space="preserve">151.7.8.3. Человек в системе социальных отношений: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социальные общности и группы;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сравнивать </w:t>
      </w:r>
      <w:r w:rsidRPr="006D2529">
        <w:rPr>
          <w:rFonts w:ascii="Times New Roman" w:eastAsia="SchoolBookSanPin" w:hAnsi="Times New Roman"/>
          <w:position w:val="1"/>
          <w:sz w:val="24"/>
          <w:szCs w:val="24"/>
          <w:lang w:val="ru-RU"/>
        </w:rPr>
        <w:t>виды социальной мобильности;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устанавливать и объяснять </w:t>
      </w:r>
      <w:r w:rsidRPr="006D2529">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 xml:space="preserve">полученные знания для осмысления личного социального опыта при </w:t>
      </w:r>
      <w:r w:rsidRPr="006D2529">
        <w:rPr>
          <w:rFonts w:ascii="Times New Roman" w:eastAsia="SchoolBookSanPin" w:hAnsi="Times New Roman"/>
          <w:position w:val="1"/>
          <w:sz w:val="24"/>
          <w:szCs w:val="24"/>
          <w:lang w:val="ru-RU"/>
        </w:rPr>
        <w:lastRenderedPageBreak/>
        <w:t>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определять и аргументировать </w:t>
      </w:r>
      <w:r w:rsidRPr="006D2529">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решать </w:t>
      </w:r>
      <w:r w:rsidRPr="006D2529">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социальной направленности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извлекать </w:t>
      </w:r>
      <w:r w:rsidRPr="006D2529">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анализировать, обобщать, систематизировать </w:t>
      </w:r>
      <w:r w:rsidRPr="006D2529">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оценивать </w:t>
      </w:r>
      <w:r w:rsidRPr="006D2529">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осуществлять </w:t>
      </w:r>
      <w:r w:rsidRPr="006D2529">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6D2529">
        <w:rPr>
          <w:rFonts w:ascii="Times New Roman" w:eastAsia="SchoolBookSanPin" w:hAnsi="Times New Roman"/>
          <w:sz w:val="24"/>
          <w:szCs w:val="24"/>
          <w:lang w:val="ru-RU"/>
        </w:rPr>
        <w:t xml:space="preserve"> и взаимопонимания между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151.7.8.4. Человек в современном изменяющемся мире: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об информационном обществе, глобализации, глобальных проблемах;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требования к современным профессиям;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устанавливать и объяснять </w:t>
      </w:r>
      <w:r w:rsidRPr="006D2529">
        <w:rPr>
          <w:rFonts w:ascii="Times New Roman" w:eastAsia="SchoolBookSanPin" w:hAnsi="Times New Roman"/>
          <w:position w:val="1"/>
          <w:sz w:val="24"/>
          <w:szCs w:val="24"/>
          <w:lang w:val="ru-RU"/>
        </w:rPr>
        <w:t>причины и последствия глобализации;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определять и аргументировать </w:t>
      </w:r>
      <w:r w:rsidRPr="006D2529">
        <w:rPr>
          <w:rFonts w:ascii="Times New Roman" w:eastAsia="SchoolBookSanPin" w:hAnsi="Times New Roman"/>
          <w:position w:val="1"/>
          <w:sz w:val="24"/>
          <w:szCs w:val="24"/>
          <w:lang w:val="ru-RU"/>
        </w:rPr>
        <w:t xml:space="preserve">с использованием обществоведческих знаний, фактов </w:t>
      </w:r>
      <w:r w:rsidRPr="006D2529">
        <w:rPr>
          <w:rFonts w:ascii="Times New Roman" w:eastAsia="SchoolBookSanPin" w:hAnsi="Times New Roman"/>
          <w:position w:val="1"/>
          <w:sz w:val="24"/>
          <w:szCs w:val="24"/>
          <w:lang w:val="ru-RU"/>
        </w:rPr>
        <w:lastRenderedPageBreak/>
        <w:t>общественной жизни и личного социального опыта своё отношение к современным формам коммуникации; к здоровому образу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решать </w:t>
      </w:r>
      <w:r w:rsidRPr="006D2529">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осуществлять </w:t>
      </w:r>
      <w:r w:rsidRPr="006D2529">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bCs/>
          <w:position w:val="1"/>
          <w:sz w:val="24"/>
          <w:szCs w:val="24"/>
          <w:lang w:val="ru-RU"/>
        </w:rPr>
        <w:t xml:space="preserve">осуществлять поиск и извлечение </w:t>
      </w:r>
      <w:r w:rsidRPr="006D2529">
        <w:rPr>
          <w:rFonts w:ascii="Times New Roman" w:eastAsia="SchoolBookSanPin" w:hAnsi="Times New Roman"/>
          <w:position w:val="1"/>
          <w:sz w:val="24"/>
          <w:szCs w:val="24"/>
          <w:lang w:val="ru-RU"/>
        </w:rPr>
        <w:t>социальной информации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 Федеральная рабочая программа по учебному предмету «Обществознание» (вступает в силу с 01 сентября 2025 года)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151.2. Пояснительная записка.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r w:rsidRPr="006D2529">
        <w:rPr>
          <w:rFonts w:ascii="Times New Roman" w:hAnsi="Times New Roman"/>
          <w:sz w:val="24"/>
          <w:szCs w:val="24"/>
          <w:lang w:val="ru-RU"/>
        </w:rPr>
        <w:lastRenderedPageBreak/>
        <w:t>метапредметных умений извлекать необходимые сведения, осмысливать, преобразовывать и применять 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151.2.5. Целями обществоведческого образования на уровне основного общего образования являются: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w:t>
      </w:r>
      <w:r w:rsidRPr="006D2529">
        <w:rPr>
          <w:rFonts w:ascii="Times New Roman" w:hAnsi="Times New Roman"/>
          <w:sz w:val="24"/>
          <w:szCs w:val="24"/>
          <w:lang w:val="ru-RU"/>
        </w:rPr>
        <w:lastRenderedPageBreak/>
        <w:t>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151.3. Содержание обучения в 9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151.3.1. Человек и его социальное окружение.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151.3.2. Гражданин и государство.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w:t>
      </w:r>
      <w:r w:rsidRPr="006D2529">
        <w:rPr>
          <w:rFonts w:ascii="Times New Roman" w:hAnsi="Times New Roman"/>
          <w:sz w:val="24"/>
          <w:szCs w:val="24"/>
          <w:lang w:val="ru-RU"/>
        </w:rPr>
        <w:lastRenderedPageBreak/>
        <w:t xml:space="preserve">Федерации, Государственный флаг Российской Федерации, Государственный гимн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Цифровое государство. Электронное правительство. Электронный бюджет. Государственные услуги.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151.3.3. Экономика.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Труд, профессия, карьера. Рынок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151.3.4. Человек в современном изменяющемся мире.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Россия в </w:t>
      </w:r>
      <w:r w:rsidRPr="006D2529">
        <w:rPr>
          <w:rFonts w:ascii="Times New Roman" w:hAnsi="Times New Roman"/>
          <w:sz w:val="24"/>
          <w:szCs w:val="24"/>
        </w:rPr>
        <w:t>XXI</w:t>
      </w:r>
      <w:r w:rsidRPr="006D2529">
        <w:rPr>
          <w:rFonts w:ascii="Times New Roman" w:hAnsi="Times New Roman"/>
          <w:sz w:val="24"/>
          <w:szCs w:val="24"/>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Система образования в Российской Федерации. Право человека   на образование. Образованность в </w:t>
      </w:r>
      <w:r w:rsidRPr="006D2529">
        <w:rPr>
          <w:rFonts w:ascii="Times New Roman" w:hAnsi="Times New Roman"/>
          <w:sz w:val="24"/>
          <w:szCs w:val="24"/>
        </w:rPr>
        <w:t>XXI</w:t>
      </w:r>
      <w:r w:rsidRPr="006D2529">
        <w:rPr>
          <w:rFonts w:ascii="Times New Roman" w:hAnsi="Times New Roman"/>
          <w:sz w:val="24"/>
          <w:szCs w:val="24"/>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Наука: фундаментальная и прикладная. Роль науки в развитии общества. Передовые рубежи российской науки в </w:t>
      </w:r>
      <w:r w:rsidRPr="006D2529">
        <w:rPr>
          <w:rFonts w:ascii="Times New Roman" w:hAnsi="Times New Roman"/>
          <w:sz w:val="24"/>
          <w:szCs w:val="24"/>
        </w:rPr>
        <w:t>XXI</w:t>
      </w:r>
      <w:r w:rsidRPr="006D2529">
        <w:rPr>
          <w:rFonts w:ascii="Times New Roman" w:hAnsi="Times New Roman"/>
          <w:sz w:val="24"/>
          <w:szCs w:val="24"/>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Опасность наркомании и алкоголизма для человека и общества.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 Планируемые результаты освоения программы по обществознанию.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3) духовно-нравственного воспитания: ориентация на моральные ценности   и нормы в </w:t>
      </w:r>
      <w:r w:rsidRPr="006D2529">
        <w:rPr>
          <w:rFonts w:ascii="Times New Roman" w:hAnsi="Times New Roman"/>
          <w:sz w:val="24"/>
          <w:szCs w:val="24"/>
          <w:lang w:val="ru-RU"/>
        </w:rPr>
        <w:lastRenderedPageBreak/>
        <w:t>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151.4.2. Личностные результаты, обеспечивающие адаптацию обучающегося   к изменяющимся условиям социальной и природной среды: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освоение обучающимися социального опыта, основных социальных ролей, </w:t>
      </w:r>
      <w:r w:rsidRPr="006D2529">
        <w:rPr>
          <w:rFonts w:ascii="Times New Roman" w:hAnsi="Times New Roman"/>
          <w:sz w:val="24"/>
          <w:szCs w:val="24"/>
          <w:lang w:val="ru-RU"/>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социальных явлений   и процессов;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предлагать критерии для выявления закономерностей и противоречий;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дефицит информации, данных, необходимых для решения поставленной задачи;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при изучении явлений и процессов;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выбирать способ решения учебной задачи (сравнивать несколько </w:t>
      </w:r>
      <w:r w:rsidRPr="006D2529">
        <w:rPr>
          <w:rFonts w:ascii="Times New Roman" w:hAnsi="Times New Roman"/>
          <w:sz w:val="24"/>
          <w:szCs w:val="24"/>
          <w:lang w:val="ru-RU"/>
        </w:rPr>
        <w:lastRenderedPageBreak/>
        <w:t>вариантов решения, выбирать наиболее подходящий с учетом самостоятельно выделенных критериев);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невозможность контролировать все вокруг.</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вопросы как исследовательский инструмент познания;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151.4.3.3. У обучающегося будут сформированы умения работать   с информацией как часть познавательных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эффективно запоминать и систематизировать информацию.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151.4.3.4. У обучающегося будут сформированы умения общения как часть коммуникативных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воспринимать и формулировать суждения, выражать эмоции в соответствии   с целями и </w:t>
      </w:r>
      <w:r w:rsidRPr="006D2529">
        <w:rPr>
          <w:rFonts w:ascii="Times New Roman" w:hAnsi="Times New Roman"/>
          <w:sz w:val="24"/>
          <w:szCs w:val="24"/>
          <w:lang w:val="ru-RU"/>
        </w:rPr>
        <w:lastRenderedPageBreak/>
        <w:t>условиями общения;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выражать себя (свою точку зрения) в устных и письменных текстах;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результаты выполненного исследования, проекта;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151.4.3.5. У обучающегося будут сформированы умения самоорганизации   как части регулятивных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проблемы для решения в жизненных и учебных ситуациях;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делать выбор и брать ответственность за решение.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151.4.3.6. У обучающегося будут сформированы умения совместной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планировать организацию совместной работы, определять свою роль (с учетом </w:t>
      </w:r>
      <w:r w:rsidRPr="006D2529">
        <w:rPr>
          <w:rFonts w:ascii="Times New Roman" w:hAnsi="Times New Roman"/>
          <w:sz w:val="24"/>
          <w:szCs w:val="24"/>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способами самоконтроля, самомотивации и рефлексии;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давать оценку ситуации и предлагать план ее изменения;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называть и управлять собственными эмоциями и эмоциями других;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анализировать причины эмоций;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себя на место другого человека, понимать мотивы и намерения другого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регулировать способ выражения эмоций;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осознанно относиться к другому человеку, его мнению;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признавать свое право на ошибку и такое же право другого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себя и других людей, не осуждая;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открытость себе и другим людям.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151.4.4. Предметные результаты освоения программы по обществознанию   на уровне основного общего образования должны обеспечивать: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w:t>
      </w:r>
      <w:r w:rsidRPr="006D2529">
        <w:rPr>
          <w:rFonts w:ascii="Times New Roman" w:hAnsi="Times New Roman"/>
          <w:sz w:val="24"/>
          <w:szCs w:val="24"/>
          <w:lang w:val="ru-RU"/>
        </w:rPr>
        <w:lastRenderedPageBreak/>
        <w:t>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w:t>
      </w:r>
      <w:r w:rsidRPr="006D2529">
        <w:rPr>
          <w:rFonts w:ascii="Times New Roman" w:hAnsi="Times New Roman"/>
          <w:sz w:val="24"/>
          <w:szCs w:val="24"/>
          <w:lang w:val="ru-RU"/>
        </w:rPr>
        <w:lastRenderedPageBreak/>
        <w:t>социального опыта при исполнении типичных   для несовершеннолетнего социальных ролей;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151.4.5. К концу обучения в 9 классе обучающийся получит следующие предметные результаты по обществознанию: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5) уметь сравнивать (в том числе устанавливать основания для сравнения) деятельность </w:t>
      </w:r>
      <w:r w:rsidRPr="006D2529">
        <w:rPr>
          <w:rFonts w:ascii="Times New Roman" w:hAnsi="Times New Roman"/>
          <w:sz w:val="24"/>
          <w:szCs w:val="24"/>
          <w:lang w:val="ru-RU"/>
        </w:rPr>
        <w:lastRenderedPageBreak/>
        <w:t>людей, социальные объекты, явления, процессы в различных сферах общественной жизни, их элементы и основные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w:t>
      </w:r>
      <w:r w:rsidRPr="006D2529">
        <w:rPr>
          <w:rFonts w:ascii="Times New Roman" w:hAnsi="Times New Roman"/>
          <w:sz w:val="24"/>
          <w:szCs w:val="24"/>
          <w:lang w:val="ru-RU"/>
        </w:rPr>
        <w:lastRenderedPageBreak/>
        <w:t>неприемлемость всех форм антиобщественного поведения;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40607" w:rsidRPr="006D2529" w:rsidRDefault="00640607">
      <w:pPr>
        <w:pStyle w:val="1"/>
        <w:pBdr>
          <w:bottom w:val="none" w:sz="0" w:space="0" w:color="000000"/>
        </w:pBdr>
        <w:spacing w:before="0" w:line="350" w:lineRule="auto"/>
        <w:ind w:firstLine="708"/>
        <w:jc w:val="both"/>
        <w:rPr>
          <w:rFonts w:eastAsia="SchoolBookSanPin"/>
          <w:bCs/>
          <w:sz w:val="24"/>
          <w:szCs w:val="24"/>
          <w:lang w:val="ru-RU"/>
        </w:rPr>
      </w:pPr>
    </w:p>
    <w:p w:rsidR="00640607" w:rsidRPr="006D2529" w:rsidRDefault="00640607">
      <w:pPr>
        <w:pStyle w:val="1"/>
        <w:pBdr>
          <w:bottom w:val="none" w:sz="0" w:space="0" w:color="000000"/>
        </w:pBdr>
        <w:spacing w:before="0" w:line="350" w:lineRule="auto"/>
        <w:ind w:firstLine="708"/>
        <w:jc w:val="both"/>
        <w:rPr>
          <w:rFonts w:eastAsia="SchoolBookSanPin"/>
          <w:bCs/>
          <w:sz w:val="24"/>
          <w:szCs w:val="24"/>
          <w:lang w:val="ru-RU"/>
        </w:rPr>
      </w:pPr>
    </w:p>
    <w:p w:rsidR="00640607" w:rsidRPr="006D2529" w:rsidRDefault="00640607">
      <w:pPr>
        <w:pStyle w:val="1"/>
        <w:pBdr>
          <w:bottom w:val="none" w:sz="0" w:space="0" w:color="000000"/>
        </w:pBdr>
        <w:spacing w:before="0" w:line="350" w:lineRule="auto"/>
        <w:ind w:firstLine="708"/>
        <w:jc w:val="both"/>
        <w:rPr>
          <w:rFonts w:eastAsia="SchoolBookSanPin"/>
          <w:bCs/>
          <w:sz w:val="24"/>
          <w:szCs w:val="24"/>
          <w:lang w:val="ru-RU"/>
        </w:rPr>
      </w:pPr>
    </w:p>
    <w:p w:rsidR="00640607" w:rsidRPr="006D2529" w:rsidRDefault="00BB5442">
      <w:pPr>
        <w:pStyle w:val="1"/>
        <w:pBdr>
          <w:bottom w:val="none" w:sz="0" w:space="0" w:color="000000"/>
        </w:pBdr>
        <w:spacing w:before="0" w:line="350" w:lineRule="auto"/>
        <w:ind w:firstLine="708"/>
        <w:jc w:val="both"/>
        <w:rPr>
          <w:bCs/>
          <w:sz w:val="24"/>
          <w:szCs w:val="24"/>
          <w:lang w:val="ru-RU"/>
        </w:rPr>
      </w:pPr>
      <w:r w:rsidRPr="006D2529">
        <w:rPr>
          <w:rFonts w:eastAsia="SchoolBookSanPin"/>
          <w:bCs/>
          <w:sz w:val="24"/>
          <w:szCs w:val="24"/>
          <w:lang w:val="ru-RU"/>
        </w:rPr>
        <w:t>152. Федеральная рабочая программа по учебному предмету «География».</w:t>
      </w:r>
      <w:r w:rsidRPr="006D2529">
        <w:rPr>
          <w:bCs/>
          <w:sz w:val="24"/>
          <w:szCs w:val="24"/>
          <w:lang w:val="ru-RU"/>
        </w:rPr>
        <w:t xml:space="preserve">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152.2. </w:t>
      </w:r>
      <w:r w:rsidRPr="006D2529">
        <w:rPr>
          <w:rFonts w:ascii="Times New Roman" w:eastAsia="OfficinaSansBoldITC" w:hAnsi="Times New Roman"/>
          <w:sz w:val="24"/>
          <w:szCs w:val="24"/>
          <w:lang w:val="ru-RU"/>
        </w:rPr>
        <w:t>Пояснительная записка.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w:t>
      </w:r>
      <w:r w:rsidRPr="006D2529">
        <w:rPr>
          <w:rFonts w:ascii="Times New Roman" w:eastAsia="SchoolBookSanPin" w:hAnsi="Times New Roman"/>
          <w:sz w:val="24"/>
          <w:szCs w:val="24"/>
          <w:lang w:val="ru-RU"/>
        </w:rPr>
        <w:lastRenderedPageBreak/>
        <w:t>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152.2.6. Изучение географии в общем образовании направлено на достижение следующих целей: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w:t>
      </w:r>
      <w:r w:rsidRPr="006D2529">
        <w:rPr>
          <w:rFonts w:ascii="Times New Roman" w:eastAsia="SchoolBookSanPin" w:hAnsi="Times New Roman"/>
          <w:sz w:val="24"/>
          <w:szCs w:val="24"/>
          <w:lang w:val="ru-RU"/>
        </w:rPr>
        <w:lastRenderedPageBreak/>
        <w:t>многоконфессиональном мире;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3. Содержание обучения географии в 5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3.1. Географическое изучение Земли.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3.1.1. Введение. География ‒ наука о планете Земля.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152.3.1.2. История географических открытий.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Географические открытия </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152.3.2. Изображения земной поверхности.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152.3.2.1. Планы местности.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Виды изображения земной поверхности. Планы местности. Условные знаки. Масштаб. </w:t>
      </w:r>
      <w:r w:rsidRPr="006D2529">
        <w:rPr>
          <w:rFonts w:ascii="Times New Roman" w:eastAsia="SchoolBookSanPin" w:hAnsi="Times New Roman"/>
          <w:sz w:val="24"/>
          <w:szCs w:val="24"/>
          <w:lang w:val="ru-RU"/>
        </w:rPr>
        <w:lastRenderedPageBreak/>
        <w:t>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152.3.2.2. Географические карты.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152.3.3. Земля ‒ планета Солнечной системы.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Влияние Космоса на Землю и жизнь людей.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«В</w:t>
      </w:r>
      <w:r w:rsidRPr="006D2529">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152.3.4. Оболочки Земли. Литосфера ‒ каменная оболочка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w:t>
      </w:r>
      <w:r w:rsidRPr="006D2529">
        <w:rPr>
          <w:rFonts w:ascii="Times New Roman" w:eastAsia="SchoolBookSanPin" w:hAnsi="Times New Roman"/>
          <w:sz w:val="24"/>
          <w:szCs w:val="24"/>
          <w:lang w:val="ru-RU"/>
        </w:rPr>
        <w:lastRenderedPageBreak/>
        <w:t>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 xml:space="preserve"> Описание горной системы или равнины по физической карте».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Заключение.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Практикум «Сезонные изменения в природе своей местности».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Анализ результатов фенологических наблюдений и наблюдений за погодой».</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 Содержание обучения географии в 6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4.1.Оболочки Земли.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4.1.1. Гидросфера ‒ водная оболочка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Воды суши. Способы изображения внутренних вод на картах.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Многолетняя мерзлота. Болота, их образование.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Стихийные явления в гидросфере, методы наблюдения и защиты.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Человек и гидросфера. Использование человеком энергии воды.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4.1.2. Атмосфера ‒ воздушная оболочка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4.1.3. Биосфера ‒ оболочка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w:t>
      </w:r>
      <w:r w:rsidRPr="006D2529">
        <w:rPr>
          <w:rFonts w:ascii="Times New Roman" w:eastAsia="SchoolBookSanPin" w:hAnsi="Times New Roman"/>
          <w:sz w:val="24"/>
          <w:szCs w:val="24"/>
          <w:lang w:val="ru-RU"/>
        </w:rPr>
        <w:lastRenderedPageBreak/>
        <w:t>Изменение животного и растительного мира Океана с глубиной и географической широтой.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Человек как часть биосферы. Распространение людей на </w:t>
      </w:r>
      <w:r w:rsidRPr="006D2529">
        <w:rPr>
          <w:rFonts w:ascii="Times New Roman" w:eastAsia="SchoolBookSanPin" w:hAnsi="Times New Roman"/>
          <w:position w:val="1"/>
          <w:sz w:val="24"/>
          <w:szCs w:val="24"/>
          <w:lang w:val="ru-RU"/>
        </w:rPr>
        <w:t>Земле.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Исследования и экологические проблемы.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Характеристика растительности участка местности своего края».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Заключение.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4.1.4. Природно-территориальные комплексы.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(выполняется на местности) «</w:t>
      </w:r>
      <w:r w:rsidRPr="006D2529">
        <w:rPr>
          <w:rFonts w:ascii="Times New Roman" w:eastAsia="SchoolBookSanPin" w:hAnsi="Times New Roman"/>
          <w:sz w:val="24"/>
          <w:szCs w:val="24"/>
          <w:lang w:val="ru-RU"/>
        </w:rPr>
        <w:t>Характеристика локального природного комплекса по плану».</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 Содержание обучения географии в 7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 Главные закономерности природы Земли.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5.1.1. Географическая оболочка.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Выявление проявления широтной зональности по картам природных зон».</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5.1.2. Литосфера и рельеф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5.1.3. Атмосфера и климаты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w:t>
      </w:r>
      <w:r w:rsidRPr="006D2529">
        <w:rPr>
          <w:rFonts w:ascii="Times New Roman" w:eastAsia="SchoolBookSanPin" w:hAnsi="Times New Roman"/>
          <w:sz w:val="24"/>
          <w:szCs w:val="24"/>
          <w:lang w:val="ru-RU"/>
        </w:rPr>
        <w:lastRenderedPageBreak/>
        <w:t>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Описание климата территории по климатической карте и климатограмме».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5.1.4. Мировой океан ‒ основная часть гидросферы.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5.2. Человечество на Земле.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5.2.1. Численность населения.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5.2.2. Страны и народы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lastRenderedPageBreak/>
        <w:t>Практическая работа «</w:t>
      </w:r>
      <w:r w:rsidRPr="006D2529">
        <w:rPr>
          <w:rFonts w:ascii="Times New Roman" w:eastAsia="SchoolBookSanPin" w:hAnsi="Times New Roman"/>
          <w:sz w:val="24"/>
          <w:szCs w:val="24"/>
          <w:lang w:val="ru-RU"/>
        </w:rPr>
        <w:t>Сравнение занятости населения двух стран по комплексным картам».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5.3. Материки и страны.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5.3.1. Южные материки.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5.3.2. Северные материки.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5.3.3. Взаимодействие природы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 Содержание обучения географии в 8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 Географическое пространство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152.6.1.1. История формирования и освоения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6D2529">
        <w:rPr>
          <w:rFonts w:ascii="Times New Roman" w:eastAsia="SchoolBookSanPin" w:hAnsi="Times New Roman"/>
          <w:sz w:val="24"/>
          <w:szCs w:val="24"/>
        </w:rPr>
        <w:t>XI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 xml:space="preserve"> вв. Расширение территории России в </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152.6.1.2. Географическое положение и границы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152.6.1.3. Время на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 xml:space="preserve">Определение различия во времени для разных городов </w:t>
      </w:r>
      <w:r w:rsidRPr="006D2529">
        <w:rPr>
          <w:rFonts w:ascii="Times New Roman" w:eastAsia="SchoolBookSanPin" w:hAnsi="Times New Roman"/>
          <w:position w:val="1"/>
          <w:sz w:val="24"/>
          <w:szCs w:val="24"/>
          <w:lang w:val="ru-RU"/>
        </w:rPr>
        <w:t>России по карте часовых зон».</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152.6.1.4. Административно-территориальное устройство России. Районирование территории.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lastRenderedPageBreak/>
        <w:t>152.6.2. Природа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152.6.2.1. Природные условия и ресурсы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152.6.2.2. Геологическое строение, рельеф и полезные ископаемые.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6D2529">
        <w:rPr>
          <w:rFonts w:ascii="Times New Roman" w:eastAsia="SchoolBookSanPin" w:hAnsi="Times New Roman"/>
          <w:position w:val="1"/>
          <w:sz w:val="24"/>
          <w:szCs w:val="24"/>
          <w:lang w:val="ru-RU"/>
        </w:rPr>
        <w:t>Объяснение особенностей рельефа своего края».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6.2.3. Климат и климатические ресурсы.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w:t>
      </w:r>
      <w:r w:rsidRPr="006D2529">
        <w:rPr>
          <w:rFonts w:ascii="Times New Roman" w:eastAsia="SchoolBookSanPin" w:hAnsi="Times New Roman"/>
          <w:sz w:val="24"/>
          <w:szCs w:val="24"/>
          <w:lang w:val="ru-RU"/>
        </w:rPr>
        <w:lastRenderedPageBreak/>
        <w:t>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6.2.4. Моря России. Внутренние воды и водные ресурсы.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6.2.5. Природно-хозяйственные зоны.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6D2529">
        <w:rPr>
          <w:rFonts w:ascii="Times New Roman" w:eastAsia="SchoolBookSanPin" w:hAnsi="Times New Roman"/>
          <w:position w:val="1"/>
          <w:sz w:val="24"/>
          <w:szCs w:val="24"/>
          <w:lang w:val="ru-RU"/>
        </w:rPr>
        <w:t>пользование, экологические проблемы. Прогнозируемые по</w:t>
      </w:r>
      <w:r w:rsidRPr="006D2529">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 Население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6.3.1. Численность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Динамика численности населения России в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w:t>
      </w:r>
      <w:r w:rsidRPr="006D2529">
        <w:rPr>
          <w:rFonts w:ascii="Times New Roman" w:eastAsia="SchoolBookSanPin" w:hAnsi="Times New Roman"/>
          <w:sz w:val="24"/>
          <w:szCs w:val="24"/>
          <w:lang w:val="ru-RU"/>
        </w:rPr>
        <w:lastRenderedPageBreak/>
        <w:t>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6.3.2. Территориальные особенности размещения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6.3.3. Народы и религии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6.3.4. Половой и возрастной состав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Объяснение динамики половозрастного состава населения</w:t>
      </w:r>
      <w:r w:rsidRPr="006D2529">
        <w:rPr>
          <w:rFonts w:ascii="Times New Roman" w:eastAsia="SchoolBookSanPin" w:hAnsi="Times New Roman"/>
          <w:position w:val="1"/>
          <w:sz w:val="24"/>
          <w:szCs w:val="24"/>
          <w:lang w:val="ru-RU"/>
        </w:rPr>
        <w:t xml:space="preserve"> России на основе анализа половозрастных пирамид».</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6.3.5. Человеческий капитал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sidRPr="006D2529">
        <w:rPr>
          <w:rFonts w:ascii="Times New Roman" w:eastAsia="SchoolBookSanPin" w:hAnsi="Times New Roman"/>
          <w:sz w:val="24"/>
          <w:szCs w:val="24"/>
          <w:lang w:val="ru-RU"/>
        </w:rPr>
        <w:lastRenderedPageBreak/>
        <w:t>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 Содержание обучения географии в 9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 Хозяйство России.</w:t>
      </w:r>
    </w:p>
    <w:p w:rsidR="00640607" w:rsidRPr="006D2529" w:rsidRDefault="00BB5442">
      <w:pPr>
        <w:spacing w:after="0" w:line="350" w:lineRule="auto"/>
        <w:ind w:firstLine="709"/>
        <w:jc w:val="both"/>
        <w:rPr>
          <w:rFonts w:ascii="Times New Roman" w:eastAsia="OfficinaSansBoldITC" w:hAnsi="Times New Roman"/>
          <w:strike/>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7.1.1. Общая характеристика хозяйства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640607" w:rsidRPr="006D2529" w:rsidRDefault="00BB5442">
      <w:pPr>
        <w:spacing w:after="0" w:line="350" w:lineRule="auto"/>
        <w:ind w:firstLine="708"/>
        <w:jc w:val="both"/>
        <w:rPr>
          <w:rFonts w:ascii="Times New Roman" w:hAnsi="Times New Roman"/>
          <w:sz w:val="24"/>
          <w:szCs w:val="24"/>
          <w:lang w:val="ru-RU"/>
        </w:rPr>
      </w:pPr>
      <w:r w:rsidRPr="006D2529">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40607" w:rsidRPr="006D2529" w:rsidRDefault="00BB5442">
      <w:pPr>
        <w:spacing w:after="0" w:line="350" w:lineRule="auto"/>
        <w:ind w:firstLine="708"/>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 xml:space="preserve">7.1.2. Топливно-энергетический комплекс (далее </w:t>
      </w:r>
      <w:r w:rsidRPr="006D2529">
        <w:rPr>
          <w:rFonts w:ascii="Times New Roman" w:eastAsia="SchoolBookSanPin" w:hAnsi="Times New Roman"/>
          <w:sz w:val="24"/>
          <w:szCs w:val="24"/>
          <w:lang w:val="ru-RU"/>
        </w:rPr>
        <w:t xml:space="preserve">– </w:t>
      </w:r>
      <w:r w:rsidRPr="006D2529">
        <w:rPr>
          <w:rFonts w:ascii="Times New Roman" w:eastAsia="OfficinaSansBoldITC" w:hAnsi="Times New Roman"/>
          <w:sz w:val="24"/>
          <w:szCs w:val="24"/>
          <w:lang w:val="ru-RU"/>
        </w:rPr>
        <w:t>ТЭК).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6D2529">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 от 9 июня 2020 г. № 1523-р.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 xml:space="preserve">Анализ статистических и текстовых материалов с целью сравнения </w:t>
      </w:r>
      <w:r w:rsidRPr="006D2529">
        <w:rPr>
          <w:rFonts w:ascii="Times New Roman" w:eastAsia="SchoolBookSanPin" w:hAnsi="Times New Roman"/>
          <w:sz w:val="24"/>
          <w:szCs w:val="24"/>
          <w:lang w:val="ru-RU"/>
        </w:rPr>
        <w:lastRenderedPageBreak/>
        <w:t>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7.1.3. Металлургический комплекс.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7.1.4. Машиностроительный комплекс.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 xml:space="preserve"> 152.</w:t>
      </w:r>
      <w:r w:rsidRPr="006D2529">
        <w:rPr>
          <w:rFonts w:ascii="Times New Roman" w:eastAsia="OfficinaSansBoldITC" w:hAnsi="Times New Roman"/>
          <w:sz w:val="24"/>
          <w:szCs w:val="24"/>
          <w:lang w:val="ru-RU"/>
        </w:rPr>
        <w:t>7.1.5. Химико-лесной комплекс.</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Химическая промышленность.</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Лесопромышленный комплекс.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r w:rsidRPr="006D2529">
        <w:rPr>
          <w:rFonts w:ascii="Times New Roman" w:eastAsia="SchoolBookSanPin" w:hAnsi="Times New Roman"/>
          <w:sz w:val="24"/>
          <w:szCs w:val="24"/>
          <w:lang w:val="ru-RU"/>
        </w:rPr>
        <w:lastRenderedPageBreak/>
        <w:t>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 xml:space="preserve"> и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7.1.6. Агропромышленный комплекс (далее - АПК).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 xml:space="preserve">Практическая работа. </w:t>
      </w:r>
      <w:r w:rsidRPr="006D2529">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7.1.7. Инфраструктурный комплекс.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Транспорт и охрана окружающей среды.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6D2529">
        <w:rPr>
          <w:rFonts w:ascii="Times New Roman" w:eastAsia="SchoolBookSanPin" w:hAnsi="Times New Roman"/>
          <w:sz w:val="24"/>
          <w:szCs w:val="24"/>
          <w:lang w:val="ru-RU"/>
        </w:rPr>
        <w:t xml:space="preserve">Российской Федерации </w:t>
      </w:r>
      <w:r w:rsidRPr="006D2529">
        <w:rPr>
          <w:rFonts w:ascii="Times New Roman" w:eastAsia="SchoolBookSanPin" w:hAnsi="Times New Roman"/>
          <w:position w:val="1"/>
          <w:sz w:val="24"/>
          <w:szCs w:val="24"/>
          <w:lang w:val="ru-RU"/>
        </w:rPr>
        <w:t>от 27 ноября 2021 г. № 3363-р.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Федеральный проект «Информационная инфраструктура».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 xml:space="preserve">Анализ статистических данных с целью определения доли </w:t>
      </w:r>
      <w:r w:rsidRPr="006D2529">
        <w:rPr>
          <w:rFonts w:ascii="Times New Roman" w:eastAsia="SchoolBookSanPin" w:hAnsi="Times New Roman"/>
          <w:sz w:val="24"/>
          <w:szCs w:val="24"/>
          <w:lang w:val="ru-RU"/>
        </w:rPr>
        <w:lastRenderedPageBreak/>
        <w:t>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7.1.8. Обобщение знаний.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7.2. Регионы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7.2.1. Западный макрорегион (Европейская часть)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7.2.2. Восточный макрорегион (Азиатская часть)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6D2529">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6D2529">
        <w:rPr>
          <w:rFonts w:ascii="Times New Roman" w:hAnsi="Times New Roman"/>
          <w:sz w:val="24"/>
          <w:szCs w:val="24"/>
        </w:rPr>
        <w:t> </w:t>
      </w:r>
    </w:p>
    <w:p w:rsidR="00640607" w:rsidRPr="006D2529" w:rsidRDefault="00BB5442">
      <w:pPr>
        <w:spacing w:after="0" w:line="350" w:lineRule="auto"/>
        <w:ind w:firstLine="709"/>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7.2.3. Обобщение знаний.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40607" w:rsidRPr="006D2529" w:rsidRDefault="00BB5442">
      <w:pPr>
        <w:spacing w:after="0" w:line="350" w:lineRule="auto"/>
        <w:ind w:firstLine="708"/>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7.3. Россия в современном мире.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40607" w:rsidRPr="006D2529" w:rsidRDefault="00BB5442">
      <w:pPr>
        <w:spacing w:after="0" w:line="350" w:lineRule="auto"/>
        <w:ind w:firstLine="709"/>
        <w:jc w:val="both"/>
        <w:rPr>
          <w:rFonts w:ascii="Times New Roman" w:eastAsia="Times New Roman" w:hAnsi="Times New Roman"/>
          <w:sz w:val="24"/>
          <w:szCs w:val="24"/>
          <w:lang w:val="ru-RU"/>
        </w:rPr>
      </w:pPr>
      <w:r w:rsidRPr="006D2529">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6D2529">
        <w:rPr>
          <w:rFonts w:ascii="Times New Roman" w:eastAsia="Times New Roman" w:hAnsi="Times New Roman"/>
          <w:sz w:val="24"/>
          <w:szCs w:val="24"/>
          <w:lang w:val="ru-RU"/>
        </w:rPr>
        <w:t>.</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 xml:space="preserve">8. Планируемые результаты освоения географии.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самостоятельно заполнять </w:t>
      </w:r>
      <w:r w:rsidRPr="006D2529">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151.7.6.3. Основы российского права: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6D2529">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 xml:space="preserve">по разным признакам виды нормативных правовых актов, виды </w:t>
      </w:r>
      <w:r w:rsidRPr="006D2529">
        <w:rPr>
          <w:rFonts w:ascii="Times New Roman" w:eastAsia="SchoolBookSanPin" w:hAnsi="Times New Roman"/>
          <w:sz w:val="24"/>
          <w:szCs w:val="24"/>
          <w:lang w:val="ru-RU"/>
        </w:rPr>
        <w:lastRenderedPageBreak/>
        <w:t>правонарушений и юридической ответственности по отраслям права (в том числе устанавливать существенный признак классификации);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правовой тематики</w:t>
      </w:r>
      <w:r w:rsidRPr="006D2529">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искать и извлекать </w:t>
      </w:r>
      <w:r w:rsidRPr="006D2529">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обобщать, систематизировать, оценивать </w:t>
      </w:r>
      <w:r w:rsidRPr="006D2529">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 xml:space="preserve">собственные поступки и поведение других людей с точки зрения их </w:t>
      </w:r>
      <w:r w:rsidRPr="006D2529">
        <w:rPr>
          <w:rFonts w:ascii="Times New Roman" w:eastAsia="SchoolBookSanPin" w:hAnsi="Times New Roman"/>
          <w:sz w:val="24"/>
          <w:szCs w:val="24"/>
          <w:lang w:val="ru-RU"/>
        </w:rPr>
        <w:lastRenderedPageBreak/>
        <w:t>соответствия нормам гражданского, трудового, семейного, административного и уголовного права;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самостоятельно заполнять </w:t>
      </w:r>
      <w:r w:rsidRPr="006D2529">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151.7.</w:t>
      </w:r>
      <w:r w:rsidRPr="006D2529">
        <w:rPr>
          <w:rFonts w:ascii="Times New Roman" w:eastAsia="SchoolBookSanPin" w:hAnsi="Times New Roman"/>
          <w:sz w:val="24"/>
          <w:szCs w:val="24"/>
          <w:lang w:val="ru-RU"/>
        </w:rPr>
        <w:t>7. 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8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редметные результаты по отдельным темам программы по обществознанию</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151.7.7.1. Человек в экономических отношениях: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различные способы хозяйствования;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устанавливать и объяснять </w:t>
      </w:r>
      <w:r w:rsidRPr="006D2529">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w:t>
      </w:r>
      <w:r w:rsidRPr="006D2529">
        <w:rPr>
          <w:rFonts w:ascii="Times New Roman" w:eastAsia="SchoolBookSanPin" w:hAnsi="Times New Roman"/>
          <w:position w:val="1"/>
          <w:sz w:val="24"/>
          <w:szCs w:val="24"/>
          <w:lang w:val="ru-RU"/>
        </w:rPr>
        <w:lastRenderedPageBreak/>
        <w:t>последствий безработицы, необходимости правомерного налогового поведения;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определять и аргументировать </w:t>
      </w:r>
      <w:r w:rsidRPr="006D2529">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bCs/>
          <w:position w:val="1"/>
          <w:sz w:val="24"/>
          <w:szCs w:val="24"/>
          <w:lang w:val="ru-RU"/>
        </w:rPr>
        <w:t xml:space="preserve">решать </w:t>
      </w:r>
      <w:r w:rsidRPr="006D2529">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экономической тематики</w:t>
      </w:r>
      <w:r w:rsidRPr="006D2529">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извлекать </w:t>
      </w:r>
      <w:r w:rsidRPr="006D2529">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6D2529">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приобретать опыт </w:t>
      </w:r>
      <w:r w:rsidRPr="006D2529">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приобретать опыт </w:t>
      </w:r>
      <w:r w:rsidRPr="006D2529">
        <w:rPr>
          <w:rFonts w:ascii="Times New Roman" w:eastAsia="SchoolBookSanPin" w:hAnsi="Times New Roman"/>
          <w:sz w:val="24"/>
          <w:szCs w:val="24"/>
          <w:lang w:val="ru-RU"/>
        </w:rPr>
        <w:t>составления простейших документов (</w:t>
      </w:r>
      <w:r w:rsidRPr="006D2529">
        <w:rPr>
          <w:rFonts w:ascii="Times New Roman" w:eastAsia="SchoolBookSanPin" w:hAnsi="Times New Roman"/>
          <w:position w:val="1"/>
          <w:sz w:val="24"/>
          <w:szCs w:val="24"/>
          <w:lang w:val="ru-RU"/>
        </w:rPr>
        <w:t>личный финансовый план, заявление, резюме);</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bCs/>
          <w:position w:val="1"/>
          <w:sz w:val="24"/>
          <w:szCs w:val="24"/>
          <w:lang w:val="ru-RU"/>
        </w:rPr>
        <w:t xml:space="preserve">осуществлять </w:t>
      </w:r>
      <w:r w:rsidRPr="006D2529">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w:t>
      </w:r>
      <w:r w:rsidRPr="006D2529">
        <w:rPr>
          <w:rFonts w:ascii="Times New Roman" w:eastAsia="SchoolBookSanPin" w:hAnsi="Times New Roman"/>
          <w:position w:val="1"/>
          <w:sz w:val="24"/>
          <w:szCs w:val="24"/>
          <w:lang w:val="ru-RU"/>
        </w:rPr>
        <w:lastRenderedPageBreak/>
        <w:t>культуры, национальной и религиозной принадлежности, на основе гуманистических ценностей, взаимопонимания между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151.7.7.2. Человек в мире культуры: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по разным признакам формы и виды культуры;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для объяснения роли непрерывного образования;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осмысленно читать тексты </w:t>
      </w:r>
      <w:r w:rsidRPr="006D2529">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6D2529">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собственные поступки, поведение людей в духовной сфере жизни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приобретать </w:t>
      </w:r>
      <w:r w:rsidRPr="006D2529">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151.7.</w:t>
      </w:r>
      <w:r w:rsidRPr="006D2529">
        <w:rPr>
          <w:rFonts w:ascii="Times New Roman" w:eastAsia="SchoolBookSanPin" w:hAnsi="Times New Roman"/>
          <w:sz w:val="24"/>
          <w:szCs w:val="24"/>
          <w:lang w:val="ru-RU"/>
        </w:rPr>
        <w:t>8. </w:t>
      </w:r>
      <w:r w:rsidRPr="006D2529">
        <w:rPr>
          <w:rFonts w:ascii="Times New Roman" w:eastAsia="OfficinaSansBoldITC" w:hAnsi="Times New Roman"/>
          <w:sz w:val="24"/>
          <w:szCs w:val="24"/>
          <w:lang w:val="ru-RU"/>
        </w:rPr>
        <w:t>К</w:t>
      </w:r>
      <w:r w:rsidRPr="006D2529">
        <w:rPr>
          <w:rFonts w:ascii="Times New Roman" w:eastAsia="SchoolBookSanPin" w:hAnsi="Times New Roman"/>
          <w:sz w:val="24"/>
          <w:szCs w:val="24"/>
          <w:lang w:val="ru-RU"/>
        </w:rPr>
        <w:t xml:space="preserve"> концу обучения в </w:t>
      </w:r>
      <w:r w:rsidRPr="006D2529">
        <w:rPr>
          <w:rFonts w:ascii="Times New Roman" w:eastAsia="SchoolBookSanPin" w:hAnsi="Times New Roman"/>
          <w:bCs/>
          <w:sz w:val="24"/>
          <w:szCs w:val="24"/>
          <w:lang w:val="ru-RU"/>
        </w:rPr>
        <w:t xml:space="preserve">9 классе </w:t>
      </w:r>
      <w:r w:rsidRPr="006D2529">
        <w:rPr>
          <w:rFonts w:ascii="Times New Roman" w:eastAsia="SchoolBookSanPin" w:hAnsi="Times New Roman"/>
          <w:sz w:val="24"/>
          <w:szCs w:val="24"/>
          <w:lang w:val="ru-RU"/>
        </w:rPr>
        <w:t>обучающийся получит следующие п</w:t>
      </w:r>
      <w:r w:rsidRPr="006D2529">
        <w:rPr>
          <w:rFonts w:ascii="Times New Roman" w:eastAsia="OfficinaSansBoldITC" w:hAnsi="Times New Roman"/>
          <w:sz w:val="24"/>
          <w:szCs w:val="24"/>
          <w:lang w:val="ru-RU"/>
        </w:rPr>
        <w:t xml:space="preserve">редметные </w:t>
      </w:r>
      <w:r w:rsidRPr="006D2529">
        <w:rPr>
          <w:rFonts w:ascii="Times New Roman" w:eastAsia="OfficinaSansBoldITC" w:hAnsi="Times New Roman"/>
          <w:sz w:val="24"/>
          <w:szCs w:val="24"/>
          <w:lang w:val="ru-RU"/>
        </w:rPr>
        <w:lastRenderedPageBreak/>
        <w:t>результаты по отдельным темам программы по обществознанию</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151.7.8.1. Человек в политическом измерении: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осмысленно читать </w:t>
      </w:r>
      <w:r w:rsidRPr="006D2529">
        <w:rPr>
          <w:rFonts w:ascii="Times New Roman" w:eastAsia="SchoolBookSanPin" w:hAnsi="Times New Roman"/>
          <w:sz w:val="24"/>
          <w:szCs w:val="24"/>
          <w:lang w:val="ru-RU"/>
        </w:rPr>
        <w:t xml:space="preserve">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w:t>
      </w:r>
      <w:r w:rsidRPr="006D2529">
        <w:rPr>
          <w:rFonts w:ascii="Times New Roman" w:eastAsia="SchoolBookSanPin" w:hAnsi="Times New Roman"/>
          <w:sz w:val="24"/>
          <w:szCs w:val="24"/>
          <w:lang w:val="ru-RU"/>
        </w:rPr>
        <w:lastRenderedPageBreak/>
        <w:t>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искать и извлекать </w:t>
      </w:r>
      <w:r w:rsidRPr="006D2529">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и конкретизировать </w:t>
      </w:r>
      <w:r w:rsidRPr="006D2529">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оценивать </w:t>
      </w:r>
      <w:r w:rsidRPr="006D2529">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151.7.8.2. Гражданин и государство:</w:t>
      </w:r>
    </w:p>
    <w:p w:rsidR="00640607" w:rsidRPr="006D2529" w:rsidRDefault="00BB5442">
      <w:pPr>
        <w:tabs>
          <w:tab w:val="left" w:pos="1800"/>
        </w:tabs>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знания </w:t>
      </w:r>
      <w:r w:rsidRPr="006D2529">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w:t>
      </w:r>
      <w:r w:rsidRPr="006D2529">
        <w:rPr>
          <w:rFonts w:ascii="Times New Roman" w:eastAsia="SchoolBookSanPin" w:hAnsi="Times New Roman"/>
          <w:sz w:val="24"/>
          <w:szCs w:val="24"/>
          <w:lang w:val="ru-RU"/>
        </w:rPr>
        <w:t xml:space="preserve">примеры и </w:t>
      </w:r>
      <w:r w:rsidRPr="006D2529">
        <w:rPr>
          <w:rFonts w:ascii="Times New Roman" w:eastAsia="SchoolBookSanPin" w:hAnsi="Times New Roman"/>
          <w:bCs/>
          <w:sz w:val="24"/>
          <w:szCs w:val="24"/>
          <w:lang w:val="ru-RU"/>
        </w:rPr>
        <w:t xml:space="preserve">моделировать </w:t>
      </w:r>
      <w:r w:rsidRPr="006D2529">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 xml:space="preserve">по разным признакам (в том числе устанавливать существенный </w:t>
      </w:r>
      <w:r w:rsidRPr="006D2529">
        <w:rPr>
          <w:rFonts w:ascii="Times New Roman" w:eastAsia="SchoolBookSanPin" w:hAnsi="Times New Roman"/>
          <w:sz w:val="24"/>
          <w:szCs w:val="24"/>
          <w:lang w:val="ru-RU"/>
        </w:rPr>
        <w:lastRenderedPageBreak/>
        <w:t>признак классификации) полномочия высших органов государственной власти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устанавливать и объяснять </w:t>
      </w:r>
      <w:r w:rsidRPr="006D2529">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использовать</w:t>
      </w:r>
      <w:r w:rsidRPr="006D2529">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6D2529">
        <w:rPr>
          <w:rFonts w:ascii="Times New Roman" w:eastAsia="SchoolBookSanPin" w:hAnsi="Times New Roman"/>
          <w:bCs/>
          <w:sz w:val="24"/>
          <w:szCs w:val="24"/>
          <w:lang w:val="ru-RU"/>
        </w:rPr>
        <w:t xml:space="preserve">определять и аргументировать </w:t>
      </w:r>
      <w:r w:rsidRPr="006D2529">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решать </w:t>
      </w:r>
      <w:r w:rsidRPr="006D2529">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систематизировать и конкретизировать </w:t>
      </w:r>
      <w:r w:rsidRPr="006D2529">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правовой тематики</w:t>
      </w:r>
      <w:r w:rsidRPr="006D2529">
        <w:rPr>
          <w:rFonts w:ascii="Times New Roman" w:eastAsia="SchoolBookSanPi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искать и извлекать </w:t>
      </w:r>
      <w:r w:rsidRPr="006D2529">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6D2529">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lastRenderedPageBreak/>
        <w:t xml:space="preserve">оценивать </w:t>
      </w:r>
      <w:r w:rsidRPr="006D2529">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использовать </w:t>
      </w:r>
      <w:r w:rsidRPr="006D2529">
        <w:rPr>
          <w:rFonts w:ascii="Times New Roman" w:eastAsia="SchoolBookSanPin" w:hAnsi="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самостоятельно заполнять </w:t>
      </w:r>
      <w:r w:rsidRPr="006D2529">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осуществлять </w:t>
      </w:r>
      <w:r w:rsidRPr="006D2529">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 xml:space="preserve">151.7.8.3. Человек в системе социальных отношений: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классифицировать </w:t>
      </w:r>
      <w:r w:rsidRPr="006D2529">
        <w:rPr>
          <w:rFonts w:ascii="Times New Roman" w:eastAsia="SchoolBookSanPin" w:hAnsi="Times New Roman"/>
          <w:sz w:val="24"/>
          <w:szCs w:val="24"/>
          <w:lang w:val="ru-RU"/>
        </w:rPr>
        <w:t>социальные общности и группы;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сравнивать </w:t>
      </w:r>
      <w:r w:rsidRPr="006D2529">
        <w:rPr>
          <w:rFonts w:ascii="Times New Roman" w:eastAsia="SchoolBookSanPin" w:hAnsi="Times New Roman"/>
          <w:position w:val="1"/>
          <w:sz w:val="24"/>
          <w:szCs w:val="24"/>
          <w:lang w:val="ru-RU"/>
        </w:rPr>
        <w:t>виды социальной мобильности;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устанавливать и объяснять </w:t>
      </w:r>
      <w:r w:rsidRPr="006D2529">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определять и аргументировать </w:t>
      </w:r>
      <w:r w:rsidRPr="006D2529">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решать </w:t>
      </w:r>
      <w:r w:rsidRPr="006D2529">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осмысленно читать тексты социальной направленности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lastRenderedPageBreak/>
        <w:t xml:space="preserve">извлекать </w:t>
      </w:r>
      <w:r w:rsidRPr="006D2529">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анализировать, обобщать, систематизировать </w:t>
      </w:r>
      <w:r w:rsidRPr="006D2529">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оценивать </w:t>
      </w:r>
      <w:r w:rsidRPr="006D2529">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осуществлять </w:t>
      </w:r>
      <w:r w:rsidRPr="006D2529">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6D2529">
        <w:rPr>
          <w:rFonts w:ascii="Times New Roman" w:eastAsia="SchoolBookSanPin" w:hAnsi="Times New Roman"/>
          <w:sz w:val="24"/>
          <w:szCs w:val="24"/>
          <w:lang w:val="ru-RU"/>
        </w:rPr>
        <w:t xml:space="preserve"> и взаимопонимания между людьми разных культур.</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151.7.8.4. Человек в современном изменяющемся мире: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осваивать и применять </w:t>
      </w:r>
      <w:r w:rsidRPr="006D2529">
        <w:rPr>
          <w:rFonts w:ascii="Times New Roman" w:eastAsia="SchoolBookSanPin" w:hAnsi="Times New Roman"/>
          <w:sz w:val="24"/>
          <w:szCs w:val="24"/>
          <w:lang w:val="ru-RU"/>
        </w:rPr>
        <w:t>знания об информационном обществе, глобализации, глобальных проблемах;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характеризовать </w:t>
      </w:r>
      <w:r w:rsidRPr="006D2529">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приводить примеры </w:t>
      </w:r>
      <w:r w:rsidRPr="006D2529">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sz w:val="24"/>
          <w:szCs w:val="24"/>
          <w:lang w:val="ru-RU"/>
        </w:rPr>
        <w:t xml:space="preserve">сравнивать </w:t>
      </w:r>
      <w:r w:rsidRPr="006D2529">
        <w:rPr>
          <w:rFonts w:ascii="Times New Roman" w:eastAsia="SchoolBookSanPin" w:hAnsi="Times New Roman"/>
          <w:sz w:val="24"/>
          <w:szCs w:val="24"/>
          <w:lang w:val="ru-RU"/>
        </w:rPr>
        <w:t>требования к современным профессиям;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устанавливать и объяснять </w:t>
      </w:r>
      <w:r w:rsidRPr="006D2529">
        <w:rPr>
          <w:rFonts w:ascii="Times New Roman" w:eastAsia="SchoolBookSanPin" w:hAnsi="Times New Roman"/>
          <w:position w:val="1"/>
          <w:sz w:val="24"/>
          <w:szCs w:val="24"/>
          <w:lang w:val="ru-RU"/>
        </w:rPr>
        <w:t>причины и последствия глобализации;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использовать </w:t>
      </w:r>
      <w:r w:rsidRPr="006D2529">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определять и аргументировать </w:t>
      </w:r>
      <w:r w:rsidRPr="006D2529">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решать </w:t>
      </w:r>
      <w:r w:rsidRPr="006D2529">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 xml:space="preserve">осуществлять </w:t>
      </w:r>
      <w:r w:rsidRPr="006D2529">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bCs/>
          <w:position w:val="1"/>
          <w:sz w:val="24"/>
          <w:szCs w:val="24"/>
          <w:lang w:val="ru-RU"/>
        </w:rPr>
        <w:t xml:space="preserve">осуществлять поиск и извлечение </w:t>
      </w:r>
      <w:r w:rsidRPr="006D2529">
        <w:rPr>
          <w:rFonts w:ascii="Times New Roman" w:eastAsia="SchoolBookSanPin" w:hAnsi="Times New Roman"/>
          <w:position w:val="1"/>
          <w:sz w:val="24"/>
          <w:szCs w:val="24"/>
          <w:lang w:val="ru-RU"/>
        </w:rPr>
        <w:t>социальной информации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 xml:space="preserve">текстовой, графической, </w:t>
      </w:r>
      <w:r w:rsidRPr="006D2529">
        <w:rPr>
          <w:rFonts w:ascii="Times New Roman" w:eastAsia="SchoolBookSanPin" w:hAnsi="Times New Roman"/>
          <w:position w:val="1"/>
          <w:sz w:val="24"/>
          <w:szCs w:val="24"/>
          <w:lang w:val="ru-RU"/>
        </w:rPr>
        <w:lastRenderedPageBreak/>
        <w:t>аудиовизуальной) из различных источников о глобализации и её последствиях; о роли непрерывного образования в современном обществе.</w:t>
      </w:r>
    </w:p>
    <w:p w:rsidR="00640607" w:rsidRPr="006D2529" w:rsidRDefault="00640607">
      <w:pPr>
        <w:pStyle w:val="1"/>
        <w:pBdr>
          <w:bottom w:val="none" w:sz="0" w:space="0" w:color="000000"/>
        </w:pBdr>
        <w:spacing w:before="0" w:line="350" w:lineRule="auto"/>
        <w:ind w:firstLine="708"/>
        <w:jc w:val="both"/>
        <w:rPr>
          <w:rFonts w:eastAsia="SchoolBookSanPin"/>
          <w:b w:val="0"/>
          <w:sz w:val="24"/>
          <w:szCs w:val="24"/>
          <w:lang w:val="ru-RU"/>
        </w:rPr>
      </w:pPr>
    </w:p>
    <w:p w:rsidR="00640607" w:rsidRPr="006D2529" w:rsidRDefault="00640607">
      <w:pPr>
        <w:pStyle w:val="1"/>
        <w:pBdr>
          <w:bottom w:val="none" w:sz="0" w:space="0" w:color="000000"/>
        </w:pBdr>
        <w:spacing w:before="0" w:line="350" w:lineRule="auto"/>
        <w:ind w:firstLine="708"/>
        <w:jc w:val="both"/>
        <w:rPr>
          <w:rFonts w:eastAsia="SchoolBookSanPin"/>
          <w:b w:val="0"/>
          <w:sz w:val="24"/>
          <w:szCs w:val="24"/>
          <w:lang w:val="ru-RU"/>
        </w:rPr>
      </w:pPr>
    </w:p>
    <w:p w:rsidR="00640607" w:rsidRPr="006D2529" w:rsidRDefault="00BB5442">
      <w:pPr>
        <w:pStyle w:val="1"/>
        <w:pBdr>
          <w:bottom w:val="none" w:sz="0" w:space="0" w:color="000000"/>
        </w:pBdr>
        <w:spacing w:before="0" w:line="350" w:lineRule="auto"/>
        <w:ind w:firstLine="708"/>
        <w:jc w:val="both"/>
        <w:rPr>
          <w:b w:val="0"/>
          <w:sz w:val="24"/>
          <w:szCs w:val="24"/>
          <w:lang w:val="ru-RU"/>
        </w:rPr>
      </w:pPr>
      <w:r w:rsidRPr="006D2529">
        <w:rPr>
          <w:rFonts w:eastAsia="SchoolBookSanPin"/>
          <w:bCs/>
          <w:sz w:val="24"/>
          <w:szCs w:val="24"/>
          <w:lang w:val="ru-RU"/>
        </w:rPr>
        <w:t>152. Федеральная рабочая программа по учебному предмету «География».</w:t>
      </w:r>
      <w:r w:rsidRPr="006D2529">
        <w:rPr>
          <w:b w:val="0"/>
          <w:sz w:val="24"/>
          <w:szCs w:val="24"/>
          <w:lang w:val="ru-RU"/>
        </w:rPr>
        <w:t xml:space="preserve">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152.2. </w:t>
      </w:r>
      <w:r w:rsidRPr="006D2529">
        <w:rPr>
          <w:rFonts w:ascii="Times New Roman" w:eastAsia="OfficinaSansBoldITC" w:hAnsi="Times New Roman"/>
          <w:sz w:val="24"/>
          <w:szCs w:val="24"/>
          <w:lang w:val="ru-RU"/>
        </w:rPr>
        <w:t>Пояснительная записка.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152.2.6. Изучение географии в общем образовании направлено на достижение следующих целей: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3. Содержание обучения географии в 5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3.1. Географическое изучение Земли.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3.1.1. Введение. География ‒ наука о планете Земля.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 xml:space="preserve">Организация фенологических наблюдений в природе: </w:t>
      </w:r>
      <w:r w:rsidRPr="006D2529">
        <w:rPr>
          <w:rFonts w:ascii="Times New Roman" w:eastAsia="SchoolBookSanPin" w:hAnsi="Times New Roman"/>
          <w:sz w:val="24"/>
          <w:szCs w:val="24"/>
          <w:lang w:val="ru-RU"/>
        </w:rPr>
        <w:lastRenderedPageBreak/>
        <w:t>планирование, участие в групповой работе, форма систематизации данных».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152.3.1.2. История географических открытий.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Географические открытия </w:t>
      </w:r>
      <w:r w:rsidRPr="006D2529">
        <w:rPr>
          <w:rFonts w:ascii="Times New Roman" w:eastAsia="SchoolBookSanPin" w:hAnsi="Times New Roman"/>
          <w:sz w:val="24"/>
          <w:szCs w:val="24"/>
        </w:rPr>
        <w:t>XVII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152.3.2. Изображения земной поверхности.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152.3.2.1. Планы местности.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152.3.2.2. Географические карты.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w:t>
      </w:r>
      <w:r w:rsidRPr="006D2529">
        <w:rPr>
          <w:rFonts w:ascii="Times New Roman" w:eastAsia="SchoolBookSanPin" w:hAnsi="Times New Roman"/>
          <w:sz w:val="24"/>
          <w:szCs w:val="24"/>
          <w:lang w:val="ru-RU"/>
        </w:rPr>
        <w:lastRenderedPageBreak/>
        <w:t>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152.3.3. Земля ‒ планета Солнечной системы.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Влияние Космоса на Землю и жизнь людей.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«В</w:t>
      </w:r>
      <w:r w:rsidRPr="006D2529">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152.3.4. Оболочки Земли. Литосфера ‒ каменная оболочка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lastRenderedPageBreak/>
        <w:t>Практическая работа «</w:t>
      </w:r>
      <w:r w:rsidRPr="006D2529">
        <w:rPr>
          <w:rFonts w:ascii="Times New Roman" w:eastAsia="SchoolBookSanPin" w:hAnsi="Times New Roman"/>
          <w:sz w:val="24"/>
          <w:szCs w:val="24"/>
          <w:lang w:val="ru-RU"/>
        </w:rPr>
        <w:t xml:space="preserve"> Описание горной системы или равнины по физической карте».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Заключение.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Практикум «Сезонные изменения в природе своей местности».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Анализ результатов фенологических наблюдений и наблюдений за погодой».</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 Содержание обучения географии в 6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4.1.Оболочки Земли.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4.1.1. Гидросфера ‒ водная оболочка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Воды суши. Способы изображения внутренних вод на картах.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Многолетняя мерзлота. Болота, их образование.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Стихийные явления в гидросфере, методы наблюдения и защиты.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Человек и гидросфера. Использование человеком энергии воды.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4.1.2. Атмосфера ‒ воздушная оболочка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w:t>
      </w:r>
      <w:r w:rsidRPr="006D2529">
        <w:rPr>
          <w:rFonts w:ascii="Times New Roman" w:eastAsia="SchoolBookSanPin" w:hAnsi="Times New Roman"/>
          <w:sz w:val="24"/>
          <w:szCs w:val="24"/>
          <w:lang w:val="ru-RU"/>
        </w:rPr>
        <w:lastRenderedPageBreak/>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4.1.3. Биосфера ‒ оболочка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Человек как часть биосферы. Распространение людей на </w:t>
      </w:r>
      <w:r w:rsidRPr="006D2529">
        <w:rPr>
          <w:rFonts w:ascii="Times New Roman" w:eastAsia="SchoolBookSanPin" w:hAnsi="Times New Roman"/>
          <w:position w:val="1"/>
          <w:sz w:val="24"/>
          <w:szCs w:val="24"/>
          <w:lang w:val="ru-RU"/>
        </w:rPr>
        <w:t>Земле.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Исследования и экологические проблемы.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Характеристика растительности участка местности своего края».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Заключение.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4.1.4. Природно-территориальные комплексы.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(выполняется на местности) «</w:t>
      </w:r>
      <w:r w:rsidRPr="006D2529">
        <w:rPr>
          <w:rFonts w:ascii="Times New Roman" w:eastAsia="SchoolBookSanPin" w:hAnsi="Times New Roman"/>
          <w:sz w:val="24"/>
          <w:szCs w:val="24"/>
          <w:lang w:val="ru-RU"/>
        </w:rPr>
        <w:t>Характеристика локального природного комплекса по плану».</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 Содержание обучения географии в 7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 Главные закономерности природы Земли.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lastRenderedPageBreak/>
        <w:t>152.</w:t>
      </w:r>
      <w:r w:rsidRPr="006D2529">
        <w:rPr>
          <w:rFonts w:ascii="Times New Roman" w:eastAsia="OfficinaSansBoldITC" w:hAnsi="Times New Roman"/>
          <w:sz w:val="24"/>
          <w:szCs w:val="24"/>
          <w:lang w:val="ru-RU"/>
        </w:rPr>
        <w:t>5.1.1. Географическая оболочка.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Выявление проявления широтной зональности по картам природных зон».</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5.1.2. Литосфера и рельеф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5.1.3. Атмосфера и климаты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Описание климата территории по климатической карте и климатограмме».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5.1.4. Мировой океан ‒ основная часть гидросферы.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w:t>
      </w:r>
      <w:r w:rsidRPr="006D2529">
        <w:rPr>
          <w:rFonts w:ascii="Times New Roman" w:eastAsia="SchoolBookSanPin" w:hAnsi="Times New Roman"/>
          <w:sz w:val="24"/>
          <w:szCs w:val="24"/>
          <w:lang w:val="ru-RU"/>
        </w:rPr>
        <w:lastRenderedPageBreak/>
        <w:t>рыболовства. Экологические проблемы Мирового океана.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5.2. Человечество на Земле.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5.2.1. Численность населения.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5.2.2. Страны и народы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Сравнение занятости населения двух стран по комплексным картам».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5.3. Материки и страны.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5.3.1. Южные материки.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w:t>
      </w:r>
      <w:r w:rsidRPr="006D2529">
        <w:rPr>
          <w:rFonts w:ascii="Times New Roman" w:eastAsia="SchoolBookSanPin" w:hAnsi="Times New Roman"/>
          <w:sz w:val="24"/>
          <w:szCs w:val="24"/>
          <w:lang w:val="ru-RU"/>
        </w:rPr>
        <w:lastRenderedPageBreak/>
        <w:t>Америки по географическим картам», «Объяснение особенностей размещения населения Австралии или одной из стран Африки или Южной Америки».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5.3.2. Северные материки.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5.3.3. Взаимодействие природы и общества.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 Содержание обучения географии в 8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 Географическое пространство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152.6.1.1. История формирования и освоения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6D2529">
        <w:rPr>
          <w:rFonts w:ascii="Times New Roman" w:eastAsia="SchoolBookSanPin" w:hAnsi="Times New Roman"/>
          <w:sz w:val="24"/>
          <w:szCs w:val="24"/>
        </w:rPr>
        <w:t>XI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 xml:space="preserve"> вв. Расширение территории России в </w:t>
      </w:r>
      <w:r w:rsidRPr="006D2529">
        <w:rPr>
          <w:rFonts w:ascii="Times New Roman" w:eastAsia="SchoolBookSanPin" w:hAnsi="Times New Roman"/>
          <w:sz w:val="24"/>
          <w:szCs w:val="24"/>
        </w:rPr>
        <w:t>XVI</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XIX</w:t>
      </w:r>
      <w:r w:rsidRPr="006D2529">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152.6.1.2. Географическое положение и границы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Государственная территория России. Территориальные воды. Государственная граница </w:t>
      </w:r>
      <w:r w:rsidRPr="006D2529">
        <w:rPr>
          <w:rFonts w:ascii="Times New Roman" w:eastAsia="SchoolBookSanPin" w:hAnsi="Times New Roman"/>
          <w:sz w:val="24"/>
          <w:szCs w:val="24"/>
          <w:lang w:val="ru-RU"/>
        </w:rPr>
        <w:lastRenderedPageBreak/>
        <w:t>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152.6.1.3. Время на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 xml:space="preserve">Определение различия во времени для разных городов </w:t>
      </w:r>
      <w:r w:rsidRPr="006D2529">
        <w:rPr>
          <w:rFonts w:ascii="Times New Roman" w:eastAsia="SchoolBookSanPin" w:hAnsi="Times New Roman"/>
          <w:position w:val="1"/>
          <w:sz w:val="24"/>
          <w:szCs w:val="24"/>
          <w:lang w:val="ru-RU"/>
        </w:rPr>
        <w:t>России по карте часовых зон».</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152.6.1.4. Административно-территориальное устройство России. Районирование территории.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152.6.2. Природа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152.6.2.1. Природные условия и ресурсы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152.6.2.2. Геологическое строение, рельеф и полезные ископаемые.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Влияние внутренних и внешних процессов на формирование рельефа. Современные </w:t>
      </w:r>
      <w:r w:rsidRPr="006D2529">
        <w:rPr>
          <w:rFonts w:ascii="Times New Roman" w:eastAsia="SchoolBookSanPin" w:hAnsi="Times New Roman"/>
          <w:sz w:val="24"/>
          <w:szCs w:val="24"/>
          <w:lang w:val="ru-RU"/>
        </w:rPr>
        <w:lastRenderedPageBreak/>
        <w:t>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6D2529">
        <w:rPr>
          <w:rFonts w:ascii="Times New Roman" w:eastAsia="SchoolBookSanPin" w:hAnsi="Times New Roman"/>
          <w:position w:val="1"/>
          <w:sz w:val="24"/>
          <w:szCs w:val="24"/>
          <w:lang w:val="ru-RU"/>
        </w:rPr>
        <w:t>Объяснение особенностей рельефа своего края».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6.2.3. Климат и климатические ресурсы.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6.2.4. Моря России. Внутренние воды и водные ресурсы.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6.2.5. Природно-хозяйственные зоны.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Почва ‒ особый компонент природы. Факторы образования почв. Основные зональные </w:t>
      </w:r>
      <w:r w:rsidRPr="006D2529">
        <w:rPr>
          <w:rFonts w:ascii="Times New Roman" w:eastAsia="SchoolBookSanPin" w:hAnsi="Times New Roman"/>
          <w:sz w:val="24"/>
          <w:szCs w:val="24"/>
          <w:lang w:val="ru-RU"/>
        </w:rPr>
        <w:lastRenderedPageBreak/>
        <w:t>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6D2529">
        <w:rPr>
          <w:rFonts w:ascii="Times New Roman" w:eastAsia="SchoolBookSanPin" w:hAnsi="Times New Roman"/>
          <w:position w:val="1"/>
          <w:sz w:val="24"/>
          <w:szCs w:val="24"/>
          <w:lang w:val="ru-RU"/>
        </w:rPr>
        <w:t>пользование, экологические проблемы. Прогнозируемые по</w:t>
      </w:r>
      <w:r w:rsidRPr="006D2529">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 Население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6.3.1. Численность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Динамика численности населения России в </w:t>
      </w:r>
      <w:r w:rsidRPr="006D2529">
        <w:rPr>
          <w:rFonts w:ascii="Times New Roman" w:eastAsia="SchoolBookSanPin" w:hAnsi="Times New Roman"/>
          <w:sz w:val="24"/>
          <w:szCs w:val="24"/>
        </w:rPr>
        <w:t>XX</w:t>
      </w:r>
      <w:r w:rsidRPr="006D2529">
        <w:rPr>
          <w:rFonts w:ascii="Times New Roman" w:eastAsia="SchoolBookSanPin" w:hAnsi="Times New Roman"/>
          <w:sz w:val="24"/>
          <w:szCs w:val="24"/>
          <w:lang w:val="ru-RU"/>
        </w:rPr>
        <w:t>‒</w:t>
      </w:r>
      <w:r w:rsidRPr="006D2529">
        <w:rPr>
          <w:rFonts w:ascii="Times New Roman" w:eastAsia="SchoolBookSanPin" w:hAnsi="Times New Roman"/>
          <w:sz w:val="24"/>
          <w:szCs w:val="24"/>
        </w:rPr>
        <w:t>XXI</w:t>
      </w:r>
      <w:r w:rsidRPr="006D2529">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6.3.2. Территориальные особенности размещения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w:t>
      </w:r>
      <w:r w:rsidRPr="006D2529">
        <w:rPr>
          <w:rFonts w:ascii="Times New Roman" w:eastAsia="SchoolBookSanPin" w:hAnsi="Times New Roman"/>
          <w:sz w:val="24"/>
          <w:szCs w:val="24"/>
          <w:lang w:val="ru-RU"/>
        </w:rPr>
        <w:lastRenderedPageBreak/>
        <w:t>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6.3.3. Народы и религии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6.3.4. Половой и возрастной состав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Объяснение динамики половозрастного состава населения</w:t>
      </w:r>
      <w:r w:rsidRPr="006D2529">
        <w:rPr>
          <w:rFonts w:ascii="Times New Roman" w:eastAsia="SchoolBookSanPin" w:hAnsi="Times New Roman"/>
          <w:position w:val="1"/>
          <w:sz w:val="24"/>
          <w:szCs w:val="24"/>
          <w:lang w:val="ru-RU"/>
        </w:rPr>
        <w:t xml:space="preserve"> России на основе анализа половозрастных пирамид».</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6.3.5. Человеческий капитал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 Содержание обучения географии в 9 классе.</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 Хозяйство России.</w:t>
      </w:r>
    </w:p>
    <w:p w:rsidR="00640607" w:rsidRPr="006D2529" w:rsidRDefault="00BB5442">
      <w:pPr>
        <w:spacing w:after="0" w:line="350" w:lineRule="auto"/>
        <w:ind w:firstLine="709"/>
        <w:jc w:val="both"/>
        <w:rPr>
          <w:rFonts w:ascii="Times New Roman" w:eastAsia="OfficinaSansBoldITC" w:hAnsi="Times New Roman"/>
          <w:strike/>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7.1.1. Общая характеристика хозяйства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sidRPr="006D2529">
        <w:rPr>
          <w:rFonts w:ascii="Times New Roman" w:eastAsia="SchoolBookSanPin" w:hAnsi="Times New Roman"/>
          <w:sz w:val="24"/>
          <w:szCs w:val="24"/>
          <w:lang w:val="ru-RU"/>
        </w:rPr>
        <w:lastRenderedPageBreak/>
        <w:t>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640607" w:rsidRPr="006D2529" w:rsidRDefault="00BB5442">
      <w:pPr>
        <w:spacing w:after="0" w:line="350" w:lineRule="auto"/>
        <w:ind w:firstLine="708"/>
        <w:jc w:val="both"/>
        <w:rPr>
          <w:rFonts w:ascii="Times New Roman" w:hAnsi="Times New Roman"/>
          <w:sz w:val="24"/>
          <w:szCs w:val="24"/>
          <w:lang w:val="ru-RU"/>
        </w:rPr>
      </w:pPr>
      <w:r w:rsidRPr="006D2529">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40607" w:rsidRPr="006D2529" w:rsidRDefault="00BB5442">
      <w:pPr>
        <w:spacing w:after="0" w:line="350" w:lineRule="auto"/>
        <w:ind w:firstLine="708"/>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 xml:space="preserve">7.1.2. Топливно-энергетический комплекс (далее </w:t>
      </w:r>
      <w:r w:rsidRPr="006D2529">
        <w:rPr>
          <w:rFonts w:ascii="Times New Roman" w:eastAsia="SchoolBookSanPin" w:hAnsi="Times New Roman"/>
          <w:sz w:val="24"/>
          <w:szCs w:val="24"/>
          <w:lang w:val="ru-RU"/>
        </w:rPr>
        <w:t xml:space="preserve">– </w:t>
      </w:r>
      <w:r w:rsidRPr="006D2529">
        <w:rPr>
          <w:rFonts w:ascii="Times New Roman" w:eastAsia="OfficinaSansBoldITC" w:hAnsi="Times New Roman"/>
          <w:sz w:val="24"/>
          <w:szCs w:val="24"/>
          <w:lang w:val="ru-RU"/>
        </w:rPr>
        <w:t>ТЭК).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6D2529">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 от 9 июня 2020 г. № 1523-р.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7.1.3. Металлургический комплекс.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7.1.4. Машиностроительный комплекс.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w:t>
      </w:r>
      <w:r w:rsidRPr="006D2529">
        <w:rPr>
          <w:rFonts w:ascii="Times New Roman" w:eastAsia="SchoolBookSanPin" w:hAnsi="Times New Roman"/>
          <w:sz w:val="24"/>
          <w:szCs w:val="24"/>
          <w:lang w:val="ru-RU"/>
        </w:rPr>
        <w:lastRenderedPageBreak/>
        <w:t>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 xml:space="preserve"> 152.</w:t>
      </w:r>
      <w:r w:rsidRPr="006D2529">
        <w:rPr>
          <w:rFonts w:ascii="Times New Roman" w:eastAsia="OfficinaSansBoldITC" w:hAnsi="Times New Roman"/>
          <w:sz w:val="24"/>
          <w:szCs w:val="24"/>
          <w:lang w:val="ru-RU"/>
        </w:rPr>
        <w:t>7.1.5. Химико-лесной комплекс.</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Химическая промышленность.</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OfficinaSansBoldITC" w:hAnsi="Times New Roman"/>
          <w:sz w:val="24"/>
          <w:szCs w:val="24"/>
          <w:lang w:val="ru-RU"/>
        </w:rPr>
        <w:t>Лесопромышленный комплекс.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6D2529">
        <w:rPr>
          <w:rFonts w:ascii="Times New Roman" w:eastAsia="SchoolBookSanPin" w:hAnsi="Times New Roman"/>
          <w:sz w:val="24"/>
          <w:szCs w:val="24"/>
        </w:rPr>
        <w:t>II</w:t>
      </w:r>
      <w:r w:rsidRPr="006D2529">
        <w:rPr>
          <w:rFonts w:ascii="Times New Roman" w:eastAsia="SchoolBookSanPin" w:hAnsi="Times New Roman"/>
          <w:sz w:val="24"/>
          <w:szCs w:val="24"/>
          <w:lang w:val="ru-RU"/>
        </w:rPr>
        <w:t xml:space="preserve"> и </w:t>
      </w:r>
      <w:r w:rsidRPr="006D2529">
        <w:rPr>
          <w:rFonts w:ascii="Times New Roman" w:eastAsia="SchoolBookSanPin" w:hAnsi="Times New Roman"/>
          <w:sz w:val="24"/>
          <w:szCs w:val="24"/>
        </w:rPr>
        <w:t>III</w:t>
      </w:r>
      <w:r w:rsidRPr="006D2529">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7.1.6. Агропромышленный комплекс (далее - АПК).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6D2529">
        <w:rPr>
          <w:rFonts w:ascii="Times New Roman" w:eastAsia="SchoolBookSanPin" w:hAnsi="Times New Roman"/>
          <w:sz w:val="24"/>
          <w:szCs w:val="24"/>
          <w:lang w:val="ru-RU"/>
        </w:rPr>
        <w:lastRenderedPageBreak/>
        <w:t>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 xml:space="preserve">Практическая работа. </w:t>
      </w:r>
      <w:r w:rsidRPr="006D2529">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7.1.7. Инфраструктурный комплекс.</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Транспорт и охрана окружающей среды.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6D2529">
        <w:rPr>
          <w:rFonts w:ascii="Times New Roman" w:eastAsia="SchoolBookSanPin" w:hAnsi="Times New Roman"/>
          <w:sz w:val="24"/>
          <w:szCs w:val="24"/>
          <w:lang w:val="ru-RU"/>
        </w:rPr>
        <w:t xml:space="preserve">Российской Федерации </w:t>
      </w:r>
      <w:r w:rsidRPr="006D2529">
        <w:rPr>
          <w:rFonts w:ascii="Times New Roman" w:eastAsia="SchoolBookSanPin" w:hAnsi="Times New Roman"/>
          <w:position w:val="1"/>
          <w:sz w:val="24"/>
          <w:szCs w:val="24"/>
          <w:lang w:val="ru-RU"/>
        </w:rPr>
        <w:t>от 27 ноября 2021 г. № 3363-р.</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Федеральный проект «Информационная инфраструктура».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7.1.8. Обобщение знаний.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Практическая работа «</w:t>
      </w:r>
      <w:r w:rsidRPr="006D2529">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7.2. Регионы России.</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lastRenderedPageBreak/>
        <w:t>152.</w:t>
      </w:r>
      <w:r w:rsidRPr="006D2529">
        <w:rPr>
          <w:rFonts w:ascii="Times New Roman" w:eastAsia="OfficinaSansBoldITC" w:hAnsi="Times New Roman"/>
          <w:sz w:val="24"/>
          <w:szCs w:val="24"/>
          <w:lang w:val="ru-RU"/>
        </w:rPr>
        <w:t>7.2.1. Западный макрорегион (Европейская часть)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7.2.2. Восточный макрорегион (Азиатская часть)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eastAsia="OfficinaSansBoldITC" w:hAnsi="Times New Roman"/>
          <w:sz w:val="24"/>
          <w:szCs w:val="24"/>
          <w:lang w:val="ru-RU"/>
        </w:rPr>
        <w:t>Практические работы: «</w:t>
      </w:r>
      <w:r w:rsidRPr="006D2529">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6D2529">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6D2529">
        <w:rPr>
          <w:rFonts w:ascii="Times New Roman" w:hAnsi="Times New Roman"/>
          <w:sz w:val="24"/>
          <w:szCs w:val="24"/>
        </w:rPr>
        <w:t> </w:t>
      </w:r>
    </w:p>
    <w:p w:rsidR="00640607" w:rsidRPr="006D2529" w:rsidRDefault="00BB5442">
      <w:pPr>
        <w:spacing w:after="0" w:line="350" w:lineRule="auto"/>
        <w:ind w:firstLine="709"/>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7.2.3. Обобщение знаний.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40607" w:rsidRPr="006D2529" w:rsidRDefault="00BB5442">
      <w:pPr>
        <w:spacing w:after="0" w:line="350" w:lineRule="auto"/>
        <w:ind w:firstLine="708"/>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7.3. Россия в современном мире.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40607" w:rsidRPr="006D2529" w:rsidRDefault="00BB5442">
      <w:pPr>
        <w:spacing w:after="0" w:line="350" w:lineRule="auto"/>
        <w:ind w:firstLine="709"/>
        <w:jc w:val="both"/>
        <w:rPr>
          <w:rFonts w:ascii="Times New Roman" w:eastAsia="Times New Roman" w:hAnsi="Times New Roman"/>
          <w:sz w:val="24"/>
          <w:szCs w:val="24"/>
          <w:lang w:val="ru-RU"/>
        </w:rPr>
      </w:pPr>
      <w:r w:rsidRPr="006D2529">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6D2529">
        <w:rPr>
          <w:rFonts w:ascii="Times New Roman" w:eastAsia="Times New Roman" w:hAnsi="Times New Roman"/>
          <w:sz w:val="24"/>
          <w:szCs w:val="24"/>
          <w:lang w:val="ru-RU"/>
        </w:rPr>
        <w:t>.</w:t>
      </w:r>
    </w:p>
    <w:p w:rsidR="00640607" w:rsidRPr="006D2529" w:rsidRDefault="00BB5442">
      <w:pPr>
        <w:spacing w:after="0" w:line="350" w:lineRule="auto"/>
        <w:ind w:firstLine="709"/>
        <w:jc w:val="both"/>
        <w:rPr>
          <w:rFonts w:ascii="Times New Roman" w:eastAsia="OfficinaSansBoldITC"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 xml:space="preserve">8. Планируемые результаты освоения географии.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8.1. </w:t>
      </w:r>
      <w:r w:rsidRPr="006D2529">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40607" w:rsidRPr="006D2529" w:rsidRDefault="00BB5442">
      <w:pPr>
        <w:spacing w:after="0" w:line="360" w:lineRule="auto"/>
        <w:ind w:left="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6) физического воспитания, формирования кул</w:t>
      </w:r>
    </w:p>
    <w:p w:rsidR="00640607" w:rsidRPr="006D2529" w:rsidRDefault="00640607">
      <w:pPr>
        <w:spacing w:after="0" w:line="360" w:lineRule="auto"/>
        <w:ind w:left="709"/>
        <w:jc w:val="both"/>
        <w:rPr>
          <w:rFonts w:ascii="Times New Roman" w:eastAsia="SchoolBookSanPin" w:hAnsi="Times New Roman"/>
          <w:sz w:val="24"/>
          <w:szCs w:val="24"/>
          <w:lang w:val="ru-RU"/>
        </w:rPr>
      </w:pP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8.1. </w:t>
      </w:r>
      <w:r w:rsidRPr="006D2529">
        <w:rPr>
          <w:rFonts w:ascii="Times New Roman" w:eastAsia="SchoolBookSanPin" w:hAnsi="Times New Roman"/>
          <w:sz w:val="24"/>
          <w:szCs w:val="24"/>
          <w:lang w:val="ru-RU"/>
        </w:rPr>
        <w:t>Личностн152.</w:t>
      </w:r>
      <w:r w:rsidRPr="006D2529">
        <w:rPr>
          <w:rFonts w:ascii="Times New Roman" w:eastAsia="OfficinaSansBoldITC" w:hAnsi="Times New Roman"/>
          <w:sz w:val="24"/>
          <w:szCs w:val="24"/>
          <w:lang w:val="ru-RU"/>
        </w:rPr>
        <w:t>8.1. </w:t>
      </w:r>
      <w:r w:rsidRPr="006D2529">
        <w:rPr>
          <w:rFonts w:ascii="Times New Roman" w:eastAsia="SchoolBookSanPin" w:hAnsi="Times New Roman"/>
          <w:sz w:val="24"/>
          <w:szCs w:val="24"/>
          <w:lang w:val="ru-RU"/>
        </w:rPr>
        <w:t xml:space="preserve">Личностные результаты освоения географии должны отражать </w:t>
      </w:r>
      <w:r w:rsidRPr="006D2529">
        <w:rPr>
          <w:rFonts w:ascii="Times New Roman" w:eastAsia="SchoolBookSanPin" w:hAnsi="Times New Roman"/>
          <w:sz w:val="24"/>
          <w:szCs w:val="24"/>
          <w:lang w:val="ru-RU"/>
        </w:rPr>
        <w:lastRenderedPageBreak/>
        <w:t>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eastAsia="SchoolBookSanPin" w:hAnsi="Times New Roman"/>
          <w:sz w:val="24"/>
          <w:szCs w:val="24"/>
          <w:lang w:val="ru-RU"/>
        </w:rPr>
        <w:t xml:space="preserve">152.8.2. В результате изучения географии на уровне основного общего образования у обучающегося будут сформированы </w:t>
      </w:r>
      <w:r w:rsidRPr="006D252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152.8.2.1. </w:t>
      </w:r>
      <w:r w:rsidRPr="006D252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и данных </w:t>
      </w:r>
      <w:r w:rsidRPr="006D2529">
        <w:rPr>
          <w:rFonts w:ascii="Times New Roman" w:eastAsia="SchoolBookSanPin" w:hAnsi="Times New Roman"/>
          <w:position w:val="1"/>
          <w:sz w:val="24"/>
          <w:szCs w:val="24"/>
          <w:lang w:val="ru-RU"/>
        </w:rPr>
        <w:lastRenderedPageBreak/>
        <w:t>наблюдений с учётом предложенной географической задачи;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152.</w:t>
      </w:r>
      <w:r w:rsidRPr="006D2529">
        <w:rPr>
          <w:rFonts w:ascii="Times New Roman" w:eastAsia="OfficinaSansBoldITC" w:hAnsi="Times New Roman"/>
          <w:sz w:val="24"/>
          <w:szCs w:val="24"/>
          <w:lang w:val="ru-RU"/>
        </w:rPr>
        <w:t>8.2.2. </w:t>
      </w:r>
      <w:r w:rsidRPr="006D252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152.8.2.3. </w:t>
      </w:r>
      <w:r w:rsidRPr="006D2529">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6D2529">
        <w:rPr>
          <w:rFonts w:ascii="Times New Roman" w:eastAsia="SchoolBookSanPin" w:hAnsi="Times New Roman"/>
          <w:bCs/>
          <w:sz w:val="24"/>
          <w:szCs w:val="24"/>
          <w:lang w:val="ru-RU"/>
        </w:rPr>
        <w:t>познавательных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самостоятельно выбирать оптимальную форму представления географической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систематизировать географическую информацию в разных формах.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152.8.2.4. </w:t>
      </w:r>
      <w:r w:rsidRPr="006D2529">
        <w:rPr>
          <w:rFonts w:ascii="Times New Roman" w:eastAsia="SchoolBookSanPin" w:hAnsi="Times New Roman"/>
          <w:sz w:val="24"/>
          <w:szCs w:val="24"/>
          <w:lang w:val="ru-RU"/>
        </w:rPr>
        <w:t xml:space="preserve">У обучающегося будут сформированы умения общения как часть </w:t>
      </w:r>
      <w:r w:rsidRPr="006D2529">
        <w:rPr>
          <w:rFonts w:ascii="Times New Roman" w:eastAsia="SchoolBookSanPin" w:hAnsi="Times New Roman"/>
          <w:bCs/>
          <w:sz w:val="24"/>
          <w:szCs w:val="24"/>
          <w:lang w:val="ru-RU"/>
        </w:rPr>
        <w:t>коммуникативных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152.8.2.5. </w:t>
      </w:r>
      <w:r w:rsidRPr="006D2529">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6D2529">
        <w:rPr>
          <w:rFonts w:ascii="Times New Roman" w:eastAsia="SchoolBookSanPin" w:hAnsi="Times New Roman"/>
          <w:bCs/>
          <w:sz w:val="24"/>
          <w:szCs w:val="24"/>
          <w:lang w:val="ru-RU"/>
        </w:rPr>
        <w:t>регулятивных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152.8.2.6. </w:t>
      </w:r>
      <w:r w:rsidRPr="006D2529">
        <w:rPr>
          <w:rFonts w:ascii="Times New Roman" w:eastAsia="SchoolBookSanPin" w:hAnsi="Times New Roman"/>
          <w:sz w:val="24"/>
          <w:szCs w:val="24"/>
          <w:lang w:val="ru-RU"/>
        </w:rPr>
        <w:t>У обучающегося будут сформированы умения совместной деятельности: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OfficinaSansBoldITC" w:hAnsi="Times New Roman"/>
          <w:sz w:val="24"/>
          <w:szCs w:val="24"/>
          <w:lang w:val="ru-RU"/>
        </w:rPr>
        <w:t>152.8.2.7. </w:t>
      </w:r>
      <w:r w:rsidRPr="006D2529">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6D2529">
        <w:rPr>
          <w:rFonts w:ascii="Times New Roman" w:eastAsia="SchoolBookSanPin" w:hAnsi="Times New Roman"/>
          <w:bCs/>
          <w:sz w:val="24"/>
          <w:szCs w:val="24"/>
          <w:lang w:val="ru-RU"/>
        </w:rPr>
        <w:t>регулятивных универсальных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владеть способами самоконтроля и рефлексии;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w:t>
      </w:r>
      <w:r w:rsidRPr="006D2529">
        <w:rPr>
          <w:rFonts w:ascii="Times New Roman" w:eastAsia="SchoolBookSanPin" w:hAnsi="Times New Roman"/>
          <w:position w:val="1"/>
          <w:sz w:val="24"/>
          <w:szCs w:val="24"/>
          <w:lang w:val="ru-RU"/>
        </w:rPr>
        <w:lastRenderedPageBreak/>
        <w:t>приобретённому опыту;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оценивать соответствие результата цели и условиям;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bCs/>
          <w:position w:val="1"/>
          <w:sz w:val="24"/>
          <w:szCs w:val="24"/>
          <w:lang w:val="ru-RU"/>
        </w:rPr>
        <w:t>принятие себя и других: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осознанно относиться к другому человеку, его мнению;</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признавать своё право на ошибку и такое же право другого.</w:t>
      </w:r>
    </w:p>
    <w:p w:rsidR="00640607" w:rsidRPr="006D2529" w:rsidRDefault="00BB5442">
      <w:pPr>
        <w:spacing w:after="0" w:line="350" w:lineRule="auto"/>
        <w:ind w:firstLine="709"/>
        <w:jc w:val="both"/>
        <w:rPr>
          <w:rFonts w:ascii="Times New Roman" w:eastAsia="OfficinaSansBoldITC" w:hAnsi="Times New Roman"/>
          <w:b/>
          <w:color w:val="C00000"/>
          <w:sz w:val="24"/>
          <w:szCs w:val="24"/>
          <w:lang w:val="ru-RU"/>
        </w:rPr>
      </w:pPr>
      <w:r w:rsidRPr="006D2529">
        <w:rPr>
          <w:rFonts w:ascii="Times New Roman" w:eastAsia="OfficinaSansBoldITC" w:hAnsi="Times New Roman"/>
          <w:sz w:val="24"/>
          <w:szCs w:val="24"/>
          <w:lang w:val="ru-RU"/>
        </w:rPr>
        <w:t>152.8.</w:t>
      </w:r>
      <w:r w:rsidRPr="006D2529">
        <w:rPr>
          <w:rFonts w:ascii="Times New Roman" w:eastAsia="SchoolBookSanPin" w:hAnsi="Times New Roman"/>
          <w:sz w:val="24"/>
          <w:szCs w:val="24"/>
          <w:lang w:val="ru-RU"/>
        </w:rPr>
        <w:t>3. </w:t>
      </w:r>
      <w:r w:rsidRPr="006D2529">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приводить примеры методов исследования, применяемых в географии;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описывать и сравнивать маршруты их путешествий;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объяснять причины смены дня и ночи и времён года;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описывать внутреннее строение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различать понятия «земная кора»; «ядро», «мантия»; «минерал» и «горная порода»;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понятия «материковая» и «океаническая» земная кора;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горы и равнины;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называть причины землетрясений и вулканических извержений;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классифицировать острова по происхождению;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40607" w:rsidRPr="006D2529" w:rsidRDefault="00BB5442">
      <w:pPr>
        <w:spacing w:after="0" w:line="350" w:lineRule="auto"/>
        <w:ind w:firstLine="709"/>
        <w:jc w:val="both"/>
        <w:rPr>
          <w:rFonts w:ascii="Times New Roman" w:eastAsia="OfficinaSansBoldITC" w:hAnsi="Times New Roman"/>
          <w:b/>
          <w:color w:val="C00000"/>
          <w:sz w:val="24"/>
          <w:szCs w:val="24"/>
          <w:lang w:val="ru-RU"/>
        </w:rPr>
      </w:pPr>
      <w:r w:rsidRPr="006D2529">
        <w:rPr>
          <w:rFonts w:ascii="Times New Roman" w:eastAsia="OfficinaSansBoldITC" w:hAnsi="Times New Roman"/>
          <w:sz w:val="24"/>
          <w:szCs w:val="24"/>
          <w:lang w:val="ru-RU"/>
        </w:rPr>
        <w:t>152.8.</w:t>
      </w:r>
      <w:r w:rsidRPr="006D2529">
        <w:rPr>
          <w:rFonts w:ascii="Times New Roman" w:eastAsia="SchoolBookSanPin" w:hAnsi="Times New Roman"/>
          <w:sz w:val="24"/>
          <w:szCs w:val="24"/>
          <w:lang w:val="ru-RU"/>
        </w:rPr>
        <w:t>4. </w:t>
      </w:r>
      <w:r w:rsidRPr="006D2529">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приводить примеры опасных природных явлений в геосферах и средств их </w:t>
      </w:r>
      <w:r w:rsidRPr="006D2529">
        <w:rPr>
          <w:rFonts w:ascii="Times New Roman" w:eastAsia="SchoolBookSanPin" w:hAnsi="Times New Roman"/>
          <w:sz w:val="24"/>
          <w:szCs w:val="24"/>
          <w:lang w:val="ru-RU"/>
        </w:rPr>
        <w:lastRenderedPageBreak/>
        <w:t>предупреждения;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свойства вод отдельных частей Мирового океана;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питание и режим рек;</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реки по заданным признакам;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называть причины образования цунами, приливов и отливов;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описывать состав, строение атмосферы;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свойства воздуха; климаты Земли; климатообразующие факторы;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виды атмосферных осадков;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понятия «бризы» и «муссоны»;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понятия «погода» и «климат»;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называть границы биосферы;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6D2529">
        <w:rPr>
          <w:rFonts w:ascii="Times New Roman" w:eastAsia="SchoolBookSanPin" w:hAnsi="Times New Roman"/>
          <w:sz w:val="24"/>
          <w:szCs w:val="24"/>
          <w:lang w:val="ru-RU"/>
        </w:rPr>
        <w:t xml:space="preserve"> (</w:t>
      </w:r>
      <w:r w:rsidRPr="006D2529">
        <w:rPr>
          <w:rFonts w:ascii="Times New Roman" w:eastAsia="SchoolBookSanPin" w:hAnsi="Times New Roman"/>
          <w:position w:val="1"/>
          <w:sz w:val="24"/>
          <w:szCs w:val="24"/>
          <w:lang w:val="ru-RU"/>
        </w:rPr>
        <w:t>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сравнивать плодородие почв в различных природных зонах;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40607" w:rsidRPr="006D2529" w:rsidRDefault="00BB5442">
      <w:pPr>
        <w:spacing w:after="0" w:line="350" w:lineRule="auto"/>
        <w:ind w:firstLine="709"/>
        <w:jc w:val="both"/>
        <w:rPr>
          <w:rFonts w:ascii="Times New Roman" w:eastAsia="OfficinaSansBoldITC" w:hAnsi="Times New Roman"/>
          <w:b/>
          <w:color w:val="C00000"/>
          <w:sz w:val="24"/>
          <w:szCs w:val="24"/>
          <w:lang w:val="ru-RU"/>
        </w:rPr>
      </w:pPr>
      <w:r w:rsidRPr="006D2529">
        <w:rPr>
          <w:rFonts w:ascii="Times New Roman" w:eastAsia="OfficinaSansBoldITC" w:hAnsi="Times New Roman"/>
          <w:sz w:val="24"/>
          <w:szCs w:val="24"/>
          <w:lang w:val="ru-RU"/>
        </w:rPr>
        <w:t>152.8.</w:t>
      </w:r>
      <w:r w:rsidRPr="006D2529">
        <w:rPr>
          <w:rFonts w:ascii="Times New Roman" w:eastAsia="SchoolBookSanPin" w:hAnsi="Times New Roman"/>
          <w:sz w:val="24"/>
          <w:szCs w:val="24"/>
          <w:lang w:val="ru-RU"/>
        </w:rPr>
        <w:t>5. </w:t>
      </w:r>
      <w:r w:rsidRPr="006D2529">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называть особенности географических процессов на границах литосферных плит с учётом </w:t>
      </w:r>
      <w:r w:rsidRPr="006D2529">
        <w:rPr>
          <w:rFonts w:ascii="Times New Roman" w:eastAsia="SchoolBookSanPin" w:hAnsi="Times New Roman"/>
          <w:sz w:val="24"/>
          <w:szCs w:val="24"/>
          <w:lang w:val="ru-RU"/>
        </w:rPr>
        <w:lastRenderedPageBreak/>
        <w:t>характера взаимодействия и типа земной коры;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описывать климат территории по климатограмме;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океанические течения;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плотность населения различных территорий;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городские и сельские поселения;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крупнейших городов мира;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мировых и национальных религий;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языковую классификацию народов;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определять страны по их существенным признакам;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использовать знания о населении материков и стран для решения различных учебных и </w:t>
      </w:r>
      <w:r w:rsidRPr="006D2529">
        <w:rPr>
          <w:rFonts w:ascii="Times New Roman" w:eastAsia="SchoolBookSanPin" w:hAnsi="Times New Roman"/>
          <w:position w:val="1"/>
          <w:sz w:val="24"/>
          <w:szCs w:val="24"/>
          <w:lang w:val="ru-RU"/>
        </w:rPr>
        <w:lastRenderedPageBreak/>
        <w:t>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6D2529">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40607" w:rsidRPr="006D2529" w:rsidRDefault="00BB5442">
      <w:pPr>
        <w:spacing w:after="0" w:line="350" w:lineRule="auto"/>
        <w:ind w:firstLine="709"/>
        <w:jc w:val="both"/>
        <w:rPr>
          <w:rFonts w:ascii="Times New Roman" w:eastAsia="OfficinaSansBoldITC" w:hAnsi="Times New Roman"/>
          <w:b/>
          <w:color w:val="C00000"/>
          <w:sz w:val="24"/>
          <w:szCs w:val="24"/>
          <w:lang w:val="ru-RU"/>
        </w:rPr>
      </w:pPr>
      <w:r w:rsidRPr="006D2529">
        <w:rPr>
          <w:rFonts w:ascii="Times New Roman" w:eastAsia="OfficinaSansBoldITC" w:hAnsi="Times New Roman"/>
          <w:sz w:val="24"/>
          <w:szCs w:val="24"/>
          <w:lang w:val="ru-RU"/>
        </w:rPr>
        <w:t>152.8.</w:t>
      </w:r>
      <w:r w:rsidRPr="006D2529">
        <w:rPr>
          <w:rFonts w:ascii="Times New Roman" w:eastAsia="SchoolBookSanPin" w:hAnsi="Times New Roman"/>
          <w:sz w:val="24"/>
          <w:szCs w:val="24"/>
          <w:lang w:val="ru-RU"/>
        </w:rPr>
        <w:t>6. </w:t>
      </w:r>
      <w:r w:rsidRPr="006D2529">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проводить классификацию природных ресурсов;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распознавать типы природопользования;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sidRPr="006D2529">
        <w:rPr>
          <w:rFonts w:ascii="Times New Roman" w:eastAsia="SchoolBookSanPin" w:hAnsi="Times New Roman"/>
          <w:position w:val="1"/>
          <w:sz w:val="24"/>
          <w:szCs w:val="24"/>
          <w:lang w:val="ru-RU"/>
        </w:rPr>
        <w:lastRenderedPageBreak/>
        <w:t>ориентированных задач: определять возраст горных пород и основных тектонических структур, слагающих территорию;</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описывать и прогнозировать погоду территории по карте погоды;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проводить классификацию типов климата и почв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w:t>
      </w:r>
      <w:r w:rsidRPr="006D2529">
        <w:rPr>
          <w:rFonts w:ascii="Times New Roman" w:eastAsia="SchoolBookSanPin" w:hAnsi="Times New Roman"/>
          <w:position w:val="1"/>
          <w:sz w:val="24"/>
          <w:szCs w:val="24"/>
          <w:lang w:val="ru-RU"/>
        </w:rPr>
        <w:lastRenderedPageBreak/>
        <w:t>текстовые, видео- и фотоизображения, компьютерные базы данных), необходимые для изучения особенностей населения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6D2529">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OfficinaSansBoldITC" w:hAnsi="Times New Roman"/>
          <w:b/>
          <w:color w:val="C00000"/>
          <w:sz w:val="24"/>
          <w:szCs w:val="24"/>
          <w:lang w:val="ru-RU"/>
        </w:rPr>
      </w:pPr>
      <w:r w:rsidRPr="006D2529">
        <w:rPr>
          <w:rFonts w:ascii="Times New Roman" w:eastAsia="OfficinaSansBoldITC" w:hAnsi="Times New Roman"/>
          <w:sz w:val="24"/>
          <w:szCs w:val="24"/>
          <w:lang w:val="ru-RU"/>
        </w:rPr>
        <w:t>152.8.</w:t>
      </w:r>
      <w:r w:rsidRPr="006D2529">
        <w:rPr>
          <w:rFonts w:ascii="Times New Roman" w:eastAsia="SchoolBookSanPin" w:hAnsi="Times New Roman"/>
          <w:sz w:val="24"/>
          <w:szCs w:val="24"/>
          <w:lang w:val="ru-RU"/>
        </w:rPr>
        <w:t>7. </w:t>
      </w:r>
      <w:r w:rsidRPr="006D2529">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lastRenderedPageBreak/>
        <w:t xml:space="preserve">применять понятия «экономико-географическое положение», </w:t>
      </w:r>
      <w:r w:rsidRPr="006D2529">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6D2529">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территории опережающего развития, Арктическую зону и зону Севера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ВВП, ВРП и ИЧР как показатели уровня развития страны и её регионов;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природно-ресурсный, человеческий и производственный капитал;</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r w:rsidRPr="006D2529">
        <w:rPr>
          <w:rFonts w:ascii="Times New Roman" w:eastAsia="SchoolBookSanPin" w:hAnsi="Times New Roman"/>
          <w:sz w:val="24"/>
          <w:szCs w:val="24"/>
          <w:lang w:val="ru-RU"/>
        </w:rPr>
        <w:lastRenderedPageBreak/>
        <w:t>оценивать реализуемые проекты по созданию новых производств с учётом экологической безопасности;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40607" w:rsidRPr="006D2529" w:rsidRDefault="00BB5442">
      <w:pPr>
        <w:spacing w:after="0" w:line="350" w:lineRule="auto"/>
        <w:ind w:firstLine="709"/>
        <w:jc w:val="both"/>
        <w:rPr>
          <w:rFonts w:ascii="Times New Roman" w:eastAsia="SchoolBookSanPin" w:hAnsi="Times New Roman"/>
          <w:sz w:val="24"/>
          <w:szCs w:val="24"/>
          <w:lang w:val="ru-RU"/>
        </w:rPr>
      </w:pPr>
      <w:r w:rsidRPr="006D2529">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640607" w:rsidRPr="006D2529" w:rsidRDefault="00BB5442">
      <w:pPr>
        <w:spacing w:after="0" w:line="350" w:lineRule="auto"/>
        <w:ind w:firstLine="709"/>
        <w:jc w:val="both"/>
        <w:rPr>
          <w:rFonts w:ascii="Times New Roman" w:eastAsia="SchoolBookSanPin" w:hAnsi="Times New Roman"/>
          <w:position w:val="1"/>
          <w:sz w:val="24"/>
          <w:szCs w:val="24"/>
          <w:lang w:val="ru-RU"/>
        </w:rPr>
      </w:pPr>
      <w:r w:rsidRPr="006D2529">
        <w:rPr>
          <w:rFonts w:ascii="Times New Roman" w:eastAsia="SchoolBookSanPin" w:hAnsi="Times New Roman"/>
          <w:position w:val="1"/>
          <w:sz w:val="24"/>
          <w:szCs w:val="24"/>
          <w:lang w:val="ru-RU"/>
        </w:rPr>
        <w:t>характеризовать место и роль России в мировом хозяйстве.</w:t>
      </w:r>
    </w:p>
    <w:p w:rsidR="00640607" w:rsidRPr="006D2529" w:rsidRDefault="00640607">
      <w:pPr>
        <w:spacing w:after="0" w:line="350" w:lineRule="auto"/>
        <w:ind w:firstLine="709"/>
        <w:jc w:val="both"/>
        <w:rPr>
          <w:rFonts w:ascii="Times New Roman" w:eastAsia="SchoolBookSanPin" w:hAnsi="Times New Roman"/>
          <w:position w:val="1"/>
          <w:sz w:val="24"/>
          <w:szCs w:val="24"/>
          <w:lang w:val="ru-RU"/>
        </w:rPr>
      </w:pPr>
    </w:p>
    <w:p w:rsidR="00640607" w:rsidRPr="006D2529" w:rsidRDefault="00640607">
      <w:pPr>
        <w:spacing w:after="0" w:line="350" w:lineRule="auto"/>
        <w:ind w:firstLine="709"/>
        <w:jc w:val="both"/>
        <w:rPr>
          <w:rFonts w:ascii="Times New Roman" w:eastAsia="SchoolBookSanPin" w:hAnsi="Times New Roman"/>
          <w:position w:val="1"/>
          <w:sz w:val="24"/>
          <w:szCs w:val="24"/>
          <w:lang w:val="ru-RU"/>
        </w:rPr>
      </w:pPr>
    </w:p>
    <w:p w:rsidR="00640607" w:rsidRPr="006D2529" w:rsidRDefault="00BB5442">
      <w:pPr>
        <w:keepNext/>
        <w:keepLines/>
        <w:spacing w:after="0" w:line="350" w:lineRule="auto"/>
        <w:ind w:firstLine="708"/>
        <w:jc w:val="both"/>
        <w:outlineLvl w:val="0"/>
        <w:rPr>
          <w:rFonts w:ascii="Times New Roman" w:eastAsia="Times New Roman" w:hAnsi="Times New Roman"/>
          <w:sz w:val="24"/>
          <w:szCs w:val="24"/>
          <w:lang w:val="ru-RU"/>
        </w:rPr>
      </w:pPr>
      <w:r w:rsidRPr="006D2529">
        <w:rPr>
          <w:rFonts w:ascii="Times New Roman" w:eastAsia="Times New Roman" w:hAnsi="Times New Roman"/>
          <w:b/>
          <w:bCs/>
          <w:sz w:val="24"/>
          <w:szCs w:val="24"/>
          <w:lang w:val="ru-RU"/>
        </w:rPr>
        <w:t>153.</w:t>
      </w:r>
      <w:r w:rsidRPr="006D2529">
        <w:rPr>
          <w:rFonts w:ascii="Times New Roman" w:eastAsia="Times New Roman" w:hAnsi="Times New Roman"/>
          <w:b/>
          <w:bCs/>
          <w:sz w:val="24"/>
          <w:szCs w:val="24"/>
        </w:rPr>
        <w:t> </w:t>
      </w:r>
      <w:r w:rsidRPr="006D2529">
        <w:rPr>
          <w:rFonts w:ascii="Times New Roman" w:eastAsia="Times New Roman" w:hAnsi="Times New Roman"/>
          <w:b/>
          <w:bCs/>
          <w:sz w:val="24"/>
          <w:szCs w:val="24"/>
          <w:lang w:val="ru-RU"/>
        </w:rPr>
        <w:t>Федеральная рабочая программа по учебному предмету «Физика» (базовый уровень)</w:t>
      </w:r>
      <w:r w:rsidRPr="006D2529">
        <w:rPr>
          <w:rFonts w:ascii="Times New Roman" w:eastAsia="Times New Roman" w:hAnsi="Times New Roman"/>
          <w:sz w:val="24"/>
          <w:szCs w:val="24"/>
          <w:lang w:val="ru-RU"/>
        </w:rPr>
        <w:t xml:space="preserve">.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153.1.</w:t>
      </w:r>
      <w:r w:rsidRPr="006D2529">
        <w:rPr>
          <w:rFonts w:ascii="Times New Roman" w:hAnsi="Times New Roman"/>
          <w:sz w:val="24"/>
          <w:szCs w:val="24"/>
        </w:rPr>
        <w:t> </w:t>
      </w:r>
      <w:r w:rsidRPr="006D2529">
        <w:rPr>
          <w:rFonts w:ascii="Times New Roman" w:hAnsi="Times New Roman"/>
          <w:sz w:val="24"/>
          <w:szCs w:val="24"/>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w:t>
      </w:r>
      <w:r w:rsidRPr="006D2529">
        <w:rPr>
          <w:rFonts w:ascii="Times New Roman" w:hAnsi="Times New Roman"/>
          <w:sz w:val="24"/>
          <w:szCs w:val="24"/>
        </w:rPr>
        <w:t> </w:t>
      </w:r>
      <w:r w:rsidRPr="006D2529">
        <w:rPr>
          <w:rFonts w:ascii="Times New Roman" w:hAnsi="Times New Roman"/>
          <w:sz w:val="24"/>
          <w:szCs w:val="24"/>
          <w:lang w:val="ru-RU"/>
        </w:rPr>
        <w:t>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153.2.1.</w:t>
      </w:r>
      <w:r w:rsidRPr="006D2529">
        <w:rPr>
          <w:rFonts w:ascii="Times New Roman" w:hAnsi="Times New Roman"/>
          <w:sz w:val="24"/>
          <w:szCs w:val="24"/>
        </w:rPr>
        <w:t> </w:t>
      </w:r>
      <w:r w:rsidRPr="006D2529">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153.2.2.</w:t>
      </w:r>
      <w:r w:rsidRPr="006D2529">
        <w:rPr>
          <w:rFonts w:ascii="Times New Roman" w:hAnsi="Times New Roman"/>
          <w:sz w:val="24"/>
          <w:szCs w:val="24"/>
        </w:rPr>
        <w:t> </w:t>
      </w:r>
      <w:r w:rsidRPr="006D2529">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153.2.3.</w:t>
      </w:r>
      <w:r w:rsidRPr="006D2529">
        <w:rPr>
          <w:rFonts w:ascii="Times New Roman" w:hAnsi="Times New Roman"/>
          <w:sz w:val="24"/>
          <w:szCs w:val="24"/>
        </w:rPr>
        <w:t> </w:t>
      </w:r>
      <w:r w:rsidRPr="006D2529">
        <w:rPr>
          <w:rFonts w:ascii="Times New Roman" w:hAnsi="Times New Roman"/>
          <w:sz w:val="24"/>
          <w:szCs w:val="24"/>
          <w:lang w:val="ru-RU"/>
        </w:rPr>
        <w:t xml:space="preserve">Программа по физике устанавливает распределение учебного материала по годам </w:t>
      </w:r>
      <w:r w:rsidRPr="006D2529">
        <w:rPr>
          <w:rFonts w:ascii="Times New Roman" w:hAnsi="Times New Roman"/>
          <w:sz w:val="24"/>
          <w:szCs w:val="24"/>
          <w:lang w:val="ru-RU"/>
        </w:rPr>
        <w:lastRenderedPageBreak/>
        <w:t xml:space="preserve">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153.2.4.</w:t>
      </w:r>
      <w:r w:rsidRPr="006D2529">
        <w:rPr>
          <w:rFonts w:ascii="Times New Roman" w:hAnsi="Times New Roman"/>
          <w:sz w:val="24"/>
          <w:szCs w:val="24"/>
        </w:rPr>
        <w:t> </w:t>
      </w:r>
      <w:r w:rsidRPr="006D2529">
        <w:rPr>
          <w:rFonts w:ascii="Times New Roman" w:hAnsi="Times New Roman"/>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153.2.5.</w:t>
      </w:r>
      <w:r w:rsidRPr="006D2529">
        <w:rPr>
          <w:rFonts w:ascii="Times New Roman" w:hAnsi="Times New Roman"/>
          <w:sz w:val="24"/>
          <w:szCs w:val="24"/>
        </w:rPr>
        <w:t> </w:t>
      </w:r>
      <w:r w:rsidRPr="006D2529">
        <w:rPr>
          <w:rFonts w:ascii="Times New Roman" w:hAnsi="Times New Roman"/>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153.2.6.</w:t>
      </w:r>
      <w:r w:rsidRPr="006D2529">
        <w:rPr>
          <w:rFonts w:ascii="Times New Roman" w:hAnsi="Times New Roman"/>
          <w:sz w:val="24"/>
          <w:szCs w:val="24"/>
        </w:rPr>
        <w:t> </w:t>
      </w:r>
      <w:r w:rsidRPr="006D2529">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научно объяснять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и понимать особенности научного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153.2.7.</w:t>
      </w:r>
      <w:r w:rsidRPr="006D2529">
        <w:rPr>
          <w:rFonts w:ascii="Times New Roman" w:hAnsi="Times New Roman"/>
          <w:sz w:val="24"/>
          <w:szCs w:val="24"/>
        </w:rPr>
        <w:t> </w:t>
      </w:r>
      <w:r w:rsidRPr="006D2529">
        <w:rPr>
          <w:rFonts w:ascii="Times New Roman" w:hAnsi="Times New Roman"/>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153.2.8.</w:t>
      </w:r>
      <w:r w:rsidRPr="006D2529">
        <w:rPr>
          <w:rFonts w:ascii="Times New Roman" w:hAnsi="Times New Roman"/>
          <w:sz w:val="24"/>
          <w:szCs w:val="24"/>
        </w:rPr>
        <w:t> </w:t>
      </w:r>
      <w:r w:rsidRPr="006D2529">
        <w:rPr>
          <w:rFonts w:ascii="Times New Roman" w:hAnsi="Times New Roman"/>
          <w:sz w:val="24"/>
          <w:szCs w:val="24"/>
          <w:lang w:val="ru-RU"/>
        </w:rPr>
        <w:t>Цели изучения физики: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153.2.9.</w:t>
      </w:r>
      <w:r w:rsidRPr="006D2529">
        <w:rPr>
          <w:rFonts w:ascii="Times New Roman" w:hAnsi="Times New Roman"/>
          <w:sz w:val="24"/>
          <w:szCs w:val="24"/>
        </w:rPr>
        <w:t> </w:t>
      </w:r>
      <w:r w:rsidRPr="006D2529">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w:t>
      </w:r>
      <w:r w:rsidRPr="006D2529">
        <w:rPr>
          <w:rFonts w:ascii="Times New Roman" w:hAnsi="Times New Roman"/>
          <w:sz w:val="24"/>
          <w:szCs w:val="24"/>
        </w:rPr>
        <w:t> </w:t>
      </w:r>
      <w:r w:rsidRPr="006D2529">
        <w:rPr>
          <w:rFonts w:ascii="Times New Roman" w:hAnsi="Times New Roman"/>
          <w:sz w:val="24"/>
          <w:szCs w:val="24"/>
          <w:lang w:val="ru-RU"/>
        </w:rPr>
        <w:t>Содержание обучения в 7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153.3.1.</w:t>
      </w:r>
      <w:r w:rsidRPr="006D2529">
        <w:rPr>
          <w:rFonts w:ascii="Times New Roman" w:hAnsi="Times New Roman"/>
          <w:sz w:val="24"/>
          <w:szCs w:val="24"/>
        </w:rPr>
        <w:t> </w:t>
      </w:r>
      <w:r w:rsidRPr="006D2529">
        <w:rPr>
          <w:rFonts w:ascii="Times New Roman" w:hAnsi="Times New Roman"/>
          <w:sz w:val="24"/>
          <w:szCs w:val="24"/>
          <w:lang w:val="ru-RU"/>
        </w:rPr>
        <w:t>Физика и её роль в познании окружающего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153.3.1.1.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Механические, тепловые, электрические, магнитные, световые явления.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153.3.1.2.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цены деления шкалы измерительного прибора.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расстояний.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объёма жидкости и твёрдого тела.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размеров малых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153.3.2.</w:t>
      </w:r>
      <w:r w:rsidRPr="006D2529">
        <w:rPr>
          <w:rFonts w:ascii="Times New Roman" w:hAnsi="Times New Roman"/>
          <w:sz w:val="24"/>
          <w:szCs w:val="24"/>
        </w:rPr>
        <w:t> </w:t>
      </w:r>
      <w:r w:rsidRPr="006D2529">
        <w:rPr>
          <w:rFonts w:ascii="Times New Roman" w:hAnsi="Times New Roman"/>
          <w:sz w:val="24"/>
          <w:szCs w:val="24"/>
          <w:lang w:val="ru-RU"/>
        </w:rPr>
        <w:t>Первоначальные сведения о строении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Строение вещества: атомы и молекулы, их размеры. Опыты, доказывающие дискретное строение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153.3.2.1.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броуновского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диффузии.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153.3.2.2.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Оценка диаметра атома методом рядов (с использованием фотографий).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наблюдению теплового расширения газов.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обнаружению действия сил молекулярного притяжения.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153.3.3.</w:t>
      </w:r>
      <w:r w:rsidRPr="006D2529">
        <w:rPr>
          <w:rFonts w:ascii="Times New Roman" w:hAnsi="Times New Roman"/>
          <w:sz w:val="24"/>
          <w:szCs w:val="24"/>
        </w:rPr>
        <w:t> </w:t>
      </w:r>
      <w:r w:rsidRPr="006D2529">
        <w:rPr>
          <w:rFonts w:ascii="Times New Roman" w:hAnsi="Times New Roman"/>
          <w:sz w:val="24"/>
          <w:szCs w:val="24"/>
          <w:lang w:val="ru-RU"/>
        </w:rPr>
        <w:t>Движение и взаимодействие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153.3.3.1.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механического движения тела.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скорости прямолинейного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явления инерции.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изменения скорости при взаимодействии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Сравнение масс по взаимодействию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Сложение сил, направленных по одной прямой.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153.3.3.2.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Определение плотности твёрдого тела.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153.3.4.</w:t>
      </w:r>
      <w:r w:rsidRPr="006D2529">
        <w:rPr>
          <w:rFonts w:ascii="Times New Roman" w:hAnsi="Times New Roman"/>
          <w:sz w:val="24"/>
          <w:szCs w:val="24"/>
        </w:rPr>
        <w:t> </w:t>
      </w:r>
      <w:r w:rsidRPr="006D2529">
        <w:rPr>
          <w:rFonts w:ascii="Times New Roman" w:hAnsi="Times New Roman"/>
          <w:sz w:val="24"/>
          <w:szCs w:val="24"/>
          <w:lang w:val="ru-RU"/>
        </w:rPr>
        <w:t>Давление твёрдых тел, жидкостей и газов.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153.3.4.1.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Зависимость давления газа от температуры.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Передача давления жидкостью и газом.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Сообщающиеся сосуды.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Гидравлический пресс.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Проявление действия атмосферного давления.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Равенство выталкивающей силы весу вытесненной жидкости.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153.3.4.2.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153.3.5. Работа и мощность. Энергия.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Механическая работа. Мощность.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153.3.5.1.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Примеры простых механизмов.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153.3.5.2.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условий равновесия рычага.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КПД наклонной плоскости.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закона сохранения механической энергии.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153.4.</w:t>
      </w:r>
      <w:r w:rsidRPr="006D2529">
        <w:rPr>
          <w:rFonts w:ascii="Times New Roman" w:hAnsi="Times New Roman"/>
          <w:sz w:val="24"/>
          <w:szCs w:val="24"/>
        </w:rPr>
        <w:t> </w:t>
      </w:r>
      <w:r w:rsidRPr="006D2529">
        <w:rPr>
          <w:rFonts w:ascii="Times New Roman" w:hAnsi="Times New Roman"/>
          <w:sz w:val="24"/>
          <w:szCs w:val="24"/>
          <w:lang w:val="ru-RU"/>
        </w:rPr>
        <w:t>Содержание обучения в 8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153.4.1.</w:t>
      </w:r>
      <w:r w:rsidRPr="006D2529">
        <w:rPr>
          <w:rFonts w:ascii="Times New Roman" w:hAnsi="Times New Roman"/>
          <w:sz w:val="24"/>
          <w:szCs w:val="24"/>
        </w:rPr>
        <w:t> </w:t>
      </w:r>
      <w:r w:rsidRPr="006D2529">
        <w:rPr>
          <w:rFonts w:ascii="Times New Roman" w:hAnsi="Times New Roman"/>
          <w:sz w:val="24"/>
          <w:szCs w:val="24"/>
          <w:lang w:val="ru-RU"/>
        </w:rPr>
        <w:t>Тепловые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Влажность воздуха.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Энергия топлива. Удельная теплота сгорания.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Закон сохранения и превращения энергии в тепловых процессах.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153.4.1.1.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броуновского движения.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диффузии.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Наблюдение явлений смачивания и капиллярных явлений.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теплового расширения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Изменение давления газа при изменении объёма и нагревании или охлаждении.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Правила измерения температуры.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Виды теплопередачи.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Охлаждение при совершении работы.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Нагревание при совершении работы внешними силами.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Сравнение теплоёмкостей различных веществ.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кипения.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постоянства температуры при плавлении.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Модели тепловых двигателей.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153.4.1.2.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обнаружению действия сил молекулярного притяжения.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выращиванию кристаллов поваренной соли или сахара.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наблюдению теплового расширения газов, жидкостей и твёрдых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давления воздуха в баллоне шприца.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явления теплообмена при смешивании холодной и горячей воды.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удельной теплоёмкости вещества.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процесса испарения.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относительной влажности воздуха.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удельной теплоты плавления льда.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153.4.2. Электрические и магнитные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153.4.2.1.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Электризация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Два рода электрических зарядов и взаимодействие заряженных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Устройство и действие электроскопа.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Электростатическая индукция.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Закон сохранения электрических зарядов.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Проводники и диэлектрики.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Моделирование силовых линий электрического поля.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Источники постоянного тока.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Действия электрического тока.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Электрический ток в жидкости.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Газовый разряд.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силы тока амперметром.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электрического напряжения вольтметром.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Реостат и магазин сопротивлений.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Взаимодействие постоянных магнитов.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Моделирование невозможности разделения полюсов магнита.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Моделирование магнитных полей постоянных магнитов.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 Эрстеда.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Магнитное поле тока. Электромагнит.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Действие магнитного поля на проводник с током.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Электродвигатель постоянного тока.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явления электромагнитной индукции.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Фарадея.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Зависимость направления индукционного тока от условий его возникновения.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Электрогенератор постоянного тока.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153.4.2.2.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наблюдению электризации тел индукцией и при соприкосновении.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действия электрического поля на проводники и диэлектрики.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Сборка и проверка работы электрической цепи постоянного тока.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и регулирование силы тока.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и регулирование напряжения.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Проверка правила для силы тока при параллельном соединении резисторов.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работы электрического тока, идущего через резистор.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мощности электрического тока, выделяемой на резисторе.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КПД нагревателя.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магнитного взаимодействия постоянных магнитов.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действия электрического тока на магнитную стрелку.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действия магнитного поля на проводник с током.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Конструирование и изучение работы электродвигателя.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КПД электродвигательной установки.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w:t>
      </w:r>
      <w:r w:rsidRPr="006D2529">
        <w:rPr>
          <w:rFonts w:ascii="Times New Roman" w:hAnsi="Times New Roman"/>
          <w:sz w:val="24"/>
          <w:szCs w:val="24"/>
        </w:rPr>
        <w:t> </w:t>
      </w:r>
      <w:r w:rsidRPr="006D2529">
        <w:rPr>
          <w:rFonts w:ascii="Times New Roman" w:hAnsi="Times New Roman"/>
          <w:sz w:val="24"/>
          <w:szCs w:val="24"/>
          <w:lang w:val="ru-RU"/>
        </w:rPr>
        <w:t>Содержание обучения в 9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153.5.1.</w:t>
      </w:r>
      <w:r w:rsidRPr="006D2529">
        <w:rPr>
          <w:rFonts w:ascii="Times New Roman" w:hAnsi="Times New Roman"/>
          <w:sz w:val="24"/>
          <w:szCs w:val="24"/>
        </w:rPr>
        <w:t> </w:t>
      </w:r>
      <w:r w:rsidRPr="006D2529">
        <w:rPr>
          <w:rFonts w:ascii="Times New Roman" w:hAnsi="Times New Roman"/>
          <w:sz w:val="24"/>
          <w:szCs w:val="24"/>
          <w:lang w:val="ru-RU"/>
        </w:rPr>
        <w:t>Механические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Ускорение. Равноускоренное прямолинейное движение. Свободное падение. Опыты Галилея.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153.5.1.1.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механического движения тела относительно разных тел отсчёта.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скорости и ускорения прямолинейного движения.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признаков равноускоренного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движения тела по окружности.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Зависимость ускорения тела от массы тела и действующей на него силы.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равенства сил при взаимодействии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Изменение веса тела при ускоренном движении.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Передача импульса при взаимодействии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Преобразования энергии при взаимодействии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Сохранение импульса при неупругом взаимодействии.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Сохранение импульса при абсолютно упругом взаимодействии.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реактивного движения.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Сохранение механической энергии при свободном падении.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Сохранение механической энергии при движении тела под действием пружины.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153.5.1.2.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коэффициента трения скольжения.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жёсткости пружины.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закона сохранения энергии.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153.5.2.</w:t>
      </w:r>
      <w:r w:rsidRPr="006D2529">
        <w:rPr>
          <w:rFonts w:ascii="Times New Roman" w:hAnsi="Times New Roman"/>
          <w:sz w:val="24"/>
          <w:szCs w:val="24"/>
        </w:rPr>
        <w:t> </w:t>
      </w:r>
      <w:r w:rsidRPr="006D2529">
        <w:rPr>
          <w:rFonts w:ascii="Times New Roman" w:hAnsi="Times New Roman"/>
          <w:sz w:val="24"/>
          <w:szCs w:val="24"/>
          <w:lang w:val="ru-RU"/>
        </w:rPr>
        <w:t>Механические колебания и волны.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Звук. Громкость звука и высота тона. Отражение звука. Инфразвук и ультразвук.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153.5.2.1.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колебаний тел под действием силы тяжести и силы упругости.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колебаний груза на нити и на пружине.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вынужденных колебаний и резонанса.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Распространение продольных и поперечных волн (на модели).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зависимости высоты звука от частоты.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Акустический резонанс.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153.5.2.2.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частоты и периода колебаний математического маятника.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частоты и периода колебаний пружинного маятника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Исследование зависимости периода колебаний пружинного маятника от массы груза.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ускорения свободного падения.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153.5.3.</w:t>
      </w:r>
      <w:r w:rsidRPr="006D2529">
        <w:rPr>
          <w:rFonts w:ascii="Times New Roman" w:hAnsi="Times New Roman"/>
          <w:sz w:val="24"/>
          <w:szCs w:val="24"/>
        </w:rPr>
        <w:t> </w:t>
      </w:r>
      <w:r w:rsidRPr="006D2529">
        <w:rPr>
          <w:rFonts w:ascii="Times New Roman" w:hAnsi="Times New Roman"/>
          <w:sz w:val="24"/>
          <w:szCs w:val="24"/>
          <w:lang w:val="ru-RU"/>
        </w:rPr>
        <w:t>Электромагнитное поле и электромагнитные волны.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Электромагнитная природа света. Скорость света. Волновые свойства света.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153.5.3.1.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Свойства электромагнитных волн.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Волновые свойства света.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153.5.3.2.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свойств электромагнитных волн с помощью мобильного телефона.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153.5.4.</w:t>
      </w:r>
      <w:r w:rsidRPr="006D2529">
        <w:rPr>
          <w:rFonts w:ascii="Times New Roman" w:hAnsi="Times New Roman"/>
          <w:sz w:val="24"/>
          <w:szCs w:val="24"/>
        </w:rPr>
        <w:t> </w:t>
      </w:r>
      <w:r w:rsidRPr="006D2529">
        <w:rPr>
          <w:rFonts w:ascii="Times New Roman" w:hAnsi="Times New Roman"/>
          <w:sz w:val="24"/>
          <w:szCs w:val="24"/>
          <w:lang w:val="ru-RU"/>
        </w:rPr>
        <w:t>Световые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153.5.4.1.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Прямолинейное распространение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Отражение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изображений в плоском, вогнутом и выпуклом зеркалах.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Преломление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Оптический световод.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Ход лучей в собирающей линзе.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Ход лучей в рассеивающей линзе.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изображений с помощью линз.</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Принцип действия фотоаппарата, микроскопа и телескопа.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Модель глаза.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Разложение белого света в спектр.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белого света при сложении света разных цветов.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153.5.4.2.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Исследование зависимости угла отражения светового луча от угла падения.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характеристик изображения предмета в плоском зеркале.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изображений с помощью собирающей линзы.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фокусного расстояния и оптической силы собирающей линзы.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по разложению белого света в спектр.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по восприятию цвета предметов при их наблюдении через цветовые фильтры.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153.5.5.</w:t>
      </w:r>
      <w:r w:rsidRPr="006D2529">
        <w:rPr>
          <w:rFonts w:ascii="Times New Roman" w:hAnsi="Times New Roman"/>
          <w:sz w:val="24"/>
          <w:szCs w:val="24"/>
        </w:rPr>
        <w:t> </w:t>
      </w:r>
      <w:r w:rsidRPr="006D2529">
        <w:rPr>
          <w:rFonts w:ascii="Times New Roman" w:hAnsi="Times New Roman"/>
          <w:sz w:val="24"/>
          <w:szCs w:val="24"/>
          <w:lang w:val="ru-RU"/>
        </w:rPr>
        <w:t>Квантовые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Ядерная энергетика. Действия радиоактивных излучений на живые организмы.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153.5.5.1.</w:t>
      </w:r>
      <w:r w:rsidRPr="006D2529">
        <w:rPr>
          <w:rFonts w:ascii="Times New Roman" w:hAnsi="Times New Roman"/>
          <w:sz w:val="24"/>
          <w:szCs w:val="24"/>
        </w:rPr>
        <w:t> </w:t>
      </w:r>
      <w:r w:rsidRPr="006D2529">
        <w:rPr>
          <w:rFonts w:ascii="Times New Roman" w:hAnsi="Times New Roman"/>
          <w:sz w:val="24"/>
          <w:szCs w:val="24"/>
          <w:lang w:val="ru-RU"/>
        </w:rPr>
        <w:t>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Спектры излучения и поглощения.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Спектры различных газов.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Спектр водорода.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треков в камере Вильсона.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Работа счётчика ионизирующих излучений.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Регистрация излучения природных минералов и продуктов.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153.5.5.2.</w:t>
      </w:r>
      <w:r w:rsidRPr="006D2529">
        <w:rPr>
          <w:rFonts w:ascii="Times New Roman" w:hAnsi="Times New Roman"/>
          <w:sz w:val="24"/>
          <w:szCs w:val="24"/>
        </w:rPr>
        <w:t> </w:t>
      </w:r>
      <w:r w:rsidRPr="006D2529">
        <w:rPr>
          <w:rFonts w:ascii="Times New Roman" w:hAnsi="Times New Roman"/>
          <w:sz w:val="24"/>
          <w:szCs w:val="24"/>
          <w:lang w:val="ru-RU"/>
        </w:rPr>
        <w:t>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сплошных и линейчатых спектров излучения.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треков: измерение энергии частицы по тормозному пути (по фотографиям).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радиоактивного фона.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153.5.6.</w:t>
      </w:r>
      <w:r w:rsidRPr="006D2529">
        <w:rPr>
          <w:rFonts w:ascii="Times New Roman" w:hAnsi="Times New Roman"/>
          <w:sz w:val="24"/>
          <w:szCs w:val="24"/>
        </w:rPr>
        <w:t> </w:t>
      </w:r>
      <w:r w:rsidRPr="006D2529">
        <w:rPr>
          <w:rFonts w:ascii="Times New Roman" w:hAnsi="Times New Roman"/>
          <w:sz w:val="24"/>
          <w:szCs w:val="24"/>
          <w:lang w:val="ru-RU"/>
        </w:rPr>
        <w:t>Повторительно-обобщающий модуль.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w:t>
      </w:r>
      <w:r w:rsidRPr="006D2529">
        <w:rPr>
          <w:rFonts w:ascii="Times New Roman" w:hAnsi="Times New Roman"/>
          <w:sz w:val="24"/>
          <w:szCs w:val="24"/>
          <w:lang w:val="ru-RU"/>
        </w:rPr>
        <w:lastRenderedPageBreak/>
        <w:t>применяя полученные знания, решать задачи, в том числе качественные и экспериментальные.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w:t>
      </w:r>
      <w:r w:rsidRPr="006D2529">
        <w:rPr>
          <w:rFonts w:ascii="Times New Roman" w:hAnsi="Times New Roman"/>
          <w:sz w:val="24"/>
          <w:szCs w:val="24"/>
        </w:rPr>
        <w:t> </w:t>
      </w:r>
      <w:r w:rsidRPr="006D2529">
        <w:rPr>
          <w:rFonts w:ascii="Times New Roman" w:hAnsi="Times New Roman"/>
          <w:sz w:val="24"/>
          <w:szCs w:val="24"/>
          <w:lang w:val="ru-RU"/>
        </w:rPr>
        <w:t>Планируемые результаты освоения физики (базовый уровень)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153.6.1.</w:t>
      </w:r>
      <w:r w:rsidRPr="006D2529">
        <w:rPr>
          <w:rFonts w:ascii="Times New Roman" w:hAnsi="Times New Roman"/>
          <w:sz w:val="24"/>
          <w:szCs w:val="24"/>
        </w:rPr>
        <w:t> </w:t>
      </w:r>
      <w:r w:rsidRPr="006D2529">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153.6.2.</w:t>
      </w:r>
      <w:r w:rsidRPr="006D2529">
        <w:rPr>
          <w:rFonts w:ascii="Times New Roman" w:hAnsi="Times New Roman"/>
          <w:sz w:val="24"/>
          <w:szCs w:val="24"/>
        </w:rPr>
        <w:t> </w:t>
      </w:r>
      <w:r w:rsidRPr="006D2529">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40607" w:rsidRPr="006D2529" w:rsidRDefault="00BB5442">
      <w:pPr>
        <w:numPr>
          <w:ilvl w:val="0"/>
          <w:numId w:val="8"/>
        </w:numPr>
        <w:spacing w:after="0" w:line="350" w:lineRule="auto"/>
        <w:ind w:hanging="720"/>
        <w:jc w:val="both"/>
        <w:rPr>
          <w:rFonts w:ascii="Times New Roman" w:hAnsi="Times New Roman"/>
          <w:sz w:val="24"/>
          <w:szCs w:val="24"/>
        </w:rPr>
      </w:pPr>
      <w:r w:rsidRPr="006D2529">
        <w:rPr>
          <w:rFonts w:ascii="Times New Roman" w:hAnsi="Times New Roman"/>
          <w:sz w:val="24"/>
          <w:szCs w:val="24"/>
        </w:rPr>
        <w:t> патриотического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проявление интереса к истории и современному состоянию российской физической науки;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ценностное отношение к достижениям российских учёных­физиков;</w:t>
      </w:r>
    </w:p>
    <w:p w:rsidR="00640607" w:rsidRPr="006D2529" w:rsidRDefault="00BB5442">
      <w:pPr>
        <w:numPr>
          <w:ilvl w:val="0"/>
          <w:numId w:val="8"/>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rPr>
        <w:t> </w:t>
      </w:r>
      <w:r w:rsidRPr="006D2529">
        <w:rPr>
          <w:rFonts w:ascii="Times New Roman" w:hAnsi="Times New Roman"/>
          <w:sz w:val="24"/>
          <w:szCs w:val="24"/>
          <w:lang w:val="ru-RU"/>
        </w:rPr>
        <w:t>гражданского и духовно-нравственного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важности морально­этических принципов в деятельности учёного;</w:t>
      </w:r>
    </w:p>
    <w:p w:rsidR="00640607" w:rsidRPr="006D2529" w:rsidRDefault="00BB5442">
      <w:pPr>
        <w:numPr>
          <w:ilvl w:val="0"/>
          <w:numId w:val="8"/>
        </w:numPr>
        <w:spacing w:after="0" w:line="350" w:lineRule="auto"/>
        <w:ind w:hanging="720"/>
        <w:jc w:val="both"/>
        <w:rPr>
          <w:rFonts w:ascii="Times New Roman" w:hAnsi="Times New Roman"/>
          <w:sz w:val="24"/>
          <w:szCs w:val="24"/>
        </w:rPr>
      </w:pPr>
      <w:r w:rsidRPr="006D2529">
        <w:rPr>
          <w:rFonts w:ascii="Times New Roman" w:hAnsi="Times New Roman"/>
          <w:sz w:val="24"/>
          <w:szCs w:val="24"/>
        </w:rPr>
        <w:t> эстетического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640607" w:rsidRPr="006D2529" w:rsidRDefault="00BB5442">
      <w:pPr>
        <w:numPr>
          <w:ilvl w:val="0"/>
          <w:numId w:val="8"/>
        </w:numPr>
        <w:spacing w:after="0" w:line="350" w:lineRule="auto"/>
        <w:ind w:hanging="720"/>
        <w:jc w:val="both"/>
        <w:rPr>
          <w:rFonts w:ascii="Times New Roman" w:hAnsi="Times New Roman"/>
          <w:sz w:val="24"/>
          <w:szCs w:val="24"/>
        </w:rPr>
      </w:pPr>
      <w:r w:rsidRPr="006D2529">
        <w:rPr>
          <w:rFonts w:ascii="Times New Roman" w:hAnsi="Times New Roman"/>
          <w:sz w:val="24"/>
          <w:szCs w:val="24"/>
        </w:rPr>
        <w:t> ценности научного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научной любознательности, интереса к исследовательской деятельности;</w:t>
      </w:r>
    </w:p>
    <w:p w:rsidR="00640607" w:rsidRPr="006D2529" w:rsidRDefault="00BB5442">
      <w:pPr>
        <w:numPr>
          <w:ilvl w:val="0"/>
          <w:numId w:val="8"/>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rPr>
        <w:t> </w:t>
      </w:r>
      <w:r w:rsidRPr="006D2529">
        <w:rPr>
          <w:rFonts w:ascii="Times New Roman" w:hAnsi="Times New Roman"/>
          <w:sz w:val="24"/>
          <w:szCs w:val="24"/>
          <w:lang w:val="ru-RU"/>
        </w:rPr>
        <w:t>формирования культуры здоровья и эмоционального благополучия: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сформированность навыка рефлексии, признание своего права на ошибку и такого же права у другого человека;</w:t>
      </w:r>
    </w:p>
    <w:p w:rsidR="00640607" w:rsidRPr="006D2529" w:rsidRDefault="00BB5442">
      <w:pPr>
        <w:numPr>
          <w:ilvl w:val="0"/>
          <w:numId w:val="8"/>
        </w:numPr>
        <w:spacing w:after="0" w:line="350" w:lineRule="auto"/>
        <w:ind w:hanging="720"/>
        <w:jc w:val="both"/>
        <w:rPr>
          <w:rFonts w:ascii="Times New Roman" w:hAnsi="Times New Roman"/>
          <w:sz w:val="24"/>
          <w:szCs w:val="24"/>
        </w:rPr>
      </w:pPr>
      <w:r w:rsidRPr="006D2529">
        <w:rPr>
          <w:rFonts w:ascii="Times New Roman" w:hAnsi="Times New Roman"/>
          <w:sz w:val="24"/>
          <w:szCs w:val="24"/>
        </w:rPr>
        <w:t> трудового воспитания:</w:t>
      </w:r>
    </w:p>
    <w:p w:rsidR="00640607" w:rsidRPr="006D2529" w:rsidRDefault="00BB5442">
      <w:pPr>
        <w:numPr>
          <w:ilvl w:val="0"/>
          <w:numId w:val="8"/>
        </w:num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 к практическому изучению профессий, связанных с физикой;</w:t>
      </w:r>
    </w:p>
    <w:p w:rsidR="00640607" w:rsidRPr="006D2529" w:rsidRDefault="00BB5442">
      <w:pPr>
        <w:numPr>
          <w:ilvl w:val="0"/>
          <w:numId w:val="8"/>
        </w:numPr>
        <w:spacing w:after="0" w:line="350" w:lineRule="auto"/>
        <w:ind w:hanging="720"/>
        <w:jc w:val="both"/>
        <w:rPr>
          <w:rFonts w:ascii="Times New Roman" w:hAnsi="Times New Roman"/>
          <w:sz w:val="24"/>
          <w:szCs w:val="24"/>
        </w:rPr>
      </w:pPr>
      <w:r w:rsidRPr="006D2529">
        <w:rPr>
          <w:rFonts w:ascii="Times New Roman" w:hAnsi="Times New Roman"/>
          <w:sz w:val="24"/>
          <w:szCs w:val="24"/>
        </w:rPr>
        <w:t> экологического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глобального характера экологических проблем и путей их решения;</w:t>
      </w:r>
    </w:p>
    <w:p w:rsidR="00640607" w:rsidRPr="006D2529" w:rsidRDefault="00BB5442">
      <w:pPr>
        <w:numPr>
          <w:ilvl w:val="0"/>
          <w:numId w:val="8"/>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rPr>
        <w:t> </w:t>
      </w:r>
      <w:r w:rsidRPr="006D2529">
        <w:rPr>
          <w:rFonts w:ascii="Times New Roman" w:hAnsi="Times New Roman"/>
          <w:sz w:val="24"/>
          <w:szCs w:val="24"/>
          <w:lang w:val="ru-RU"/>
        </w:rPr>
        <w:t>адаптации к изменяющимся условиям социальной и природной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повышение уровня своей компетентности через практическую деятельность;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дефицитов собственных знаний и компетентностей в области физики;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планирование своего развития в приобретении новых физических знаний;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153.6.3.</w:t>
      </w:r>
      <w:r w:rsidRPr="006D2529">
        <w:rPr>
          <w:rFonts w:ascii="Times New Roman" w:hAnsi="Times New Roman"/>
          <w:sz w:val="24"/>
          <w:szCs w:val="24"/>
        </w:rPr>
        <w:t> </w:t>
      </w:r>
      <w:r w:rsidRPr="006D2529">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153.6.3.1.</w:t>
      </w:r>
      <w:r w:rsidRPr="006D2529">
        <w:rPr>
          <w:rFonts w:ascii="Times New Roman" w:hAnsi="Times New Roman"/>
          <w:sz w:val="24"/>
          <w:szCs w:val="24"/>
        </w:rPr>
        <w:t> </w:t>
      </w:r>
      <w:r w:rsidRPr="006D2529">
        <w:rPr>
          <w:rFonts w:ascii="Times New Roman" w:hAnsi="Times New Roman"/>
          <w:sz w:val="24"/>
          <w:szCs w:val="24"/>
          <w:lang w:val="ru-RU"/>
        </w:rPr>
        <w:t>Овладение универсальными учебными познавательными действиями: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базовые логические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объектов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базовые исследовательские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вопросы как исследовательский инструмент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работа с информацией: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153.6.3.2.</w:t>
      </w:r>
      <w:r w:rsidRPr="006D2529">
        <w:rPr>
          <w:rFonts w:ascii="Times New Roman" w:hAnsi="Times New Roman"/>
          <w:sz w:val="24"/>
          <w:szCs w:val="24"/>
        </w:rPr>
        <w:t> </w:t>
      </w:r>
      <w:r w:rsidRPr="006D2529">
        <w:rPr>
          <w:rFonts w:ascii="Times New Roman" w:hAnsi="Times New Roman"/>
          <w:sz w:val="24"/>
          <w:szCs w:val="24"/>
          <w:lang w:val="ru-RU"/>
        </w:rPr>
        <w:t>Овладение универсальными учебными коммуникативными действиями: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общение: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выражать свою точку зрения в устных и письменных текстах;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совместная деятельность (сотрудничество):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153.6.3.3.</w:t>
      </w:r>
      <w:r w:rsidRPr="006D2529">
        <w:rPr>
          <w:rFonts w:ascii="Times New Roman" w:hAnsi="Times New Roman"/>
          <w:sz w:val="24"/>
          <w:szCs w:val="24"/>
        </w:rPr>
        <w:t> </w:t>
      </w:r>
      <w:r w:rsidRPr="006D2529">
        <w:rPr>
          <w:rFonts w:ascii="Times New Roman" w:hAnsi="Times New Roman"/>
          <w:sz w:val="24"/>
          <w:szCs w:val="24"/>
          <w:lang w:val="ru-RU"/>
        </w:rPr>
        <w:t>Овладение универсальными учебными регулятивными действиями: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самоорганизация: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выбор и брать ответственность за решение.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самоконтроль: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давать оценку ситуации и предлагать план её изменения;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эмоциональный интеллект: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принятие себя и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153.6.4.</w:t>
      </w:r>
      <w:r w:rsidRPr="006D2529">
        <w:rPr>
          <w:rFonts w:ascii="Times New Roman" w:hAnsi="Times New Roman"/>
          <w:sz w:val="24"/>
          <w:szCs w:val="24"/>
        </w:rPr>
        <w:t> </w:t>
      </w:r>
      <w:r w:rsidRPr="006D2529">
        <w:rPr>
          <w:rFonts w:ascii="Times New Roman" w:hAnsi="Times New Roman"/>
          <w:sz w:val="24"/>
          <w:szCs w:val="24"/>
          <w:lang w:val="ru-RU"/>
        </w:rPr>
        <w:t>Предметные результаты освоения программы по физике (базовый уровень).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153.6.4.1.</w:t>
      </w:r>
      <w:r w:rsidRPr="006D2529">
        <w:rPr>
          <w:rFonts w:ascii="Times New Roman" w:hAnsi="Times New Roman"/>
          <w:sz w:val="24"/>
          <w:szCs w:val="24"/>
        </w:rPr>
        <w:t> </w:t>
      </w:r>
      <w:r w:rsidRPr="006D2529">
        <w:rPr>
          <w:rFonts w:ascii="Times New Roman" w:hAnsi="Times New Roman"/>
          <w:sz w:val="24"/>
          <w:szCs w:val="24"/>
          <w:lang w:val="ru-RU"/>
        </w:rPr>
        <w:t>Предметные результаты освоения программы по физике к концу обучения в 7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w:t>
      </w:r>
      <w:r w:rsidRPr="006D2529">
        <w:rPr>
          <w:rFonts w:ascii="Times New Roman" w:hAnsi="Times New Roman"/>
          <w:sz w:val="24"/>
          <w:szCs w:val="24"/>
          <w:lang w:val="ru-RU"/>
        </w:rPr>
        <w:lastRenderedPageBreak/>
        <w:t>невесомость, сообщающиеся сосуды;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проводить опыты по наблюдению физических явлений или физических свойств тел: </w:t>
      </w:r>
      <w:r w:rsidRPr="006D2529">
        <w:rPr>
          <w:rFonts w:ascii="Times New Roman" w:hAnsi="Times New Roman"/>
          <w:sz w:val="24"/>
          <w:szCs w:val="24"/>
          <w:lang w:val="ru-RU"/>
        </w:rPr>
        <w:lastRenderedPageBreak/>
        <w:t>формулировать проверяемые предположения, собирать установку из предложенного оборудования, записывать ход опыта и формулировать выводы;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техники безопасности при работе с лабораторным оборудованием;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w:t>
      </w:r>
      <w:r w:rsidRPr="006D2529">
        <w:rPr>
          <w:rFonts w:ascii="Times New Roman" w:hAnsi="Times New Roman"/>
          <w:sz w:val="24"/>
          <w:szCs w:val="24"/>
          <w:lang w:val="ru-RU"/>
        </w:rPr>
        <w:lastRenderedPageBreak/>
        <w:t>конспектирования текста, преобразования информации из одной знаковой системы в другую;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153.6.4.2.</w:t>
      </w:r>
      <w:r w:rsidRPr="006D2529">
        <w:rPr>
          <w:rFonts w:ascii="Times New Roman" w:hAnsi="Times New Roman"/>
          <w:sz w:val="24"/>
          <w:szCs w:val="24"/>
        </w:rPr>
        <w:t> </w:t>
      </w:r>
      <w:r w:rsidRPr="006D2529">
        <w:rPr>
          <w:rFonts w:ascii="Times New Roman" w:hAnsi="Times New Roman"/>
          <w:sz w:val="24"/>
          <w:szCs w:val="24"/>
          <w:lang w:val="ru-RU"/>
        </w:rPr>
        <w:t>Предметные результаты освоения программы по физике к концу обучения в 8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w:t>
      </w:r>
      <w:r w:rsidRPr="006D2529">
        <w:rPr>
          <w:rFonts w:ascii="Times New Roman" w:hAnsi="Times New Roman"/>
          <w:sz w:val="24"/>
          <w:szCs w:val="24"/>
          <w:lang w:val="ru-RU"/>
        </w:rPr>
        <w:lastRenderedPageBreak/>
        <w:t>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w:t>
      </w:r>
      <w:r w:rsidRPr="006D2529">
        <w:rPr>
          <w:rFonts w:ascii="Times New Roman" w:hAnsi="Times New Roman"/>
          <w:sz w:val="24"/>
          <w:szCs w:val="24"/>
          <w:lang w:val="ru-RU"/>
        </w:rPr>
        <w:lastRenderedPageBreak/>
        <w:t>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техники безопасности при работе с лабораторным оборудованием;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153.6.4.3.</w:t>
      </w:r>
      <w:r w:rsidRPr="006D2529">
        <w:rPr>
          <w:rFonts w:ascii="Times New Roman" w:hAnsi="Times New Roman"/>
          <w:sz w:val="24"/>
          <w:szCs w:val="24"/>
        </w:rPr>
        <w:t> </w:t>
      </w:r>
      <w:r w:rsidRPr="006D2529">
        <w:rPr>
          <w:rFonts w:ascii="Times New Roman" w:hAnsi="Times New Roman"/>
          <w:sz w:val="24"/>
          <w:szCs w:val="24"/>
          <w:lang w:val="ru-RU"/>
        </w:rPr>
        <w:t>Предметные результаты освоения программы по физике к концу обучения в 9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характеризовать свойства тел, физические явления и процессы, используя закон </w:t>
      </w:r>
      <w:r w:rsidRPr="006D2529">
        <w:rPr>
          <w:rFonts w:ascii="Times New Roman" w:hAnsi="Times New Roman"/>
          <w:sz w:val="24"/>
          <w:szCs w:val="24"/>
          <w:lang w:val="ru-RU"/>
        </w:rPr>
        <w:lastRenderedPageBreak/>
        <w:t>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w:t>
      </w:r>
      <w:r w:rsidRPr="006D2529">
        <w:rPr>
          <w:rFonts w:ascii="Times New Roman" w:hAnsi="Times New Roman"/>
          <w:sz w:val="24"/>
          <w:szCs w:val="24"/>
          <w:lang w:val="ru-RU"/>
        </w:rPr>
        <w:lastRenderedPageBreak/>
        <w:t>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техники безопасности при работе с лабораторным оборудованием;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40607" w:rsidRPr="006D2529" w:rsidRDefault="00640607">
      <w:pPr>
        <w:rPr>
          <w:rFonts w:ascii="Times New Roman" w:hAnsi="Times New Roman"/>
          <w:sz w:val="24"/>
          <w:szCs w:val="24"/>
          <w:lang w:val="ru-RU"/>
        </w:rPr>
      </w:pPr>
    </w:p>
    <w:p w:rsidR="00640607" w:rsidRPr="006D2529" w:rsidRDefault="00640607">
      <w:pPr>
        <w:pStyle w:val="1"/>
        <w:pBdr>
          <w:bottom w:val="none" w:sz="0" w:space="0" w:color="000000"/>
        </w:pBdr>
        <w:spacing w:before="0" w:line="350" w:lineRule="auto"/>
        <w:ind w:firstLine="708"/>
        <w:jc w:val="both"/>
        <w:rPr>
          <w:b w:val="0"/>
          <w:sz w:val="24"/>
          <w:szCs w:val="24"/>
          <w:lang w:val="ru-RU"/>
        </w:rPr>
      </w:pPr>
    </w:p>
    <w:p w:rsidR="00640607" w:rsidRPr="006D2529" w:rsidRDefault="00BB5442">
      <w:pPr>
        <w:pStyle w:val="1"/>
        <w:pBdr>
          <w:bottom w:val="none" w:sz="0" w:space="0" w:color="000000"/>
        </w:pBdr>
        <w:spacing w:before="0" w:line="350" w:lineRule="auto"/>
        <w:ind w:firstLine="708"/>
        <w:jc w:val="both"/>
        <w:rPr>
          <w:bCs/>
          <w:sz w:val="24"/>
          <w:szCs w:val="24"/>
          <w:lang w:val="ru-RU"/>
        </w:rPr>
      </w:pPr>
      <w:r w:rsidRPr="006D2529">
        <w:rPr>
          <w:bCs/>
          <w:sz w:val="24"/>
          <w:szCs w:val="24"/>
          <w:lang w:val="ru-RU"/>
        </w:rPr>
        <w:t xml:space="preserve">154. Федеральная рабочая программа по учебному предмету «Физика» (углублённый уровень).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w:t>
      </w:r>
      <w:r w:rsidRPr="006D2529">
        <w:rPr>
          <w:rFonts w:ascii="Times New Roman" w:hAnsi="Times New Roman"/>
          <w:sz w:val="24"/>
          <w:szCs w:val="24"/>
          <w:lang w:val="ru-RU"/>
        </w:rPr>
        <w:lastRenderedPageBreak/>
        <w:t>программа по физике, физика) включает пояснительную записку, содержание обучения, планируемые результаты освоения программы по физике.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154.2. 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154.2.4. Программа по физике разработана с целью оказания методической помощи учителю в создании рабочей программы по учебному предмету.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научно объяснять явления;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оценивать и понимать особенности научного исследования;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154.2.8. Цели изучения физики на углублённом уровне: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интереса и стремления обучающихся к научному изучению природы, развитие их интеллектуальных и творческих способностей;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развитие представлений о научном методе познания и формирование исследовательского </w:t>
      </w:r>
      <w:r w:rsidRPr="006D2529">
        <w:rPr>
          <w:rFonts w:ascii="Times New Roman" w:hAnsi="Times New Roman"/>
          <w:sz w:val="24"/>
          <w:szCs w:val="24"/>
          <w:lang w:val="ru-RU"/>
        </w:rPr>
        <w:lastRenderedPageBreak/>
        <w:t>отношения к окружающим явлениям;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умений применять физические знания и научные доказательства для объяснения окружающих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Достижение этих целей программы по физике на уровне основного общего образования обеспечивается решением следующих задач: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знаний о дискретном строении вещества, механических, тепловых, электромагнитных и квантовых явлениях;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умений анализировать и объяснять физические явления на основе изученных физических законов и закономерностей;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 Содержание обучения в 7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154.3.1. Физика и её роль в познании окружающего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154.3.1.1.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Механические, тепловые, электрические, магнитные, световые, звуковые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154.3.1.2.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цены деления шкалы измерительного прибора.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расстояний.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площади и объёма. Метод палетки.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времени.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объёма жидкости и твёрдого тела.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размеров малых тел. Метод рядов.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154.3.2. Первоначальные сведения о строении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Строение вещества: атомы и молекулы, их размеры и массы. Опыты, доказывающие дискретное строение вещества.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154.3.2.1.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броуновского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диффузии.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явлений, объясняющихся притяжением или отталкиванием частиц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154.3.2.2.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Оценка диаметра атома методом рядов (с использованием фотографий).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наблюдению теплового расширения газов.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по обнаружению действия сил молекулярного притяжения.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154.3.3. Движение и взаимодействие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154.3.3.1.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механического движения тела.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скорости прямолинейного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явления инерции.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изменения скорости при взаимодействии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масс по взаимодействию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Сложение сил, направленных по одной прямой.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154.3.3.2.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скорости равномерного движения (шарика в жидкости, модели электрического автомобиля и так далее).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средней скорости скольжения бруска или шарика по наклонной плоскости.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плотности твёрдого тела.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демонстрирующие зависимость растяжения (деформации) пружины от приложенной силы.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демонстрирующие зависимость силы трения скольжения от силы давления и характера соприкасающихся поверхностей.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154.3.4. Давление твёрдых тел, жидкостей и газов.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154.3.4. Раздел 4. Давление твёрдых тел, жидкостей и газов.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Давление. Сила давления. Способы уменьшения и увеличения давления. Давление газа. </w:t>
      </w:r>
      <w:r w:rsidRPr="006D2529">
        <w:rPr>
          <w:rFonts w:ascii="Times New Roman" w:hAnsi="Times New Roman"/>
          <w:sz w:val="24"/>
          <w:szCs w:val="24"/>
          <w:lang w:val="ru-RU"/>
        </w:rPr>
        <w:lastRenderedPageBreak/>
        <w:t xml:space="preserve">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154.3.4.1.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Зависимость давления газа от температуры.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Передача давления жидкостью и газом.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Сообщающиеся сосуды.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Гидравлический пресс.</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Проявление действия атмосферного давления.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Сифон.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Зависимость выталкивающей силы от объёма погружённой в жидкость части тела и плотности жидкости.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Равенство выталкивающей силы весу вытесненной жидкости.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Условие плавания тел: плавание или погружение тел в зависимости от соотношения плотностей тела и жидкости.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154.3.4.2.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выталкивающей силы, действующей на тело, погружённое в жидкость.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Проверка независимости выталкивающей силы, действующей на тело в жидкости, от массы тела.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Конструирование ареометра или конструирование лодки и определение её грузоподъёмности.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154.3.5. Работа и мощность. Энергия.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Механическая работа для сил, направленных вдоль линии перемещения. Мощность.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w:t>
      </w:r>
      <w:r w:rsidRPr="006D2529">
        <w:rPr>
          <w:rFonts w:ascii="Times New Roman" w:hAnsi="Times New Roman"/>
          <w:sz w:val="24"/>
          <w:szCs w:val="24"/>
          <w:lang w:val="ru-RU"/>
        </w:rPr>
        <w:lastRenderedPageBreak/>
        <w:t>быту, технике, живых организмах.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154.3.5.1.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Примеры простых механизмов.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154.3.5.2.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условий равновесия рычага.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КПД наклонной плоскости.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правила рычага для подвижного и неподвижного блоков.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КПД подвижного и неподвижного блока.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работы силы упругости при подъёме грузов при помощи подвижного блока.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закона сохранения механической энергии.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154.4. Содержание обучения в 8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154.4.1. Тепловые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Температура. Связь температуры со средней кинетической энергией теплового движения частиц. Температурные шкалы.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Количество теплоты. Удельная теплоёмкость вещества. Теплообмен и тепловое равновесие. Закон Ньютона-Рихмана. Уравнение теплового баланса.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Энергия топлива. Удельная теплота сгорания.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Закон сохранения и превращения энергии в механических и тепловых процессах.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154.4.1.1.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броуновского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диффузии.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явлений поверхностного натяжения, смачивания и капиллярных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теплового расширения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Изменение давления газа при изменении объёма и нагревании или охлаждении.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Правила измерения температуры.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теплопередачи.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Охлаждение при совершении работы.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Нагревание при совершении работы внешними силами.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теплоёмкостей различных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кипения.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постоянства температуры при плавлении.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Модели тепловых двигателей.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154.4.1.2.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по обнаружению действия сил молекулярного притяжения.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по выращиванию кристаллов поваренной соли или сахара.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температуры при помощи жидкостного термометра и датчика температуры.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наблюдению теплового расширения газов, жидкостей и твёрдых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давления воздуха в баллоне шприца.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давления воздуха от его объёма и температуры.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изменения внутренней энергии тела в результате теплопередачи и работы внешних сил.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явления теплообмена при смешивании холодной и горячей 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мощности тепловых потерь (закон Ньютона-Рихмана).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удельной теплоёмкости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процесса испарения.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относительной влажности воздуха.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удельной теплоты плавления льда.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154.4.2. Электрические и магнитные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Электрическое поле. Напряжённость электрического поля. Принцип суперпозиции </w:t>
      </w:r>
      <w:r w:rsidRPr="006D2529">
        <w:rPr>
          <w:rFonts w:ascii="Times New Roman" w:hAnsi="Times New Roman"/>
          <w:sz w:val="24"/>
          <w:szCs w:val="24"/>
          <w:lang w:val="ru-RU"/>
        </w:rPr>
        <w:lastRenderedPageBreak/>
        <w:t xml:space="preserve">электрических полей (на качественном уровне).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154.4.2.1.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Электризация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Два рода электрических зарядов и взаимодействие заряженных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Устройство и действие электроскопа.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Электростатическая индукция.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Закон сохранения электрических зарядов.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Моделирование силовых линий электрического поля с помощью бумажных султанов.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Проводники и диэлектрики.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Источники постоянного тока.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Действия электрического тока.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Электрический ток в жидкости.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Газовый разряд.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силы тока амперметром.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электрического напряжения вольтметром.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Реостат и магазин сопротивлений.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Взаимодействие постоянных магнитов.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Моделирование невозможности разделения полюсов магнита.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Моделирование магнитных полей постоянных магнитов.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 Эрстеда.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Магнитное поле тока. Электромагнит.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Действие магнитного поля на проводник с током.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Электродвигатель постоянного тока.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Фарадея.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Электрогенератор постоянного тока.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154.4.2.2.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по наблюдению электризации тел при соприкосновении и индукцией.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действия электрического поля на проводники и диэлектрики.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Сборка и испытание электрической цепи постоянного тока.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силы тока, протекающего через резистор, от напряжения на резисторе и сопротивления резистора.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удельного сопротивления проводника.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Проверка правила сложения напряжений при последовательном соединении двух резисторов.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Проверка правила для силы тока при параллельном соединении резисторов.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ЭДС и внутреннего сопротивления источника тока.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Проверка правил Кирхгофа.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Проверка выполнения закона Ома для полной цепи.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вольтамперных характеристик нелинейных элементов (лампы накаливания или полупроводникового диода).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работы электрического тока, идущего через резистор.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мощности электрического тока, выделяемой на резисторе.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КПД нагревателя.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магнитного взаимодействия постоянных магнитов.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магнитного поля постоянных магнитов при их объединении и разделении.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действия электрического тока на магнитную стрелку.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действия магнитного поля на проводник с током.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Конструирование и изучение работы электродвигателя.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КПД электродвигательной установки.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по исследованию явления электромагнитной индукции: исследование изменений </w:t>
      </w:r>
      <w:r w:rsidRPr="006D2529">
        <w:rPr>
          <w:rFonts w:ascii="Times New Roman" w:hAnsi="Times New Roman"/>
          <w:sz w:val="24"/>
          <w:szCs w:val="24"/>
          <w:lang w:val="ru-RU"/>
        </w:rPr>
        <w:lastRenderedPageBreak/>
        <w:t>значения и направления индукционного тока.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 Содержание обучения в 9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154.5.1. Механические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Ускорение. Равноускоренное прямолинейное движение. Ускорение свободного падения. Опыты Галилея.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Графическая интерпретация ускорения, скорости, пройденного пути и перемещения для прямолинейного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Движение тела, брошенного под углом к горизонту.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Вектор силы. Равнодействующая сила.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Сила упругости. Закон Гука. Сила трения: сила трения скольжения, сила трения покоя, другие виды трения. Коэффициент трения.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Движение тел по окружности под действием нескольких сил.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154.5.1.1.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механического движения тела относительно разных тел отсчёта.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Сравнение путей и траекторий движения одного и того же тела относительно разных тел отсчёта.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скорости и ускорения прямолинейного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признаков равноускоренного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движения тела по окружности.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равновесия тел, свободного падения, колебания маятника в инерциальных системах как подтверждение принципа относительности.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Зависимость ускорения тела от его массы и действующей на него силы.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равенства сил при взаимодействии тел.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Изменение веса тела при ускоренном движении.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Передача импульса при взаимодействии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Преобразования энергии при взаимодействии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Сохранение импульса при абсолютно неупругом взаимодействии.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Сохранение импульса при упругом взаимодействии.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реактивного движения.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Сохранение энергии при свободном падении.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Сохранение энергии при движении тела под действием пружины.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154.5.1.2.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Конструирование тракта для разгона и дальнейшего равномерного движения шарика или тележки.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средней скорости скольжения бруска или движения шарика по наклонной плоскости.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ускорения тела при равноускоренном движении по наклонной плоскости.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пути от времени при равноускоренном движении без начальной скорости.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движения тела, брошенного под углом к горизонту.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силы трения скольжения от силы нормального давления.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коэффициента трения скольжения.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жёсткости пружины.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силы упругости, возникающей в пружине, от степени деформации пружины.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Определение работы силы трения при равномерном движении тела по горизонтальной поверхности.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работы силы упругости при подъёме груза с использованием неподвижного и подвижного блоков.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154.5.2. Механические колебания и волны.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Математический и пружинный маятники. Превращение энергии при колебательном движении.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154.5.2.1.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колебаний тел под действием силы тяжести и силы упругости.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колебаний груза на нити и на пружине.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вынужденных колебаний и резонанса.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Распространение продольных и поперечных волн (на модели).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интерференции и дифракции волн на поверхности 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зависимости высоты звука от частоты.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Акустический резонанс.</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154.5.2.2.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частоты и периода колебаний математического маятника.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частоты и периода колебаний пружинного маятника.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периода колебаний груза на нити от длины нити.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периода колебаний пружинного маятника от массы груза.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Проверка независимости периода колебаний груза, подвешенного к ленте, от массы груза.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ускорения свободного падения.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154.5.3. Электромагнитное поле и электромагнитные волны.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Электромагнитная природа света. Скорость света. Волновые свойства света: </w:t>
      </w:r>
      <w:r w:rsidRPr="006D2529">
        <w:rPr>
          <w:rFonts w:ascii="Times New Roman" w:hAnsi="Times New Roman"/>
          <w:sz w:val="24"/>
          <w:szCs w:val="24"/>
          <w:lang w:val="ru-RU"/>
        </w:rPr>
        <w:lastRenderedPageBreak/>
        <w:t>интерференция и дифракция.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154.5.3.1.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Свойства электромагнитных волн.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Интерференция и дифракция света.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154.5.3.2.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свойств электромагнитных волн с помощью мобильного телефона.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Проведение опытов по наблюдению интерференции и дифракции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154.5.4. Световые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154.5.4.1.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Прямолинейное распространение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Отражение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изображений в плоском зеркале.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Преломление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Оптический световод.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Ход лучей в собирающей линзе.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Ход лучей в рассеивающей линзе.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изображений с помощью линз.</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Принцип действия фотоаппарата, микроскопа и телескопа.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Модель глаза.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Разложение белого света в спектр.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белого света при сложении света разных цветов.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154.5.4.2.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зависимости угла отражения светового луча от угла падения.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свойств изображения в плоском зеркале.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зависимости угла преломления от угла падения светового луча на границе «воздух–стекло».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изображений с помощью собирающей линзы.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Определение фокусного расстояния и оптической силы собирающей линзы.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по разложению белого света в спектр.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Опыты по восприятию цвета предметов при их наблюдении через цветовые фильтры.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154.5.5. Квантовые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154.5.5.1. Демонстрации.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Спектры излучения и поглощения.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Спектры различных газов.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Спектр водорода.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треков в камере Вильсона.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Работа счётчика ионизирующих излучений.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Регистрация излучения природных минералов и продуктов.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154.5.5.2. Лабораторные работы и опыты.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сплошных и линейчатых спектров излучения.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треков: измерение энергии частицы по тормозному пути (по фотографиям).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радиоактивного фона.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154.5.6. Повторительно-обобщающий модуль.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Предпочтительной формой освоения модуля является практикум, программа которого включает: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задач, относящихся к различным разделам и темам курса физики, в том числе задач, интегрирующих содержание разных разделов;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выполнение лабораторных работ и опытов (включая работы и опыты из перечней к </w:t>
      </w:r>
      <w:r w:rsidRPr="006D2529">
        <w:rPr>
          <w:rFonts w:ascii="Times New Roman" w:hAnsi="Times New Roman"/>
          <w:sz w:val="24"/>
          <w:szCs w:val="24"/>
          <w:lang w:val="ru-RU"/>
        </w:rPr>
        <w:lastRenderedPageBreak/>
        <w:t>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работу над групповыми или индивидуальными проектами, связанными с содержанием курса физики.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 Планируемые результаты освоения физики (углублённый уровень)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40607" w:rsidRPr="006D2529" w:rsidRDefault="00BB5442">
      <w:pPr>
        <w:numPr>
          <w:ilvl w:val="0"/>
          <w:numId w:val="9"/>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lang w:val="ru-RU"/>
        </w:rPr>
        <w:t> патриотического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проявление интереса к истории и современному состоянию российской физической науки;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ценностное отношение к достижениям российских учёных-физиков;</w:t>
      </w:r>
    </w:p>
    <w:p w:rsidR="00640607" w:rsidRPr="006D2529" w:rsidRDefault="00BB5442">
      <w:pPr>
        <w:numPr>
          <w:ilvl w:val="0"/>
          <w:numId w:val="9"/>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lang w:val="ru-RU"/>
        </w:rPr>
        <w:t> гражданского и духовно-нравственного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важности морально-этических принципов в деятельности учёного;</w:t>
      </w:r>
    </w:p>
    <w:p w:rsidR="00640607" w:rsidRPr="006D2529" w:rsidRDefault="00BB5442">
      <w:pPr>
        <w:numPr>
          <w:ilvl w:val="0"/>
          <w:numId w:val="9"/>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lang w:val="ru-RU"/>
        </w:rPr>
        <w:t> эстетического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640607" w:rsidRPr="006D2529" w:rsidRDefault="00BB5442">
      <w:pPr>
        <w:numPr>
          <w:ilvl w:val="0"/>
          <w:numId w:val="9"/>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lang w:val="ru-RU"/>
        </w:rPr>
        <w:t> ценности научного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природы;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научной любознательности, интереса к исследовательской деятельности;</w:t>
      </w:r>
    </w:p>
    <w:p w:rsidR="00640607" w:rsidRPr="006D2529" w:rsidRDefault="00BB5442">
      <w:pPr>
        <w:numPr>
          <w:ilvl w:val="0"/>
          <w:numId w:val="9"/>
        </w:numPr>
        <w:spacing w:after="0" w:line="350" w:lineRule="auto"/>
        <w:ind w:hanging="720"/>
        <w:jc w:val="both"/>
        <w:rPr>
          <w:rFonts w:ascii="Times New Roman" w:hAnsi="Times New Roman"/>
          <w:sz w:val="24"/>
          <w:szCs w:val="24"/>
          <w:lang w:val="ru-RU"/>
        </w:rPr>
      </w:pPr>
      <w:r w:rsidRPr="006D2529">
        <w:rPr>
          <w:rFonts w:ascii="Times New Roman" w:hAnsi="Times New Roman"/>
          <w:b/>
          <w:sz w:val="24"/>
          <w:szCs w:val="24"/>
          <w:lang w:val="ru-RU"/>
        </w:rPr>
        <w:t> </w:t>
      </w:r>
      <w:r w:rsidRPr="006D2529">
        <w:rPr>
          <w:rFonts w:ascii="Times New Roman" w:hAnsi="Times New Roman"/>
          <w:sz w:val="24"/>
          <w:szCs w:val="24"/>
          <w:lang w:val="ru-RU"/>
        </w:rPr>
        <w:t>формирования культуры здоровья и эмоционального благополучия: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сформированность навыка рефлексии, признание своего права на ошибку и такого же права у другого человека;</w:t>
      </w:r>
    </w:p>
    <w:p w:rsidR="00640607" w:rsidRPr="006D2529" w:rsidRDefault="00BB5442">
      <w:pPr>
        <w:numPr>
          <w:ilvl w:val="0"/>
          <w:numId w:val="9"/>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lang w:val="ru-RU"/>
        </w:rPr>
        <w:t xml:space="preserve"> трудового воспитания: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 к практическому изучению профессий, связанных с физикой;</w:t>
      </w:r>
    </w:p>
    <w:p w:rsidR="00640607" w:rsidRPr="006D2529" w:rsidRDefault="00BB5442">
      <w:pPr>
        <w:numPr>
          <w:ilvl w:val="0"/>
          <w:numId w:val="9"/>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lang w:val="ru-RU"/>
        </w:rPr>
        <w:t> экологического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глобального характера экологических проблем и путей их решения;</w:t>
      </w:r>
    </w:p>
    <w:p w:rsidR="00640607" w:rsidRPr="006D2529" w:rsidRDefault="00BB5442">
      <w:pPr>
        <w:numPr>
          <w:ilvl w:val="0"/>
          <w:numId w:val="9"/>
        </w:numPr>
        <w:spacing w:after="0" w:line="350" w:lineRule="auto"/>
        <w:ind w:hanging="720"/>
        <w:jc w:val="both"/>
        <w:rPr>
          <w:rFonts w:ascii="Times New Roman" w:hAnsi="Times New Roman"/>
          <w:sz w:val="24"/>
          <w:szCs w:val="24"/>
          <w:lang w:val="ru-RU"/>
        </w:rPr>
      </w:pPr>
      <w:r w:rsidRPr="006D2529">
        <w:rPr>
          <w:rFonts w:ascii="Times New Roman" w:hAnsi="Times New Roman"/>
          <w:sz w:val="24"/>
          <w:szCs w:val="24"/>
          <w:lang w:val="ru-RU"/>
        </w:rPr>
        <w:t> адаптации к изменяющимся условиям социальной и природной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повышение уровня своей компетентности через практическую деятельность;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потребность в формировании новых знаний, умений формулировать идеи, понятия, гипотезы о физических объектах и явлениях;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осознание дефицитов собственных знаний и компетентностей в области физики;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планирование своего развития в приобретении новых физических знаний;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154.6.3.1. Овладение универсальными учебными познавательными действиями: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базовые логические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объектов (явлений), классифицировать 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выбирать способ решения учебной физической задачи (сравнение </w:t>
      </w:r>
      <w:r w:rsidRPr="006D2529">
        <w:rPr>
          <w:rFonts w:ascii="Times New Roman" w:hAnsi="Times New Roman"/>
          <w:sz w:val="24"/>
          <w:szCs w:val="24"/>
          <w:lang w:val="ru-RU"/>
        </w:rPr>
        <w:lastRenderedPageBreak/>
        <w:t>нескольких вариантов решения, выбор наиболее подходящего с учётом самостоятельно выделенных критериев).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базовые исследовательские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вопросы как исследовательский инструмент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работа с информацией: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оценивать надёжность информации по критериям, предложенным учителем или сформулированным самостоятельно;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154.6.3.2. Овладение универсальными учебными коммуникативными действиями: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общение: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выражать свою точку зрения в устных и письменных текстах;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2) совместная деятельность (сотрудничество):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w:t>
      </w:r>
      <w:r w:rsidRPr="006D2529">
        <w:rPr>
          <w:rFonts w:ascii="Times New Roman" w:hAnsi="Times New Roman"/>
          <w:sz w:val="24"/>
          <w:szCs w:val="24"/>
          <w:lang w:val="ru-RU"/>
        </w:rPr>
        <w:lastRenderedPageBreak/>
        <w:t>нескольких человек;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154.6.3.3. Овладение универсальными учебными регулятивными действиями: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самоорганизация: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выбор и брать ответственность за решение.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самоконтроль (рефлексии):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давать оценку ситуации и предлагать план её изменения;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эмоциональный интеллект: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принятие себя и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154.6.4. Предметные результаты освоения программы по физике (углублённый уровень).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154.6.4.1. Предметные результаты освоения программы по физике к концу обучения в 7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w:t>
      </w:r>
      <w:r w:rsidRPr="006D2529">
        <w:rPr>
          <w:rFonts w:ascii="Times New Roman" w:hAnsi="Times New Roman"/>
          <w:sz w:val="24"/>
          <w:szCs w:val="24"/>
          <w:lang w:val="ru-RU"/>
        </w:rPr>
        <w:lastRenderedPageBreak/>
        <w:t xml:space="preserve">прямолинейное), траектория, равнодействующая сил, деформация (упругая, пластическая), невесомость, сообщающиеся сосуды;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w:t>
      </w:r>
      <w:r w:rsidRPr="006D2529">
        <w:rPr>
          <w:rFonts w:ascii="Times New Roman" w:hAnsi="Times New Roman"/>
          <w:sz w:val="24"/>
          <w:szCs w:val="24"/>
          <w:lang w:val="ru-RU"/>
        </w:rPr>
        <w:lastRenderedPageBreak/>
        <w:t>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техники безопасного труда при работе с лабораторным оборудованием;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характеризовать принципы действия изученных приборов, технических устройств и </w:t>
      </w:r>
      <w:r w:rsidRPr="006D2529">
        <w:rPr>
          <w:rFonts w:ascii="Times New Roman" w:hAnsi="Times New Roman"/>
          <w:sz w:val="24"/>
          <w:szCs w:val="24"/>
          <w:lang w:val="ru-RU"/>
        </w:rPr>
        <w:lastRenderedPageBreak/>
        <w:t xml:space="preserve">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154.6.4.2. Предметные результаты освоения программы по физике к концу обучения в 8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w:t>
      </w:r>
      <w:r w:rsidRPr="006D2529">
        <w:rPr>
          <w:rFonts w:ascii="Times New Roman" w:hAnsi="Times New Roman"/>
          <w:sz w:val="24"/>
          <w:szCs w:val="24"/>
          <w:lang w:val="ru-RU"/>
        </w:rPr>
        <w:lastRenderedPageBreak/>
        <w:t>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соблюдать правила безопасного труда при работе с лабораторным оборудованием;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154.6.4.3. Предметные результаты освоения программы по физике к концу обучения в 9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w:t>
      </w:r>
      <w:r w:rsidRPr="006D2529">
        <w:rPr>
          <w:rFonts w:ascii="Times New Roman" w:hAnsi="Times New Roman"/>
          <w:sz w:val="24"/>
          <w:szCs w:val="24"/>
          <w:lang w:val="ru-RU"/>
        </w:rPr>
        <w:lastRenderedPageBreak/>
        <w:t>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проводить при необходимости серию прямых измерений, определяя среднее значение </w:t>
      </w:r>
      <w:r w:rsidRPr="006D2529">
        <w:rPr>
          <w:rFonts w:ascii="Times New Roman" w:hAnsi="Times New Roman"/>
          <w:sz w:val="24"/>
          <w:szCs w:val="24"/>
          <w:lang w:val="ru-RU"/>
        </w:rPr>
        <w:lastRenderedPageBreak/>
        <w:t>измеряемой величины и определяя погрешность результатов прямых измерений, обосновывать выбор способа измерения (измерительного прибора);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труда при работе с лабораторным оборудованием;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40607" w:rsidRPr="006D2529" w:rsidRDefault="00640607">
      <w:pPr>
        <w:spacing w:after="0" w:line="350" w:lineRule="auto"/>
        <w:ind w:firstLine="709"/>
        <w:jc w:val="both"/>
        <w:rPr>
          <w:rFonts w:ascii="Times New Roman" w:hAnsi="Times New Roman"/>
          <w:sz w:val="24"/>
          <w:szCs w:val="24"/>
          <w:lang w:val="ru-RU"/>
        </w:rPr>
      </w:pPr>
    </w:p>
    <w:p w:rsidR="00640607" w:rsidRPr="006D2529" w:rsidRDefault="00640607">
      <w:pPr>
        <w:spacing w:after="0" w:line="350" w:lineRule="auto"/>
        <w:ind w:firstLine="709"/>
        <w:jc w:val="both"/>
        <w:rPr>
          <w:rFonts w:ascii="Times New Roman" w:hAnsi="Times New Roman"/>
          <w:sz w:val="24"/>
          <w:szCs w:val="24"/>
          <w:lang w:val="ru-RU"/>
        </w:rPr>
      </w:pPr>
    </w:p>
    <w:p w:rsidR="00640607" w:rsidRPr="006D2529" w:rsidRDefault="00BB5442">
      <w:pPr>
        <w:pStyle w:val="1"/>
        <w:pBdr>
          <w:bottom w:val="none" w:sz="0" w:space="0" w:color="000000"/>
        </w:pBdr>
        <w:spacing w:before="0" w:line="350" w:lineRule="auto"/>
        <w:ind w:firstLine="708"/>
        <w:jc w:val="both"/>
        <w:rPr>
          <w:b w:val="0"/>
          <w:sz w:val="24"/>
          <w:szCs w:val="24"/>
          <w:lang w:val="ru-RU"/>
        </w:rPr>
      </w:pPr>
      <w:r w:rsidRPr="006D2529">
        <w:rPr>
          <w:bCs/>
          <w:sz w:val="24"/>
          <w:szCs w:val="24"/>
          <w:lang w:val="ru-RU"/>
        </w:rPr>
        <w:t>155. Федеральная рабочая программа по учебному предмету «Химия» (базовый ур</w:t>
      </w:r>
      <w:r w:rsidRPr="006D2529">
        <w:rPr>
          <w:b w:val="0"/>
          <w:sz w:val="24"/>
          <w:szCs w:val="24"/>
          <w:lang w:val="ru-RU"/>
        </w:rPr>
        <w:t xml:space="preserve">овень).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155.2. 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w:t>
      </w:r>
      <w:r w:rsidRPr="006D2529">
        <w:rPr>
          <w:rFonts w:ascii="Times New Roman" w:hAnsi="Times New Roman"/>
          <w:sz w:val="24"/>
          <w:szCs w:val="24"/>
          <w:lang w:val="ru-RU"/>
        </w:rPr>
        <w:lastRenderedPageBreak/>
        <w:t>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155.2.4. Изучение химии: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40607" w:rsidRPr="006D2529" w:rsidRDefault="00BB5442">
      <w:pPr>
        <w:spacing w:after="0" w:line="350" w:lineRule="auto"/>
        <w:ind w:firstLine="567"/>
        <w:jc w:val="both"/>
        <w:rPr>
          <w:rFonts w:ascii="Times New Roman" w:hAnsi="Times New Roman"/>
          <w:bCs/>
          <w:sz w:val="24"/>
          <w:szCs w:val="24"/>
          <w:lang w:val="ru-RU"/>
        </w:rPr>
      </w:pPr>
      <w:r w:rsidRPr="006D2529">
        <w:rPr>
          <w:rFonts w:ascii="Times New Roman" w:hAnsi="Times New Roman"/>
          <w:sz w:val="24"/>
          <w:szCs w:val="24"/>
          <w:lang w:val="ru-RU"/>
        </w:rPr>
        <w:t>155.2.5. </w:t>
      </w:r>
      <w:r w:rsidRPr="006D2529">
        <w:rPr>
          <w:rFonts w:ascii="Times New Roman" w:hAnsi="Times New Roman"/>
          <w:bCs/>
          <w:sz w:val="24"/>
          <w:szCs w:val="24"/>
          <w:lang w:val="ru-RU"/>
        </w:rPr>
        <w:t xml:space="preserve">Курс химии </w:t>
      </w:r>
      <w:r w:rsidRPr="006D2529">
        <w:rPr>
          <w:rFonts w:ascii="Times New Roman" w:hAnsi="Times New Roman"/>
          <w:sz w:val="24"/>
          <w:szCs w:val="24"/>
          <w:lang w:val="ru-RU"/>
        </w:rPr>
        <w:t>на уровне основного общего образования</w:t>
      </w:r>
      <w:r w:rsidRPr="006D2529">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атомно­молекулярного учения как основы всего естествознания;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Периодического закона Д.И. Менделеева как основного закона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учения о строении атома и химической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представлений об электролитической диссоциации веществ в растворах.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40607" w:rsidRPr="006D2529" w:rsidRDefault="00BB5442">
      <w:pPr>
        <w:spacing w:after="0" w:line="350" w:lineRule="auto"/>
        <w:ind w:firstLine="709"/>
        <w:jc w:val="both"/>
        <w:rPr>
          <w:rFonts w:ascii="Times New Roman" w:hAnsi="Times New Roman"/>
          <w:bCs/>
          <w:sz w:val="24"/>
          <w:szCs w:val="24"/>
          <w:lang w:val="ru-RU"/>
        </w:rPr>
      </w:pPr>
      <w:r w:rsidRPr="006D2529">
        <w:rPr>
          <w:rFonts w:ascii="Times New Roman" w:hAnsi="Times New Roman"/>
          <w:sz w:val="24"/>
          <w:szCs w:val="24"/>
          <w:lang w:val="ru-RU"/>
        </w:rPr>
        <w:lastRenderedPageBreak/>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6D2529">
        <w:rPr>
          <w:rFonts w:ascii="Times New Roman" w:hAnsi="Times New Roman"/>
          <w:bCs/>
          <w:sz w:val="24"/>
          <w:szCs w:val="24"/>
          <w:lang w:val="ru-RU"/>
        </w:rPr>
        <w:t xml:space="preserve">Задача </w:t>
      </w:r>
      <w:r w:rsidRPr="006D2529">
        <w:rPr>
          <w:rFonts w:ascii="Times New Roman" w:hAnsi="Times New Roman"/>
          <w:sz w:val="24"/>
          <w:szCs w:val="24"/>
          <w:lang w:val="ru-RU"/>
        </w:rPr>
        <w:t>учебного</w:t>
      </w:r>
      <w:r w:rsidRPr="006D2529">
        <w:rPr>
          <w:rFonts w:ascii="Times New Roman" w:hAnsi="Times New Roman"/>
          <w:bCs/>
          <w:sz w:val="24"/>
          <w:szCs w:val="24"/>
          <w:lang w:val="ru-RU"/>
        </w:rPr>
        <w:t xml:space="preserve"> предмета состоит в формировании системы химических знаний </w:t>
      </w:r>
      <w:r w:rsidRPr="006D2529">
        <w:rPr>
          <w:rFonts w:ascii="Times New Roman" w:hAnsi="Times New Roman"/>
          <w:sz w:val="24"/>
          <w:szCs w:val="24"/>
          <w:lang w:val="ru-RU"/>
        </w:rPr>
        <w:t>–</w:t>
      </w:r>
      <w:r w:rsidRPr="006D2529">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155.2.8. При изучении химии на уровне основного общего образования важное значение приобрели такие цели, как: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40607" w:rsidRPr="006D2529" w:rsidRDefault="00BB5442">
      <w:pPr>
        <w:spacing w:after="0" w:line="350" w:lineRule="auto"/>
        <w:ind w:firstLine="709"/>
        <w:jc w:val="both"/>
        <w:rPr>
          <w:rFonts w:ascii="Times New Roman" w:hAnsi="Times New Roman"/>
          <w:bCs/>
          <w:sz w:val="24"/>
          <w:szCs w:val="24"/>
          <w:lang w:val="ru-RU"/>
        </w:rPr>
      </w:pPr>
      <w:r w:rsidRPr="006D2529">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155.3. Содержание обучения в 8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155.3.1. Первоначальные химические понятия.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Предмет химии. Роль химии в жизни человека. </w:t>
      </w:r>
      <w:r w:rsidRPr="006D2529">
        <w:rPr>
          <w:rFonts w:ascii="Times New Roman" w:hAnsi="Times New Roman"/>
          <w:bCs/>
          <w:sz w:val="24"/>
          <w:szCs w:val="24"/>
          <w:lang w:val="ru-RU"/>
        </w:rPr>
        <w:t xml:space="preserve">Химия в системе наук. </w:t>
      </w:r>
      <w:r w:rsidRPr="006D2529">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Атомы и молекулы. Химические элементы. Символы химических элементов. Простые и </w:t>
      </w:r>
      <w:r w:rsidRPr="006D2529">
        <w:rPr>
          <w:rFonts w:ascii="Times New Roman" w:hAnsi="Times New Roman"/>
          <w:sz w:val="24"/>
          <w:szCs w:val="24"/>
          <w:lang w:val="ru-RU"/>
        </w:rPr>
        <w:lastRenderedPageBreak/>
        <w:t>сложные вещества. Атомно­молекулярное учение.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40607" w:rsidRPr="006D2529" w:rsidRDefault="00BB5442">
      <w:pPr>
        <w:spacing w:after="0" w:line="350" w:lineRule="auto"/>
        <w:ind w:firstLine="709"/>
        <w:jc w:val="both"/>
        <w:rPr>
          <w:rFonts w:ascii="Times New Roman" w:hAnsi="Times New Roman"/>
          <w:bCs/>
          <w:color w:val="FF0000"/>
          <w:sz w:val="24"/>
          <w:szCs w:val="24"/>
          <w:lang w:val="ru-RU"/>
        </w:rPr>
      </w:pPr>
      <w:r w:rsidRPr="006D2529">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6D2529">
        <w:rPr>
          <w:rFonts w:ascii="Times New Roman" w:hAnsi="Times New Roman"/>
          <w:bCs/>
          <w:color w:val="FF0000"/>
          <w:sz w:val="24"/>
          <w:szCs w:val="24"/>
          <w:lang w:val="ru-RU"/>
        </w:rPr>
        <w:t xml:space="preserve">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6D2529">
        <w:rPr>
          <w:rFonts w:ascii="Times New Roman" w:hAnsi="Times New Roman"/>
          <w:sz w:val="24"/>
          <w:szCs w:val="24"/>
        </w:rPr>
        <w:t>II</w:t>
      </w:r>
      <w:r w:rsidRPr="006D2529">
        <w:rPr>
          <w:rFonts w:ascii="Times New Roman" w:hAnsi="Times New Roman"/>
          <w:sz w:val="24"/>
          <w:szCs w:val="24"/>
          <w:lang w:val="ru-RU"/>
        </w:rPr>
        <w:t>) при нагревании, взаимодействие железа с раствором соли меди (</w:t>
      </w:r>
      <w:r w:rsidRPr="006D2529">
        <w:rPr>
          <w:rFonts w:ascii="Times New Roman" w:hAnsi="Times New Roman"/>
          <w:sz w:val="24"/>
          <w:szCs w:val="24"/>
        </w:rPr>
        <w:t>II</w:t>
      </w:r>
      <w:r w:rsidRPr="006D2529">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155.3.2. Важнейшие представители неорганических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Молярный объём газов. Расчёты по химическим уравнениям.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w:t>
      </w:r>
      <w:r w:rsidRPr="006D2529">
        <w:rPr>
          <w:rFonts w:ascii="Times New Roman" w:hAnsi="Times New Roman"/>
          <w:sz w:val="24"/>
          <w:szCs w:val="24"/>
          <w:lang w:val="ru-RU"/>
        </w:rPr>
        <w:lastRenderedPageBreak/>
        <w:t>оксидов. Физические и химические свойства оксидов. Получение оксидов.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Соли. Номенклатура солей.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Физические и химические свойства солей. Получение солей.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Генетическая связь между классами неорганических соединений.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6D2529">
        <w:rPr>
          <w:rFonts w:ascii="Times New Roman" w:hAnsi="Times New Roman"/>
          <w:sz w:val="24"/>
          <w:szCs w:val="24"/>
        </w:rPr>
        <w:t>II</w:t>
      </w:r>
      <w:r w:rsidRPr="006D2529">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6D2529">
        <w:rPr>
          <w:rFonts w:ascii="Times New Roman" w:hAnsi="Times New Roman"/>
          <w:sz w:val="24"/>
          <w:szCs w:val="24"/>
        </w:rPr>
        <w:t>II</w:t>
      </w:r>
      <w:r w:rsidRPr="006D2529">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Закономерности изменения радиуса атомов химических элементов, металлических и </w:t>
      </w:r>
      <w:r w:rsidRPr="006D2529">
        <w:rPr>
          <w:rFonts w:ascii="Times New Roman" w:hAnsi="Times New Roman"/>
          <w:sz w:val="24"/>
          <w:szCs w:val="24"/>
          <w:lang w:val="ru-RU"/>
        </w:rPr>
        <w:lastRenderedPageBreak/>
        <w:t>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155.3.4. Межпредметные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Биология: фотосинтез, дыхание, биосфера.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155.4. Содержание обучения в 9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155.4.1. Вещество и химическая реакция.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w:t>
      </w:r>
      <w:r w:rsidRPr="006D2529">
        <w:rPr>
          <w:rFonts w:ascii="Times New Roman" w:hAnsi="Times New Roman"/>
          <w:sz w:val="24"/>
          <w:szCs w:val="24"/>
          <w:lang w:val="ru-RU"/>
        </w:rPr>
        <w:lastRenderedPageBreak/>
        <w:t>химических элементов, по обратимости, по участию катализатора). Экзо- и эндотермические реакции, термохимические уравнения.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155.4.2. Неметаллы и их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Общая характеристика элементов </w:t>
      </w:r>
      <w:r w:rsidRPr="006D2529">
        <w:rPr>
          <w:rFonts w:ascii="Times New Roman" w:hAnsi="Times New Roman"/>
          <w:sz w:val="24"/>
          <w:szCs w:val="24"/>
        </w:rPr>
        <w:t>VI</w:t>
      </w:r>
      <w:r w:rsidRPr="006D2529">
        <w:rPr>
          <w:rFonts w:ascii="Times New Roman" w:hAnsi="Times New Roman"/>
          <w:sz w:val="24"/>
          <w:szCs w:val="24"/>
          <w:lang w:val="ru-RU"/>
        </w:rPr>
        <w:t>А-группы. Особенности строения атомов, характерные степени окисления.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w:t>
      </w:r>
      <w:r w:rsidRPr="006D2529">
        <w:rPr>
          <w:rFonts w:ascii="Times New Roman" w:hAnsi="Times New Roman"/>
          <w:sz w:val="24"/>
          <w:szCs w:val="24"/>
          <w:lang w:val="ru-RU"/>
        </w:rPr>
        <w:lastRenderedPageBreak/>
        <w:t>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Общая характеристика элементов </w:t>
      </w:r>
      <w:r w:rsidRPr="006D2529">
        <w:rPr>
          <w:rFonts w:ascii="Times New Roman" w:hAnsi="Times New Roman"/>
          <w:sz w:val="24"/>
          <w:szCs w:val="24"/>
        </w:rPr>
        <w:t>V</w:t>
      </w:r>
      <w:r w:rsidRPr="006D2529">
        <w:rPr>
          <w:rFonts w:ascii="Times New Roman" w:hAnsi="Times New Roman"/>
          <w:sz w:val="24"/>
          <w:szCs w:val="24"/>
          <w:lang w:val="ru-RU"/>
        </w:rPr>
        <w:t>А­группы. Особенности строения атомов, характерные степени окисления.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6D2529">
        <w:rPr>
          <w:rFonts w:ascii="Times New Roman" w:hAnsi="Times New Roman"/>
          <w:sz w:val="24"/>
          <w:szCs w:val="24"/>
        </w:rPr>
        <w:t>V</w:t>
      </w:r>
      <w:r w:rsidRPr="006D2529">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Общая характеристика элементов </w:t>
      </w:r>
      <w:r w:rsidRPr="006D2529">
        <w:rPr>
          <w:rFonts w:ascii="Times New Roman" w:hAnsi="Times New Roman"/>
          <w:sz w:val="24"/>
          <w:szCs w:val="24"/>
        </w:rPr>
        <w:t>IV</w:t>
      </w:r>
      <w:r w:rsidRPr="006D2529">
        <w:rPr>
          <w:rFonts w:ascii="Times New Roman" w:hAnsi="Times New Roman"/>
          <w:sz w:val="24"/>
          <w:szCs w:val="24"/>
          <w:lang w:val="ru-RU"/>
        </w:rPr>
        <w:t>А­группы. Особенности строения атомов, характерные степени окисления.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6D2529">
        <w:rPr>
          <w:rFonts w:ascii="Times New Roman" w:hAnsi="Times New Roman"/>
          <w:sz w:val="24"/>
          <w:szCs w:val="24"/>
        </w:rPr>
        <w:t>IV</w:t>
      </w:r>
      <w:r w:rsidRPr="006D2529">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40607" w:rsidRPr="006D2529" w:rsidRDefault="00BB5442">
      <w:pPr>
        <w:spacing w:after="0" w:line="350" w:lineRule="auto"/>
        <w:ind w:firstLine="709"/>
        <w:jc w:val="both"/>
        <w:rPr>
          <w:rFonts w:ascii="Times New Roman" w:hAnsi="Times New Roman"/>
          <w:bCs/>
          <w:sz w:val="24"/>
          <w:szCs w:val="24"/>
          <w:lang w:val="ru-RU"/>
        </w:rPr>
      </w:pPr>
      <w:r w:rsidRPr="006D2529">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D2529">
        <w:rPr>
          <w:rFonts w:ascii="Times New Roman" w:hAnsi="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6D2529">
        <w:rPr>
          <w:rFonts w:ascii="Times New Roman" w:hAnsi="Times New Roman"/>
          <w:sz w:val="24"/>
          <w:szCs w:val="24"/>
        </w:rPr>
        <w:t>IV</w:t>
      </w:r>
      <w:r w:rsidRPr="006D2529">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Химический эксперимент: изучение образцов неорганических веществ, свойств соляной </w:t>
      </w:r>
      <w:r w:rsidRPr="006D2529">
        <w:rPr>
          <w:rFonts w:ascii="Times New Roman" w:hAnsi="Times New Roman"/>
          <w:sz w:val="24"/>
          <w:szCs w:val="24"/>
          <w:lang w:val="ru-RU"/>
        </w:rPr>
        <w:lastRenderedPageBreak/>
        <w:t>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155.4.3. Металлы и их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w:t>
      </w:r>
      <w:r w:rsidRPr="006D2529">
        <w:rPr>
          <w:rFonts w:ascii="Times New Roman" w:hAnsi="Times New Roman"/>
          <w:sz w:val="24"/>
          <w:szCs w:val="24"/>
          <w:lang w:val="ru-RU"/>
        </w:rPr>
        <w:lastRenderedPageBreak/>
        <w:t>гидроксиды и соли соли железа (</w:t>
      </w:r>
      <w:r w:rsidRPr="006D2529">
        <w:rPr>
          <w:rFonts w:ascii="Times New Roman" w:hAnsi="Times New Roman"/>
          <w:sz w:val="24"/>
          <w:szCs w:val="24"/>
        </w:rPr>
        <w:t>II</w:t>
      </w:r>
      <w:r w:rsidRPr="006D2529">
        <w:rPr>
          <w:rFonts w:ascii="Times New Roman" w:hAnsi="Times New Roman"/>
          <w:sz w:val="24"/>
          <w:szCs w:val="24"/>
          <w:lang w:val="ru-RU"/>
        </w:rPr>
        <w:t>) и железа (</w:t>
      </w:r>
      <w:r w:rsidRPr="006D2529">
        <w:rPr>
          <w:rFonts w:ascii="Times New Roman" w:hAnsi="Times New Roman"/>
          <w:sz w:val="24"/>
          <w:szCs w:val="24"/>
        </w:rPr>
        <w:t>III</w:t>
      </w:r>
      <w:r w:rsidRPr="006D2529">
        <w:rPr>
          <w:rFonts w:ascii="Times New Roman" w:hAnsi="Times New Roman"/>
          <w:sz w:val="24"/>
          <w:szCs w:val="24"/>
          <w:lang w:val="ru-RU"/>
        </w:rPr>
        <w:t>), их состав, свойства и получение.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6D2529">
        <w:rPr>
          <w:rFonts w:ascii="Times New Roman" w:hAnsi="Times New Roman"/>
          <w:sz w:val="24"/>
          <w:szCs w:val="24"/>
        </w:rPr>
        <w:t>II</w:t>
      </w:r>
      <w:r w:rsidRPr="006D2529">
        <w:rPr>
          <w:rFonts w:ascii="Times New Roman" w:hAnsi="Times New Roman"/>
          <w:sz w:val="24"/>
          <w:szCs w:val="24"/>
          <w:lang w:val="ru-RU"/>
        </w:rPr>
        <w:t>) и железа (</w:t>
      </w:r>
      <w:r w:rsidRPr="006D2529">
        <w:rPr>
          <w:rFonts w:ascii="Times New Roman" w:hAnsi="Times New Roman"/>
          <w:sz w:val="24"/>
          <w:szCs w:val="24"/>
        </w:rPr>
        <w:t>III</w:t>
      </w:r>
      <w:r w:rsidRPr="006D2529">
        <w:rPr>
          <w:rFonts w:ascii="Times New Roman" w:hAnsi="Times New Roman"/>
          <w:sz w:val="24"/>
          <w:szCs w:val="24"/>
          <w:lang w:val="ru-RU"/>
        </w:rPr>
        <w:t>), меди (</w:t>
      </w:r>
      <w:r w:rsidRPr="006D2529">
        <w:rPr>
          <w:rFonts w:ascii="Times New Roman" w:hAnsi="Times New Roman"/>
          <w:sz w:val="24"/>
          <w:szCs w:val="24"/>
        </w:rPr>
        <w:t>II</w:t>
      </w:r>
      <w:r w:rsidRPr="006D2529">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155.4.4. Химия и окружающая среда.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155.4.5. Межпредметные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155.5. Планируемые результаты освоения программы по химии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155.5.1. Изучение химии на уровне основного общего образования направлено на </w:t>
      </w:r>
      <w:r w:rsidRPr="006D2529">
        <w:rPr>
          <w:rFonts w:ascii="Times New Roman" w:hAnsi="Times New Roman"/>
          <w:sz w:val="24"/>
          <w:szCs w:val="24"/>
          <w:lang w:val="ru-RU"/>
        </w:rPr>
        <w:lastRenderedPageBreak/>
        <w:t>достижение обучающимися личностных, метапредметных и предметных результатов освоения учебного предмета.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патриотического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гражданского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ценности научного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формирования культуры здоровья: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5) трудового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6) экологического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 базовые логические действия: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w:t>
      </w:r>
      <w:r w:rsidRPr="006D2529">
        <w:rPr>
          <w:rFonts w:ascii="Times New Roman" w:hAnsi="Times New Roman"/>
          <w:sz w:val="24"/>
          <w:szCs w:val="24"/>
          <w:lang w:val="ru-RU"/>
        </w:rPr>
        <w:lastRenderedPageBreak/>
        <w:t>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базовые исследовательские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работа с информацией: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155.5.5. У обучающегося будут сформированы следующие универсальные коммуникативные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155.5.6. У обучающегося будут сформированы следующие универсальные регулятивные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использовать и анализировать контексты, предлагаемые в условии заданий.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155.5.7. Предметные результаты освоения программы по химии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155.5.7.1. К концу обучения в 8 классе у обучающегося буду сформированы следующие предметные результаты по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использовать химическую символику для составления формул веществ и уравнений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155.5.7.2. К концу обучения в 9 классе у обучающегося буду сформированы следующие предметные результаты по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прогнозировать свойства веществ в зависимости от их строения, возможности протекания химических превращений в различных условиях;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40607" w:rsidRPr="006D2529" w:rsidRDefault="00640607">
      <w:pPr>
        <w:pStyle w:val="1"/>
        <w:pBdr>
          <w:bottom w:val="none" w:sz="0" w:space="0" w:color="000000"/>
        </w:pBdr>
        <w:spacing w:before="0" w:line="350" w:lineRule="auto"/>
        <w:ind w:firstLine="708"/>
        <w:jc w:val="both"/>
        <w:rPr>
          <w:bCs/>
          <w:sz w:val="24"/>
          <w:szCs w:val="24"/>
          <w:lang w:val="ru-RU"/>
        </w:rPr>
      </w:pPr>
    </w:p>
    <w:p w:rsidR="00640607" w:rsidRPr="006D2529" w:rsidRDefault="00640607">
      <w:pPr>
        <w:pStyle w:val="1"/>
        <w:pBdr>
          <w:bottom w:val="none" w:sz="0" w:space="0" w:color="000000"/>
        </w:pBdr>
        <w:spacing w:before="0" w:line="350" w:lineRule="auto"/>
        <w:ind w:firstLine="708"/>
        <w:jc w:val="both"/>
        <w:rPr>
          <w:bCs/>
          <w:sz w:val="24"/>
          <w:szCs w:val="24"/>
          <w:lang w:val="ru-RU"/>
        </w:rPr>
      </w:pPr>
    </w:p>
    <w:p w:rsidR="00640607" w:rsidRPr="006D2529" w:rsidRDefault="00BB5442">
      <w:pPr>
        <w:pStyle w:val="1"/>
        <w:pBdr>
          <w:bottom w:val="none" w:sz="0" w:space="0" w:color="000000"/>
        </w:pBdr>
        <w:spacing w:before="0" w:line="350" w:lineRule="auto"/>
        <w:ind w:firstLine="708"/>
        <w:jc w:val="both"/>
        <w:rPr>
          <w:bCs/>
          <w:sz w:val="24"/>
          <w:szCs w:val="24"/>
          <w:lang w:val="ru-RU"/>
        </w:rPr>
      </w:pPr>
      <w:r w:rsidRPr="006D2529">
        <w:rPr>
          <w:bCs/>
          <w:sz w:val="24"/>
          <w:szCs w:val="24"/>
          <w:lang w:val="ru-RU"/>
        </w:rPr>
        <w:t>156. Федеральная рабочая программа по учебному предмету «Химия» (углубленный уровень).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 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156.2.2. Программа по химии разработана с целью оказания методической помощи учителю в создании рабочей программы по учебному предмету.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w:t>
      </w:r>
      <w:r w:rsidRPr="006D2529">
        <w:rPr>
          <w:rFonts w:ascii="Times New Roman" w:hAnsi="Times New Roman"/>
          <w:sz w:val="24"/>
          <w:szCs w:val="24"/>
          <w:lang w:val="ru-RU"/>
        </w:rPr>
        <w:lastRenderedPageBreak/>
        <w:t>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156.2.5. Изучение химии: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атомно-молекулярной теории как основы всего естествознания;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Периодического закона Д.И. Менделеева как основного закона химии;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учения о строении атома и химической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представлений об электролитической диссоциации веществ в растворах;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 химической кинетике и термодинамике.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156.2.14. Цели изучения химии отражают направленность обучения на развитие и саморазвитие личности, формирование её интеллекта и общей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156.2.15. Изучение химии направлено на достижение следующих целей: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обучающимися опыта самопознания, ключевых навыков (ключевых компетенций), необходимых для различных видов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156.3. Содержание обучения в 8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156.3.1. Первоначальные химические понятия.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Язык химии. Источники химической информации.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Чистые вещества и смеси. Природные смеси: воздух, природный газ, нефть, природные </w:t>
      </w:r>
      <w:r w:rsidRPr="006D2529">
        <w:rPr>
          <w:rFonts w:ascii="Times New Roman" w:hAnsi="Times New Roman"/>
          <w:sz w:val="24"/>
          <w:szCs w:val="24"/>
          <w:lang w:val="ru-RU"/>
        </w:rPr>
        <w:lastRenderedPageBreak/>
        <w:t>воды, горные породы и минералы. Понятие о гомогенных и гетерогенных смесях. Способы разделения смесей. Очистка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6D2529">
        <w:rPr>
          <w:rFonts w:ascii="Times New Roman" w:hAnsi="Times New Roman"/>
          <w:sz w:val="24"/>
          <w:szCs w:val="24"/>
        </w:rPr>
        <w:t>II</w:t>
      </w:r>
      <w:r w:rsidRPr="006D2529">
        <w:rPr>
          <w:rFonts w:ascii="Times New Roman" w:hAnsi="Times New Roman"/>
          <w:sz w:val="24"/>
          <w:szCs w:val="24"/>
          <w:lang w:val="ru-RU"/>
        </w:rPr>
        <w:t>) при нагревании, взаимодействие железа с раствором соли меди (</w:t>
      </w:r>
      <w:r w:rsidRPr="006D2529">
        <w:rPr>
          <w:rFonts w:ascii="Times New Roman" w:hAnsi="Times New Roman"/>
          <w:sz w:val="24"/>
          <w:szCs w:val="24"/>
        </w:rPr>
        <w:t>II</w:t>
      </w:r>
      <w:r w:rsidRPr="006D2529">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156.3.2. Важнейшие представители неорганических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w:t>
      </w:r>
      <w:r w:rsidRPr="006D2529">
        <w:rPr>
          <w:rFonts w:ascii="Times New Roman" w:hAnsi="Times New Roman"/>
          <w:sz w:val="24"/>
          <w:szCs w:val="24"/>
          <w:lang w:val="ru-RU"/>
        </w:rPr>
        <w:lastRenderedPageBreak/>
        <w:t>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Генетическая связь между классами неорганических соединений.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Экспериментальное изучение веществ и явлений: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количественное определение содержания кислорода в воздухе;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получение, собирание, распознавание и изучение свойств кислорода;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взаимодействия веществ с кислородом и условий возникновения и прекращения горения;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образцами оксидов и описание их свойств;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получение, собирание, распознавание и изучение свойств водорода (горение);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взаимодействие водорода с оксидом меди (</w:t>
      </w:r>
      <w:r w:rsidRPr="006D2529">
        <w:rPr>
          <w:rFonts w:ascii="Times New Roman" w:hAnsi="Times New Roman"/>
          <w:sz w:val="24"/>
          <w:szCs w:val="24"/>
        </w:rPr>
        <w:t>II</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особенностей растворения веществ с различной растворимостью;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приготовление растворов с определенной массовой долей растворенного вещества;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приготовление растворов с определенной молярной концентрацией растворенного вещества;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взаимодействие воды с металлами (натрием и кальцием);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растворов кислот и щелочей с помощью индикаторов;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образцов неорганических веществ различных классов;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взаимодействия оксида меди (</w:t>
      </w:r>
      <w:r w:rsidRPr="006D2529">
        <w:rPr>
          <w:rFonts w:ascii="Times New Roman" w:hAnsi="Times New Roman"/>
          <w:sz w:val="24"/>
          <w:szCs w:val="24"/>
        </w:rPr>
        <w:t>II</w:t>
      </w:r>
      <w:r w:rsidRPr="006D2529">
        <w:rPr>
          <w:rFonts w:ascii="Times New Roman" w:hAnsi="Times New Roman"/>
          <w:sz w:val="24"/>
          <w:szCs w:val="24"/>
          <w:lang w:val="ru-RU"/>
        </w:rPr>
        <w:t xml:space="preserve">) с раствором серной кислоты, кислот с металлами, реакций нейтрализации;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получение нерастворимых оснований, вытеснение одного металла другим из раствора соли;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взаимодействие гидроксида цинка с растворами кислот и щелочей;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экспериментальных задач по теме «Основные классы неорганических соединений».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6D2529">
        <w:rPr>
          <w:rFonts w:ascii="Times New Roman" w:hAnsi="Times New Roman"/>
          <w:sz w:val="24"/>
          <w:szCs w:val="24"/>
        </w:rPr>
        <w:t>s</w:t>
      </w:r>
      <w:r w:rsidRPr="006D2529">
        <w:rPr>
          <w:rFonts w:ascii="Times New Roman" w:hAnsi="Times New Roman"/>
          <w:sz w:val="24"/>
          <w:szCs w:val="24"/>
          <w:lang w:val="ru-RU"/>
        </w:rPr>
        <w:t xml:space="preserve">-, </w:t>
      </w:r>
      <w:r w:rsidRPr="006D2529">
        <w:rPr>
          <w:rFonts w:ascii="Times New Roman" w:hAnsi="Times New Roman"/>
          <w:sz w:val="24"/>
          <w:szCs w:val="24"/>
        </w:rPr>
        <w:t>p</w:t>
      </w:r>
      <w:r w:rsidRPr="006D2529">
        <w:rPr>
          <w:rFonts w:ascii="Times New Roman" w:hAnsi="Times New Roman"/>
          <w:sz w:val="24"/>
          <w:szCs w:val="24"/>
          <w:lang w:val="ru-RU"/>
        </w:rPr>
        <w:t xml:space="preserve">-, </w:t>
      </w:r>
      <w:r w:rsidRPr="006D2529">
        <w:rPr>
          <w:rFonts w:ascii="Times New Roman" w:hAnsi="Times New Roman"/>
          <w:sz w:val="24"/>
          <w:szCs w:val="24"/>
        </w:rPr>
        <w:t>d</w:t>
      </w:r>
      <w:r w:rsidRPr="006D2529">
        <w:rPr>
          <w:rFonts w:ascii="Times New Roman" w:hAnsi="Times New Roman"/>
          <w:sz w:val="24"/>
          <w:szCs w:val="24"/>
          <w:lang w:val="ru-RU"/>
        </w:rPr>
        <w:t xml:space="preserve">-орбитали.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w:t>
      </w:r>
      <w:r w:rsidRPr="006D2529">
        <w:rPr>
          <w:rFonts w:ascii="Times New Roman" w:hAnsi="Times New Roman"/>
          <w:sz w:val="24"/>
          <w:szCs w:val="24"/>
          <w:lang w:val="ru-RU"/>
        </w:rPr>
        <w:lastRenderedPageBreak/>
        <w:t>Периодического закона.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Кристаллические и аморфные вещества. Типы кристаллических решеток: ионная, атомная, молекулярная и их характеристики.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Экспериментальное изучение веществ и явлений: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образцами металлов и неметаллов;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моделирование строения молекул при помощи рисунков, моделей, электронных и структурных формул;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проведение опытов, иллюстрирующих примеры окислительно-восстановительных реакций (горение, реакции разложения,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156.3.4. Межпредметные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Биология: биосфера, фотосинтез, процессы обмена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Технология: техносфера, производство, химические технологии, сырье, конструкционные материалы.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156.4. Содержание обучения в 9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156.4.1. Вещество и химическая реакция.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w:t>
      </w:r>
      <w:r w:rsidRPr="006D2529">
        <w:rPr>
          <w:rFonts w:ascii="Times New Roman" w:hAnsi="Times New Roman"/>
          <w:sz w:val="24"/>
          <w:szCs w:val="24"/>
          <w:lang w:val="ru-RU"/>
        </w:rPr>
        <w:lastRenderedPageBreak/>
        <w:t>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Гидролиз солей. Ионные уравнения гидролиза солей. Характер среды в водных растворах солей.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зависимости скорости химической реакции от воздействия различных факторов;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опыты, иллюстрирующие обратимость химических реакций;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исследование электропроводности растворов, процесса диссоциации кислот, щелочей и солей;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распознавание неорганических веществ с помощью качественных реакций на ионы;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экспериментальных задач по темам: «Окислительно-восстановительные реакции», «Гидролиз солей», «Электролитическая диссоциация».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156.4.2. Неметаллы и их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w:t>
      </w:r>
      <w:r w:rsidRPr="006D2529">
        <w:rPr>
          <w:rFonts w:ascii="Times New Roman" w:hAnsi="Times New Roman"/>
          <w:sz w:val="24"/>
          <w:szCs w:val="24"/>
          <w:lang w:val="ru-RU"/>
        </w:rPr>
        <w:lastRenderedPageBreak/>
        <w:t>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V</w:t>
      </w:r>
      <w:r w:rsidRPr="006D2529">
        <w:rPr>
          <w:rFonts w:ascii="Times New Roman" w:hAnsi="Times New Roman"/>
          <w:sz w:val="24"/>
          <w:szCs w:val="24"/>
        </w:rPr>
        <w:t>VI</w:t>
      </w:r>
      <w:r w:rsidRPr="006D2529">
        <w:rPr>
          <w:rFonts w:ascii="Times New Roman" w:hAnsi="Times New Roman"/>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Общая характеристика элементов </w:t>
      </w:r>
      <w:r w:rsidRPr="006D2529">
        <w:rPr>
          <w:rFonts w:ascii="Times New Roman" w:hAnsi="Times New Roman"/>
          <w:sz w:val="24"/>
          <w:szCs w:val="24"/>
        </w:rPr>
        <w:t>VA</w:t>
      </w:r>
      <w:r w:rsidRPr="006D2529">
        <w:rPr>
          <w:rFonts w:ascii="Times New Roman" w:hAnsi="Times New Roman"/>
          <w:sz w:val="24"/>
          <w:szCs w:val="24"/>
          <w:lang w:val="ru-RU"/>
        </w:rPr>
        <w:t>-группы. Особенности строения атомов, характерные степени окисления.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6D2529">
        <w:rPr>
          <w:rFonts w:ascii="Times New Roman" w:hAnsi="Times New Roman"/>
          <w:sz w:val="24"/>
          <w:szCs w:val="24"/>
        </w:rPr>
        <w:t>I</w:t>
      </w:r>
      <w:r w:rsidRPr="006D2529">
        <w:rPr>
          <w:rFonts w:ascii="Times New Roman" w:hAnsi="Times New Roman"/>
          <w:sz w:val="24"/>
          <w:szCs w:val="24"/>
          <w:lang w:val="ru-RU"/>
        </w:rPr>
        <w:t xml:space="preserve">, </w:t>
      </w:r>
      <w:r w:rsidRPr="006D2529">
        <w:rPr>
          <w:rFonts w:ascii="Times New Roman" w:hAnsi="Times New Roman"/>
          <w:sz w:val="24"/>
          <w:szCs w:val="24"/>
        </w:rPr>
        <w:t>II</w:t>
      </w:r>
      <w:r w:rsidRPr="006D2529">
        <w:rPr>
          <w:rFonts w:ascii="Times New Roman" w:hAnsi="Times New Roman"/>
          <w:sz w:val="24"/>
          <w:szCs w:val="24"/>
          <w:lang w:val="ru-RU"/>
        </w:rPr>
        <w:t xml:space="preserve">, </w:t>
      </w:r>
      <w:r w:rsidRPr="006D2529">
        <w:rPr>
          <w:rFonts w:ascii="Times New Roman" w:hAnsi="Times New Roman"/>
          <w:sz w:val="24"/>
          <w:szCs w:val="24"/>
        </w:rPr>
        <w:t>III</w:t>
      </w:r>
      <w:r w:rsidRPr="006D2529">
        <w:rPr>
          <w:rFonts w:ascii="Times New Roman" w:hAnsi="Times New Roman"/>
          <w:sz w:val="24"/>
          <w:szCs w:val="24"/>
          <w:lang w:val="ru-RU"/>
        </w:rPr>
        <w:t xml:space="preserve">, </w:t>
      </w:r>
      <w:r w:rsidRPr="006D2529">
        <w:rPr>
          <w:rFonts w:ascii="Times New Roman" w:hAnsi="Times New Roman"/>
          <w:sz w:val="24"/>
          <w:szCs w:val="24"/>
        </w:rPr>
        <w:t>IV</w:t>
      </w:r>
      <w:r w:rsidRPr="006D2529">
        <w:rPr>
          <w:rFonts w:ascii="Times New Roman" w:hAnsi="Times New Roman"/>
          <w:sz w:val="24"/>
          <w:szCs w:val="24"/>
          <w:lang w:val="ru-RU"/>
        </w:rPr>
        <w:t xml:space="preserve">, </w:t>
      </w:r>
      <w:r w:rsidRPr="006D2529">
        <w:rPr>
          <w:rFonts w:ascii="Times New Roman" w:hAnsi="Times New Roman"/>
          <w:sz w:val="24"/>
          <w:szCs w:val="24"/>
        </w:rPr>
        <w:t>V</w:t>
      </w:r>
      <w:r w:rsidRPr="006D2529">
        <w:rPr>
          <w:rFonts w:ascii="Times New Roman" w:hAnsi="Times New Roman"/>
          <w:sz w:val="24"/>
          <w:szCs w:val="24"/>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6D2529">
        <w:rPr>
          <w:rFonts w:ascii="Times New Roman" w:hAnsi="Times New Roman"/>
          <w:sz w:val="24"/>
          <w:szCs w:val="24"/>
        </w:rPr>
        <w:t>III</w:t>
      </w:r>
      <w:r w:rsidRPr="006D2529">
        <w:rPr>
          <w:rFonts w:ascii="Times New Roman" w:hAnsi="Times New Roman"/>
          <w:sz w:val="24"/>
          <w:szCs w:val="24"/>
          <w:lang w:val="ru-RU"/>
        </w:rPr>
        <w:t xml:space="preserve">, </w:t>
      </w:r>
      <w:r w:rsidRPr="006D2529">
        <w:rPr>
          <w:rFonts w:ascii="Times New Roman" w:hAnsi="Times New Roman"/>
          <w:sz w:val="24"/>
          <w:szCs w:val="24"/>
        </w:rPr>
        <w:t>V</w:t>
      </w:r>
      <w:r w:rsidRPr="006D2529">
        <w:rPr>
          <w:rFonts w:ascii="Times New Roman" w:hAnsi="Times New Roman"/>
          <w:sz w:val="24"/>
          <w:szCs w:val="24"/>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6D2529">
        <w:rPr>
          <w:rFonts w:ascii="Times New Roman" w:hAnsi="Times New Roman"/>
          <w:sz w:val="24"/>
          <w:szCs w:val="24"/>
        </w:rPr>
        <w:t>III</w:t>
      </w:r>
      <w:r w:rsidRPr="006D2529">
        <w:rPr>
          <w:rFonts w:ascii="Times New Roman" w:hAnsi="Times New Roman"/>
          <w:sz w:val="24"/>
          <w:szCs w:val="24"/>
          <w:lang w:val="ru-RU"/>
        </w:rPr>
        <w:t>, </w:t>
      </w:r>
      <w:r w:rsidRPr="006D2529">
        <w:rPr>
          <w:rFonts w:ascii="Times New Roman" w:hAnsi="Times New Roman"/>
          <w:sz w:val="24"/>
          <w:szCs w:val="24"/>
        </w:rPr>
        <w:t>V</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Общая характеристика элементов </w:t>
      </w:r>
      <w:r w:rsidRPr="006D2529">
        <w:rPr>
          <w:rFonts w:ascii="Times New Roman" w:hAnsi="Times New Roman"/>
          <w:sz w:val="24"/>
          <w:szCs w:val="24"/>
        </w:rPr>
        <w:t>IVA</w:t>
      </w:r>
      <w:r w:rsidRPr="006D2529">
        <w:rPr>
          <w:rFonts w:ascii="Times New Roman" w:hAnsi="Times New Roman"/>
          <w:sz w:val="24"/>
          <w:szCs w:val="24"/>
          <w:lang w:val="ru-RU"/>
        </w:rPr>
        <w:t>-группы. Особенности строения атомов, характерные степени окисления.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6D2529">
        <w:rPr>
          <w:rFonts w:ascii="Times New Roman" w:hAnsi="Times New Roman"/>
          <w:sz w:val="24"/>
          <w:szCs w:val="24"/>
        </w:rPr>
        <w:t>IV</w:t>
      </w:r>
      <w:r w:rsidRPr="006D2529">
        <w:rPr>
          <w:rFonts w:ascii="Times New Roman" w:hAnsi="Times New Roman"/>
          <w:sz w:val="24"/>
          <w:szCs w:val="24"/>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6D2529">
        <w:rPr>
          <w:rFonts w:ascii="Times New Roman" w:hAnsi="Times New Roman"/>
          <w:sz w:val="24"/>
          <w:szCs w:val="24"/>
        </w:rPr>
        <w:t>IV</w:t>
      </w:r>
      <w:r w:rsidRPr="006D2529">
        <w:rPr>
          <w:rFonts w:ascii="Times New Roman" w:hAnsi="Times New Roman"/>
          <w:sz w:val="24"/>
          <w:szCs w:val="24"/>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Бор. Особенности строения атома. Общие представления о физических и химических свойствах. Борная кислота.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Экспериментальное изучение веществ и явлений: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образцами природных хлоридов (галогенидов);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проведение опытов, отражающих физические и химические свойства галогенов и их соединений;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свойств соляной кислоты;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проведение качественных реакций на хлорид-, бромид- и иодид-ионы и наблюдение признаков их протекания;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образцами серы и ее природных соединений;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процесса обугливания сахара под действием концентрированной серной кислоты;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химических свойств разбавленной серной кислоты;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проведение качественных реакций на сульфид-, сульфит- и сульфат-ионы и</w:t>
      </w:r>
      <w:r w:rsidRPr="006D2529">
        <w:rPr>
          <w:rFonts w:ascii="Times New Roman" w:hAnsi="Times New Roman"/>
          <w:sz w:val="24"/>
          <w:szCs w:val="24"/>
        </w:rPr>
        <w:t> </w:t>
      </w:r>
      <w:r w:rsidRPr="006D2529">
        <w:rPr>
          <w:rFonts w:ascii="Times New Roman" w:hAnsi="Times New Roman"/>
          <w:sz w:val="24"/>
          <w:szCs w:val="24"/>
          <w:lang w:val="ru-RU"/>
        </w:rPr>
        <w:t xml:space="preserve">наблюдение признаков их протекания;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физическими свойствами азота, фосфора и их соединений, образцами азотных и фосфорных удобрений;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получение, собирание, распознавание и изучение свойств аммиака, изучение свойств солей </w:t>
      </w:r>
      <w:r w:rsidRPr="006D2529">
        <w:rPr>
          <w:rFonts w:ascii="Times New Roman" w:hAnsi="Times New Roman"/>
          <w:sz w:val="24"/>
          <w:szCs w:val="24"/>
          <w:lang w:val="ru-RU"/>
        </w:rPr>
        <w:lastRenderedPageBreak/>
        <w:t xml:space="preserve">аммония;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проведение качественных реакций на ион аммония, нитрит-, нитрат- и фосфат-ионы и изучение признаков их протекания;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взаимодействия концентрированной азотной кислоты с медью, свойств фосфорной кислоты и ее солей;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ознакомление с моделями кристаллических решеток алмаза, графита и</w:t>
      </w:r>
      <w:r w:rsidRPr="006D2529">
        <w:rPr>
          <w:rFonts w:ascii="Times New Roman" w:hAnsi="Times New Roman"/>
          <w:sz w:val="24"/>
          <w:szCs w:val="24"/>
        </w:rPr>
        <w:t> </w:t>
      </w:r>
      <w:r w:rsidRPr="006D2529">
        <w:rPr>
          <w:rFonts w:ascii="Times New Roman" w:hAnsi="Times New Roman"/>
          <w:sz w:val="24"/>
          <w:szCs w:val="24"/>
          <w:lang w:val="ru-RU"/>
        </w:rPr>
        <w:t xml:space="preserve">фуллерена, с процессом адсорбции растворенных веществ активированным углем и устройством противогаза;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собирание, распознавание и изучение свойств углекислого газа;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проведение качественных реакций на карбонат- и силикат-ионы и изучение признаков их протекания;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взаимных превращений карбонатов и гидрокарбонатов;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образцами природных карбонатов и силикатов, с продукцией силикатной промышленности;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экспериментальных задач по теме «Важнейшие неметаллы и их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156.4.3. Металлы и их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6D2529">
        <w:rPr>
          <w:rFonts w:ascii="Times New Roman" w:hAnsi="Times New Roman"/>
          <w:sz w:val="24"/>
          <w:szCs w:val="24"/>
        </w:rPr>
        <w:t> </w:t>
      </w:r>
      <w:r w:rsidRPr="006D2529">
        <w:rPr>
          <w:rFonts w:ascii="Times New Roman" w:hAnsi="Times New Roman"/>
          <w:sz w:val="24"/>
          <w:szCs w:val="24"/>
          <w:lang w:val="ru-RU"/>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156.4.3.1. Металлы А-групп.</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Щелочные металлы: положение в Периодической системе химических элементов Д.И.</w:t>
      </w:r>
      <w:r w:rsidRPr="006D2529">
        <w:rPr>
          <w:rFonts w:ascii="Times New Roman" w:hAnsi="Times New Roman"/>
          <w:sz w:val="24"/>
          <w:szCs w:val="24"/>
        </w:rPr>
        <w:t> </w:t>
      </w:r>
      <w:r w:rsidRPr="006D2529">
        <w:rPr>
          <w:rFonts w:ascii="Times New Roman" w:hAnsi="Times New Roman"/>
          <w:sz w:val="24"/>
          <w:szCs w:val="24"/>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w:t>
      </w:r>
      <w:r w:rsidRPr="006D2529">
        <w:rPr>
          <w:rFonts w:ascii="Times New Roman" w:hAnsi="Times New Roman"/>
          <w:sz w:val="24"/>
          <w:szCs w:val="24"/>
        </w:rPr>
        <w:t> </w:t>
      </w:r>
      <w:r w:rsidRPr="006D2529">
        <w:rPr>
          <w:rFonts w:ascii="Times New Roman" w:hAnsi="Times New Roman"/>
          <w:sz w:val="24"/>
          <w:szCs w:val="24"/>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Алюминий: положение в Периодической системе химических элементов Д.И.</w:t>
      </w:r>
      <w:r w:rsidRPr="006D2529">
        <w:rPr>
          <w:rFonts w:ascii="Times New Roman" w:hAnsi="Times New Roman"/>
          <w:sz w:val="24"/>
          <w:szCs w:val="24"/>
        </w:rPr>
        <w:t> </w:t>
      </w:r>
      <w:r w:rsidRPr="006D2529">
        <w:rPr>
          <w:rFonts w:ascii="Times New Roman" w:hAnsi="Times New Roman"/>
          <w:sz w:val="24"/>
          <w:szCs w:val="24"/>
          <w:lang w:val="ru-RU"/>
        </w:rPr>
        <w:t xml:space="preserve">Менделеева, </w:t>
      </w:r>
      <w:r w:rsidRPr="006D2529">
        <w:rPr>
          <w:rFonts w:ascii="Times New Roman" w:hAnsi="Times New Roman"/>
          <w:sz w:val="24"/>
          <w:szCs w:val="24"/>
          <w:lang w:val="ru-RU"/>
        </w:rPr>
        <w:lastRenderedPageBreak/>
        <w:t>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156.4.3.2. Металлы Б-групп.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Общая характеристика металлов Б-групп (побочных подгрупп): положение в Периодической системе химических элементов Д.И.</w:t>
      </w:r>
      <w:r w:rsidRPr="006D2529">
        <w:rPr>
          <w:rFonts w:ascii="Times New Roman" w:hAnsi="Times New Roman"/>
          <w:sz w:val="24"/>
          <w:szCs w:val="24"/>
        </w:rPr>
        <w:t> </w:t>
      </w:r>
      <w:r w:rsidRPr="006D2529">
        <w:rPr>
          <w:rFonts w:ascii="Times New Roman" w:hAnsi="Times New Roman"/>
          <w:sz w:val="24"/>
          <w:szCs w:val="24"/>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6D2529">
        <w:rPr>
          <w:rFonts w:ascii="Times New Roman" w:hAnsi="Times New Roman"/>
          <w:sz w:val="24"/>
          <w:szCs w:val="24"/>
        </w:rPr>
        <w:t>d</w:t>
      </w:r>
      <w:r w:rsidRPr="006D2529">
        <w:rPr>
          <w:rFonts w:ascii="Times New Roman" w:hAnsi="Times New Roman"/>
          <w:sz w:val="24"/>
          <w:szCs w:val="24"/>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6D2529">
        <w:rPr>
          <w:rFonts w:ascii="Times New Roman" w:hAnsi="Times New Roman"/>
          <w:sz w:val="24"/>
          <w:szCs w:val="24"/>
        </w:rPr>
        <w:t>II</w:t>
      </w:r>
      <w:r w:rsidRPr="006D2529">
        <w:rPr>
          <w:rFonts w:ascii="Times New Roman" w:hAnsi="Times New Roman"/>
          <w:sz w:val="24"/>
          <w:szCs w:val="24"/>
          <w:lang w:val="ru-RU"/>
        </w:rPr>
        <w:t>) и железа (</w:t>
      </w:r>
      <w:r w:rsidRPr="006D2529">
        <w:rPr>
          <w:rFonts w:ascii="Times New Roman" w:hAnsi="Times New Roman"/>
          <w:sz w:val="24"/>
          <w:szCs w:val="24"/>
        </w:rPr>
        <w:t>III</w:t>
      </w:r>
      <w:r w:rsidRPr="006D2529">
        <w:rPr>
          <w:rFonts w:ascii="Times New Roman" w:hAnsi="Times New Roman"/>
          <w:sz w:val="24"/>
          <w:szCs w:val="24"/>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Экспериментальное изучение веществ и явлений: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образцами металлов и сплавов, их физическими свойствами;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моделирование металлической кристаллической решетки;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6D2529">
        <w:rPr>
          <w:rFonts w:ascii="Times New Roman" w:hAnsi="Times New Roman"/>
          <w:sz w:val="24"/>
          <w:szCs w:val="24"/>
        </w:rPr>
        <w:t>II</w:t>
      </w:r>
      <w:r w:rsidRPr="006D2529">
        <w:rPr>
          <w:rFonts w:ascii="Times New Roman" w:hAnsi="Times New Roman"/>
          <w:sz w:val="24"/>
          <w:szCs w:val="24"/>
          <w:lang w:val="ru-RU"/>
        </w:rPr>
        <w:t xml:space="preserve">) и иодида калия, коррозии металлов;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взаимодействия оксидов кальция и натрия с водой, их гидроксидов – с оксидом углерода (</w:t>
      </w:r>
      <w:r w:rsidRPr="006D2529">
        <w:rPr>
          <w:rFonts w:ascii="Times New Roman" w:hAnsi="Times New Roman"/>
          <w:sz w:val="24"/>
          <w:szCs w:val="24"/>
        </w:rPr>
        <w:t>IV</w:t>
      </w:r>
      <w:r w:rsidRPr="006D2529">
        <w:rPr>
          <w:rFonts w:ascii="Times New Roman" w:hAnsi="Times New Roman"/>
          <w:sz w:val="24"/>
          <w:szCs w:val="24"/>
          <w:lang w:val="ru-RU"/>
        </w:rPr>
        <w:t xml:space="preserve">) и кислотами;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свойств карбонатов и гидрокарбонатов кальция, жесткой воды;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процессов получения гидроксидов железа, их химических свойств;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признаков протекания качественных реакций на ионы (магния, кальция, алюминия, цинка, железа (2+) и железа (3+), меди (2+);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и описание окрашивания пламени ионами натрия, калия и кальция;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амфотерных свойств гидроксида алюминия, гидроксида хрома (</w:t>
      </w:r>
      <w:r w:rsidRPr="006D2529">
        <w:rPr>
          <w:rFonts w:ascii="Times New Roman" w:hAnsi="Times New Roman"/>
          <w:sz w:val="24"/>
          <w:szCs w:val="24"/>
        </w:rPr>
        <w:t>III</w:t>
      </w:r>
      <w:r w:rsidRPr="006D2529">
        <w:rPr>
          <w:rFonts w:ascii="Times New Roman" w:hAnsi="Times New Roman"/>
          <w:sz w:val="24"/>
          <w:szCs w:val="24"/>
          <w:lang w:val="ru-RU"/>
        </w:rPr>
        <w:t xml:space="preserve">) и гидроксида цинка;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экспериментальных задач по теме «Важнейшие металлы и их соединения».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156.4.4. Химия и окружающая среда.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Новые материалы и технологии. Принципы «зеленой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156.4.5. Повторение и обобщение знаний основных разделов курсов 8–9 классов.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Химические реакции в растворах. Гидролиз солей. Реакции окисления-восстановления. Электролиз.</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156.4.5.1. Межпредметные 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w:t>
      </w:r>
      <w:r w:rsidRPr="006D2529">
        <w:rPr>
          <w:rFonts w:ascii="Times New Roman" w:hAnsi="Times New Roman"/>
          <w:sz w:val="24"/>
          <w:szCs w:val="24"/>
          <w:lang w:val="ru-RU"/>
        </w:rPr>
        <w:lastRenderedPageBreak/>
        <w:t>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 планета Земля.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Технология: строительные технологии, сельскохозяйственные технологии, технологии электронной промышленности, нанотехнологии.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156.5. Планируемые результаты освоения программы по химии на уровне основного общего образования (углубленный уровень).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патриотического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гражданского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стремление к взаимопониманию и взаимопомощи в процессе учебной и внеучебной деятельности;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формирования ценности научного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воспитания культуры здоровья: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5) трудового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6) экологического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осознание необходимости отношения к природе как источнику жизни на Земле, основе ее существования;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156.5.3. Метапредметные результаты обучающихся, освоивших программу по химии основного общего образования, включают: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усвоение междисциплинарных (</w:t>
      </w:r>
      <w:r w:rsidRPr="006D2529">
        <w:rPr>
          <w:rFonts w:ascii="Times New Roman" w:hAnsi="Times New Roman"/>
          <w:iCs/>
          <w:sz w:val="24"/>
          <w:szCs w:val="24"/>
          <w:lang w:val="ru-RU"/>
        </w:rPr>
        <w:t>межпредметных</w:t>
      </w:r>
      <w:r w:rsidRPr="006D2529">
        <w:rPr>
          <w:rFonts w:ascii="Times New Roman" w:hAnsi="Times New Roman"/>
          <w:sz w:val="24"/>
          <w:szCs w:val="24"/>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40607" w:rsidRPr="006D2529" w:rsidRDefault="00BB5442">
      <w:pPr>
        <w:spacing w:after="0" w:line="350" w:lineRule="auto"/>
        <w:ind w:firstLine="709"/>
        <w:jc w:val="both"/>
        <w:rPr>
          <w:rFonts w:ascii="Times New Roman" w:hAnsi="Times New Roman"/>
          <w:i/>
          <w:iCs/>
          <w:sz w:val="24"/>
          <w:szCs w:val="24"/>
          <w:lang w:val="ru-RU"/>
        </w:rPr>
      </w:pPr>
      <w:r w:rsidRPr="006D2529">
        <w:rPr>
          <w:rFonts w:ascii="Times New Roman" w:hAnsi="Times New Roman"/>
          <w:sz w:val="24"/>
          <w:szCs w:val="24"/>
          <w:lang w:val="ru-RU"/>
        </w:rPr>
        <w:t xml:space="preserve">овладение </w:t>
      </w:r>
      <w:r w:rsidRPr="006D2529">
        <w:rPr>
          <w:rFonts w:ascii="Times New Roman" w:hAnsi="Times New Roman"/>
          <w:iCs/>
          <w:sz w:val="24"/>
          <w:szCs w:val="24"/>
          <w:lang w:val="ru-RU"/>
        </w:rPr>
        <w:t xml:space="preserve">универсальными учебными действиями </w:t>
      </w:r>
      <w:r w:rsidRPr="006D2529">
        <w:rPr>
          <w:rFonts w:ascii="Times New Roman" w:hAnsi="Times New Roman"/>
          <w:sz w:val="24"/>
          <w:szCs w:val="24"/>
          <w:lang w:val="ru-RU"/>
        </w:rPr>
        <w:t>(</w:t>
      </w:r>
      <w:r w:rsidRPr="006D2529">
        <w:rPr>
          <w:rFonts w:ascii="Times New Roman" w:hAnsi="Times New Roman"/>
          <w:iCs/>
          <w:sz w:val="24"/>
          <w:szCs w:val="24"/>
          <w:lang w:val="ru-RU"/>
        </w:rPr>
        <w:t>познавательными, коммуникативными, регулятивными</w:t>
      </w:r>
      <w:r w:rsidRPr="006D2529">
        <w:rPr>
          <w:rFonts w:ascii="Times New Roman" w:hAnsi="Times New Roman"/>
          <w:sz w:val="24"/>
          <w:szCs w:val="24"/>
          <w:lang w:val="ru-RU"/>
        </w:rPr>
        <w:t>),</w:t>
      </w:r>
      <w:r w:rsidRPr="006D2529">
        <w:rPr>
          <w:rFonts w:ascii="Times New Roman" w:hAnsi="Times New Roman"/>
          <w:i/>
          <w:iCs/>
          <w:sz w:val="24"/>
          <w:szCs w:val="24"/>
          <w:lang w:val="ru-RU"/>
        </w:rPr>
        <w:t xml:space="preserve"> </w:t>
      </w:r>
      <w:r w:rsidRPr="006D2529">
        <w:rPr>
          <w:rFonts w:ascii="Times New Roman" w:hAnsi="Times New Roman"/>
          <w:sz w:val="24"/>
          <w:szCs w:val="24"/>
          <w:lang w:val="ru-RU"/>
        </w:rPr>
        <w:t>важными для повышения эффективности освоения содержания учебного предмета, формирования компетенций, а</w:t>
      </w:r>
      <w:r w:rsidRPr="006D2529">
        <w:rPr>
          <w:rFonts w:ascii="Times New Roman" w:hAnsi="Times New Roman"/>
          <w:i/>
          <w:iCs/>
          <w:sz w:val="24"/>
          <w:szCs w:val="24"/>
          <w:lang w:val="ru-RU"/>
        </w:rPr>
        <w:t xml:space="preserve"> </w:t>
      </w:r>
      <w:r w:rsidRPr="006D2529">
        <w:rPr>
          <w:rFonts w:ascii="Times New Roman" w:hAnsi="Times New Roman"/>
          <w:sz w:val="24"/>
          <w:szCs w:val="24"/>
          <w:lang w:val="ru-RU"/>
        </w:rPr>
        <w:t xml:space="preserve">также проектно-исследовательской деятельности </w:t>
      </w:r>
      <w:r w:rsidRPr="006D2529">
        <w:rPr>
          <w:rFonts w:ascii="Times New Roman" w:hAnsi="Times New Roman"/>
          <w:sz w:val="24"/>
          <w:szCs w:val="24"/>
          <w:lang w:val="ru-RU"/>
        </w:rPr>
        <w:lastRenderedPageBreak/>
        <w:t>обучающихся</w:t>
      </w:r>
      <w:r w:rsidRPr="006D2529">
        <w:rPr>
          <w:rFonts w:ascii="Times New Roman" w:hAnsi="Times New Roman"/>
          <w:i/>
          <w:iCs/>
          <w:sz w:val="24"/>
          <w:szCs w:val="24"/>
          <w:lang w:val="ru-RU"/>
        </w:rPr>
        <w:t xml:space="preserve"> </w:t>
      </w:r>
      <w:r w:rsidRPr="006D2529">
        <w:rPr>
          <w:rFonts w:ascii="Times New Roman" w:hAnsi="Times New Roman"/>
          <w:sz w:val="24"/>
          <w:szCs w:val="24"/>
          <w:lang w:val="ru-RU"/>
        </w:rPr>
        <w:t>в курсе химии;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способность их использовать в учебной, познавательной и социальной практике.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156.5.3.1. Овладение универсальными познавательными учебными действиями включает: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базовые логические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базовые исследовательские действия (методы научного познания веществ и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работа с информацией: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w:t>
      </w:r>
      <w:r w:rsidRPr="006D2529">
        <w:rPr>
          <w:rFonts w:ascii="Times New Roman" w:hAnsi="Times New Roman"/>
          <w:sz w:val="24"/>
          <w:szCs w:val="24"/>
          <w:lang w:val="ru-RU"/>
        </w:rPr>
        <w:lastRenderedPageBreak/>
        <w:t>номенклатуру, использовать и преобразовывать знаково-символические средства наглядности.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156.5.3.2. Овладение </w:t>
      </w:r>
      <w:r w:rsidRPr="006D2529">
        <w:rPr>
          <w:rFonts w:ascii="Times New Roman" w:hAnsi="Times New Roman"/>
          <w:bCs/>
          <w:sz w:val="24"/>
          <w:szCs w:val="24"/>
          <w:lang w:val="ru-RU"/>
        </w:rPr>
        <w:t>универсальными учебными коммуникативными действиями</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умения общения (письменной и устной коммуникации):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умения учебного сотрудничества (групповая коммуникация):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156.5.3.3. Овладение универсальными учебными регулятивными действиями включает развитие самоорганизации, самоконтроля, самокоррекции, в том числе: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156.5.4. Предметные результаты освоения программы по химии основного общего образования на углубленном уровне.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w:t>
      </w:r>
      <w:r w:rsidRPr="006D2529">
        <w:rPr>
          <w:rFonts w:ascii="Times New Roman" w:hAnsi="Times New Roman"/>
          <w:sz w:val="24"/>
          <w:szCs w:val="24"/>
          <w:lang w:val="ru-RU"/>
        </w:rPr>
        <w:lastRenderedPageBreak/>
        <w:t xml:space="preserve">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156.5.4.1. К концу обучения в 8 классе у обучающегося будут сформированы следующие предметные результаты изучения химии на углубленным уровне: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понимание периодической зависимости свойств химических элементов от их положения в Периодической системе: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w:t>
      </w:r>
      <w:r w:rsidRPr="006D2529">
        <w:rPr>
          <w:rFonts w:ascii="Times New Roman" w:hAnsi="Times New Roman"/>
          <w:sz w:val="24"/>
          <w:szCs w:val="24"/>
          <w:lang w:val="ru-RU"/>
        </w:rPr>
        <w:lastRenderedPageBreak/>
        <w:t xml:space="preserve">элементов (состав и заряд ядра, общее число электронов и распределение их по электронным слоям);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156.5.4.2. К концу обучения в 9 классе у обучающегося будут сформированы следующие предметные результаты изучения химии на углубленным уровне: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смысл Периодического закона Д.И. Менделеева и демонстрировать его понимание: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раскрывать смысл теории электролитической диссоциации, закона Гесса и его следствий, </w:t>
      </w:r>
      <w:r w:rsidRPr="006D2529">
        <w:rPr>
          <w:rFonts w:ascii="Times New Roman" w:hAnsi="Times New Roman"/>
          <w:sz w:val="24"/>
          <w:szCs w:val="24"/>
          <w:lang w:val="ru-RU"/>
        </w:rPr>
        <w:lastRenderedPageBreak/>
        <w:t>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предсказывать характер среды в водных растворах солей;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6D2529">
        <w:rPr>
          <w:rFonts w:ascii="Times New Roman" w:hAnsi="Times New Roman"/>
          <w:sz w:val="24"/>
          <w:szCs w:val="24"/>
        </w:rPr>
        <w:t>IV</w:t>
      </w:r>
      <w:r w:rsidRPr="006D2529">
        <w:rPr>
          <w:rFonts w:ascii="Times New Roman" w:hAnsi="Times New Roman"/>
          <w:sz w:val="24"/>
          <w:szCs w:val="24"/>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6D2529">
        <w:rPr>
          <w:rFonts w:ascii="Times New Roman" w:hAnsi="Times New Roman"/>
          <w:sz w:val="24"/>
          <w:szCs w:val="24"/>
        </w:rPr>
        <w:t>II</w:t>
      </w:r>
      <w:r w:rsidRPr="006D2529">
        <w:rPr>
          <w:rFonts w:ascii="Times New Roman" w:hAnsi="Times New Roman"/>
          <w:sz w:val="24"/>
          <w:szCs w:val="24"/>
          <w:lang w:val="ru-RU"/>
        </w:rPr>
        <w:t xml:space="preserve">), цинка, железа (II и III));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w:t>
      </w:r>
      <w:r w:rsidRPr="006D2529">
        <w:rPr>
          <w:rFonts w:ascii="Times New Roman" w:hAnsi="Times New Roman"/>
          <w:sz w:val="24"/>
          <w:szCs w:val="24"/>
        </w:rPr>
        <w:t>IV</w:t>
      </w:r>
      <w:r w:rsidRPr="006D2529">
        <w:rPr>
          <w:rFonts w:ascii="Times New Roman" w:hAnsi="Times New Roman"/>
          <w:sz w:val="24"/>
          <w:szCs w:val="24"/>
          <w:lang w:val="ru-RU"/>
        </w:rPr>
        <w:t>) и фосфора (III и V), оксид и гидроксид хрома (</w:t>
      </w:r>
      <w:r w:rsidRPr="006D2529">
        <w:rPr>
          <w:rFonts w:ascii="Times New Roman" w:hAnsi="Times New Roman"/>
          <w:sz w:val="24"/>
          <w:szCs w:val="24"/>
        </w:rPr>
        <w:t>III</w:t>
      </w:r>
      <w:r w:rsidRPr="006D2529">
        <w:rPr>
          <w:rFonts w:ascii="Times New Roman" w:hAnsi="Times New Roman"/>
          <w:sz w:val="24"/>
          <w:szCs w:val="24"/>
          <w:lang w:val="ru-RU"/>
        </w:rPr>
        <w:t>), перманганат калия;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640607" w:rsidRPr="006D2529" w:rsidRDefault="00640607">
      <w:pPr>
        <w:spacing w:after="0" w:line="350" w:lineRule="auto"/>
        <w:ind w:firstLine="709"/>
        <w:jc w:val="both"/>
        <w:rPr>
          <w:rFonts w:ascii="Times New Roman" w:hAnsi="Times New Roman"/>
          <w:sz w:val="24"/>
          <w:szCs w:val="24"/>
          <w:lang w:val="ru-RU"/>
        </w:rPr>
      </w:pPr>
    </w:p>
    <w:p w:rsidR="00640607" w:rsidRPr="006D2529" w:rsidRDefault="00640607">
      <w:pPr>
        <w:spacing w:after="0" w:line="350" w:lineRule="auto"/>
        <w:ind w:firstLine="709"/>
        <w:jc w:val="both"/>
        <w:rPr>
          <w:rFonts w:ascii="Times New Roman" w:hAnsi="Times New Roman"/>
          <w:sz w:val="24"/>
          <w:szCs w:val="24"/>
          <w:lang w:val="ru-RU"/>
        </w:rPr>
      </w:pPr>
    </w:p>
    <w:p w:rsidR="00640607" w:rsidRPr="006D2529" w:rsidRDefault="00BB5442">
      <w:pPr>
        <w:pStyle w:val="1"/>
        <w:pBdr>
          <w:bottom w:val="none" w:sz="0" w:space="0" w:color="000000"/>
        </w:pBdr>
        <w:spacing w:before="0" w:line="350" w:lineRule="auto"/>
        <w:ind w:firstLine="708"/>
        <w:jc w:val="both"/>
        <w:rPr>
          <w:bCs/>
          <w:sz w:val="24"/>
          <w:szCs w:val="24"/>
          <w:lang w:val="ru-RU"/>
        </w:rPr>
      </w:pPr>
      <w:r w:rsidRPr="006D2529">
        <w:rPr>
          <w:bCs/>
          <w:sz w:val="24"/>
          <w:szCs w:val="24"/>
          <w:lang w:val="ru-RU"/>
        </w:rPr>
        <w:t xml:space="preserve">157. Федеральная рабочая программа по учебному предмету «Биология» (базовый уровень).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157.2. 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157.2.8. Целями изучения биологии на уровне основного общего образования являются: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формирование умений объяснять роль биологии в практической деятельности людей, </w:t>
      </w:r>
      <w:r w:rsidRPr="006D2529">
        <w:rPr>
          <w:rFonts w:ascii="Times New Roman" w:hAnsi="Times New Roman"/>
          <w:sz w:val="24"/>
          <w:szCs w:val="24"/>
          <w:lang w:val="ru-RU"/>
        </w:rPr>
        <w:lastRenderedPageBreak/>
        <w:t>значение биологического разнообразия для сохранения биосферы, последствия деятельности человека в природе;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157.2.9. Достижение целей программы по биологии обеспечивается решением следующих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157.3. Содержание обучения в 5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157.3.1. Биология – наука о живой природе.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157.3.2. Методы изучения живой природы.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Ознакомление с устройством лупы, светового микроскопа, правила работы с ними.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Экскурсии или видеоэкскурсии.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методами изучения живой природы – наблюдением и экспериментом.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157.3.3. Организмы – тела живой природы.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6D2529">
        <w:rPr>
          <w:rFonts w:ascii="Times New Roman" w:hAnsi="Times New Roman"/>
          <w:color w:val="FF0000"/>
          <w:sz w:val="24"/>
          <w:szCs w:val="24"/>
          <w:lang w:val="ru-RU"/>
        </w:rPr>
        <w:t xml:space="preserve">. </w:t>
      </w:r>
      <w:r w:rsidRPr="006D2529">
        <w:rPr>
          <w:rFonts w:ascii="Times New Roman" w:hAnsi="Times New Roman"/>
          <w:sz w:val="24"/>
          <w:szCs w:val="24"/>
          <w:lang w:val="ru-RU"/>
        </w:rPr>
        <w:t>Строение клетки под световым микроскопом: клеточная оболочка, цитоплазма, ядро.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Одноклеточные и многоклеточные организмы. Клетки, ткани, органы, системы органов.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принципами систематики организмов.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за потреблением воды растением.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157.3.4. Организмы и среда обитания.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Выявление приспособлений организмов к среде обитания (на конкретных примерах).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Экскурсии или видеоэкскурсии.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Растительный и животный мир родного края (краеведение).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157.3.5. Природные сообщества.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Экскурсии или видеоэкскурсии.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сезонных явлений в жизни природных сообществ.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157.3.6. Живая природа и человек.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157.4. Содержание обучения в 6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157.4.1. Растительный организм.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Растительная клетка. Изучение растительной клетки под световым микроскопом: </w:t>
      </w:r>
      <w:r w:rsidRPr="006D2529">
        <w:rPr>
          <w:rFonts w:ascii="Times New Roman" w:hAnsi="Times New Roman"/>
          <w:sz w:val="24"/>
          <w:szCs w:val="24"/>
          <w:lang w:val="ru-RU"/>
        </w:rPr>
        <w:lastRenderedPageBreak/>
        <w:t>клеточная оболочка, ядро, цитоплазма (пластиды, митохондрии, вакуоли с клеточным соком). Растительные ткани. Функции растительных тканей.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микроскопического строения листа водного растения элодеи.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растительных тканей (использование микропрепаратов).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40607" w:rsidRPr="006D2529" w:rsidRDefault="00BB5442">
      <w:pPr>
        <w:spacing w:line="350" w:lineRule="auto"/>
        <w:ind w:left="720"/>
        <w:jc w:val="both"/>
        <w:rPr>
          <w:rFonts w:ascii="Times New Roman" w:hAnsi="Times New Roman"/>
          <w:sz w:val="24"/>
          <w:szCs w:val="24"/>
          <w:lang w:val="ru-RU"/>
        </w:rPr>
      </w:pPr>
      <w:r w:rsidRPr="006D2529">
        <w:rPr>
          <w:rFonts w:ascii="Times New Roman" w:hAnsi="Times New Roman"/>
          <w:sz w:val="24"/>
          <w:szCs w:val="24"/>
          <w:lang w:val="ru-RU"/>
        </w:rPr>
        <w:t>Обнаружение неорганических и органических веществ в растении.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Экскурсии или видеоэкскурсии.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Ознакомление в природе с цветковыми растениями.</w:t>
      </w:r>
    </w:p>
    <w:p w:rsidR="00640607" w:rsidRPr="006D2529" w:rsidRDefault="00BB5442">
      <w:pPr>
        <w:spacing w:line="350" w:lineRule="auto"/>
        <w:ind w:firstLine="851"/>
        <w:jc w:val="both"/>
        <w:rPr>
          <w:rFonts w:ascii="Times New Roman" w:hAnsi="Times New Roman"/>
          <w:sz w:val="24"/>
          <w:szCs w:val="24"/>
          <w:lang w:val="ru-RU"/>
        </w:rPr>
      </w:pPr>
      <w:r w:rsidRPr="006D2529">
        <w:rPr>
          <w:rFonts w:ascii="Times New Roman" w:hAnsi="Times New Roman"/>
          <w:sz w:val="24"/>
          <w:szCs w:val="24"/>
          <w:lang w:val="ru-RU"/>
        </w:rPr>
        <w:t>157.4.2.</w:t>
      </w:r>
      <w:r w:rsidRPr="006D2529">
        <w:rPr>
          <w:rFonts w:ascii="Times New Roman" w:hAnsi="Times New Roman"/>
          <w:sz w:val="24"/>
          <w:szCs w:val="24"/>
        </w:rPr>
        <w:t> </w:t>
      </w:r>
      <w:r w:rsidRPr="006D2529">
        <w:rPr>
          <w:rFonts w:ascii="Times New Roman" w:hAnsi="Times New Roman"/>
          <w:sz w:val="24"/>
          <w:szCs w:val="24"/>
          <w:lang w:val="ru-RU"/>
        </w:rPr>
        <w:t>Строение и многообразие покрытосеменных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640607" w:rsidRPr="006D2529" w:rsidRDefault="00BB5442">
      <w:pPr>
        <w:spacing w:after="0" w:line="350" w:lineRule="auto"/>
        <w:ind w:firstLine="709"/>
        <w:jc w:val="both"/>
        <w:rPr>
          <w:rFonts w:ascii="Times New Roman" w:hAnsi="Times New Roman"/>
          <w:iCs/>
          <w:sz w:val="24"/>
          <w:szCs w:val="24"/>
          <w:lang w:val="ru-RU"/>
        </w:rPr>
      </w:pPr>
      <w:r w:rsidRPr="006D2529">
        <w:rPr>
          <w:rFonts w:ascii="Times New Roman" w:hAnsi="Times New Roman"/>
          <w:iCs/>
          <w:sz w:val="24"/>
          <w:szCs w:val="24"/>
          <w:lang w:val="ru-RU"/>
        </w:rPr>
        <w:t>Лабораторные и практические работы.</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Изучение микропрепарата клеток корня.</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внешним строением листьев и листорасположением (на комнатных </w:t>
      </w:r>
      <w:r w:rsidRPr="006D2529">
        <w:rPr>
          <w:rFonts w:ascii="Times New Roman" w:hAnsi="Times New Roman"/>
          <w:sz w:val="24"/>
          <w:szCs w:val="24"/>
          <w:lang w:val="ru-RU"/>
        </w:rPr>
        <w:lastRenderedPageBreak/>
        <w:t>растениях).</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Изучение микроскопического строения листа (на готовых микропрепаратах).</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Рассматривание микроскопического строения ветки дерева (на готовом микропрепарате).</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строения корневища, клубня, луковицы.</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цветков.</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различными типами соцветий. </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семян двудольных растений.</w:t>
      </w:r>
    </w:p>
    <w:p w:rsidR="00640607" w:rsidRPr="006D2529" w:rsidRDefault="00BB5442">
      <w:pPr>
        <w:spacing w:after="0" w:line="350" w:lineRule="auto"/>
        <w:ind w:left="142"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семян однодольных растений.</w:t>
      </w:r>
    </w:p>
    <w:p w:rsidR="00640607" w:rsidRPr="006D2529" w:rsidRDefault="00BB5442">
      <w:pPr>
        <w:spacing w:line="350" w:lineRule="auto"/>
        <w:ind w:firstLine="709"/>
        <w:jc w:val="both"/>
        <w:rPr>
          <w:rFonts w:ascii="Times New Roman" w:hAnsi="Times New Roman"/>
          <w:sz w:val="24"/>
          <w:szCs w:val="24"/>
          <w:lang w:val="ru-RU"/>
        </w:rPr>
      </w:pPr>
      <w:r w:rsidRPr="006D2529">
        <w:rPr>
          <w:rFonts w:ascii="Times New Roman" w:hAnsi="Times New Roman"/>
          <w:iCs/>
          <w:sz w:val="24"/>
          <w:szCs w:val="24"/>
          <w:lang w:val="ru-RU"/>
        </w:rPr>
        <w:t>157.4.3</w:t>
      </w:r>
      <w:r w:rsidRPr="006D2529">
        <w:rPr>
          <w:rFonts w:ascii="Times New Roman" w:hAnsi="Times New Roman"/>
          <w:i/>
          <w:sz w:val="24"/>
          <w:szCs w:val="24"/>
          <w:lang w:val="ru-RU"/>
        </w:rPr>
        <w:t xml:space="preserve">. </w:t>
      </w:r>
      <w:r w:rsidRPr="006D2529">
        <w:rPr>
          <w:rFonts w:ascii="Times New Roman" w:hAnsi="Times New Roman"/>
          <w:sz w:val="24"/>
          <w:szCs w:val="24"/>
          <w:lang w:val="ru-RU"/>
        </w:rPr>
        <w:t>Жизнедеятельность растительного организма.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Обмен веществ у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Питание растения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Дыхание растения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Транспорт веществ в растении.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Рост и развитие растения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40607" w:rsidRPr="006D2529" w:rsidRDefault="00BB5442">
      <w:pPr>
        <w:spacing w:after="0" w:line="350" w:lineRule="auto"/>
        <w:ind w:firstLine="709"/>
        <w:jc w:val="both"/>
        <w:rPr>
          <w:rFonts w:ascii="Times New Roman" w:hAnsi="Times New Roman"/>
          <w:iCs/>
          <w:sz w:val="24"/>
          <w:szCs w:val="24"/>
          <w:lang w:val="ru-RU"/>
        </w:rPr>
      </w:pPr>
      <w:r w:rsidRPr="006D2529">
        <w:rPr>
          <w:rFonts w:ascii="Times New Roman" w:hAnsi="Times New Roman"/>
          <w:iCs/>
          <w:sz w:val="24"/>
          <w:szCs w:val="24"/>
          <w:lang w:val="ru-RU"/>
        </w:rPr>
        <w:t>Лабораторные и практические работы.</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 xml:space="preserve">Наблюдение за ростом корня. </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Наблюдение за ростом побега.</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возраста дерева по спилу.</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Выявление передвижения воды и минеральных веществ по древесине.</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Наблюдение процесса выделения кислорода на свету аквариумными растениями.</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Изучение роли рыхления для дыхания корней.</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всхожести семян культурных растений и посев их в грунт.</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640607" w:rsidRPr="006D2529" w:rsidRDefault="00BB5442">
      <w:pPr>
        <w:spacing w:after="0" w:line="350" w:lineRule="auto"/>
        <w:ind w:left="425"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условий прорастания семян.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157.5. Содержание обучения в 7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157.5.1. Систематические группы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одноклеточных водорослей (на примере хламидомонады и хлореллы).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строения мхов (на местных видах).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строения папоротника или хвоща.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внешнего строения покрытосеменных растений.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Определение видов растений (на примере трёх семейств) с использованием определителей растений или определительных карточек.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157.5.2. Развитие растительного мира на Земле.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Экскурсии или видеоэкскурсии.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157.5.3. Растения в природных сообществах.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157.5.4. Растения и человек.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Экскурсии или видеоэкскурсии.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сельскохозяйственных растений региона.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сорных растений региона.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157.5.5. Грибы. Лишайники. Бактерии.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одноклеточных (мукор) и многоклеточных (пеницилл) плесневых грибов.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лишайников.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бактерий (на готовых микропрепаратах).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157.6. Содержание обучения в 8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157.6.1. Животный организм.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под микроскопом готовых микропрепаратов клеток и тканей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157.6.2. Строение и жизнедеятельность организма животного.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Питание и пищеварение у животных. Значение питания. Питание и пищеварение у </w:t>
      </w:r>
      <w:r w:rsidRPr="006D2529">
        <w:rPr>
          <w:rFonts w:ascii="Times New Roman" w:hAnsi="Times New Roman"/>
          <w:sz w:val="24"/>
          <w:szCs w:val="24"/>
          <w:lang w:val="ru-RU"/>
        </w:rPr>
        <w:lastRenderedPageBreak/>
        <w:t>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w:t>
      </w:r>
      <w:r w:rsidRPr="006D2529">
        <w:rPr>
          <w:rFonts w:ascii="Times New Roman" w:hAnsi="Times New Roman"/>
          <w:sz w:val="24"/>
          <w:szCs w:val="24"/>
          <w:lang w:val="ru-RU"/>
        </w:rPr>
        <w:lastRenderedPageBreak/>
        <w:t>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Ознакомление с органами опоры и движения у животных.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способов поглощения пищи у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способов дыхания у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Ознакомление с системами органов транспорта веществ у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покровов тела у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органов чувств у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Формирование условных рефлексов у аквариумных рыб.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яйца и развитие зародыша птицы (курицы).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157.6.3. Систематические группы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Многообразие простейших (на готовых препаратах).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Изготовление модели клетки простейшего (амёбы, инфузории-туфельки и другое.).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строения пресноводной гидры и её передвижения (школьный аквариум).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питания гидры дафниями и циклопами (школьный аквариум).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Изготовление модели пресноводной гидры.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Ракообразные. Особенности строения и жизнедеятельности.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ракообразных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Ознакомление с различными типами развития насекомых (на примере коллекций).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внутреннего строения рыбы (на примере готового влажного препарата).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особенностей скелета птицы.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w:t>
      </w:r>
      <w:r w:rsidRPr="006D2529">
        <w:rPr>
          <w:rFonts w:ascii="Times New Roman" w:hAnsi="Times New Roman"/>
          <w:sz w:val="24"/>
          <w:szCs w:val="24"/>
          <w:lang w:val="ru-RU"/>
        </w:rPr>
        <w:lastRenderedPageBreak/>
        <w:t>Усложнение нервной системы. Поведение млекопитающих. Размножение и развитие. Забота о потомстве.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особенностей скелета млекопитающих.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особенностей зубной системы млекопитающих.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157.6.4. Развитие животного мира на Земле.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ископаемых остатков вымерших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157.6.5. Животные в природных сообществах.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157.6.6. Животные и человек.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w:t>
      </w:r>
      <w:r w:rsidRPr="006D2529">
        <w:rPr>
          <w:rFonts w:ascii="Times New Roman" w:hAnsi="Times New Roman"/>
          <w:sz w:val="24"/>
          <w:szCs w:val="24"/>
          <w:lang w:val="ru-RU"/>
        </w:rPr>
        <w:lastRenderedPageBreak/>
        <w:t>сельскохозяйственных угодий. Методы борьбы с животными-вредителями.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 Содержание обучения в 9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157.7.1. Человек – биосоциальный вид.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157.7.2. Структура организма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микроскопического строения тканей (на готовых микропрепаратах).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Распознавание органов и систем органов человека (по таблицам).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157.7.3. Нейрогуморальная регуляция.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w:t>
      </w:r>
      <w:r w:rsidRPr="006D2529">
        <w:rPr>
          <w:rFonts w:ascii="Times New Roman" w:hAnsi="Times New Roman"/>
          <w:sz w:val="24"/>
          <w:szCs w:val="24"/>
          <w:lang w:val="ru-RU"/>
        </w:rPr>
        <w:lastRenderedPageBreak/>
        <w:t>организма, роста и развития. Нарушение в работе эндокринных желёз. Особенности рефлекторной и гуморальной регуляции функций организма.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головного мозга человека (по муляжам).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изменения размера зрачка в зависимости от освещённости.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157.7.4. Опора и движение.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свойств 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костей (на муляжах).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позвонков (на муляжах).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гибкости позвоночника.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массы и роста своего организма.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влияния статической и динамической нагрузки на утомление мышц.</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Выявление нарушения осанки.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признаков плоскостопия.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Оказание первой помощи при повреждении скелета и мышц.</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157.7.5. Внутренняя среда организма.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микроскопического строения крови человека и лягушки (сравнение) на готовых </w:t>
      </w:r>
      <w:r w:rsidRPr="006D2529">
        <w:rPr>
          <w:rFonts w:ascii="Times New Roman" w:hAnsi="Times New Roman"/>
          <w:sz w:val="24"/>
          <w:szCs w:val="24"/>
          <w:lang w:val="ru-RU"/>
        </w:rPr>
        <w:lastRenderedPageBreak/>
        <w:t>микропрепаратах.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157.7.6. Кровообращение.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кровяного давления.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Первая помощь при кровотечениях.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157.7.7. Дыхание.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Измерение обхвата грудной клетки в состоянии вдоха и выдоха.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частоты дыхания. Влияние различных факторов на частоту дыхания.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157.7.8. Питание и пищеварение.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действия ферментов слюны на крахмал.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действия желудочного сока на белки.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157.7.9. Обмен веществ и превращение энергии.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состава продуктов 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Составление меню в зависимости от калорийности пищи.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Способы сохранения витаминов в пищевых продуктах.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157.7.10. Кожа.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с помощью лупы тыльной и ладонной стороны кисти.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жирности различных участков кожи лица.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Описание мер по уходу за кожей лица и волосами в зависимости от типа кожи.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Описание основных гигиенических требований к одежде и обуви.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157.7.11. Выделение.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местоположения почек (на муляже).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Описание мер профилактики болезней почек.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157.7.12. Размножение и развитие.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157.7.13. Органы чувств и сенсорные системы.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остроты зрения у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органа зрения (на муляже и влажном препарате).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органа слуха (на муляже).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157.7.14. Поведение и психика.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кратковременной памяти.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объёма механической и логической памяти.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сформированности навыков логического мышления.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157.7.15. Человек и окружающая среда.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w:t>
      </w:r>
      <w:r w:rsidRPr="006D2529">
        <w:rPr>
          <w:rFonts w:ascii="Times New Roman" w:hAnsi="Times New Roman"/>
          <w:sz w:val="24"/>
          <w:szCs w:val="24"/>
          <w:lang w:val="ru-RU"/>
        </w:rPr>
        <w:lastRenderedPageBreak/>
        <w:t>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 Планируемые результаты освоения программы по биологии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патриотического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гражданского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духовно-нравственного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эстетического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роли биологии в формировании эстетической культуры личности;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5) ценности научного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роли биологической науки в формировании научного мировоззрения;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6) формирования культуры здоровья: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w:t>
      </w:r>
      <w:r w:rsidRPr="006D2529">
        <w:rPr>
          <w:rFonts w:ascii="Times New Roman" w:hAnsi="Times New Roman"/>
          <w:sz w:val="24"/>
          <w:szCs w:val="24"/>
          <w:lang w:val="ru-RU"/>
        </w:rPr>
        <w:lastRenderedPageBreak/>
        <w:t>и отдыха, регулярная физическая активность);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7) трудового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8) экологического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экологических проблем и путей их решения;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участию в практической деятельности экологической направленности;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адаптации обучающегося к изменяющимся условиям социальной и природной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изменяющихся условий;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157.8.3. Метапредметные результаты освоения программы по биологии основного общего образования, должны отражать: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157.8.3.1. Овладение универсальными учебными познавательными действиями:</w:t>
      </w:r>
    </w:p>
    <w:p w:rsidR="00640607" w:rsidRPr="006D2529" w:rsidRDefault="00BB5442">
      <w:pPr>
        <w:spacing w:after="0" w:line="350" w:lineRule="auto"/>
        <w:ind w:firstLine="709"/>
        <w:jc w:val="both"/>
        <w:rPr>
          <w:rFonts w:ascii="Times New Roman" w:hAnsi="Times New Roman"/>
          <w:i/>
          <w:sz w:val="24"/>
          <w:szCs w:val="24"/>
          <w:lang w:val="ru-RU"/>
        </w:rPr>
      </w:pPr>
      <w:r w:rsidRPr="006D2529">
        <w:rPr>
          <w:rFonts w:ascii="Times New Roman" w:hAnsi="Times New Roman"/>
          <w:sz w:val="24"/>
          <w:szCs w:val="24"/>
          <w:lang w:val="ru-RU"/>
        </w:rPr>
        <w:t>1) базовые логические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биологических объектов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дефициты информации, данных, необходимых для решения поставленной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выбирать способ решения учебной биологической задачи (сравнивать </w:t>
      </w:r>
      <w:r w:rsidRPr="006D2529">
        <w:rPr>
          <w:rFonts w:ascii="Times New Roman" w:hAnsi="Times New Roman"/>
          <w:sz w:val="24"/>
          <w:szCs w:val="24"/>
          <w:lang w:val="ru-RU"/>
        </w:rPr>
        <w:lastRenderedPageBreak/>
        <w:t>несколько вариантов решения, выбирать наиболее подходящий с учётом самостоятельно выделенных критериев).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базовые исследовательские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вопросы как исследовательский инструмент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40607" w:rsidRPr="006D2529" w:rsidRDefault="00BB5442">
      <w:pPr>
        <w:spacing w:after="0" w:line="350" w:lineRule="auto"/>
        <w:ind w:firstLine="709"/>
        <w:jc w:val="both"/>
        <w:rPr>
          <w:rFonts w:ascii="Times New Roman" w:hAnsi="Times New Roman"/>
          <w:i/>
          <w:sz w:val="24"/>
          <w:szCs w:val="24"/>
          <w:lang w:val="ru-RU"/>
        </w:rPr>
      </w:pPr>
      <w:r w:rsidRPr="006D2529">
        <w:rPr>
          <w:rFonts w:ascii="Times New Roman" w:hAnsi="Times New Roman"/>
          <w:sz w:val="24"/>
          <w:szCs w:val="24"/>
          <w:lang w:val="ru-RU"/>
        </w:rPr>
        <w:t>3) работа с информацией: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запоминать и систематизировать биологическую информацию.</w:t>
      </w:r>
    </w:p>
    <w:p w:rsidR="00640607" w:rsidRPr="006D2529" w:rsidRDefault="00BB5442">
      <w:pPr>
        <w:spacing w:after="0" w:line="350" w:lineRule="auto"/>
        <w:ind w:firstLine="708"/>
        <w:jc w:val="both"/>
        <w:rPr>
          <w:rFonts w:ascii="Times New Roman" w:hAnsi="Times New Roman"/>
          <w:sz w:val="24"/>
          <w:szCs w:val="24"/>
          <w:lang w:val="ru-RU"/>
        </w:rPr>
      </w:pPr>
      <w:r w:rsidRPr="006D2529">
        <w:rPr>
          <w:rFonts w:ascii="Times New Roman" w:hAnsi="Times New Roman"/>
          <w:sz w:val="24"/>
          <w:szCs w:val="24"/>
          <w:lang w:val="ru-RU"/>
        </w:rPr>
        <w:t>157.8.3.2. Овладение универсальными учебными коммуникативными действиями:</w:t>
      </w:r>
    </w:p>
    <w:p w:rsidR="00640607" w:rsidRPr="006D2529" w:rsidRDefault="00BB5442">
      <w:pPr>
        <w:spacing w:after="0" w:line="350" w:lineRule="auto"/>
        <w:ind w:firstLine="708"/>
        <w:jc w:val="both"/>
        <w:rPr>
          <w:rFonts w:ascii="Times New Roman" w:hAnsi="Times New Roman"/>
          <w:sz w:val="24"/>
          <w:szCs w:val="24"/>
          <w:lang w:val="ru-RU"/>
        </w:rPr>
      </w:pPr>
      <w:r w:rsidRPr="006D2529">
        <w:rPr>
          <w:rFonts w:ascii="Times New Roman" w:hAnsi="Times New Roman"/>
          <w:sz w:val="24"/>
          <w:szCs w:val="24"/>
          <w:lang w:val="ru-RU"/>
        </w:rPr>
        <w:t>1) общение: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выражать себя (свою точку зрения) в устных и письменных текстах;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совместная деятельность: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157.8.3.3. Овладение универсальными учебными регулятивными действиями: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 самоорганизация: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выявлять проблемы для решения в жизненных и учебных ситуациях, используя биологические 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выбор и брать ответственность за решение.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самоконтроль: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способами самоконтроля, самомотивации и рефлексии;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давать оценку ситуации и предлагать план её изменения;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эмоциональный интеллект: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называть и управлять собственными эмоциями и эмоциями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анализировать причины эмоций;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себя на место другого человека, понимать мотивы и намерения другого;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регулировать способ выражения эмоций.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принятие себя и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осознанно относиться к другому человеку, его мнению;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признавать своё право на ошибку и такое же право другого;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открытость себе и другим;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невозможность контролировать всё вокруг;</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157.8.4. Предметные результаты освоения программы по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157.8.4.1. Предметные результаты освоения программы по биологии к концу обучения в 5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характеризовать биологию как науку о живой природе, называть признаки живого, сравнивать объекты живой и неживой природы;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выделять отличительные признаки природных и искусственных сообществ;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роль биологии в практической деятельности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sidRPr="006D2529">
        <w:rPr>
          <w:rFonts w:ascii="Times New Roman" w:hAnsi="Times New Roman"/>
          <w:sz w:val="24"/>
          <w:szCs w:val="24"/>
          <w:lang w:val="ru-RU"/>
        </w:rPr>
        <w:lastRenderedPageBreak/>
        <w:t>процессы и явления, выполнять биологический рисунок и измерение биологических объектов;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157.8.4.2. Предметные результаты освоения программы по биологии к концу обучения в 6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растительные ткани и органы растений между собой;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w:t>
      </w:r>
      <w:r w:rsidRPr="006D2529">
        <w:rPr>
          <w:rFonts w:ascii="Times New Roman" w:hAnsi="Times New Roman"/>
          <w:sz w:val="24"/>
          <w:szCs w:val="24"/>
          <w:lang w:val="ru-RU"/>
        </w:rPr>
        <w:lastRenderedPageBreak/>
        <w:t>вегетативного размножения, семенное размножение (на примере покрытосеменных, или цветковых);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растения и их части по разным основаниям;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полученные знания для выращивания и размножения культурных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157.8.4.3. Предметные результаты освоения программы по биологии к концу обучения в 7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различать и описывать живые и гербарные экземпляры растений, части растений по </w:t>
      </w:r>
      <w:r w:rsidRPr="006D2529">
        <w:rPr>
          <w:rFonts w:ascii="Times New Roman" w:hAnsi="Times New Roman"/>
          <w:sz w:val="24"/>
          <w:szCs w:val="24"/>
          <w:lang w:val="ru-RU"/>
        </w:rPr>
        <w:lastRenderedPageBreak/>
        <w:t>изображениям, схемам, моделям, муляжам, рельефным таблицам, грибы по изображениям, схемам, муляжам, бактерии по изображениям;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создавать письменные и устные сообщения, используя понятийный аппарат изучаемого </w:t>
      </w:r>
      <w:r w:rsidRPr="006D2529">
        <w:rPr>
          <w:rFonts w:ascii="Times New Roman" w:hAnsi="Times New Roman"/>
          <w:sz w:val="24"/>
          <w:szCs w:val="24"/>
          <w:lang w:val="ru-RU"/>
        </w:rPr>
        <w:lastRenderedPageBreak/>
        <w:t>раздела биологии, сопровождать выступление презентацией с учётом особенностей аудитории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157.8.4.4. Предметные результаты освоения программы по биологии к концу обучения в 8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животные ткани и органы животных между собой;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сравнивать представителей отдельных систематических групп животных и проводить выводы на основе сравнения;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животных на основании особенностей строения;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усложнение организации животных в ходе эволюции животного мира на Земле;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взаимосвязи животных в природных сообществах, цепи 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роль животных в природных сообществах;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мероприятиях по охране животного мира Земли;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157.8.4.5. Предметные результаты освоения программы по биологии к концу обучения в 9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w:t>
      </w:r>
      <w:r w:rsidRPr="006D2529">
        <w:rPr>
          <w:rFonts w:ascii="Times New Roman" w:hAnsi="Times New Roman"/>
          <w:sz w:val="24"/>
          <w:szCs w:val="24"/>
          <w:lang w:val="ru-RU"/>
        </w:rPr>
        <w:lastRenderedPageBreak/>
        <w:t>расы и адаптивные типы людей), родство человеческих рас;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выполнять практические и лабораторные работы по морфологии, анатомии, физиологии и </w:t>
      </w:r>
      <w:r w:rsidRPr="006D2529">
        <w:rPr>
          <w:rFonts w:ascii="Times New Roman" w:hAnsi="Times New Roman"/>
          <w:sz w:val="24"/>
          <w:szCs w:val="24"/>
          <w:lang w:val="ru-RU"/>
        </w:rPr>
        <w:lastRenderedPageBreak/>
        <w:t>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40607" w:rsidRPr="006D2529" w:rsidRDefault="00640607">
      <w:pPr>
        <w:spacing w:after="0" w:line="360" w:lineRule="auto"/>
        <w:ind w:firstLine="709"/>
        <w:jc w:val="both"/>
        <w:rPr>
          <w:rFonts w:ascii="Times New Roman" w:hAnsi="Times New Roman"/>
          <w:sz w:val="24"/>
          <w:szCs w:val="24"/>
          <w:lang w:val="ru-RU"/>
        </w:rPr>
      </w:pPr>
    </w:p>
    <w:p w:rsidR="00640607" w:rsidRPr="006D2529" w:rsidRDefault="00640607">
      <w:pPr>
        <w:spacing w:after="0" w:line="360" w:lineRule="auto"/>
        <w:ind w:firstLine="709"/>
        <w:jc w:val="both"/>
        <w:rPr>
          <w:rFonts w:ascii="Times New Roman" w:hAnsi="Times New Roman"/>
          <w:sz w:val="24"/>
          <w:szCs w:val="24"/>
          <w:lang w:val="ru-RU"/>
        </w:rPr>
      </w:pPr>
    </w:p>
    <w:p w:rsidR="00640607" w:rsidRPr="006D2529" w:rsidRDefault="00BB5442">
      <w:pPr>
        <w:pStyle w:val="1"/>
        <w:pBdr>
          <w:bottom w:val="none" w:sz="0" w:space="0" w:color="000000"/>
        </w:pBdr>
        <w:spacing w:before="0" w:line="360" w:lineRule="auto"/>
        <w:ind w:firstLine="708"/>
        <w:jc w:val="both"/>
        <w:rPr>
          <w:bCs/>
          <w:sz w:val="24"/>
          <w:szCs w:val="24"/>
          <w:lang w:val="ru-RU"/>
        </w:rPr>
      </w:pPr>
      <w:r w:rsidRPr="006D2529">
        <w:rPr>
          <w:b w:val="0"/>
          <w:sz w:val="24"/>
          <w:szCs w:val="24"/>
          <w:lang w:val="ru-RU"/>
        </w:rPr>
        <w:t>1</w:t>
      </w:r>
      <w:r w:rsidRPr="006D2529">
        <w:rPr>
          <w:bCs/>
          <w:sz w:val="24"/>
          <w:szCs w:val="24"/>
          <w:lang w:val="ru-RU"/>
        </w:rPr>
        <w:t xml:space="preserve">58. Федеральная рабочая программа по учебному предмету «Биология» (углублённый уровень).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158.1.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w:t>
      </w:r>
      <w:r w:rsidRPr="006D2529">
        <w:rPr>
          <w:rFonts w:ascii="Times New Roman" w:hAnsi="Times New Roman"/>
          <w:sz w:val="24"/>
          <w:szCs w:val="24"/>
          <w:lang w:val="ru-RU"/>
        </w:rPr>
        <w:lastRenderedPageBreak/>
        <w:t>программа по биологии, биология) включает пояснительную записку, содержание обучения, планируемые результаты освоения программы по биологии.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 Пояснительная записка.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158.2.1.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158.2.4. Программа по биологии разработана с целью оказания методической помощи учителю в создании рабочей программы по учебному предмету.</w:t>
      </w:r>
    </w:p>
    <w:p w:rsidR="00640607" w:rsidRPr="006D2529" w:rsidRDefault="00BB5442">
      <w:pPr>
        <w:spacing w:after="0" w:line="360" w:lineRule="auto"/>
        <w:ind w:firstLine="709"/>
        <w:jc w:val="both"/>
        <w:rPr>
          <w:rFonts w:ascii="Times New Roman" w:hAnsi="Times New Roman"/>
          <w:strike/>
          <w:sz w:val="24"/>
          <w:szCs w:val="24"/>
          <w:lang w:val="ru-RU"/>
        </w:rPr>
      </w:pPr>
      <w:r w:rsidRPr="006D2529">
        <w:rPr>
          <w:rFonts w:ascii="Times New Roman" w:hAnsi="Times New Roman"/>
          <w:sz w:val="24"/>
          <w:szCs w:val="24"/>
          <w:lang w:val="ru-RU"/>
        </w:rPr>
        <w:t xml:space="preserve">158.2.5.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158.2.8. Целями обучения биологии на уровне основного общего образования (углублённый уровень) являются: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формирование умений применять методы биологической науки для изучения биологических систем, в том числе организма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экологической культуры в целях сохранения собственного здоровья и охраны окружающей среды;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158.2.9. Достижение целей программы по биологии обеспечивается решением следующих задач:</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158.3. Содержание обучения в 7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158.3.1. Введение.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портретов учёных, микрофотографий клеточных структур, выполненных с помощью различных типов микроскопии.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158.3.2. Бактерии и археи.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Особенности организации архей и их отличия от бактерий. Роль архей и бактерий в возникновении эукариотов.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Распространённость бактерий и архей, их роль в природе и жизни человека. Роль бактерий в биогеохимических циклах.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методов дезинфекции и стерилизации.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морфологии бактерий на микроскопических препаратах.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158.3.3. Многообразие одноклеточных эукариот.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одноклеточных организмов под микроскопом на временных и фиксированных микропрепаратах.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158.3.4. Архепластидные или «растения».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Ботаника – наука о растениях.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Демонстрация портретов учёных, живых растений, коллекций и муляжей.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Общая организация растительного организма.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Растительная клетка и её особенности.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w:t>
      </w:r>
      <w:r w:rsidRPr="006D2529">
        <w:rPr>
          <w:rFonts w:ascii="Times New Roman" w:hAnsi="Times New Roman"/>
          <w:color w:val="FF0000"/>
          <w:sz w:val="24"/>
          <w:szCs w:val="24"/>
          <w:lang w:val="ru-RU"/>
        </w:rPr>
        <w:t xml:space="preserve"> </w:t>
      </w:r>
      <w:r w:rsidRPr="006D2529">
        <w:rPr>
          <w:rFonts w:ascii="Times New Roman" w:hAnsi="Times New Roman"/>
          <w:sz w:val="24"/>
          <w:szCs w:val="24"/>
          <w:lang w:val="ru-RU"/>
        </w:rPr>
        <w:t>Демонстрация опытов по обнаружению в семенах растений воды, минеральных и органических веществ, крахмала, белка и жира.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растительных клеток на готовых и временных микропрепаратах.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Наблюдение процесса плазмолиза и деплазмолиза в растительных клетках под микроскопом.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строения тканей растений на готовых и временных микропрепаратах.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органов растений на живых объектах и гербарных образцах.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Споровые растения.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Происхождение высших растений (эмбриофит) от харовых водорослей. Современные </w:t>
      </w:r>
      <w:r w:rsidRPr="006D2529">
        <w:rPr>
          <w:rFonts w:ascii="Times New Roman" w:hAnsi="Times New Roman"/>
          <w:sz w:val="24"/>
          <w:szCs w:val="24"/>
          <w:lang w:val="ru-RU"/>
        </w:rPr>
        <w:lastRenderedPageBreak/>
        <w:t>подходы к систематике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и жизненных циклов бурых водорослей на живом и гербарном материале.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строения кукушкина льна и сфагнума (на живых и гербарных объектах).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строения плауна булавовидного (на живых и гербарных объектах).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строения хвоща полевого (на живых и гербарных объектах).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строения папоротника щитовника мужского (на живых и гербарных объектах).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Семенные растения.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особенностей внешнего строения веток, хвои, шишек и семян хвойных (ель, </w:t>
      </w:r>
      <w:r w:rsidRPr="006D2529">
        <w:rPr>
          <w:rFonts w:ascii="Times New Roman" w:hAnsi="Times New Roman"/>
          <w:sz w:val="24"/>
          <w:szCs w:val="24"/>
          <w:lang w:val="ru-RU"/>
        </w:rPr>
        <w:lastRenderedPageBreak/>
        <w:t>сосна, лиственница).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морфологии цветка (на живых и фиксированных объектах).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разнообразия соцветий (на гербарных образцах).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завязи цветка и семяпочки под микроскопом (на готовых микропрепаратах).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семян покрытосеменных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плодов и соплодий.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и жизнедеятельность семенных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Побег и побеговые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Стебель. Морфология стебля. Форма стеблей у травянистых и древесных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Функции стебля. Механическая, транспортная. Вегетативное размножение цветковых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Демонстрация опыта – передвижение минеральных и органических веществ по стеблю, </w:t>
      </w:r>
      <w:r w:rsidRPr="006D2529">
        <w:rPr>
          <w:rFonts w:ascii="Times New Roman" w:hAnsi="Times New Roman"/>
          <w:sz w:val="24"/>
          <w:szCs w:val="24"/>
          <w:lang w:val="ru-RU"/>
        </w:rPr>
        <w:lastRenderedPageBreak/>
        <w:t>видоизменённых побегов.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морфологии побега на живых объектах или на гербарных образцах.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вегетативных, генеративных и смешанных почек. Разнообразие почек у древесных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поперечного спила ствола растений и анализ влияния экологических условий на развитие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анатомического строения стебля древесных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транспорта веществ в стебле.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метаморфозов побега.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Функции листа. Запасающая, защитная, вегетативное размножение и другие функции. Транспирация и газообмен.</w:t>
      </w:r>
      <w:r w:rsidRPr="006D2529">
        <w:rPr>
          <w:rFonts w:ascii="Times New Roman" w:hAnsi="Times New Roman"/>
          <w:color w:val="FF0000"/>
          <w:sz w:val="24"/>
          <w:szCs w:val="24"/>
          <w:lang w:val="ru-RU"/>
        </w:rPr>
        <w:t xml:space="preserve"> </w:t>
      </w:r>
      <w:r w:rsidRPr="006D2529">
        <w:rPr>
          <w:rFonts w:ascii="Times New Roman" w:hAnsi="Times New Roman"/>
          <w:sz w:val="24"/>
          <w:szCs w:val="24"/>
          <w:lang w:val="ru-RU"/>
        </w:rPr>
        <w:t>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морфологии листа на живых объектах или гербарных образцах.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Типы и формулы листорасположения.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анатомии листа с помощью светового микроскопа.</w:t>
      </w:r>
    </w:p>
    <w:p w:rsidR="00640607" w:rsidRPr="006D2529" w:rsidRDefault="00BB5442">
      <w:pPr>
        <w:spacing w:after="0" w:line="360" w:lineRule="auto"/>
        <w:ind w:firstLine="709"/>
        <w:jc w:val="both"/>
        <w:rPr>
          <w:rFonts w:ascii="Times New Roman" w:hAnsi="Times New Roman"/>
          <w:color w:val="FF0000"/>
          <w:sz w:val="24"/>
          <w:szCs w:val="24"/>
          <w:lang w:val="ru-RU"/>
        </w:rPr>
      </w:pPr>
      <w:r w:rsidRPr="006D2529">
        <w:rPr>
          <w:rFonts w:ascii="Times New Roman" w:hAnsi="Times New Roman"/>
          <w:sz w:val="24"/>
          <w:szCs w:val="24"/>
          <w:lang w:val="ru-RU"/>
        </w:rPr>
        <w:t>Изучение метаморфозов листа.</w:t>
      </w:r>
      <w:r w:rsidRPr="006D2529">
        <w:rPr>
          <w:rFonts w:ascii="Times New Roman" w:hAnsi="Times New Roman"/>
          <w:color w:val="FF0000"/>
          <w:sz w:val="24"/>
          <w:szCs w:val="24"/>
          <w:lang w:val="ru-RU"/>
        </w:rPr>
        <w:t xml:space="preserve">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Корень и корневые системы. Морфология корня. Виды корней. Типы корневых систем.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Анатомия корня. Зоны корня. Корневой чехлик. Строение корня на поперечном срезе в зоне всасывания.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w:t>
      </w:r>
      <w:r w:rsidRPr="006D2529">
        <w:rPr>
          <w:rFonts w:ascii="Times New Roman" w:hAnsi="Times New Roman"/>
          <w:sz w:val="24"/>
          <w:szCs w:val="24"/>
          <w:lang w:val="ru-RU"/>
        </w:rPr>
        <w:lastRenderedPageBreak/>
        <w:t xml:space="preserve">методами гидропоники и аэропоники. Обеспечение условий для дыхания корня.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Дыхание корня. Синтез биологически активных веществ. Вегетативное размножение. Видоизменения корней и их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морфологии корня на живых объектах или гербарных образцах.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анатомического строения корня на готовых микропрепаратах.</w:t>
      </w:r>
    </w:p>
    <w:p w:rsidR="00640607" w:rsidRPr="006D2529" w:rsidRDefault="00BB5442">
      <w:pPr>
        <w:spacing w:after="0" w:line="360" w:lineRule="auto"/>
        <w:ind w:firstLine="709"/>
        <w:jc w:val="both"/>
        <w:rPr>
          <w:rFonts w:ascii="Times New Roman" w:hAnsi="Times New Roman"/>
          <w:iCs/>
          <w:sz w:val="24"/>
          <w:szCs w:val="24"/>
          <w:lang w:val="ru-RU"/>
        </w:rPr>
      </w:pPr>
      <w:r w:rsidRPr="006D2529">
        <w:rPr>
          <w:rFonts w:ascii="Times New Roman" w:hAnsi="Times New Roman"/>
          <w:iCs/>
          <w:sz w:val="24"/>
          <w:szCs w:val="24"/>
          <w:lang w:val="ru-RU"/>
        </w:rPr>
        <w:t xml:space="preserve">Изучение строения кончика корня проростка пшеницы и первичного строения корня ириса (или другого растения).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корневых волосков с помощью светового микроскопа.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влияния воздуха на развитие корней.</w:t>
      </w:r>
    </w:p>
    <w:p w:rsidR="00640607" w:rsidRPr="006D2529" w:rsidRDefault="00BB5442">
      <w:pPr>
        <w:spacing w:after="0" w:line="360" w:lineRule="auto"/>
        <w:ind w:firstLine="709"/>
        <w:jc w:val="both"/>
        <w:rPr>
          <w:rFonts w:ascii="Times New Roman" w:hAnsi="Times New Roman"/>
          <w:iCs/>
          <w:sz w:val="24"/>
          <w:szCs w:val="24"/>
          <w:lang w:val="ru-RU"/>
        </w:rPr>
      </w:pPr>
      <w:r w:rsidRPr="006D2529">
        <w:rPr>
          <w:rFonts w:ascii="Times New Roman" w:hAnsi="Times New Roman"/>
          <w:iCs/>
          <w:sz w:val="24"/>
          <w:szCs w:val="24"/>
          <w:lang w:val="ru-RU"/>
        </w:rPr>
        <w:t>Изучение метаморфозов корня.</w:t>
      </w:r>
    </w:p>
    <w:p w:rsidR="00640607" w:rsidRPr="006D2529" w:rsidRDefault="00BB5442">
      <w:pPr>
        <w:spacing w:after="0" w:line="360" w:lineRule="auto"/>
        <w:ind w:firstLine="709"/>
        <w:jc w:val="both"/>
        <w:rPr>
          <w:rFonts w:ascii="Times New Roman" w:hAnsi="Times New Roman"/>
          <w:color w:val="FF0000"/>
          <w:sz w:val="24"/>
          <w:szCs w:val="24"/>
          <w:lang w:val="ru-RU"/>
        </w:rPr>
      </w:pPr>
      <w:r w:rsidRPr="006D2529">
        <w:rPr>
          <w:rFonts w:ascii="Times New Roman" w:hAnsi="Times New Roman"/>
          <w:sz w:val="24"/>
          <w:szCs w:val="24"/>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sidRPr="006D2529">
        <w:rPr>
          <w:rFonts w:ascii="Times New Roman" w:hAnsi="Times New Roman"/>
          <w:color w:val="FF0000"/>
          <w:sz w:val="24"/>
          <w:szCs w:val="24"/>
          <w:lang w:val="ru-RU"/>
        </w:rPr>
        <w:t xml:space="preserve">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способов вегетативного размножения на примере комнатных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митоза в корешке лука.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жизненных циклов растений на гербарных образцах.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Методы микроклонального размножения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6D2529">
        <w:rPr>
          <w:rFonts w:ascii="Times New Roman" w:hAnsi="Times New Roman"/>
          <w:iCs/>
          <w:sz w:val="24"/>
          <w:szCs w:val="24"/>
          <w:lang w:val="ru-RU"/>
        </w:rPr>
        <w:t>Зонтичные</w:t>
      </w:r>
      <w:r w:rsidRPr="006D2529">
        <w:rPr>
          <w:rFonts w:ascii="Times New Roman" w:hAnsi="Times New Roman"/>
          <w:sz w:val="24"/>
          <w:szCs w:val="24"/>
          <w:lang w:val="ru-RU"/>
        </w:rPr>
        <w:t xml:space="preserve">. Однодольные: Злаки, Амариллисовые, </w:t>
      </w:r>
      <w:r w:rsidRPr="006D2529">
        <w:rPr>
          <w:rFonts w:ascii="Times New Roman" w:hAnsi="Times New Roman"/>
          <w:iCs/>
          <w:sz w:val="24"/>
          <w:szCs w:val="24"/>
          <w:lang w:val="ru-RU"/>
        </w:rPr>
        <w:t>Лилейные</w:t>
      </w:r>
      <w:r w:rsidRPr="006D2529">
        <w:rPr>
          <w:rFonts w:ascii="Times New Roman" w:hAnsi="Times New Roman"/>
          <w:sz w:val="24"/>
          <w:szCs w:val="24"/>
          <w:lang w:val="ru-RU"/>
        </w:rPr>
        <w:t xml:space="preserve">. </w:t>
      </w:r>
      <w:r w:rsidRPr="006D2529">
        <w:rPr>
          <w:rFonts w:ascii="Times New Roman" w:hAnsi="Times New Roman"/>
          <w:iCs/>
          <w:sz w:val="24"/>
          <w:szCs w:val="24"/>
          <w:lang w:val="ru-RU"/>
        </w:rPr>
        <w:t>Орхидные</w:t>
      </w:r>
      <w:r w:rsidRPr="006D2529">
        <w:rPr>
          <w:rFonts w:ascii="Times New Roman" w:hAnsi="Times New Roman"/>
          <w:sz w:val="24"/>
          <w:szCs w:val="24"/>
          <w:lang w:val="ru-RU"/>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отличительных признаков представителей семейств покрытосеменных.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Определение представителей различных семейств с использованием определителей растений или определительных карточек.</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Экология растений. Растения в природных сообществах.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Экскурсии или видеоэкскурсии.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видового состава и экологического состояния одного из растительных сообществ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строения растений различных экологических групп.</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Растительный мир и деятельность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Палеоботаника. Ископаемые остатки растений. Окаменелости. Отпечатки. «Живые ископаемые» среди современных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w:t>
      </w:r>
      <w:r w:rsidRPr="006D2529">
        <w:rPr>
          <w:rFonts w:ascii="Times New Roman" w:hAnsi="Times New Roman"/>
          <w:sz w:val="24"/>
          <w:szCs w:val="24"/>
          <w:lang w:val="ru-RU"/>
        </w:rPr>
        <w:lastRenderedPageBreak/>
        <w:t>Создание новых продовольственных культур. Продовольственная безопасность. Банки семян.</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Экскурсии или видеоэкскурсии.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сельскохозяйственных растений своего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сортовых особенностей культурных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158.4. Содержание обучения в 8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158.4.1. Грибы и грибоподобные организмы.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Плесневые грибы. Съедобные и ядовитые грибы.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Зигомицеты. Основные черты организации на примере мукора. Роль в природе и жизни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w:t>
      </w:r>
      <w:r w:rsidRPr="006D2529">
        <w:rPr>
          <w:rFonts w:ascii="Times New Roman" w:hAnsi="Times New Roman"/>
          <w:sz w:val="24"/>
          <w:szCs w:val="24"/>
          <w:lang w:val="ru-RU"/>
        </w:rPr>
        <w:lastRenderedPageBreak/>
        <w:t>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особенностей строения плодовых тел шляпочных грибов на микроскопических препаратах и муляжах.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плесневых грибов: мукора и пеницилла.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влияния внешних факторов на процесс размножения дрожжей.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и жизненного цикла фитофторы на живом и гербарном материале.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лишайников (на гербарных образцах).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158.4.2. Животные.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Зоология – наука о животных.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и специальные разделы зоологии. Краткая история развития зоологии.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портретов учёных, изображений, моделей животных, муляжи животных, влажных препаратов и другое.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Составление рекомендаций по сбору зоологических коллекций.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Составление описаний профессий, связанных с зоологией.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Общая организация животного организма.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клеток под микроскопом на временных микропрепаратах.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растительной и животной клеток.</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тканей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Строение и жизнедеятельность животного организма.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Организменный уровень организации жизни.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w:t>
      </w:r>
      <w:r w:rsidRPr="006D2529">
        <w:rPr>
          <w:rFonts w:ascii="Times New Roman" w:hAnsi="Times New Roman"/>
          <w:sz w:val="24"/>
          <w:szCs w:val="24"/>
          <w:lang w:val="ru-RU"/>
        </w:rPr>
        <w:lastRenderedPageBreak/>
        <w:t xml:space="preserve">питания растительноядных животных. Особенности питания хищных животных.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Лабораторные и практические работы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питания простейшего под микроскопом на временных микропрепаратах.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питания отдельных представителей различных групп животных.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Разнообразие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и жизнедеятельности гидры.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химического состава скелета колониальных коралловых полипов.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Лабораторные и практические работы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жизнедеятельности, внешнего и внутреннего строения пресноводных плоских червей.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паразитических плоских червей на влажных препаратах.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Лабораторные и практические работы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человеческой (свиной) аскариды.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и внутреннего строения дождевого червя.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внешнего и внутреннего строения медицинской пиявки.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многощетинковых червей.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Изучение внешнего и внутреннего строения двустворчатого моллюска.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и внутреннего строения брюхоногого моллюска.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и внутреннего строения головоногого моллюска.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раковин моллюсков.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Класс Ракообразные. Строение и морфология ракообразных на примере речного рака. Разнообразие ракообразных.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Класс Паукообразные. Строение и морфология паукообразных на примере паука-крестовика. Разнообразие паукообразных.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внешнего строения и конечностей ракообразных.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внутреннего строения ракообразного.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ротового аппарата и конечностей насекомого.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внутреннего строения насекомого.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строения и биологии насекомых разных отрядов.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представителей различных отрядов и семейств насекомых с использованием определителей.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Подтип Головохордовые. Строение и жизнедеятельность ланцетника.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внешнего и внутреннего строения ланцетника на фиксированных препаратах.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Разнообразие и эволюция позвоночных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Общий обзор строения и развития позвоночных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Надкласс Рыбы.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и внутреннего строения рыбы.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скелета костных и хрящевых рыб.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разнообразия рыб.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возраста рыб по чешуе.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Выход позвоночных на сушу. Амфибии, или Земноводные.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и внутреннего строения лягушки и тритона.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скелета лягушки.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индивидуального развития земноводного.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Амниоты. Рептилии, или Пресмыкающиеся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и внутреннего строения ящерицы.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скелета ящерицы.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Изучение разнообразия пресмыкающихся.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Птицы.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и внутреннего строения птиц.</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скелета птицы.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внешнего строения и перьевого покрова птиц.</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яйца птиц.</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птиц с использованием определителей.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Млекопитающие.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черепа и зубной системы различных млекопитающих.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разнообразия млекопитающих.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Изучение строения скелета млекопитающих.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Эволюция и экология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Эволюция беспозвоночных животных. Эволюция хордовых животных.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w:t>
      </w:r>
      <w:r w:rsidRPr="006D2529">
        <w:rPr>
          <w:rFonts w:ascii="Times New Roman" w:hAnsi="Times New Roman"/>
          <w:sz w:val="24"/>
          <w:szCs w:val="24"/>
          <w:lang w:val="ru-RU"/>
        </w:rPr>
        <w:lastRenderedPageBreak/>
        <w:t xml:space="preserve">лимитирующего фактора. Закон экологической индивидуальности видов. Приспособления организмов.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Лабораторные и практические работы.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природного сообщества: состава и структуры.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Экскурсия или видеоэкскурсия.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Сезонные явления в жизни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Животные и человек.</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насекомых-вредителей сельскохозяйственных культур.</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Наблюдения за птицами в городской среде.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 Содержание обучения в 9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 Введение.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Профессии, связанные с науками о человеке. Перспективы развития знаний об организме человеке и его связях с окружающей средой.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158.5.2. Общий обзор клеток и тканей организма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Цитология. Многообразие клеток и их дифференциация. Эмбриональные стволовые </w:t>
      </w:r>
      <w:r w:rsidRPr="006D2529">
        <w:rPr>
          <w:rFonts w:ascii="Times New Roman" w:hAnsi="Times New Roman"/>
          <w:sz w:val="24"/>
          <w:szCs w:val="24"/>
          <w:lang w:val="ru-RU"/>
        </w:rPr>
        <w:lastRenderedPageBreak/>
        <w:t xml:space="preserve">клетки, индуцированные плюрипотентные стволовые клетки, стволовые клетки взрослого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Просмотр электронно-микроскопических фотографий препаратов строения клетки и межклеточных контактов.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Микроскопирование препаратов основных типов тканей.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158.5.3. Нервная система.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w:t>
      </w:r>
      <w:r w:rsidRPr="006D2529">
        <w:rPr>
          <w:rFonts w:ascii="Times New Roman" w:hAnsi="Times New Roman"/>
          <w:sz w:val="24"/>
          <w:szCs w:val="24"/>
          <w:lang w:val="ru-RU"/>
        </w:rPr>
        <w:lastRenderedPageBreak/>
        <w:t xml:space="preserve">резонансная томография, компьютерная томография. Интерфейс мозг–компьютер.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органов нервной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головного мозга на макетах.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158.5.4. Сенсорные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Органы вкуса, обоняния, мышечного и кожного чувства: анатомия и физиология, их нарушения.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разборных моделей глаза и уха.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органа зрения (на муляже и влажном препарате).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органа слуха (на муляже).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органов чувств.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158.5.5. Эндокринная система.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w:t>
      </w:r>
      <w:r w:rsidRPr="006D2529">
        <w:rPr>
          <w:rFonts w:ascii="Times New Roman" w:hAnsi="Times New Roman"/>
          <w:sz w:val="24"/>
          <w:szCs w:val="24"/>
          <w:lang w:val="ru-RU"/>
        </w:rPr>
        <w:lastRenderedPageBreak/>
        <w:t>гормонов. Виды сахарного диабета и их осложнения. Клеточная терапия в лечении эндокринных заболеваний. Микседема.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Прочие органы и ткани, выделяющие гормоны: почки, сердце, желудочно-кишечный тракт, жировая ткань и другие.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эндокринных органов.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158.5.6. Поведение.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158.5.7.</w:t>
      </w:r>
      <w:r w:rsidRPr="006D2529">
        <w:rPr>
          <w:rFonts w:ascii="Times New Roman" w:hAnsi="Times New Roman"/>
          <w:sz w:val="24"/>
          <w:szCs w:val="24"/>
        </w:rPr>
        <w:t> </w:t>
      </w:r>
      <w:r w:rsidRPr="006D2529">
        <w:rPr>
          <w:rFonts w:ascii="Times New Roman" w:hAnsi="Times New Roman"/>
          <w:sz w:val="24"/>
          <w:szCs w:val="24"/>
          <w:lang w:val="ru-RU"/>
        </w:rPr>
        <w:t>Опорно-двигательный аппарат.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Скелеты поясов конечностей и свободных конечностей: анатомические особенности входящих в их состав костей.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скелета человека, черепа, конечностей, позвонков, распилов костей.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строения скелета человека на макетах.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w:t>
      </w:r>
      <w:r w:rsidRPr="006D2529">
        <w:rPr>
          <w:rFonts w:ascii="Times New Roman" w:hAnsi="Times New Roman"/>
          <w:sz w:val="24"/>
          <w:szCs w:val="24"/>
          <w:lang w:val="ru-RU"/>
        </w:rPr>
        <w:lastRenderedPageBreak/>
        <w:t>мозга, мозжечка и коры больших полушарий.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Оказание первой помощи при повреждении скелета и мышц.</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158.5.8. Кровеносная и лимфатическая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Просмотр гистологических препаратов сердечной мышцы.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Электрокардиография.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артериального давления и пульса.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Кровеносная система и лимфатическая система.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Анатомия лимфатической системы: лимфатические сосуды и лимфатические узлы. Причины движения крови и лимфы по сосудам.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стенок сосудов.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Первая помощь при кровотечениях.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Внутренняя среда организма.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w:t>
      </w:r>
      <w:r w:rsidRPr="006D2529">
        <w:rPr>
          <w:rFonts w:ascii="Times New Roman" w:hAnsi="Times New Roman"/>
          <w:sz w:val="24"/>
          <w:szCs w:val="24"/>
          <w:lang w:val="ru-RU"/>
        </w:rPr>
        <w:lastRenderedPageBreak/>
        <w:t xml:space="preserve">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крови и органов кроветворения.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158.5.9. Дыхательная система.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модели гортани, модели, проясняющей механизм вдоха и выдоха.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Измерение обхвата грудной клетки в состоянии вдоха и выдоха.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Определение частоты дыхания.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Влияние различных факторов на частоту дыхания.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Спирография.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органов дыхания.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158.5.10. Пищеварительная система.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Нервная и гуморальная регуляция процессов пищеварения, углеводного, липидного, </w:t>
      </w:r>
      <w:r w:rsidRPr="006D2529">
        <w:rPr>
          <w:rFonts w:ascii="Times New Roman" w:hAnsi="Times New Roman"/>
          <w:sz w:val="24"/>
          <w:szCs w:val="24"/>
          <w:lang w:val="ru-RU"/>
        </w:rPr>
        <w:lastRenderedPageBreak/>
        <w:t xml:space="preserve">белкового обмена.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торса человека, таблиц.</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действия ферментов слюны на крахмал.</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органов пищеварительной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158.5.11.</w:t>
      </w:r>
      <w:r w:rsidRPr="006D2529">
        <w:rPr>
          <w:rFonts w:ascii="Times New Roman" w:hAnsi="Times New Roman"/>
          <w:sz w:val="24"/>
          <w:szCs w:val="24"/>
        </w:rPr>
        <w:t> </w:t>
      </w:r>
      <w:r w:rsidRPr="006D2529">
        <w:rPr>
          <w:rFonts w:ascii="Times New Roman" w:hAnsi="Times New Roman"/>
          <w:sz w:val="24"/>
          <w:szCs w:val="24"/>
          <w:lang w:val="ru-RU"/>
        </w:rPr>
        <w:t>Выделительная система.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таблиц, модели «Строение почки млекопитающего», муляжа почек человека, влажного препарата.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разных участков почки, мочеточника, мочевого пузыря.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158.5.14. Половая система.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Стадии гаметогенеза. Отличия оогенеза и сперматогенеза друг от друга. Оплодотворение.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Женская половая система: яичники, маточные трубы, матка, влагалище, внешние половые органы. Менструальный цикл.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Мужская половая система: семенники и прочие внутренние половые органы, внешние половые органы.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Нервная и гуморальная регуляция работы органов половой системы.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органов половой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158.5.13.</w:t>
      </w:r>
      <w:r w:rsidRPr="006D2529">
        <w:rPr>
          <w:rFonts w:ascii="Times New Roman" w:hAnsi="Times New Roman"/>
          <w:sz w:val="24"/>
          <w:szCs w:val="24"/>
        </w:rPr>
        <w:t> </w:t>
      </w:r>
      <w:r w:rsidRPr="006D2529">
        <w:rPr>
          <w:rFonts w:ascii="Times New Roman" w:hAnsi="Times New Roman"/>
          <w:sz w:val="24"/>
          <w:szCs w:val="24"/>
          <w:lang w:val="ru-RU"/>
        </w:rPr>
        <w:t>Кожа и её производные.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модели строения кожи, таблиц, слайдов.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Исследование с помощью лупы тыльной и ладонной стороны кисти.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гистологических препаратов эпидермиса и дермы.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158.5.14.</w:t>
      </w:r>
      <w:r w:rsidRPr="006D2529">
        <w:rPr>
          <w:rFonts w:ascii="Times New Roman" w:hAnsi="Times New Roman"/>
          <w:sz w:val="24"/>
          <w:szCs w:val="24"/>
        </w:rPr>
        <w:t> </w:t>
      </w:r>
      <w:r w:rsidRPr="006D2529">
        <w:rPr>
          <w:rFonts w:ascii="Times New Roman" w:hAnsi="Times New Roman"/>
          <w:sz w:val="24"/>
          <w:szCs w:val="24"/>
          <w:lang w:val="ru-RU"/>
        </w:rPr>
        <w:t>Адаптации организма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Адаптации к невесомости. Перестройки метаболизма в условиях низкой гравитации, профилактика негативных последствий.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пособий и обучающих видеороликов.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158.5.15.</w:t>
      </w:r>
      <w:r w:rsidRPr="006D2529">
        <w:rPr>
          <w:rFonts w:ascii="Times New Roman" w:hAnsi="Times New Roman"/>
          <w:sz w:val="24"/>
          <w:szCs w:val="24"/>
        </w:rPr>
        <w:t> </w:t>
      </w:r>
      <w:r w:rsidRPr="006D2529">
        <w:rPr>
          <w:rFonts w:ascii="Times New Roman" w:hAnsi="Times New Roman"/>
          <w:sz w:val="24"/>
          <w:szCs w:val="24"/>
          <w:lang w:val="ru-RU"/>
        </w:rPr>
        <w:t>Генетика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Популяционная генетика. Понятие генофонда. Распределение частот аллелей в популяции. Закон Харди-Вайнберга.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Решение генетических задач.</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таблиц, плакатов, кинофрагментов, роликов из Интернета.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158.5.16. Антропогенез</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Приматы: отличительные черты, состав и эволюция отряда.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Лабораторные и практические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древнейшей истории и эволюции человека на примере коллекций и реконструкций (экскурсия в палеонтологический музей).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158.5.17. Человек и окружающая среда.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Демонстрация таблиц, плакатов, кинофрагментов, видеороликов из Интернета.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158.6. Планируемые результаты освоения программы по биологии (углублённый уровень) на уровне основного общего образования.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158.6.1.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 патриотического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2) гражданского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 духовно-нравственного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4) эстетического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роли биологии в формировании эстетической культуры личности;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5) ценности научного познания: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роли биологической науки в формировании научного мировоззрения;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6) формирования культуры здоровья: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соблюдение правил безопасности, в том числе навыки безопасного поведения в природной </w:t>
      </w:r>
      <w:r w:rsidRPr="006D2529">
        <w:rPr>
          <w:rFonts w:ascii="Times New Roman" w:hAnsi="Times New Roman"/>
          <w:sz w:val="24"/>
          <w:szCs w:val="24"/>
          <w:lang w:val="ru-RU"/>
        </w:rPr>
        <w:lastRenderedPageBreak/>
        <w:t>среде;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 трудового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6D2529">
        <w:rPr>
          <w:rFonts w:ascii="Times New Roman" w:eastAsia="SchoolBookSanPin" w:hAnsi="Times New Roman"/>
          <w:sz w:val="24"/>
          <w:szCs w:val="24"/>
          <w:lang w:val="ru-RU"/>
        </w:rPr>
        <w:t>населенного пункта, родного края)</w:t>
      </w:r>
      <w:r w:rsidRPr="006D2529">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8) экологического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экологических проблем и путей их решения;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участию в практической деятельности экологической направленности.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адаптации к изменяющимся условиям социальной и природной среды: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изменяющихся условий;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158.6.2. Метапредметные результаты освоения программы по биологии основного общего образования, должны отражать: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158.6.2.1. Овладение универсальными учебными познавательными действиями:</w:t>
      </w:r>
    </w:p>
    <w:p w:rsidR="00640607" w:rsidRPr="006D2529" w:rsidRDefault="00BB5442">
      <w:pPr>
        <w:spacing w:after="0" w:line="360" w:lineRule="auto"/>
        <w:ind w:firstLine="709"/>
        <w:jc w:val="both"/>
        <w:rPr>
          <w:rFonts w:ascii="Times New Roman" w:hAnsi="Times New Roman"/>
          <w:i/>
          <w:sz w:val="24"/>
          <w:szCs w:val="24"/>
          <w:lang w:val="ru-RU"/>
        </w:rPr>
      </w:pPr>
      <w:r w:rsidRPr="006D2529">
        <w:rPr>
          <w:rFonts w:ascii="Times New Roman" w:hAnsi="Times New Roman"/>
          <w:sz w:val="24"/>
          <w:szCs w:val="24"/>
          <w:lang w:val="ru-RU"/>
        </w:rPr>
        <w:t>1) базовые логические действия: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выявлять и характеризовать существенные признаки биологических объектов (явлений);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дефициты информации, данных, необходимых для решения поставленной задачи;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40607" w:rsidRPr="006D2529" w:rsidRDefault="00BB5442">
      <w:pPr>
        <w:spacing w:after="0" w:line="360" w:lineRule="auto"/>
        <w:ind w:firstLine="709"/>
        <w:jc w:val="both"/>
        <w:rPr>
          <w:rFonts w:ascii="Times New Roman" w:hAnsi="Times New Roman"/>
          <w:i/>
          <w:sz w:val="24"/>
          <w:szCs w:val="24"/>
          <w:lang w:val="ru-RU"/>
        </w:rPr>
      </w:pPr>
      <w:r w:rsidRPr="006D2529">
        <w:rPr>
          <w:rFonts w:ascii="Times New Roman" w:hAnsi="Times New Roman"/>
          <w:sz w:val="24"/>
          <w:szCs w:val="24"/>
          <w:lang w:val="ru-RU"/>
        </w:rPr>
        <w:t>2) базовые исследовательские действия: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использовать вопросы как исследовательский инструмент познания;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40607" w:rsidRPr="006D2529" w:rsidRDefault="00BB5442">
      <w:pPr>
        <w:spacing w:after="0" w:line="360" w:lineRule="auto"/>
        <w:ind w:firstLine="709"/>
        <w:jc w:val="both"/>
        <w:rPr>
          <w:rFonts w:ascii="Times New Roman" w:hAnsi="Times New Roman"/>
          <w:i/>
          <w:sz w:val="24"/>
          <w:szCs w:val="24"/>
          <w:lang w:val="ru-RU"/>
        </w:rPr>
      </w:pPr>
      <w:r w:rsidRPr="006D2529">
        <w:rPr>
          <w:rFonts w:ascii="Times New Roman" w:hAnsi="Times New Roman"/>
          <w:sz w:val="24"/>
          <w:szCs w:val="24"/>
          <w:lang w:val="ru-RU"/>
        </w:rPr>
        <w:t>3) работа с информацией: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запоминать и систематизировать биологическую информацию.</w:t>
      </w:r>
    </w:p>
    <w:p w:rsidR="00640607" w:rsidRPr="006D2529" w:rsidRDefault="00BB5442">
      <w:pPr>
        <w:spacing w:after="0" w:line="360" w:lineRule="auto"/>
        <w:ind w:firstLine="708"/>
        <w:jc w:val="both"/>
        <w:rPr>
          <w:rFonts w:ascii="Times New Roman" w:hAnsi="Times New Roman"/>
          <w:sz w:val="24"/>
          <w:szCs w:val="24"/>
          <w:lang w:val="ru-RU"/>
        </w:rPr>
      </w:pPr>
      <w:r w:rsidRPr="006D2529">
        <w:rPr>
          <w:rFonts w:ascii="Times New Roman" w:hAnsi="Times New Roman"/>
          <w:sz w:val="24"/>
          <w:szCs w:val="24"/>
          <w:lang w:val="ru-RU"/>
        </w:rPr>
        <w:t>158.6.2.2. Овладение универсальными учебными коммуникативными действиями:</w:t>
      </w:r>
    </w:p>
    <w:p w:rsidR="00640607" w:rsidRPr="006D2529" w:rsidRDefault="00BB5442">
      <w:pPr>
        <w:spacing w:after="0" w:line="360" w:lineRule="auto"/>
        <w:jc w:val="both"/>
        <w:rPr>
          <w:rFonts w:ascii="Times New Roman" w:hAnsi="Times New Roman"/>
          <w:sz w:val="24"/>
          <w:szCs w:val="24"/>
          <w:lang w:val="ru-RU"/>
        </w:rPr>
      </w:pPr>
      <w:r w:rsidRPr="006D2529">
        <w:rPr>
          <w:rFonts w:ascii="Times New Roman" w:hAnsi="Times New Roman"/>
          <w:sz w:val="24"/>
          <w:szCs w:val="24"/>
          <w:lang w:val="ru-RU"/>
        </w:rPr>
        <w:t xml:space="preserve"> 1) общение: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выражать себя (свою точку зрения) в устных и письменных текстах;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распознавать невербальные средства общения, понимать значение социальных знаков, </w:t>
      </w:r>
      <w:r w:rsidRPr="006D2529">
        <w:rPr>
          <w:rFonts w:ascii="Times New Roman" w:hAnsi="Times New Roman"/>
          <w:sz w:val="24"/>
          <w:szCs w:val="24"/>
          <w:lang w:val="ru-RU"/>
        </w:rPr>
        <w:lastRenderedPageBreak/>
        <w:t>распознавать предпосылки конфликтных ситуаций и смягчать конфликты, вести переговоры;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свои суждения с суждениями других участников диалога, обнаруживать различия и сходство позиций;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совместная деятельность: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158.6.2.3. Овладение универсальными учебными регулятивными действиями: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 самоорганизация: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выявлять проблемы для решения в жизненных и учебных ситуациях, используя биологические знания;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выбор и брать ответственность за решение.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2) самоконтроль: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способами самоконтроля, самомотивации и рефлексии;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давать оценку ситуации и предлагать план её изменения;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 эмоциональный интеллект: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называть и управлять собственными эмоциями и эмоциями других;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анализировать причины эмоций;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себя на место другого человека, понимать мотивы и намерения другого;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регулировать способ выражения эмоций.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4) принятие себя и других: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осознанно относиться к другому человеку, его мнению;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признавать своё право на ошибку и такое же право другого;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открытость себе и другим;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невозможность контролировать всё вокруг;</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158.6.3. Предметные результаты освоения программы по биологии (углублённый уровень).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158.6.3.1. Предметные результаты освоения программы по биологии (углублённый </w:t>
      </w:r>
      <w:r w:rsidRPr="006D2529">
        <w:rPr>
          <w:rFonts w:ascii="Times New Roman" w:hAnsi="Times New Roman"/>
          <w:sz w:val="24"/>
          <w:szCs w:val="24"/>
          <w:lang w:val="ru-RU"/>
        </w:rPr>
        <w:lastRenderedPageBreak/>
        <w:t>уровень) к концу обучения в 7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подходы к построению современной системы высших растений (эмбриофит);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вегетативные органы растений на поперечных и продольных срезах, определять тип строения вегетативных органов;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группы одноклеточных организмов и выявлять между ними эволюционное родство;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практические работы по сбору и анализу материала одноклеточных и многоклеточных организмов из типичных биотопов;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растительные ткани и органы растений между собой;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w:t>
      </w:r>
      <w:r w:rsidRPr="006D2529">
        <w:rPr>
          <w:rFonts w:ascii="Times New Roman" w:hAnsi="Times New Roman"/>
          <w:sz w:val="24"/>
          <w:szCs w:val="24"/>
          <w:lang w:val="ru-RU"/>
        </w:rPr>
        <w:lastRenderedPageBreak/>
        <w:t>цифровой лаборатории;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растения и их части по разным основаниям;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полученные знания для выращивания и размножения культурных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классификации растений, основные систематические группы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w:t>
      </w:r>
      <w:r w:rsidRPr="006D2529">
        <w:rPr>
          <w:rFonts w:ascii="Times New Roman" w:hAnsi="Times New Roman"/>
          <w:sz w:val="24"/>
          <w:szCs w:val="24"/>
          <w:lang w:val="ru-RU"/>
        </w:rPr>
        <w:lastRenderedPageBreak/>
        <w:t>схемам, муляжам, бактерии по изображениям;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выделять существенные признаки строения и жизнедеятельности растений, бактерий, архей, грибов;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описание и сравнивать между собой растения, грибы, бактерии, археи по заданному плану, проводить выводы на основе сравнения;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6D2529">
        <w:rPr>
          <w:rFonts w:ascii="Times New Roman" w:eastAsia="SchoolBookSanPin" w:hAnsi="Times New Roman"/>
          <w:bCs/>
          <w:sz w:val="24"/>
          <w:szCs w:val="24"/>
          <w:lang w:val="ru-RU"/>
        </w:rPr>
        <w:t xml:space="preserve">иметь представление </w:t>
      </w:r>
      <w:r w:rsidRPr="006D2529">
        <w:rPr>
          <w:rFonts w:ascii="Times New Roman" w:hAnsi="Times New Roman"/>
          <w:sz w:val="24"/>
          <w:szCs w:val="24"/>
          <w:lang w:val="ru-RU"/>
        </w:rPr>
        <w:t>о Красной книге;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sidRPr="006D2529">
        <w:rPr>
          <w:rFonts w:ascii="Times New Roman" w:hAnsi="Times New Roman"/>
          <w:sz w:val="24"/>
          <w:szCs w:val="24"/>
          <w:lang w:val="ru-RU"/>
        </w:rPr>
        <w:lastRenderedPageBreak/>
        <w:t>эксперименты;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158.6.3.2. Предметные результаты освоения программы по биологии (углублённый уровень) к концу обучения в 8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зоологию и микологию как биологические науки, их разделы и связь с другими науками и техникой;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общие признаки животных и грибов, уровни организации животного и грибного организма;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животные ткани и органы животных между собой;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w:t>
      </w:r>
      <w:r w:rsidRPr="006D2529">
        <w:rPr>
          <w:rFonts w:ascii="Times New Roman" w:hAnsi="Times New Roman"/>
          <w:sz w:val="24"/>
          <w:szCs w:val="24"/>
          <w:lang w:val="ru-RU"/>
        </w:rPr>
        <w:lastRenderedPageBreak/>
        <w:t>размножение и развитие;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представителей отдельных систематических групп животных и грибов и проводить выводы на основе сравнения;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животных на основании особенностей строения и индивидуального развития;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черты приспособленности животных и грибов к среде обитания, значение экологических факторов для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взаимосвязи животных и грибов в природных сообществах, цепи 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взаимосвязи между типом полости тела, типом кровеносной и выделительной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взаимосвязи животных с растениями, грибами, лишайниками и бактериями в природных сообществах;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устанавливать взаимосвязи между строением животного и средой его обитания;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животных и грибы природных зон Земли, основные закономерности распространения животных и грибов по планете;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роль животных и грибов в природных сообществах;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роль грибов в естественных экосистемах и сообществах;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понимать причины и знать меры охраны животного мира Земли;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функции органов и систем органов животного в контексте адаптации к окружающей среде;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на конкретных примерах связь знаний по биологии со знаниями по математике, физике, химии, географии, труду (технологии), предметам гуманитарного циклов, различными видами искусства;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158.6.3.3. Предметные результаты освоения программы по биологии (углублённый уровень) к концу обучения в 9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биологические термины и понятия: микрофлора, микробиом, микросимбионт;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w:t>
      </w:r>
      <w:r w:rsidRPr="006D2529">
        <w:rPr>
          <w:rFonts w:ascii="Times New Roman" w:hAnsi="Times New Roman"/>
          <w:sz w:val="24"/>
          <w:szCs w:val="24"/>
          <w:lang w:val="ru-RU"/>
        </w:rPr>
        <w:lastRenderedPageBreak/>
        <w:t>занятия физкультурой и спортом, рациональная организация труда и полноценного отдыха, позитивное эмоционально-психическое состояние;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640607" w:rsidRPr="006D2529" w:rsidRDefault="00640607">
      <w:pPr>
        <w:spacing w:after="0" w:line="360" w:lineRule="auto"/>
        <w:ind w:firstLine="709"/>
        <w:jc w:val="both"/>
        <w:rPr>
          <w:rFonts w:ascii="Times New Roman" w:hAnsi="Times New Roman"/>
          <w:sz w:val="24"/>
          <w:szCs w:val="24"/>
          <w:lang w:val="ru-RU"/>
        </w:rPr>
      </w:pPr>
    </w:p>
    <w:p w:rsidR="00640607" w:rsidRPr="006D2529" w:rsidRDefault="00640607">
      <w:pPr>
        <w:spacing w:after="0" w:line="360" w:lineRule="auto"/>
        <w:ind w:firstLine="709"/>
        <w:jc w:val="both"/>
        <w:rPr>
          <w:rFonts w:ascii="Times New Roman" w:hAnsi="Times New Roman"/>
          <w:b/>
          <w:bCs/>
          <w:sz w:val="24"/>
          <w:szCs w:val="24"/>
          <w:lang w:val="ru-RU"/>
        </w:rPr>
      </w:pPr>
    </w:p>
    <w:p w:rsidR="00640607" w:rsidRPr="006D2529" w:rsidRDefault="00BB5442">
      <w:pPr>
        <w:pStyle w:val="1"/>
        <w:pBdr>
          <w:bottom w:val="none" w:sz="0" w:space="0" w:color="000000"/>
        </w:pBdr>
        <w:spacing w:before="0" w:line="350" w:lineRule="auto"/>
        <w:ind w:firstLine="708"/>
        <w:jc w:val="both"/>
        <w:rPr>
          <w:bCs/>
          <w:sz w:val="24"/>
          <w:szCs w:val="24"/>
          <w:lang w:val="ru-RU"/>
        </w:rPr>
      </w:pPr>
      <w:r w:rsidRPr="006D2529">
        <w:rPr>
          <w:bCs/>
          <w:sz w:val="24"/>
          <w:szCs w:val="24"/>
          <w:lang w:val="ru-RU"/>
        </w:rPr>
        <w:t>159. Федеральная рабочая программа по учебному курсу «Основы духовно-нравственной культуры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w:t>
      </w:r>
      <w:r w:rsidRPr="006D2529">
        <w:rPr>
          <w:rFonts w:ascii="Times New Roman" w:hAnsi="Times New Roman"/>
          <w:sz w:val="24"/>
          <w:szCs w:val="24"/>
          <w:lang w:val="ru-RU"/>
        </w:rPr>
        <w:lastRenderedPageBreak/>
        <w:t>ОДНКНР.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 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159.2.12. Целями изучения учебного курса ОДНКНР являются: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159.2.13. Цели курса ОДНКНР определяют следующие задачи: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становление компетенций межкультурного взаимодействия как способности и готовности </w:t>
      </w:r>
      <w:r w:rsidRPr="006D2529">
        <w:rPr>
          <w:rFonts w:ascii="Times New Roman" w:hAnsi="Times New Roman"/>
          <w:sz w:val="24"/>
          <w:szCs w:val="24"/>
          <w:lang w:val="ru-RU"/>
        </w:rPr>
        <w:lastRenderedPageBreak/>
        <w:t>вести межличностный, межкультурный, межконфессиональный диалог при осознании и сохранении собственной культурной идентичности;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159.2.14. Изучение курса ОДНКНР вносит значительный вклад в достижение главных целей основного общего образования, способствуя: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w:t>
      </w:r>
      <w:r w:rsidRPr="006D2529">
        <w:rPr>
          <w:rFonts w:ascii="Times New Roman" w:hAnsi="Times New Roman"/>
          <w:sz w:val="24"/>
          <w:szCs w:val="24"/>
          <w:lang w:val="ru-RU"/>
        </w:rPr>
        <w:lastRenderedPageBreak/>
        <w:t>осознанному выбору ценностных ориентаций, способствующих развитию общества в целом;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159.3. Содержание обучения в 5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159.3.1. Тематический блок 1. «Россия – наш общий дом».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 Зачем изучать курс «Основы духовно-нравственной культуры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 Наш дом – Россия.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 Язык и история.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5. Истоки родной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6. Материальная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7. Духовная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Духовно-нравственная культура. Искусство, наука, духовность Мораль, нравственность, </w:t>
      </w:r>
      <w:r w:rsidRPr="006D2529">
        <w:rPr>
          <w:rFonts w:ascii="Times New Roman" w:hAnsi="Times New Roman"/>
          <w:sz w:val="24"/>
          <w:szCs w:val="24"/>
          <w:lang w:val="ru-RU"/>
        </w:rPr>
        <w:lastRenderedPageBreak/>
        <w:t>ценности. Художественное осмысление мира. Символ и знак. Духовная культура как реализация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8. Культура и религия.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9. Культура и образование.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10. Многообразие культур России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159.3.2. Тематический блок 2. «Семья и духовно-нравственные ценности».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11. Семья – хранитель духовных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12. Родина начинается с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13. Традиции семейного воспитания 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15. Труд в истории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Социальные роли в истории семьи. Роль домашнего труда.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нравственных норм в благополучии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159.3.3. Тематический блок 3. «Духовно-нравственное богатство личности».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17. Личность – общество –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159.3.4. Тематический блок 4. «Культурное единство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20. Историческая память как духовно-нравственная ценность.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21. Литература как язык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22. Взаимовлияние культур.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25. Праздники в культуре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26. Памятники архитектуры в культуре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27. Музыкальная культура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28. Изобразительное искусство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Тема 29. Фольклор и литература народов России. Пословицы и поговорки. Эпос и сказка. </w:t>
      </w:r>
      <w:r w:rsidRPr="006D2529">
        <w:rPr>
          <w:rFonts w:ascii="Times New Roman" w:hAnsi="Times New Roman"/>
          <w:sz w:val="24"/>
          <w:szCs w:val="24"/>
          <w:lang w:val="ru-RU"/>
        </w:rPr>
        <w:lastRenderedPageBreak/>
        <w:t>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30. Бытовые традиции народов России: пища, одежда, дом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31. Культурная карта России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География культур России. Россия как культурная карта.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Описание регионов в соответствии с их особенностями.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32. Единство страны – залог будущего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159.4. Содержание обучения в 6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159.4.1. Тематический блок 1. «Культура как социальность».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 Мир культуры: его структура.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 Культура России: многообразие регионов.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 История быта как история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6. Права и обязанности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7. Общество и религия: духовно-нравственное взаимодействие.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8. Современный мир: самое важное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159.4.2. Тематический блок 2. «Человек и его отражение в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9. Каким должен быть человек? Духовно-нравственный облик и идеал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11. Религия как источник нравственности.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12. Наука как источник знания о человеке и человеческом.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13. Этика и нравственность как категории духовной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14. Самопознание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159.4.3. Тематический блок 3. «Человек как член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15. Труд делает человека человеком.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16. Подвиг: как узнать героя?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17. Люди в обществе: духовно-нравственное взаимовлияние.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Тема 18. Проблемы современного общества как отражение его духовно-нравственного </w:t>
      </w:r>
      <w:r w:rsidRPr="006D2529">
        <w:rPr>
          <w:rFonts w:ascii="Times New Roman" w:hAnsi="Times New Roman"/>
          <w:sz w:val="24"/>
          <w:szCs w:val="24"/>
          <w:lang w:val="ru-RU"/>
        </w:rPr>
        <w:lastRenderedPageBreak/>
        <w:t>самосознания.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Бедность. Инвалидность. Асоциальная семья. Сиротство.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Отражение этих явлений в культуре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19. Духовно-нравственные ориентиры социальных отношений.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24. Моя профессия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Труд как самореализация, как вклад в общество. Рассказ о своей будущей профессии.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159.4.4. Тематический блок 4. «Родина и патриотизм».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25. Гражданин.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26. Патриотизм.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27. Защита Родины: подвиг или долг?</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28. Государство. Россия – наша Родина.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w:t>
      </w:r>
      <w:r w:rsidRPr="006D2529">
        <w:rPr>
          <w:rFonts w:ascii="Times New Roman" w:hAnsi="Times New Roman"/>
          <w:sz w:val="24"/>
          <w:szCs w:val="24"/>
          <w:lang w:val="ru-RU"/>
        </w:rPr>
        <w:lastRenderedPageBreak/>
        <w:t xml:space="preserve">гражданская идентичность.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29. Гражданская идентичность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Какими качествами должен обладать человек как гражданин.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31. Человек: какой он?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31. Человек и культура (проект).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Итоговый проект: «Что значит быть человеком?»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 Планируемые результаты освоения программы по ОДНКНР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159.5.1.</w:t>
      </w:r>
      <w:r w:rsidRPr="006D2529">
        <w:rPr>
          <w:rFonts w:ascii="Times New Roman" w:hAnsi="Times New Roman"/>
          <w:sz w:val="24"/>
          <w:szCs w:val="24"/>
        </w:rPr>
        <w:t> </w:t>
      </w:r>
      <w:r w:rsidRPr="006D2529">
        <w:rPr>
          <w:rFonts w:ascii="Times New Roman" w:hAnsi="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159.5.2.</w:t>
      </w:r>
      <w:r w:rsidRPr="006D2529">
        <w:rPr>
          <w:rFonts w:ascii="Times New Roman" w:hAnsi="Times New Roman"/>
          <w:sz w:val="24"/>
          <w:szCs w:val="24"/>
        </w:rPr>
        <w:t> </w:t>
      </w:r>
      <w:r w:rsidRPr="006D2529">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159.5.2.1.</w:t>
      </w:r>
      <w:r w:rsidRPr="006D2529">
        <w:rPr>
          <w:rFonts w:ascii="Times New Roman" w:hAnsi="Times New Roman"/>
          <w:sz w:val="24"/>
          <w:szCs w:val="24"/>
        </w:rPr>
        <w:t> </w:t>
      </w:r>
      <w:r w:rsidRPr="006D2529">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Личностные результаты освоения курса включают: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осознание российской гражданской идентичности;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ценность самостоятельности и инициативы;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наличие мотивации к целенаправленной социально значимой деятельности;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159.5.2.2.</w:t>
      </w:r>
      <w:r w:rsidRPr="006D2529">
        <w:rPr>
          <w:rFonts w:ascii="Times New Roman" w:hAnsi="Times New Roman"/>
          <w:sz w:val="24"/>
          <w:szCs w:val="24"/>
        </w:rPr>
        <w:t> </w:t>
      </w:r>
      <w:r w:rsidRPr="006D2529">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40607" w:rsidRPr="006D2529" w:rsidRDefault="00BB5442">
      <w:pPr>
        <w:numPr>
          <w:ilvl w:val="0"/>
          <w:numId w:val="10"/>
        </w:numPr>
        <w:spacing w:after="0" w:line="350" w:lineRule="auto"/>
        <w:jc w:val="both"/>
        <w:rPr>
          <w:rFonts w:ascii="Times New Roman" w:hAnsi="Times New Roman"/>
          <w:sz w:val="24"/>
          <w:szCs w:val="24"/>
          <w:lang w:val="ru-RU"/>
        </w:rPr>
      </w:pPr>
      <w:r w:rsidRPr="006D2529">
        <w:rPr>
          <w:rFonts w:ascii="Times New Roman" w:hAnsi="Times New Roman"/>
          <w:sz w:val="24"/>
          <w:szCs w:val="24"/>
          <w:lang w:val="ru-RU"/>
        </w:rPr>
        <w:t>патриотического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w:t>
      </w:r>
      <w:r w:rsidRPr="006D2529">
        <w:rPr>
          <w:rFonts w:ascii="Times New Roman" w:hAnsi="Times New Roman"/>
          <w:sz w:val="24"/>
          <w:szCs w:val="24"/>
          <w:lang w:val="ru-RU"/>
        </w:rPr>
        <w:lastRenderedPageBreak/>
        <w:t>российской государственности;</w:t>
      </w:r>
    </w:p>
    <w:p w:rsidR="00640607" w:rsidRPr="006D2529" w:rsidRDefault="00BB5442">
      <w:pPr>
        <w:numPr>
          <w:ilvl w:val="0"/>
          <w:numId w:val="10"/>
        </w:numPr>
        <w:spacing w:after="0" w:line="350" w:lineRule="auto"/>
        <w:jc w:val="both"/>
        <w:rPr>
          <w:rFonts w:ascii="Times New Roman" w:hAnsi="Times New Roman"/>
          <w:sz w:val="24"/>
          <w:szCs w:val="24"/>
          <w:lang w:val="ru-RU"/>
        </w:rPr>
      </w:pPr>
      <w:r w:rsidRPr="006D2529">
        <w:rPr>
          <w:rFonts w:ascii="Times New Roman" w:hAnsi="Times New Roman"/>
          <w:sz w:val="24"/>
          <w:szCs w:val="24"/>
          <w:lang w:val="ru-RU"/>
        </w:rPr>
        <w:t>гражданского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640607" w:rsidRPr="006D2529" w:rsidRDefault="00BB5442">
      <w:pPr>
        <w:numPr>
          <w:ilvl w:val="0"/>
          <w:numId w:val="10"/>
        </w:numPr>
        <w:spacing w:after="0" w:line="350" w:lineRule="auto"/>
        <w:jc w:val="both"/>
        <w:rPr>
          <w:rFonts w:ascii="Times New Roman" w:hAnsi="Times New Roman"/>
          <w:sz w:val="24"/>
          <w:szCs w:val="24"/>
          <w:lang w:val="ru-RU"/>
        </w:rPr>
      </w:pPr>
      <w:r w:rsidRPr="006D2529">
        <w:rPr>
          <w:rFonts w:ascii="Times New Roman" w:hAnsi="Times New Roman"/>
          <w:sz w:val="24"/>
          <w:szCs w:val="24"/>
          <w:lang w:val="ru-RU"/>
        </w:rPr>
        <w:t>ценности познавательной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noProof/>
          <w:sz w:val="24"/>
          <w:szCs w:val="24"/>
          <w:lang w:val="ru-RU" w:eastAsia="ru-RU"/>
        </w:rPr>
        <mc:AlternateContent>
          <mc:Choice Requires="wps">
            <w:drawing>
              <wp:anchor distT="0" distB="0" distL="114300" distR="114300" simplePos="0" relativeHeight="251659264" behindDoc="1" locked="0" layoutInCell="1" allowOverlap="1">
                <wp:simplePos x="0" y="0"/>
                <wp:positionH relativeFrom="page">
                  <wp:posOffset>1918335</wp:posOffset>
                </wp:positionH>
                <wp:positionV relativeFrom="paragraph">
                  <wp:posOffset>210820</wp:posOffset>
                </wp:positionV>
                <wp:extent cx="41910" cy="0"/>
                <wp:effectExtent l="0" t="8890" r="0" b="8890"/>
                <wp:wrapNone/>
                <wp:docPr id="1"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ln>
                      </wps:spPr>
                      <wps:bodyPr/>
                    </wps:wsp>
                  </a:graphicData>
                </a:graphic>
              </wp:anchor>
            </w:drawing>
          </mc:Choice>
          <mc:Fallback xmlns:wpsCustomData="http://www.wps.cn/officeDocument/2013/wpsCustomData">
            <w:pict>
              <v:line id="Line 5" o:spid="_x0000_s1026" o:spt="20" style="position:absolute;left:0pt;margin-left:151.05pt;margin-top:16.6pt;height:0pt;width:3.3pt;mso-position-horizontal-relative:page;z-index:-251657216;mso-width-relative:page;mso-height-relative:page;" filled="f" stroked="t" coordsize="21600,21600" o:gfxdata="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A1g7tYAAAAJAQAADwAAAAAAAAABACAAAAAiAAAAZHJzL2Rvd25yZXYueG1sUEsBAhQA&#10;FAAAAAgAh07iQKgHLTy7AQAAjgMAAA4AAAAAAAAAAQAgAAAAJQEAAGRycy9lMm9Eb2MueG1sUEsF&#10;BgAAAAAGAAYAWQEAAFIFAAAAAA==&#10;">
                <v:fill on="f" focussize="0,0"/>
                <v:stroke weight="1.41700787401575pt" color="#000000" joinstyle="round"/>
                <v:imagedata o:title=""/>
                <o:lock v:ext="edit" aspectratio="f"/>
              </v:line>
            </w:pict>
          </mc:Fallback>
        </mc:AlternateContent>
      </w:r>
      <w:r w:rsidRPr="006D2529">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640607" w:rsidRPr="006D2529" w:rsidRDefault="00BB5442">
      <w:pPr>
        <w:numPr>
          <w:ilvl w:val="0"/>
          <w:numId w:val="10"/>
        </w:numPr>
        <w:spacing w:after="0" w:line="350" w:lineRule="auto"/>
        <w:jc w:val="both"/>
        <w:rPr>
          <w:rFonts w:ascii="Times New Roman" w:hAnsi="Times New Roman"/>
          <w:sz w:val="24"/>
          <w:szCs w:val="24"/>
          <w:lang w:val="ru-RU"/>
        </w:rPr>
      </w:pPr>
      <w:r w:rsidRPr="006D2529">
        <w:rPr>
          <w:rFonts w:ascii="Times New Roman" w:hAnsi="Times New Roman"/>
          <w:sz w:val="24"/>
          <w:szCs w:val="24"/>
          <w:lang w:val="ru-RU"/>
        </w:rPr>
        <w:t>духовно-нравственного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159.5.3.</w:t>
      </w:r>
      <w:r w:rsidRPr="006D2529">
        <w:rPr>
          <w:rFonts w:ascii="Times New Roman" w:hAnsi="Times New Roman"/>
          <w:sz w:val="24"/>
          <w:szCs w:val="24"/>
        </w:rPr>
        <w:t> </w:t>
      </w:r>
      <w:r w:rsidRPr="006D2529">
        <w:rPr>
          <w:rFonts w:ascii="Times New Roman" w:hAnsi="Times New Roman"/>
          <w:sz w:val="24"/>
          <w:szCs w:val="24"/>
          <w:lang w:val="ru-RU"/>
        </w:rPr>
        <w:t xml:space="preserve">Метапредметные результаты освоения программы по ОДНКНР включают </w:t>
      </w:r>
      <w:r w:rsidRPr="006D2529">
        <w:rPr>
          <w:rFonts w:ascii="Times New Roman" w:hAnsi="Times New Roman"/>
          <w:sz w:val="24"/>
          <w:szCs w:val="24"/>
          <w:lang w:val="ru-RU"/>
        </w:rPr>
        <w:lastRenderedPageBreak/>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159.5.3.1.</w:t>
      </w:r>
      <w:r w:rsidRPr="006D2529">
        <w:rPr>
          <w:rFonts w:ascii="Times New Roman" w:hAnsi="Times New Roman"/>
          <w:sz w:val="24"/>
          <w:szCs w:val="24"/>
        </w:rPr>
        <w:t> </w:t>
      </w:r>
      <w:r w:rsidRPr="006D2529">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смысловое чтение;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159.5.3.2.</w:t>
      </w:r>
      <w:r w:rsidRPr="006D2529">
        <w:rPr>
          <w:rFonts w:ascii="Times New Roman" w:hAnsi="Times New Roman"/>
          <w:sz w:val="24"/>
          <w:szCs w:val="24"/>
        </w:rPr>
        <w:t> </w:t>
      </w:r>
      <w:r w:rsidRPr="006D2529">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аргументировать и отстаивать своё мнение (учебное сотрудничество);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владение устной и письменной речью, монологической контекстной речью (коммуникация);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159.5.3.3.</w:t>
      </w:r>
      <w:r w:rsidRPr="006D2529">
        <w:rPr>
          <w:rFonts w:ascii="Times New Roman" w:hAnsi="Times New Roman"/>
          <w:sz w:val="24"/>
          <w:szCs w:val="24"/>
        </w:rPr>
        <w:t> </w:t>
      </w:r>
      <w:r w:rsidRPr="006D2529">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159.5.4.</w:t>
      </w:r>
      <w:r w:rsidRPr="006D2529">
        <w:rPr>
          <w:rFonts w:ascii="Times New Roman" w:hAnsi="Times New Roman"/>
          <w:sz w:val="24"/>
          <w:szCs w:val="24"/>
        </w:rPr>
        <w:t> </w:t>
      </w:r>
      <w:r w:rsidRPr="006D2529">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159.5.4.1.</w:t>
      </w:r>
      <w:r w:rsidRPr="006D2529">
        <w:rPr>
          <w:rFonts w:ascii="Times New Roman" w:hAnsi="Times New Roman"/>
          <w:sz w:val="24"/>
          <w:szCs w:val="24"/>
        </w:rPr>
        <w:t> </w:t>
      </w:r>
      <w:r w:rsidRPr="006D2529">
        <w:rPr>
          <w:rFonts w:ascii="Times New Roman" w:hAnsi="Times New Roman"/>
          <w:sz w:val="24"/>
          <w:szCs w:val="24"/>
          <w:lang w:val="ru-RU"/>
        </w:rPr>
        <w:t xml:space="preserve">К концу обучения в </w:t>
      </w:r>
      <w:r w:rsidRPr="006D2529">
        <w:rPr>
          <w:rFonts w:ascii="Times New Roman" w:hAnsi="Times New Roman"/>
          <w:bCs/>
          <w:sz w:val="24"/>
          <w:szCs w:val="24"/>
          <w:lang w:val="ru-RU"/>
        </w:rPr>
        <w:t xml:space="preserve">5 классе </w:t>
      </w:r>
      <w:r w:rsidRPr="006D2529">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Тематический блок 1. «Россия – наш общий дом».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w:t>
      </w:r>
      <w:r w:rsidRPr="006D2529">
        <w:rPr>
          <w:rFonts w:ascii="Times New Roman" w:hAnsi="Times New Roman"/>
          <w:sz w:val="24"/>
          <w:szCs w:val="24"/>
        </w:rPr>
        <w:t> </w:t>
      </w:r>
      <w:r w:rsidRPr="006D2529">
        <w:rPr>
          <w:rFonts w:ascii="Times New Roman" w:hAnsi="Times New Roman"/>
          <w:sz w:val="24"/>
          <w:szCs w:val="24"/>
          <w:lang w:val="ru-RU"/>
        </w:rPr>
        <w:t>Зачем изучать курс «Основы духовно-нравственной культуры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w:t>
      </w:r>
      <w:r w:rsidRPr="006D2529">
        <w:rPr>
          <w:rFonts w:ascii="Times New Roman" w:hAnsi="Times New Roman"/>
          <w:sz w:val="24"/>
          <w:szCs w:val="24"/>
        </w:rPr>
        <w:t> </w:t>
      </w:r>
      <w:r w:rsidRPr="006D2529">
        <w:rPr>
          <w:rFonts w:ascii="Times New Roman" w:hAnsi="Times New Roman"/>
          <w:sz w:val="24"/>
          <w:szCs w:val="24"/>
          <w:lang w:val="ru-RU"/>
        </w:rPr>
        <w:t>Наш дом – Россия.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w:t>
      </w:r>
      <w:r w:rsidRPr="006D2529">
        <w:rPr>
          <w:rFonts w:ascii="Times New Roman" w:hAnsi="Times New Roman"/>
          <w:sz w:val="24"/>
          <w:szCs w:val="24"/>
        </w:rPr>
        <w:t> </w:t>
      </w:r>
      <w:r w:rsidRPr="006D2529">
        <w:rPr>
          <w:rFonts w:ascii="Times New Roman" w:hAnsi="Times New Roman"/>
          <w:sz w:val="24"/>
          <w:szCs w:val="24"/>
          <w:lang w:val="ru-RU"/>
        </w:rPr>
        <w:t>Язык и история.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4.</w:t>
      </w:r>
      <w:r w:rsidRPr="006D2529">
        <w:rPr>
          <w:rFonts w:ascii="Times New Roman" w:hAnsi="Times New Roman"/>
          <w:sz w:val="24"/>
          <w:szCs w:val="24"/>
        </w:rPr>
        <w:t> </w:t>
      </w:r>
      <w:r w:rsidRPr="006D2529">
        <w:rPr>
          <w:rFonts w:ascii="Times New Roman" w:hAnsi="Times New Roman"/>
          <w:sz w:val="24"/>
          <w:szCs w:val="24"/>
          <w:lang w:val="ru-RU"/>
        </w:rPr>
        <w:t>Русский язык – язык общения и язык возможностей.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нравственных категориях русского языка и их происхождении.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5.</w:t>
      </w:r>
      <w:r w:rsidRPr="006D2529">
        <w:rPr>
          <w:rFonts w:ascii="Times New Roman" w:hAnsi="Times New Roman"/>
          <w:sz w:val="24"/>
          <w:szCs w:val="24"/>
        </w:rPr>
        <w:t> </w:t>
      </w:r>
      <w:r w:rsidRPr="006D2529">
        <w:rPr>
          <w:rFonts w:ascii="Times New Roman" w:hAnsi="Times New Roman"/>
          <w:sz w:val="24"/>
          <w:szCs w:val="24"/>
          <w:lang w:val="ru-RU"/>
        </w:rPr>
        <w:t>Истоки родной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сформированное представление о понятие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6.</w:t>
      </w:r>
      <w:r w:rsidRPr="006D2529">
        <w:rPr>
          <w:rFonts w:ascii="Times New Roman" w:hAnsi="Times New Roman"/>
          <w:sz w:val="24"/>
          <w:szCs w:val="24"/>
        </w:rPr>
        <w:t> </w:t>
      </w:r>
      <w:r w:rsidRPr="006D2529">
        <w:rPr>
          <w:rFonts w:ascii="Times New Roman" w:hAnsi="Times New Roman"/>
          <w:sz w:val="24"/>
          <w:szCs w:val="24"/>
          <w:lang w:val="ru-RU"/>
        </w:rPr>
        <w:t>Материальная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артефактах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взаимосвязь между хозяйственным укладом и проявлениями духовной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и объяснять зависимость основных культурных укладов народов России от </w:t>
      </w:r>
      <w:r w:rsidRPr="006D2529">
        <w:rPr>
          <w:rFonts w:ascii="Times New Roman" w:hAnsi="Times New Roman"/>
          <w:sz w:val="24"/>
          <w:szCs w:val="24"/>
          <w:lang w:val="ru-RU"/>
        </w:rPr>
        <w:lastRenderedPageBreak/>
        <w:t>географии их массового расселения, природных условий и взаимодействия с другими этносами.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7.</w:t>
      </w:r>
      <w:r w:rsidRPr="006D2529">
        <w:rPr>
          <w:rFonts w:ascii="Times New Roman" w:hAnsi="Times New Roman"/>
          <w:sz w:val="24"/>
          <w:szCs w:val="24"/>
        </w:rPr>
        <w:t> </w:t>
      </w:r>
      <w:r w:rsidRPr="006D2529">
        <w:rPr>
          <w:rFonts w:ascii="Times New Roman" w:hAnsi="Times New Roman"/>
          <w:sz w:val="24"/>
          <w:szCs w:val="24"/>
          <w:lang w:val="ru-RU"/>
        </w:rPr>
        <w:t>Духовная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таких культурных концептах как «искусство», «наука», «религия»;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8.</w:t>
      </w:r>
      <w:r w:rsidRPr="006D2529">
        <w:rPr>
          <w:rFonts w:ascii="Times New Roman" w:hAnsi="Times New Roman"/>
          <w:sz w:val="24"/>
          <w:szCs w:val="24"/>
        </w:rPr>
        <w:t> </w:t>
      </w:r>
      <w:r w:rsidRPr="006D2529">
        <w:rPr>
          <w:rFonts w:ascii="Times New Roman" w:hAnsi="Times New Roman"/>
          <w:sz w:val="24"/>
          <w:szCs w:val="24"/>
          <w:lang w:val="ru-RU"/>
        </w:rPr>
        <w:t>Культура и религия.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связь религии и морали;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роль и значение духовных ценностей в религиях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характеризовать государствообразующие конфессии России и их картины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9.</w:t>
      </w:r>
      <w:r w:rsidRPr="006D2529">
        <w:rPr>
          <w:rFonts w:ascii="Times New Roman" w:hAnsi="Times New Roman"/>
          <w:sz w:val="24"/>
          <w:szCs w:val="24"/>
        </w:rPr>
        <w:t> </w:t>
      </w:r>
      <w:r w:rsidRPr="006D2529">
        <w:rPr>
          <w:rFonts w:ascii="Times New Roman" w:hAnsi="Times New Roman"/>
          <w:sz w:val="24"/>
          <w:szCs w:val="24"/>
          <w:lang w:val="ru-RU"/>
        </w:rPr>
        <w:t>Культура и образование.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основных ступенях образования в России и их необходимости;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взаимосвязь культуры и образованности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10.</w:t>
      </w:r>
      <w:r w:rsidRPr="006D2529">
        <w:rPr>
          <w:rFonts w:ascii="Times New Roman" w:hAnsi="Times New Roman"/>
          <w:sz w:val="24"/>
          <w:szCs w:val="24"/>
        </w:rPr>
        <w:t> </w:t>
      </w:r>
      <w:r w:rsidRPr="006D2529">
        <w:rPr>
          <w:rFonts w:ascii="Times New Roman" w:hAnsi="Times New Roman"/>
          <w:sz w:val="24"/>
          <w:szCs w:val="24"/>
          <w:lang w:val="ru-RU"/>
        </w:rPr>
        <w:t>Многообразие культур России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Тематический блок 2. «Семья и духовно-нравственные ценности».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Тема 11.</w:t>
      </w:r>
      <w:r w:rsidRPr="006D2529">
        <w:rPr>
          <w:rFonts w:ascii="Times New Roman" w:hAnsi="Times New Roman"/>
          <w:sz w:val="24"/>
          <w:szCs w:val="24"/>
        </w:rPr>
        <w:t> </w:t>
      </w:r>
      <w:r w:rsidRPr="006D2529">
        <w:rPr>
          <w:rFonts w:ascii="Times New Roman" w:hAnsi="Times New Roman"/>
          <w:sz w:val="24"/>
          <w:szCs w:val="24"/>
          <w:lang w:val="ru-RU"/>
        </w:rPr>
        <w:t>Семья – хранитель духовных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смысл термина «семья»;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обосновывать такие понятия, как «счастливая семья», «семейное счастье»;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12.</w:t>
      </w:r>
      <w:r w:rsidRPr="006D2529">
        <w:rPr>
          <w:rFonts w:ascii="Times New Roman" w:hAnsi="Times New Roman"/>
          <w:sz w:val="24"/>
          <w:szCs w:val="24"/>
        </w:rPr>
        <w:t> </w:t>
      </w:r>
      <w:r w:rsidRPr="006D2529">
        <w:rPr>
          <w:rFonts w:ascii="Times New Roman" w:hAnsi="Times New Roman"/>
          <w:sz w:val="24"/>
          <w:szCs w:val="24"/>
          <w:lang w:val="ru-RU"/>
        </w:rPr>
        <w:t>Родина начинается с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объяснить понятие «Родина»;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взаимосвязь и различия между концептами «Отечество» и «Родина»;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что такое история семьи, каковы формы её выражения и сохранения;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13.</w:t>
      </w:r>
      <w:r w:rsidRPr="006D2529">
        <w:rPr>
          <w:rFonts w:ascii="Times New Roman" w:hAnsi="Times New Roman"/>
          <w:sz w:val="24"/>
          <w:szCs w:val="24"/>
        </w:rPr>
        <w:t> </w:t>
      </w:r>
      <w:r w:rsidRPr="006D2529">
        <w:rPr>
          <w:rFonts w:ascii="Times New Roman" w:hAnsi="Times New Roman"/>
          <w:sz w:val="24"/>
          <w:szCs w:val="24"/>
          <w:lang w:val="ru-RU"/>
        </w:rPr>
        <w:t>Традиции семейного воспитания 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взаимосвязь семейных традиций и культуры собственного этноса;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14.</w:t>
      </w:r>
      <w:r w:rsidRPr="006D2529">
        <w:rPr>
          <w:rFonts w:ascii="Times New Roman" w:hAnsi="Times New Roman"/>
          <w:sz w:val="24"/>
          <w:szCs w:val="24"/>
        </w:rPr>
        <w:t> </w:t>
      </w:r>
      <w:r w:rsidRPr="006D2529">
        <w:rPr>
          <w:rFonts w:ascii="Times New Roman" w:hAnsi="Times New Roman"/>
          <w:sz w:val="24"/>
          <w:szCs w:val="24"/>
          <w:lang w:val="ru-RU"/>
        </w:rPr>
        <w:t>Образ семьи в культуре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и обосновывать важность семейных ценностей с использованием различного </w:t>
      </w:r>
      <w:r w:rsidRPr="006D2529">
        <w:rPr>
          <w:rFonts w:ascii="Times New Roman" w:hAnsi="Times New Roman"/>
          <w:sz w:val="24"/>
          <w:szCs w:val="24"/>
          <w:lang w:val="ru-RU"/>
        </w:rPr>
        <w:lastRenderedPageBreak/>
        <w:t>иллюстративного материала.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15.</w:t>
      </w:r>
      <w:r w:rsidRPr="006D2529">
        <w:rPr>
          <w:rFonts w:ascii="Times New Roman" w:hAnsi="Times New Roman"/>
          <w:sz w:val="24"/>
          <w:szCs w:val="24"/>
        </w:rPr>
        <w:t> </w:t>
      </w:r>
      <w:r w:rsidRPr="006D2529">
        <w:rPr>
          <w:rFonts w:ascii="Times New Roman" w:hAnsi="Times New Roman"/>
          <w:sz w:val="24"/>
          <w:szCs w:val="24"/>
          <w:lang w:val="ru-RU"/>
        </w:rPr>
        <w:t>Труд в истории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что такое семейное хозяйство и домашний труд;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16.</w:t>
      </w:r>
      <w:r w:rsidRPr="006D2529">
        <w:rPr>
          <w:rFonts w:ascii="Times New Roman" w:hAnsi="Times New Roman"/>
          <w:sz w:val="24"/>
          <w:szCs w:val="24"/>
        </w:rPr>
        <w:t> </w:t>
      </w:r>
      <w:r w:rsidRPr="006D2529">
        <w:rPr>
          <w:rFonts w:ascii="Times New Roman" w:hAnsi="Times New Roman"/>
          <w:sz w:val="24"/>
          <w:szCs w:val="24"/>
          <w:lang w:val="ru-RU"/>
        </w:rPr>
        <w:t>Семья в современном мире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Тематический блок 3. «Духовно-нравственное богатство личности».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17.</w:t>
      </w:r>
      <w:r w:rsidRPr="006D2529">
        <w:rPr>
          <w:rFonts w:ascii="Times New Roman" w:hAnsi="Times New Roman"/>
          <w:sz w:val="24"/>
          <w:szCs w:val="24"/>
        </w:rPr>
        <w:t> </w:t>
      </w:r>
      <w:r w:rsidRPr="006D2529">
        <w:rPr>
          <w:rFonts w:ascii="Times New Roman" w:hAnsi="Times New Roman"/>
          <w:sz w:val="24"/>
          <w:szCs w:val="24"/>
          <w:lang w:val="ru-RU"/>
        </w:rPr>
        <w:t>Личность – общество –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значение термина «человек» в контексте духовно-нравственной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что такое гуманизм, иметь представление о его источниках в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18.</w:t>
      </w:r>
      <w:r w:rsidRPr="006D2529">
        <w:rPr>
          <w:rFonts w:ascii="Times New Roman" w:hAnsi="Times New Roman"/>
          <w:sz w:val="24"/>
          <w:szCs w:val="24"/>
        </w:rPr>
        <w:t> </w:t>
      </w:r>
      <w:r w:rsidRPr="006D2529">
        <w:rPr>
          <w:rFonts w:ascii="Times New Roman" w:hAnsi="Times New Roman"/>
          <w:sz w:val="24"/>
          <w:szCs w:val="24"/>
          <w:lang w:val="ru-RU"/>
        </w:rPr>
        <w:t>Духовный мир человека. Человек – творец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 доказывать важность морально- нравственных ограничений в творчестве;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доказывать детерминированность творчества культурой своего этноса;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объяснить взаимосвязь труда и творчества.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19.</w:t>
      </w:r>
      <w:r w:rsidRPr="006D2529">
        <w:rPr>
          <w:rFonts w:ascii="Times New Roman" w:hAnsi="Times New Roman"/>
          <w:sz w:val="24"/>
          <w:szCs w:val="24"/>
        </w:rPr>
        <w:t> </w:t>
      </w:r>
      <w:r w:rsidRPr="006D2529">
        <w:rPr>
          <w:rFonts w:ascii="Times New Roman" w:hAnsi="Times New Roman"/>
          <w:sz w:val="24"/>
          <w:szCs w:val="24"/>
          <w:lang w:val="ru-RU"/>
        </w:rPr>
        <w:t>Личность и духовно-нравственные ценности.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Знать и уметь объяснить значение и роль морали и нравственности в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происхождение духовных ценностей, понимание идеалов добра и зла;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Тематический блок 4. «Культурное единство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20.</w:t>
      </w:r>
      <w:r w:rsidRPr="006D2529">
        <w:rPr>
          <w:rFonts w:ascii="Times New Roman" w:hAnsi="Times New Roman"/>
          <w:sz w:val="24"/>
          <w:szCs w:val="24"/>
        </w:rPr>
        <w:t> </w:t>
      </w:r>
      <w:r w:rsidRPr="006D2529">
        <w:rPr>
          <w:rFonts w:ascii="Times New Roman" w:hAnsi="Times New Roman"/>
          <w:sz w:val="24"/>
          <w:szCs w:val="24"/>
          <w:lang w:val="ru-RU"/>
        </w:rPr>
        <w:t>Историческая память как духовно-нравственная ценность.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значении и функциях изучения истории;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21.</w:t>
      </w:r>
      <w:r w:rsidRPr="006D2529">
        <w:rPr>
          <w:rFonts w:ascii="Times New Roman" w:hAnsi="Times New Roman"/>
          <w:sz w:val="24"/>
          <w:szCs w:val="24"/>
        </w:rPr>
        <w:t> </w:t>
      </w:r>
      <w:r w:rsidRPr="006D2529">
        <w:rPr>
          <w:rFonts w:ascii="Times New Roman" w:hAnsi="Times New Roman"/>
          <w:sz w:val="24"/>
          <w:szCs w:val="24"/>
          <w:lang w:val="ru-RU"/>
        </w:rPr>
        <w:t>Литература как язык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отличия литературы от других видов художественного творчества;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22.</w:t>
      </w:r>
      <w:r w:rsidRPr="006D2529">
        <w:rPr>
          <w:rFonts w:ascii="Times New Roman" w:hAnsi="Times New Roman"/>
          <w:sz w:val="24"/>
          <w:szCs w:val="24"/>
        </w:rPr>
        <w:t> </w:t>
      </w:r>
      <w:r w:rsidRPr="006D2529">
        <w:rPr>
          <w:rFonts w:ascii="Times New Roman" w:hAnsi="Times New Roman"/>
          <w:sz w:val="24"/>
          <w:szCs w:val="24"/>
          <w:lang w:val="ru-RU"/>
        </w:rPr>
        <w:t>Взаимовлияние культур.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обосновывать важность сохранения культурного наследия;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23.</w:t>
      </w:r>
      <w:r w:rsidRPr="006D2529">
        <w:rPr>
          <w:rFonts w:ascii="Times New Roman" w:hAnsi="Times New Roman"/>
          <w:sz w:val="24"/>
          <w:szCs w:val="24"/>
        </w:rPr>
        <w:t> </w:t>
      </w:r>
      <w:r w:rsidRPr="006D2529">
        <w:rPr>
          <w:rFonts w:ascii="Times New Roman" w:hAnsi="Times New Roman"/>
          <w:sz w:val="24"/>
          <w:szCs w:val="24"/>
          <w:lang w:val="ru-RU"/>
        </w:rPr>
        <w:t>Духовно-нравственные ценности российского народа.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24.</w:t>
      </w:r>
      <w:r w:rsidRPr="006D2529">
        <w:rPr>
          <w:rFonts w:ascii="Times New Roman" w:hAnsi="Times New Roman"/>
          <w:sz w:val="24"/>
          <w:szCs w:val="24"/>
        </w:rPr>
        <w:t> </w:t>
      </w:r>
      <w:r w:rsidRPr="006D2529">
        <w:rPr>
          <w:rFonts w:ascii="Times New Roman" w:hAnsi="Times New Roman"/>
          <w:sz w:val="24"/>
          <w:szCs w:val="24"/>
          <w:lang w:val="ru-RU"/>
        </w:rPr>
        <w:t>Регионы России: культурное многообразие.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Понимать принципы федеративного устройства России и концепт «полиэтничность»;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ценность многообразия культурных укладов народов Российской Федерации;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25.</w:t>
      </w:r>
      <w:r w:rsidRPr="006D2529">
        <w:rPr>
          <w:rFonts w:ascii="Times New Roman" w:hAnsi="Times New Roman"/>
          <w:sz w:val="24"/>
          <w:szCs w:val="24"/>
        </w:rPr>
        <w:t> </w:t>
      </w:r>
      <w:r w:rsidRPr="006D2529">
        <w:rPr>
          <w:rFonts w:ascii="Times New Roman" w:hAnsi="Times New Roman"/>
          <w:sz w:val="24"/>
          <w:szCs w:val="24"/>
          <w:lang w:val="ru-RU"/>
        </w:rPr>
        <w:t>Праздники в культуре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взаимосвязь праздников и культурного уклада;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основные типы праздников;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рассказывать о праздничных традициях народов России и собственной семьи;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связь праздников и истории, культуры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основной смысл семейных праздников;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нравственный смысл праздников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26.</w:t>
      </w:r>
      <w:r w:rsidRPr="006D2529">
        <w:rPr>
          <w:rFonts w:ascii="Times New Roman" w:hAnsi="Times New Roman"/>
          <w:sz w:val="24"/>
          <w:szCs w:val="24"/>
        </w:rPr>
        <w:t> </w:t>
      </w:r>
      <w:r w:rsidRPr="006D2529">
        <w:rPr>
          <w:rFonts w:ascii="Times New Roman" w:hAnsi="Times New Roman"/>
          <w:sz w:val="24"/>
          <w:szCs w:val="24"/>
          <w:lang w:val="ru-RU"/>
        </w:rPr>
        <w:t>Памятники архитектуры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взаимосвязь между типом жилищ и типом хозяйственной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нравственном и научном смысле краеведческой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27.</w:t>
      </w:r>
      <w:r w:rsidRPr="006D2529">
        <w:rPr>
          <w:rFonts w:ascii="Times New Roman" w:hAnsi="Times New Roman"/>
          <w:sz w:val="24"/>
          <w:szCs w:val="24"/>
        </w:rPr>
        <w:t> </w:t>
      </w:r>
      <w:r w:rsidRPr="006D2529">
        <w:rPr>
          <w:rFonts w:ascii="Times New Roman" w:hAnsi="Times New Roman"/>
          <w:sz w:val="24"/>
          <w:szCs w:val="24"/>
          <w:lang w:val="ru-RU"/>
        </w:rPr>
        <w:t>Музыкальная культура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обосновывать и доказывать важность музыки как культурного явления, как формы трансляции культурных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основные темы музыкального творчества народов России, народные инструменты.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28.</w:t>
      </w:r>
      <w:r w:rsidRPr="006D2529">
        <w:rPr>
          <w:rFonts w:ascii="Times New Roman" w:hAnsi="Times New Roman"/>
          <w:sz w:val="24"/>
          <w:szCs w:val="24"/>
        </w:rPr>
        <w:t> </w:t>
      </w:r>
      <w:r w:rsidRPr="006D2529">
        <w:rPr>
          <w:rFonts w:ascii="Times New Roman" w:hAnsi="Times New Roman"/>
          <w:sz w:val="24"/>
          <w:szCs w:val="24"/>
          <w:lang w:val="ru-RU"/>
        </w:rPr>
        <w:t>Изобразительное искусство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объяснить, что такое скульптура, живопись, графика, фольклорные орнаменты;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основные темы изобразительного искусства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29.</w:t>
      </w:r>
      <w:r w:rsidRPr="006D2529">
        <w:rPr>
          <w:rFonts w:ascii="Times New Roman" w:hAnsi="Times New Roman"/>
          <w:sz w:val="24"/>
          <w:szCs w:val="24"/>
        </w:rPr>
        <w:t> </w:t>
      </w:r>
      <w:r w:rsidRPr="006D2529">
        <w:rPr>
          <w:rFonts w:ascii="Times New Roman" w:hAnsi="Times New Roman"/>
          <w:sz w:val="24"/>
          <w:szCs w:val="24"/>
          <w:lang w:val="ru-RU"/>
        </w:rPr>
        <w:t>Фольклор и литература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объяснять, что такое эпос, миф, сказка, былина, песня;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что такое национальная литература и каковы её выразительные средства;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оценивать морально-нравственный потенциал национальной литературы.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30.</w:t>
      </w:r>
      <w:r w:rsidRPr="006D2529">
        <w:rPr>
          <w:rFonts w:ascii="Times New Roman" w:hAnsi="Times New Roman"/>
          <w:sz w:val="24"/>
          <w:szCs w:val="24"/>
        </w:rPr>
        <w:t> </w:t>
      </w:r>
      <w:r w:rsidRPr="006D2529">
        <w:rPr>
          <w:rFonts w:ascii="Times New Roman" w:hAnsi="Times New Roman"/>
          <w:sz w:val="24"/>
          <w:szCs w:val="24"/>
          <w:lang w:val="ru-RU"/>
        </w:rPr>
        <w:t>Бытовые традиции народов России: пища, одежда, дом.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31.</w:t>
      </w:r>
      <w:r w:rsidRPr="006D2529">
        <w:rPr>
          <w:rFonts w:ascii="Times New Roman" w:hAnsi="Times New Roman"/>
          <w:sz w:val="24"/>
          <w:szCs w:val="24"/>
        </w:rPr>
        <w:t> </w:t>
      </w:r>
      <w:r w:rsidRPr="006D2529">
        <w:rPr>
          <w:rFonts w:ascii="Times New Roman" w:hAnsi="Times New Roman"/>
          <w:sz w:val="24"/>
          <w:szCs w:val="24"/>
          <w:lang w:val="ru-RU"/>
        </w:rPr>
        <w:t>Культурная карта России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понимать, что такое культурная карта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отдельные области культурной карты в соответствии с их особенностями.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32.</w:t>
      </w:r>
      <w:r w:rsidRPr="006D2529">
        <w:rPr>
          <w:rFonts w:ascii="Times New Roman" w:hAnsi="Times New Roman"/>
          <w:sz w:val="24"/>
          <w:szCs w:val="24"/>
        </w:rPr>
        <w:t> </w:t>
      </w:r>
      <w:r w:rsidRPr="006D2529">
        <w:rPr>
          <w:rFonts w:ascii="Times New Roman" w:hAnsi="Times New Roman"/>
          <w:sz w:val="24"/>
          <w:szCs w:val="24"/>
          <w:lang w:val="ru-RU"/>
        </w:rPr>
        <w:t>Единство страны – залог будущего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159.5.4.2.</w:t>
      </w:r>
      <w:r w:rsidRPr="006D2529">
        <w:rPr>
          <w:rFonts w:ascii="Times New Roman" w:hAnsi="Times New Roman"/>
          <w:sz w:val="24"/>
          <w:szCs w:val="24"/>
        </w:rPr>
        <w:t> </w:t>
      </w:r>
      <w:r w:rsidRPr="006D2529">
        <w:rPr>
          <w:rFonts w:ascii="Times New Roman" w:hAnsi="Times New Roman"/>
          <w:sz w:val="24"/>
          <w:szCs w:val="24"/>
          <w:lang w:val="ru-RU"/>
        </w:rPr>
        <w:t xml:space="preserve">К концу обучения в </w:t>
      </w:r>
      <w:r w:rsidRPr="006D2529">
        <w:rPr>
          <w:rFonts w:ascii="Times New Roman" w:hAnsi="Times New Roman"/>
          <w:bCs/>
          <w:sz w:val="24"/>
          <w:szCs w:val="24"/>
          <w:lang w:val="ru-RU"/>
        </w:rPr>
        <w:t xml:space="preserve">6 классе </w:t>
      </w:r>
      <w:r w:rsidRPr="006D2529">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Тематический блок 1. «Культура как социальность».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w:t>
      </w:r>
      <w:r w:rsidRPr="006D2529">
        <w:rPr>
          <w:rFonts w:ascii="Times New Roman" w:hAnsi="Times New Roman"/>
          <w:sz w:val="24"/>
          <w:szCs w:val="24"/>
        </w:rPr>
        <w:t> </w:t>
      </w:r>
      <w:r w:rsidRPr="006D2529">
        <w:rPr>
          <w:rFonts w:ascii="Times New Roman" w:hAnsi="Times New Roman"/>
          <w:sz w:val="24"/>
          <w:szCs w:val="24"/>
          <w:lang w:val="ru-RU"/>
        </w:rPr>
        <w:t>Мир культуры: его структура.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объяснить структуру культуры как социального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специфику социальных явлений, их ключевые отличия от природных 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w:t>
      </w:r>
      <w:r w:rsidRPr="006D2529">
        <w:rPr>
          <w:rFonts w:ascii="Times New Roman" w:hAnsi="Times New Roman"/>
          <w:sz w:val="24"/>
          <w:szCs w:val="24"/>
        </w:rPr>
        <w:t> </w:t>
      </w:r>
      <w:r w:rsidRPr="006D2529">
        <w:rPr>
          <w:rFonts w:ascii="Times New Roman" w:hAnsi="Times New Roman"/>
          <w:sz w:val="24"/>
          <w:szCs w:val="24"/>
          <w:lang w:val="ru-RU"/>
        </w:rPr>
        <w:t>Культура России: многообразие регионов.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административно-территориальное деление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ценность многообразия культурных укладов народов Российской Федерации;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w:t>
      </w:r>
      <w:r w:rsidRPr="006D2529">
        <w:rPr>
          <w:rFonts w:ascii="Times New Roman" w:hAnsi="Times New Roman"/>
          <w:sz w:val="24"/>
          <w:szCs w:val="24"/>
        </w:rPr>
        <w:t> </w:t>
      </w:r>
      <w:r w:rsidRPr="006D2529">
        <w:rPr>
          <w:rFonts w:ascii="Times New Roman" w:hAnsi="Times New Roman"/>
          <w:sz w:val="24"/>
          <w:szCs w:val="24"/>
          <w:lang w:val="ru-RU"/>
        </w:rPr>
        <w:t>История быта как история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смысл понятия «домашнее хозяйство» и характеризовать его типы;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Тема 4.</w:t>
      </w:r>
      <w:r w:rsidRPr="006D2529">
        <w:rPr>
          <w:rFonts w:ascii="Times New Roman" w:hAnsi="Times New Roman"/>
          <w:sz w:val="24"/>
          <w:szCs w:val="24"/>
        </w:rPr>
        <w:t> </w:t>
      </w:r>
      <w:r w:rsidRPr="006D2529">
        <w:rPr>
          <w:rFonts w:ascii="Times New Roman" w:hAnsi="Times New Roman"/>
          <w:sz w:val="24"/>
          <w:szCs w:val="24"/>
          <w:lang w:val="ru-RU"/>
        </w:rPr>
        <w:t>Прогресс: технический и социальный.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5.</w:t>
      </w:r>
      <w:r w:rsidRPr="006D2529">
        <w:rPr>
          <w:rFonts w:ascii="Times New Roman" w:hAnsi="Times New Roman"/>
          <w:sz w:val="24"/>
          <w:szCs w:val="24"/>
        </w:rPr>
        <w:t> </w:t>
      </w:r>
      <w:r w:rsidRPr="006D2529">
        <w:rPr>
          <w:rFonts w:ascii="Times New Roman" w:hAnsi="Times New Roman"/>
          <w:sz w:val="24"/>
          <w:szCs w:val="24"/>
          <w:lang w:val="ru-RU"/>
        </w:rPr>
        <w:t>Образование в культуре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специфику каждого уровня образования, её роль в современных общественных процессах;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образования в современном мире и ценность 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6.</w:t>
      </w:r>
      <w:r w:rsidRPr="006D2529">
        <w:rPr>
          <w:rFonts w:ascii="Times New Roman" w:hAnsi="Times New Roman"/>
          <w:sz w:val="24"/>
          <w:szCs w:val="24"/>
        </w:rPr>
        <w:t> </w:t>
      </w:r>
      <w:r w:rsidRPr="006D2529">
        <w:rPr>
          <w:rFonts w:ascii="Times New Roman" w:hAnsi="Times New Roman"/>
          <w:sz w:val="24"/>
          <w:szCs w:val="24"/>
          <w:lang w:val="ru-RU"/>
        </w:rPr>
        <w:t>Права и обязанности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термины «права человека», «естественные права человека», «правовая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историю формирования комплекса понятий, связанных с правами;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необходимость соблюдения прав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формирования правовой культуры из истории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7.</w:t>
      </w:r>
      <w:r w:rsidRPr="006D2529">
        <w:rPr>
          <w:rFonts w:ascii="Times New Roman" w:hAnsi="Times New Roman"/>
          <w:sz w:val="24"/>
          <w:szCs w:val="24"/>
        </w:rPr>
        <w:t> </w:t>
      </w:r>
      <w:r w:rsidRPr="006D2529">
        <w:rPr>
          <w:rFonts w:ascii="Times New Roman" w:hAnsi="Times New Roman"/>
          <w:sz w:val="24"/>
          <w:szCs w:val="24"/>
          <w:lang w:val="ru-RU"/>
        </w:rPr>
        <w:t>Общество и религия: духовно-нравственное взаимодействие.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смысл терминов «религия», «конфессия», «атеизм», «свободомыслие»;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культурообразующие конфессии;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обосновывать роль религий как источника культурного развития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8.</w:t>
      </w:r>
      <w:r w:rsidRPr="006D2529">
        <w:rPr>
          <w:rFonts w:ascii="Times New Roman" w:hAnsi="Times New Roman"/>
          <w:sz w:val="24"/>
          <w:szCs w:val="24"/>
        </w:rPr>
        <w:t> </w:t>
      </w:r>
      <w:r w:rsidRPr="006D2529">
        <w:rPr>
          <w:rFonts w:ascii="Times New Roman" w:hAnsi="Times New Roman"/>
          <w:sz w:val="24"/>
          <w:szCs w:val="24"/>
          <w:lang w:val="ru-RU"/>
        </w:rPr>
        <w:t>Современный мир: самое важное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Тематический блок 2. «Человек и его отражение в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9.</w:t>
      </w:r>
      <w:r w:rsidRPr="006D2529">
        <w:rPr>
          <w:rFonts w:ascii="Times New Roman" w:hAnsi="Times New Roman"/>
          <w:sz w:val="24"/>
          <w:szCs w:val="24"/>
        </w:rPr>
        <w:t> </w:t>
      </w:r>
      <w:r w:rsidRPr="006D2529">
        <w:rPr>
          <w:rFonts w:ascii="Times New Roman" w:hAnsi="Times New Roman"/>
          <w:sz w:val="24"/>
          <w:szCs w:val="24"/>
          <w:lang w:val="ru-RU"/>
        </w:rPr>
        <w:t>Духовно-нравственный облик и идеал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различия между этикой и этикетом и их взаимосвязь;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взаимосвязь таких понятий как «свобода», «ответственность», «право» и «долг»;</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10.</w:t>
      </w:r>
      <w:r w:rsidRPr="006D2529">
        <w:rPr>
          <w:rFonts w:ascii="Times New Roman" w:hAnsi="Times New Roman"/>
          <w:sz w:val="24"/>
          <w:szCs w:val="24"/>
        </w:rPr>
        <w:t> </w:t>
      </w:r>
      <w:r w:rsidRPr="006D2529">
        <w:rPr>
          <w:rFonts w:ascii="Times New Roman" w:hAnsi="Times New Roman"/>
          <w:sz w:val="24"/>
          <w:szCs w:val="24"/>
          <w:lang w:val="ru-RU"/>
        </w:rPr>
        <w:t>Взросление человека в культуре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различие между процессами антропогенеза и антропосоциогенеза;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11.</w:t>
      </w:r>
      <w:r w:rsidRPr="006D2529">
        <w:rPr>
          <w:rFonts w:ascii="Times New Roman" w:hAnsi="Times New Roman"/>
          <w:sz w:val="24"/>
          <w:szCs w:val="24"/>
        </w:rPr>
        <w:t> </w:t>
      </w:r>
      <w:r w:rsidRPr="006D2529">
        <w:rPr>
          <w:rFonts w:ascii="Times New Roman" w:hAnsi="Times New Roman"/>
          <w:sz w:val="24"/>
          <w:szCs w:val="24"/>
          <w:lang w:val="ru-RU"/>
        </w:rPr>
        <w:t>Религия как источник нравственности.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нравственный потенциал религии;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12.</w:t>
      </w:r>
      <w:r w:rsidRPr="006D2529">
        <w:rPr>
          <w:rFonts w:ascii="Times New Roman" w:hAnsi="Times New Roman"/>
          <w:sz w:val="24"/>
          <w:szCs w:val="24"/>
        </w:rPr>
        <w:t> </w:t>
      </w:r>
      <w:r w:rsidRPr="006D2529">
        <w:rPr>
          <w:rFonts w:ascii="Times New Roman" w:hAnsi="Times New Roman"/>
          <w:sz w:val="24"/>
          <w:szCs w:val="24"/>
          <w:lang w:val="ru-RU"/>
        </w:rPr>
        <w:t>Наука как источник знания о человеке.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характеризовать смысл понятия «гуманитарное знание»;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определять нравственный смысл гуманитарного знания, его системообразующую роль в современной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 доказывать взаимосвязь различных областей гуманитарного 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13.</w:t>
      </w:r>
      <w:r w:rsidRPr="006D2529">
        <w:rPr>
          <w:rFonts w:ascii="Times New Roman" w:hAnsi="Times New Roman"/>
          <w:sz w:val="24"/>
          <w:szCs w:val="24"/>
        </w:rPr>
        <w:t> </w:t>
      </w:r>
      <w:r w:rsidRPr="006D2529">
        <w:rPr>
          <w:rFonts w:ascii="Times New Roman" w:hAnsi="Times New Roman"/>
          <w:sz w:val="24"/>
          <w:szCs w:val="24"/>
          <w:lang w:val="ru-RU"/>
        </w:rPr>
        <w:t>Этика и нравственность как категории духовной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многосторонность понятия «этика»;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особенности этики как науки;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14.</w:t>
      </w:r>
      <w:r w:rsidRPr="006D2529">
        <w:rPr>
          <w:rFonts w:ascii="Times New Roman" w:hAnsi="Times New Roman"/>
          <w:sz w:val="24"/>
          <w:szCs w:val="24"/>
        </w:rPr>
        <w:t> </w:t>
      </w:r>
      <w:r w:rsidRPr="006D2529">
        <w:rPr>
          <w:rFonts w:ascii="Times New Roman" w:hAnsi="Times New Roman"/>
          <w:sz w:val="24"/>
          <w:szCs w:val="24"/>
          <w:lang w:val="ru-RU"/>
        </w:rPr>
        <w:t>Самопознание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понятия «самопознание», «автобиография», «автопортрет», «рефлексия»;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доказывать и обосновывать свои нравственные убеждения.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Тематический блок 3. «Человек как член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15.</w:t>
      </w:r>
      <w:r w:rsidRPr="006D2529">
        <w:rPr>
          <w:rFonts w:ascii="Times New Roman" w:hAnsi="Times New Roman"/>
          <w:sz w:val="24"/>
          <w:szCs w:val="24"/>
        </w:rPr>
        <w:t> </w:t>
      </w:r>
      <w:r w:rsidRPr="006D2529">
        <w:rPr>
          <w:rFonts w:ascii="Times New Roman" w:hAnsi="Times New Roman"/>
          <w:sz w:val="24"/>
          <w:szCs w:val="24"/>
          <w:lang w:val="ru-RU"/>
        </w:rPr>
        <w:t>Труд делает человека человеком.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важность труда и его роль в современном обществе;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соотносить понятия «добросовестный труд» и «экономическое благополучие»;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объяснять понятия «безделье», «лень», «тунеядство»;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важность и уметь обосновать необходимость их преодоления для самого себя;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общественные процессы в области общественной оценки труда;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важность труда и его экономической стоимости;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16.</w:t>
      </w:r>
      <w:r w:rsidRPr="006D2529">
        <w:rPr>
          <w:rFonts w:ascii="Times New Roman" w:hAnsi="Times New Roman"/>
          <w:sz w:val="24"/>
          <w:szCs w:val="24"/>
        </w:rPr>
        <w:t> </w:t>
      </w:r>
      <w:r w:rsidRPr="006D2529">
        <w:rPr>
          <w:rFonts w:ascii="Times New Roman" w:hAnsi="Times New Roman"/>
          <w:sz w:val="24"/>
          <w:szCs w:val="24"/>
          <w:lang w:val="ru-RU"/>
        </w:rPr>
        <w:t xml:space="preserve">Подвиг: как узнать героя?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понятия «подвиг», «героизм», «самопожертвование»;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отличия подвига на войне и в мирное время;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доказывать важность героических примеров для жизни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называть героев современного общества и исторических личностей;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Тема 17.</w:t>
      </w:r>
      <w:r w:rsidRPr="006D2529">
        <w:rPr>
          <w:rFonts w:ascii="Times New Roman" w:hAnsi="Times New Roman"/>
          <w:sz w:val="24"/>
          <w:szCs w:val="24"/>
        </w:rPr>
        <w:t> </w:t>
      </w:r>
      <w:r w:rsidRPr="006D2529">
        <w:rPr>
          <w:rFonts w:ascii="Times New Roman" w:hAnsi="Times New Roman"/>
          <w:sz w:val="24"/>
          <w:szCs w:val="24"/>
          <w:lang w:val="ru-RU"/>
        </w:rPr>
        <w:t>Люди в обществе: духовно-нравственное взаимовлияние.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«социальные отношения»;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роль малых и больших социальных групп в нравственном состоянии личности;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характеризовать понятие «этика предпринимательства» в социальном аспекте.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18.</w:t>
      </w:r>
      <w:r w:rsidRPr="006D2529">
        <w:rPr>
          <w:rFonts w:ascii="Times New Roman" w:hAnsi="Times New Roman"/>
          <w:sz w:val="24"/>
          <w:szCs w:val="24"/>
        </w:rPr>
        <w:t> </w:t>
      </w:r>
      <w:r w:rsidRPr="006D2529">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19.</w:t>
      </w:r>
      <w:r w:rsidRPr="006D2529">
        <w:rPr>
          <w:rFonts w:ascii="Times New Roman" w:hAnsi="Times New Roman"/>
          <w:sz w:val="24"/>
          <w:szCs w:val="24"/>
        </w:rPr>
        <w:t> </w:t>
      </w:r>
      <w:r w:rsidRPr="006D2529">
        <w:rPr>
          <w:rFonts w:ascii="Times New Roman" w:hAnsi="Times New Roman"/>
          <w:sz w:val="24"/>
          <w:szCs w:val="24"/>
          <w:lang w:val="ru-RU"/>
        </w:rPr>
        <w:t>Духовно-нравственные ориентиры социальных отношений.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20.</w:t>
      </w:r>
      <w:r w:rsidRPr="006D2529">
        <w:rPr>
          <w:rFonts w:ascii="Times New Roman" w:hAnsi="Times New Roman"/>
          <w:sz w:val="24"/>
          <w:szCs w:val="24"/>
        </w:rPr>
        <w:t> </w:t>
      </w:r>
      <w:r w:rsidRPr="006D2529">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и объяснять гуманистические проявления в современной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Тема 21.</w:t>
      </w:r>
      <w:r w:rsidRPr="006D2529">
        <w:rPr>
          <w:rFonts w:ascii="Times New Roman" w:hAnsi="Times New Roman"/>
          <w:sz w:val="24"/>
          <w:szCs w:val="24"/>
        </w:rPr>
        <w:t> </w:t>
      </w:r>
      <w:r w:rsidRPr="006D2529">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понятия «социальные профессии», «помогающие профессии»;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22.</w:t>
      </w:r>
      <w:r w:rsidRPr="006D2529">
        <w:rPr>
          <w:rFonts w:ascii="Times New Roman" w:hAnsi="Times New Roman"/>
          <w:sz w:val="24"/>
          <w:szCs w:val="24"/>
        </w:rPr>
        <w:t> </w:t>
      </w:r>
      <w:r w:rsidRPr="006D2529">
        <w:rPr>
          <w:rFonts w:ascii="Times New Roman" w:hAnsi="Times New Roman"/>
          <w:sz w:val="24"/>
          <w:szCs w:val="24"/>
          <w:lang w:val="ru-RU"/>
        </w:rPr>
        <w:t>Выдающиеся благотворители в истории. Благотворительность как нравственный долг.</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«благотворительность» и его эволюцию в истории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23.</w:t>
      </w:r>
      <w:r w:rsidRPr="006D2529">
        <w:rPr>
          <w:rFonts w:ascii="Times New Roman" w:hAnsi="Times New Roman"/>
          <w:sz w:val="24"/>
          <w:szCs w:val="24"/>
        </w:rPr>
        <w:t> </w:t>
      </w:r>
      <w:r w:rsidRPr="006D2529">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«наука»;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имена выдающихся учёных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24.</w:t>
      </w:r>
      <w:r w:rsidRPr="006D2529">
        <w:rPr>
          <w:rFonts w:ascii="Times New Roman" w:hAnsi="Times New Roman"/>
          <w:sz w:val="24"/>
          <w:szCs w:val="24"/>
        </w:rPr>
        <w:t> </w:t>
      </w:r>
      <w:r w:rsidRPr="006D2529">
        <w:rPr>
          <w:rFonts w:ascii="Times New Roman" w:hAnsi="Times New Roman"/>
          <w:sz w:val="24"/>
          <w:szCs w:val="24"/>
          <w:lang w:val="ru-RU"/>
        </w:rPr>
        <w:t>Моя профессия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Тематический блок 4. «Родина и патриотизм».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25.</w:t>
      </w:r>
      <w:r w:rsidRPr="006D2529">
        <w:rPr>
          <w:rFonts w:ascii="Times New Roman" w:hAnsi="Times New Roman"/>
          <w:sz w:val="24"/>
          <w:szCs w:val="24"/>
        </w:rPr>
        <w:t> </w:t>
      </w:r>
      <w:r w:rsidRPr="006D2529">
        <w:rPr>
          <w:rFonts w:ascii="Times New Roman" w:hAnsi="Times New Roman"/>
          <w:sz w:val="24"/>
          <w:szCs w:val="24"/>
          <w:lang w:val="ru-RU"/>
        </w:rPr>
        <w:t>Гражданин.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Характеризовать понятия «Родина» и «гражданство», объяснять их взаимосвязь;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уметь обосновывать нравственные качества гражданина.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26.</w:t>
      </w:r>
      <w:r w:rsidRPr="006D2529">
        <w:rPr>
          <w:rFonts w:ascii="Times New Roman" w:hAnsi="Times New Roman"/>
          <w:sz w:val="24"/>
          <w:szCs w:val="24"/>
        </w:rPr>
        <w:t> </w:t>
      </w:r>
      <w:r w:rsidRPr="006D2529">
        <w:rPr>
          <w:rFonts w:ascii="Times New Roman" w:hAnsi="Times New Roman"/>
          <w:sz w:val="24"/>
          <w:szCs w:val="24"/>
          <w:lang w:val="ru-RU"/>
        </w:rPr>
        <w:t>Патриотизм.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«патриотизм»;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патриотизма в истории и современном обществе;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обосновывать важность патриотизма.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27.</w:t>
      </w:r>
      <w:r w:rsidRPr="006D2529">
        <w:rPr>
          <w:rFonts w:ascii="Times New Roman" w:hAnsi="Times New Roman"/>
          <w:sz w:val="24"/>
          <w:szCs w:val="24"/>
        </w:rPr>
        <w:t> </w:t>
      </w:r>
      <w:r w:rsidRPr="006D2529">
        <w:rPr>
          <w:rFonts w:ascii="Times New Roman" w:hAnsi="Times New Roman"/>
          <w:sz w:val="24"/>
          <w:szCs w:val="24"/>
          <w:lang w:val="ru-RU"/>
        </w:rPr>
        <w:t>Защита Родины: подвиг или долг?</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Характеризовать понятия «война» и «мир»;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доказывать важность сохранения мира и согласия;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роль защиты Отечества, её важность для гражданина;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особенности защиты чести Отечества в спорте, науке,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28.</w:t>
      </w:r>
      <w:r w:rsidRPr="006D2529">
        <w:rPr>
          <w:rFonts w:ascii="Times New Roman" w:hAnsi="Times New Roman"/>
          <w:sz w:val="24"/>
          <w:szCs w:val="24"/>
        </w:rPr>
        <w:t> </w:t>
      </w:r>
      <w:r w:rsidRPr="006D2529">
        <w:rPr>
          <w:rFonts w:ascii="Times New Roman" w:hAnsi="Times New Roman"/>
          <w:sz w:val="24"/>
          <w:szCs w:val="24"/>
          <w:lang w:val="ru-RU"/>
        </w:rPr>
        <w:t>Государство. Россия – наша родина.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«государство»;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29.</w:t>
      </w:r>
      <w:r w:rsidRPr="006D2529">
        <w:rPr>
          <w:rFonts w:ascii="Times New Roman" w:hAnsi="Times New Roman"/>
          <w:sz w:val="24"/>
          <w:szCs w:val="24"/>
        </w:rPr>
        <w:t> </w:t>
      </w:r>
      <w:r w:rsidRPr="006D2529">
        <w:rPr>
          <w:rFonts w:ascii="Times New Roman" w:hAnsi="Times New Roman"/>
          <w:sz w:val="24"/>
          <w:szCs w:val="24"/>
          <w:lang w:val="ru-RU"/>
        </w:rPr>
        <w:t>Гражданская идентичность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30.</w:t>
      </w:r>
      <w:r w:rsidRPr="006D2529">
        <w:rPr>
          <w:rFonts w:ascii="Times New Roman" w:hAnsi="Times New Roman"/>
          <w:sz w:val="24"/>
          <w:szCs w:val="24"/>
        </w:rPr>
        <w:t> </w:t>
      </w:r>
      <w:r w:rsidRPr="006D2529">
        <w:rPr>
          <w:rFonts w:ascii="Times New Roman" w:hAnsi="Times New Roman"/>
          <w:sz w:val="24"/>
          <w:szCs w:val="24"/>
          <w:lang w:val="ru-RU"/>
        </w:rPr>
        <w:t>Моя школа и мой класс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31.</w:t>
      </w:r>
      <w:r w:rsidRPr="006D2529">
        <w:rPr>
          <w:rFonts w:ascii="Times New Roman" w:hAnsi="Times New Roman"/>
          <w:sz w:val="24"/>
          <w:szCs w:val="24"/>
        </w:rPr>
        <w:t> </w:t>
      </w:r>
      <w:r w:rsidRPr="006D2529">
        <w:rPr>
          <w:rFonts w:ascii="Times New Roman" w:hAnsi="Times New Roman"/>
          <w:sz w:val="24"/>
          <w:szCs w:val="24"/>
          <w:lang w:val="ru-RU"/>
        </w:rPr>
        <w:t>Человек: какой он? (практическое занятие).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«человек» как духовно-нравственный идеал;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приводить примеры духовно-нравственного идеала в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формулировать свой идеал человека и нравственные качества, которые ему присущи.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Тема 32.</w:t>
      </w:r>
      <w:r w:rsidRPr="006D2529">
        <w:rPr>
          <w:rFonts w:ascii="Times New Roman" w:hAnsi="Times New Roman"/>
          <w:sz w:val="24"/>
          <w:szCs w:val="24"/>
        </w:rPr>
        <w:t> </w:t>
      </w:r>
      <w:r w:rsidRPr="006D2529">
        <w:rPr>
          <w:rFonts w:ascii="Times New Roman" w:hAnsi="Times New Roman"/>
          <w:sz w:val="24"/>
          <w:szCs w:val="24"/>
          <w:lang w:val="ru-RU"/>
        </w:rPr>
        <w:t>Человек и культура (проект).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грани взаимодействия человека и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показать взаимосвязь человека и культуры через их взаимовлияние;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159.5.5. Система оценки результатов обучения.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40607" w:rsidRPr="006D2529" w:rsidRDefault="00640607">
      <w:pPr>
        <w:spacing w:after="0" w:line="350" w:lineRule="auto"/>
        <w:ind w:firstLine="709"/>
        <w:jc w:val="both"/>
        <w:rPr>
          <w:rFonts w:ascii="Times New Roman" w:hAnsi="Times New Roman"/>
          <w:sz w:val="24"/>
          <w:szCs w:val="24"/>
          <w:lang w:val="ru-RU"/>
        </w:rPr>
      </w:pPr>
    </w:p>
    <w:p w:rsidR="00640607" w:rsidRPr="006D2529" w:rsidRDefault="00BB5442">
      <w:pPr>
        <w:pStyle w:val="1"/>
        <w:pBdr>
          <w:bottom w:val="none" w:sz="0" w:space="0" w:color="000000"/>
        </w:pBdr>
        <w:spacing w:before="0" w:line="350" w:lineRule="auto"/>
        <w:ind w:firstLine="708"/>
        <w:jc w:val="both"/>
        <w:rPr>
          <w:bCs/>
          <w:sz w:val="24"/>
          <w:szCs w:val="24"/>
          <w:lang w:val="ru-RU"/>
        </w:rPr>
      </w:pPr>
      <w:r w:rsidRPr="006D2529">
        <w:rPr>
          <w:bCs/>
          <w:sz w:val="24"/>
          <w:szCs w:val="24"/>
          <w:lang w:val="ru-RU"/>
        </w:rPr>
        <w:t xml:space="preserve">160. Федеральная рабочая программа по учебному предмету «Изобразительное искусство».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160.2. 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160.2.5. Программа по изобразительному искусству ориентирована на психологовозрастные особенности развития обучающихся 11–15 лет.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160.2.7. Задачами изобразительного искусства являются: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 обучающихся навыков эстетического видения и преобразования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w:t>
      </w:r>
      <w:r w:rsidRPr="006D2529">
        <w:rPr>
          <w:rFonts w:ascii="Times New Roman" w:hAnsi="Times New Roman"/>
          <w:sz w:val="24"/>
          <w:szCs w:val="24"/>
          <w:lang w:val="ru-RU"/>
        </w:rPr>
        <w:lastRenderedPageBreak/>
        <w:t>творчества в компьютерной графике и анимации, фотографии, работы в синтетических искусствах (театр и кино) (вариативно);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пространственного мышления и аналитических визуальных способностей;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наблюдательности, ассоциативного мышления и творческого воображения;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 1 «Декоративно-прикладное и народное искусство» (5 класс)</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 2 «Живопись, графика, скульптура» (6 класс)</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 3 «Архитектура и дизайн» (7 класс)</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160.3. Содержание обучения в 5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160.3.1. Модуль № 1 «Декоративно-прикладное и народное искусство».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сведения о декоративно-прикладном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Древние корни народного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Истоки образного языка декоративно-прикладного искусства. Традиционные образы </w:t>
      </w:r>
      <w:r w:rsidRPr="006D2529">
        <w:rPr>
          <w:rFonts w:ascii="Times New Roman" w:hAnsi="Times New Roman"/>
          <w:sz w:val="24"/>
          <w:szCs w:val="24"/>
          <w:lang w:val="ru-RU"/>
        </w:rPr>
        <w:lastRenderedPageBreak/>
        <w:t>народного (крестьянского) прикладного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Связь народного искусства с природой, бытом, трудом, верованиями и эпосом.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Образно-символический язык народного прикладного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Знаки-символы традиционного крестьянского прикладного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Убранство русской избы.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рисунков – эскизов орнаментального декора крестьянского дома.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Устройство внутреннего пространства крестьянского дома.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Декоративные элементы жилой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Народный праздничный костюм.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Образный строй народного праздничного костюма – женского и мужского.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Народные праздники и праздничные обряды как синтез всех видов народного творчества.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Народные художественные промыслы.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эскиза игрушки по мотивам избранного промысла.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Декоративно-прикладное искусство в культуре разных эпох и народов.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декоративно-прикладного искусства в культуре древних цивилизаций.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Декоративно-прикладное искусство в жизни современного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160.4. Содержание обучения в 6 классе.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160.4.1. Модуль № 2 «Живопись, графика, скульптура».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сведения о видах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Пространственные и временные виды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Язык изобразительного искусства и его выразительные средства.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Живописные, графические и скульптурные художественные материалы, их особые свойства.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Рисунок – основа изобразительного искусства и мастерства художника.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рисунка: зарисовка, набросок, учебный рисунок и творческий рисунок.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Навыки размещения рисунка в листе, выбор формата.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Начальные умения рисунка с натуры. Зарисовки простых предметов.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Линейные графические рисунки и наброски. Тон и тональные отношения: тёмное – светлое.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Ритм и ритмическая организация плоскости листа.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Жанры изобразительного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Предмет изображения, сюжет и содержание произведения изобразительного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Натюрморт.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Основы графической грамоты: правила объёмного изображения предметов на плоскости.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Изображение окружности в перспективе.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Рисование геометрических тел на основе правил линейной перспективы.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Сложная пространственная форма и выявление её конструкции.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Рисунок сложной формы предмета как соотношение простых геометрических фигур.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Линейный рисунок конструкции из нескольких геометрических тел.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Рисунок натюрморта графическими материалами с натуры или по представлению.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Портрет.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Великие портретисты в европейском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Парадный и камерный портрет в живописи.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Особенности развития жанра портрета в искусстве ХХ в. – отечественном и европейском.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освещения головы при создании портретного образа.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Свет и тень в изображении головы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Портрет в скульптуре.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свойств художественных материалов в создании скульптурного портрета.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 работы над созданием живописного портрета.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Пейзаж.</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Правила построения линейной перспективы в изображении пространства.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Творческий опыт в создании композиционного живописного пейзажа своей Родины.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Графические зарисовки и графическая композиция на темы окружающей природы.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Городской пейзаж в творчестве мастеров искусства. Многообразие в понимании образа </w:t>
      </w:r>
      <w:r w:rsidRPr="006D2529">
        <w:rPr>
          <w:rFonts w:ascii="Times New Roman" w:hAnsi="Times New Roman"/>
          <w:sz w:val="24"/>
          <w:szCs w:val="24"/>
          <w:lang w:val="ru-RU"/>
        </w:rPr>
        <w:lastRenderedPageBreak/>
        <w:t>города.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Бытовой жанр в изобразительном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Исторический жанр в изобразительном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Библейские темы в изобразительном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w:t>
      </w:r>
      <w:r w:rsidRPr="006D2529">
        <w:rPr>
          <w:rFonts w:ascii="Times New Roman" w:hAnsi="Times New Roman"/>
          <w:sz w:val="24"/>
          <w:szCs w:val="24"/>
          <w:lang w:val="ru-RU"/>
        </w:rPr>
        <w:lastRenderedPageBreak/>
        <w:t>изображения в иконе – его религиозный и символический смысл.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Работа над эскизом сюжетной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160.5. Содержание обучения в 7 классе.</w:t>
      </w:r>
    </w:p>
    <w:p w:rsidR="00640607" w:rsidRPr="006D2529" w:rsidRDefault="00BB5442">
      <w:pPr>
        <w:tabs>
          <w:tab w:val="left" w:pos="6674"/>
        </w:tabs>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160.5.1. Модуль № 3 «Архитектура и дизайн».</w:t>
      </w:r>
      <w:r w:rsidRPr="006D2529">
        <w:rPr>
          <w:rFonts w:ascii="Times New Roman" w:hAnsi="Times New Roman"/>
          <w:sz w:val="24"/>
          <w:szCs w:val="24"/>
          <w:lang w:val="ru-RU"/>
        </w:rPr>
        <w:tab/>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Архитектура и дизайн – искусства художественной постройки – конструктивные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Графический дизайн.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свойства композиции: целостность и соподчинённость элементов.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Шрифты и шрифтовая композиция в графическом дизайне. Форма буквы как </w:t>
      </w:r>
      <w:r w:rsidRPr="006D2529">
        <w:rPr>
          <w:rFonts w:ascii="Times New Roman" w:hAnsi="Times New Roman"/>
          <w:sz w:val="24"/>
          <w:szCs w:val="24"/>
          <w:lang w:val="ru-RU"/>
        </w:rPr>
        <w:lastRenderedPageBreak/>
        <w:t>изобразительно-смысловой символ.</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Шрифт и содержание текста. Стилизация шрифта.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Типографика. Понимание типографской строки как элемента плоскостной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Макетирование объёмно-пространственных композиций.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аналитических зарисовок форм бытовых предметов.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Творческое проектирование предметов быта с определением их функций и материала изготовления.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Социальное значение дизайна и архитектуры как среды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Пути развития современной архитектуры и дизайна: город сегодня и завтра.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цвета в формировании пространства. Схема-планировка и реальность.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w:t>
      </w:r>
      <w:r w:rsidRPr="006D2529">
        <w:rPr>
          <w:rFonts w:ascii="Times New Roman" w:hAnsi="Times New Roman"/>
          <w:sz w:val="24"/>
          <w:szCs w:val="24"/>
          <w:lang w:val="ru-RU"/>
        </w:rPr>
        <w:lastRenderedPageBreak/>
        <w:t>витрины магазина.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Интерьеры общественных зданий (театр, кафе, вокзал, офис, школа).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 человека и индивидуальное проектирование.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практических творческих эскизов по теме «Дизайн современной одежды».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Дизайн и архитектура – средства организации среды жизни людей и строительства нового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развития технологий в становлении новых видов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Художник и искусство театра.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Рождение театра в древнейших обрядах. История развития искусства театра.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художника и виды профессиональной деятельности художника в современном театре.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Художественная фотография.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Современные возможности художественной обработки цифровой фотографии.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Композиция кадра, ракурс, плановость, графический ритм.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Умения наблюдать и выявлять выразительность и красоту окружающей жизни с помощью фотографии.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Фотопейзаж в творчестве профессиональных фотографов.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Образные возможности чёрно-белой и цветной фотографии.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тональных контрастов и роль цвета в эмоционально-образном восприятии пейзажа.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освещения в портретном образе. Фотография постановочная и документальная.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Изображение и искусство кино.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Ожившее изображение. История кино и его эволюция как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Монтаж композиционно построенных кадров – основа языка киноискусства.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Использование электронно-цифровых технологий в современном игровом кинематографе.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Этапы создания анимационного фильма. Требования и критерии художественности.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Изобразительное искусство на телевидении.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Художнические роли каждого человека в реальной бытийной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Роль искусства в жизни общества и его влияние на жизнь каждого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40607" w:rsidRPr="006D2529" w:rsidRDefault="00BB5442">
      <w:pPr>
        <w:spacing w:after="0" w:line="350" w:lineRule="auto"/>
        <w:ind w:left="1069"/>
        <w:jc w:val="both"/>
        <w:rPr>
          <w:rFonts w:ascii="Times New Roman" w:hAnsi="Times New Roman"/>
          <w:sz w:val="24"/>
          <w:szCs w:val="24"/>
          <w:lang w:val="ru-RU"/>
        </w:rPr>
      </w:pPr>
      <w:r w:rsidRPr="006D2529">
        <w:rPr>
          <w:rFonts w:ascii="Times New Roman" w:hAnsi="Times New Roman"/>
          <w:sz w:val="24"/>
          <w:szCs w:val="24"/>
          <w:lang w:val="ru-RU"/>
        </w:rPr>
        <w:t>Патриотическое воспитание.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w:t>
      </w:r>
      <w:r w:rsidRPr="006D2529">
        <w:rPr>
          <w:rFonts w:ascii="Times New Roman" w:hAnsi="Times New Roman"/>
          <w:sz w:val="24"/>
          <w:szCs w:val="24"/>
          <w:lang w:val="ru-RU"/>
        </w:rPr>
        <w:lastRenderedPageBreak/>
        <w:t>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Гражданское воспитание.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Духовно-нравственное воспитание.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r w:rsidRPr="006D2529">
        <w:rPr>
          <w:rFonts w:ascii="Times New Roman" w:hAnsi="Times New Roman"/>
          <w:sz w:val="24"/>
          <w:szCs w:val="24"/>
          <w:lang w:val="ru-RU"/>
        </w:rPr>
        <w:lastRenderedPageBreak/>
        <w:t>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40607" w:rsidRPr="006D2529" w:rsidRDefault="00BB5442">
      <w:pPr>
        <w:spacing w:after="0" w:line="350" w:lineRule="auto"/>
        <w:ind w:left="709"/>
        <w:jc w:val="both"/>
        <w:rPr>
          <w:rFonts w:ascii="Times New Roman" w:hAnsi="Times New Roman"/>
          <w:sz w:val="24"/>
          <w:szCs w:val="24"/>
          <w:lang w:val="ru-RU"/>
        </w:rPr>
      </w:pPr>
      <w:r w:rsidRPr="006D2529">
        <w:rPr>
          <w:rFonts w:ascii="Times New Roman" w:hAnsi="Times New Roman"/>
          <w:sz w:val="24"/>
          <w:szCs w:val="24"/>
          <w:lang w:val="ru-RU"/>
        </w:rPr>
        <w:t>Ценности познавательной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Экологическое воспитание.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Трудовое воспитание.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Воспитывающая предметно-эстетическая среда.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Pr="006D2529">
        <w:rPr>
          <w:rFonts w:ascii="Times New Roman" w:hAnsi="Times New Roman"/>
          <w:sz w:val="24"/>
          <w:szCs w:val="24"/>
          <w:lang w:val="ru-RU"/>
        </w:rPr>
        <w:lastRenderedPageBreak/>
        <w:t>универсальные учебные действия, коммуникативные универсальные учебные действия, регулятивные универсальные учебные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сравнивать предметные и пространственные объекты по заданным основаниям;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форму предмета, конструкции;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положение предметной формы в пространстве;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обобщать форму составной конструкции;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структуру предмета, конструкции, пространства, зрительного образа;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структурировать предметно-пространственные явления;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160.6.2.2. У обучающегося будут сформированы следующие базовые логические и исследовательские действия как часть </w:t>
      </w:r>
      <w:r w:rsidRPr="006D2529">
        <w:rPr>
          <w:rFonts w:ascii="Times New Roman" w:hAnsi="Times New Roman"/>
          <w:bCs/>
          <w:sz w:val="24"/>
          <w:szCs w:val="24"/>
          <w:lang w:val="ru-RU"/>
        </w:rPr>
        <w:t>универсальных познавательных учебных действий</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явлений художественной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ставить и использовать вопросы как исследовательский инструмент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160.6.2.3. У обучающегося будут сформированы умения работать с информацией как часть </w:t>
      </w:r>
      <w:r w:rsidRPr="006D2529">
        <w:rPr>
          <w:rFonts w:ascii="Times New Roman" w:hAnsi="Times New Roman"/>
          <w:bCs/>
          <w:sz w:val="24"/>
          <w:szCs w:val="24"/>
          <w:lang w:val="ru-RU"/>
        </w:rPr>
        <w:t>универсальных познавательных учебных действий</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электронные образовательные ресурсы;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работать с электронными учебными пособиями и учебниками;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sidRPr="006D2529">
        <w:rPr>
          <w:rFonts w:ascii="Times New Roman" w:hAnsi="Times New Roman"/>
          <w:sz w:val="24"/>
          <w:szCs w:val="24"/>
          <w:lang w:val="ru-RU"/>
        </w:rPr>
        <w:lastRenderedPageBreak/>
        <w:t>презентациях.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160.6.2.4. У обучающегося будут сформированы следующие универсальные коммуникативные действия: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160.6.2.5. У обучающегося будут сформированы умения самоорганизации как часть </w:t>
      </w:r>
      <w:r w:rsidRPr="006D2529">
        <w:rPr>
          <w:rFonts w:ascii="Times New Roman" w:hAnsi="Times New Roman"/>
          <w:bCs/>
          <w:sz w:val="24"/>
          <w:szCs w:val="24"/>
          <w:lang w:val="ru-RU"/>
        </w:rPr>
        <w:t>универсальных регулятивных учебных действий</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160.6.2.6. У обучающегося будут сформированы умения самоконтроля как часть </w:t>
      </w:r>
      <w:r w:rsidRPr="006D2529">
        <w:rPr>
          <w:rFonts w:ascii="Times New Roman" w:hAnsi="Times New Roman"/>
          <w:bCs/>
          <w:sz w:val="24"/>
          <w:szCs w:val="24"/>
          <w:lang w:val="ru-RU"/>
        </w:rPr>
        <w:t>универсальных регулятивных учебных действий</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160.6.2.7. У обучающегося будут сформированы умения эмоционального интеллекта как часть </w:t>
      </w:r>
      <w:r w:rsidRPr="006D2529">
        <w:rPr>
          <w:rFonts w:ascii="Times New Roman" w:hAnsi="Times New Roman"/>
          <w:bCs/>
          <w:sz w:val="24"/>
          <w:szCs w:val="24"/>
          <w:lang w:val="ru-RU"/>
        </w:rPr>
        <w:t>универсальных регулятивных учебных действий</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признавать своё и чужое право на ошибку;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 1 «Декоративно-прикладное и народное искусство»: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знать о значении ритма, раппорта, различных видов симметрии в построении орнамента и </w:t>
      </w:r>
      <w:r w:rsidRPr="006D2529">
        <w:rPr>
          <w:rFonts w:ascii="Times New Roman" w:hAnsi="Times New Roman"/>
          <w:sz w:val="24"/>
          <w:szCs w:val="24"/>
          <w:lang w:val="ru-RU"/>
        </w:rPr>
        <w:lastRenderedPageBreak/>
        <w:t>уметь применять эти знания в собственных творческих декоративных работах;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уметь перечислять материалы, используемые в народных художественных промыслах: дерево, глина, металл, стекло;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 2 «Живопись, графика, скульптура»: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деления пространственных искусств на виды;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Язык изобразительного искусства и его выразительные средства: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6D2529">
        <w:rPr>
          <w:rFonts w:ascii="Times New Roman" w:hAnsi="Times New Roman"/>
          <w:sz w:val="24"/>
          <w:szCs w:val="24"/>
          <w:lang w:val="ru-RU"/>
        </w:rPr>
        <w:lastRenderedPageBreak/>
        <w:t>возможности применять другие доступные художественные материалы;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роль рисунка как основы изобразительной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учебного рисунка – светотеневого изображения объёмных форм;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линейного рисунка, понимать выразительные возможности линии;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Жанры изобразительного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понятие «жанры в изобразительном искусстве», перечислять жанры;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Натюрморт: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иметь опыт создания графического натюрморта;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создания натюрморта средствами живописи.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Портрет:</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начальный опыт лепки головы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жанре портрета в искусстве ХХ в. – западном и отечественном.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Пейзаж:</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правила построения линейной перспективы и уметь применять их в рисунке;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знать правила воздушной перспективы и уметь их применять на практике;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морских пейзажах И. Айвазовского;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живописного изображения различных активно выраженных состояний природы;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изображения городского пейзажа – по памяти или представлению;</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Бытовой жанр: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w:t>
      </w:r>
      <w:r w:rsidRPr="006D2529">
        <w:rPr>
          <w:rFonts w:ascii="Times New Roman" w:hAnsi="Times New Roman"/>
          <w:sz w:val="24"/>
          <w:szCs w:val="24"/>
          <w:lang w:val="ru-RU"/>
        </w:rPr>
        <w:lastRenderedPageBreak/>
        <w:t>и изобразительным традициям (Древний Египет, Китай, античный мир и другие);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Исторический жанр: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произведениях «Давид» Микеланджело, «Весна» С. Боттичелли;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Библейские темы в изобразительном искусстве: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 картинах на библейские темы в истории русского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иметь представление о смысловом различии между иконой и картиной на библейские темы;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 3 «Архитектура и дизайн»: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Графический дизайн:</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основные средства – требования к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перечислять и объяснять основные типы формальной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выделять при творческом построении композиции листа композиционную доминанту;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формальные композиции на выражение в них движения и статики;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осваивать навыки вариативности в ритмической организации листа;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роль цвета в конструктивных искусствах;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технологию использования цвета в живописи и в конструктивных искусствах;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выражение «цветовой образ»;</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Социальное значение дизайна и архитектуры как среды жизни человека: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построение макета пространственно-объёмной композиции по его чертежу;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определять понятие «городская среда»; рассматривать и объяснять планировку города как способ организации образа жизни людей;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sidRPr="006D2529">
        <w:rPr>
          <w:rFonts w:ascii="Times New Roman" w:hAnsi="Times New Roman"/>
          <w:sz w:val="24"/>
          <w:szCs w:val="24"/>
          <w:lang w:val="ru-RU"/>
        </w:rPr>
        <w:lastRenderedPageBreak/>
        <w:t>искусству.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и характеризовать роль визуального образа в синтетических искусствах;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Художник и искусство театра: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сценографии и символическом характере сценического образа;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практический навык игрового одушевления куклы из простых бытовых предметов;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Художественная фотография: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понятия «длительность экспозиции», «выдержка», «диафрагма»;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уметь объяснять значение фотографий «Родиноведения» С.М. Прокудина-Горского для современных представлений об истории жизни в нашей стране;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различать и характеризовать различные жанры художественной фотографии;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роль света как художественного средства в искусстве фотографии;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навыки компьютерной обработки и преобразования фотографий.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Изображение и искусство кино: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этапах в истории кино и его эволюции как искусства;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роль видео в современной бытовой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навык критического осмысления качества снятых роликов;</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Изобразительное искусство на телевидении: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 создателе телевидения – русском инженере Владимире Зворыкине;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40607" w:rsidRPr="006D2529" w:rsidRDefault="00640607">
      <w:pPr>
        <w:spacing w:after="0" w:line="350" w:lineRule="auto"/>
        <w:ind w:firstLine="709"/>
        <w:jc w:val="both"/>
        <w:rPr>
          <w:rFonts w:ascii="Times New Roman" w:hAnsi="Times New Roman"/>
          <w:sz w:val="24"/>
          <w:szCs w:val="24"/>
          <w:lang w:val="ru-RU"/>
        </w:rPr>
      </w:pPr>
    </w:p>
    <w:p w:rsidR="00640607" w:rsidRPr="006D2529" w:rsidRDefault="00640607">
      <w:pPr>
        <w:spacing w:after="0" w:line="350" w:lineRule="auto"/>
        <w:ind w:firstLine="709"/>
        <w:jc w:val="both"/>
        <w:rPr>
          <w:rFonts w:ascii="Times New Roman" w:hAnsi="Times New Roman"/>
          <w:sz w:val="24"/>
          <w:szCs w:val="24"/>
          <w:lang w:val="ru-RU"/>
        </w:rPr>
      </w:pPr>
    </w:p>
    <w:p w:rsidR="00640607" w:rsidRPr="006D2529" w:rsidRDefault="00BB5442">
      <w:pPr>
        <w:pStyle w:val="1"/>
        <w:pBdr>
          <w:bottom w:val="none" w:sz="0" w:space="0" w:color="000000"/>
        </w:pBdr>
        <w:spacing w:before="0" w:line="350" w:lineRule="auto"/>
        <w:ind w:firstLine="708"/>
        <w:jc w:val="both"/>
        <w:rPr>
          <w:bCs/>
          <w:sz w:val="24"/>
          <w:szCs w:val="24"/>
          <w:lang w:val="ru-RU" w:eastAsia="ru-RU"/>
        </w:rPr>
      </w:pPr>
      <w:r w:rsidRPr="006D2529">
        <w:rPr>
          <w:bCs/>
          <w:sz w:val="24"/>
          <w:szCs w:val="24"/>
          <w:lang w:val="ru-RU" w:eastAsia="ru-RU"/>
        </w:rPr>
        <w:t>161. Федеральная рабочая программа по учебному предмету «Музыка».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40607" w:rsidRPr="006D2529" w:rsidRDefault="00BB5442">
      <w:pPr>
        <w:pStyle w:val="afff"/>
        <w:widowControl/>
        <w:spacing w:after="0" w:line="350" w:lineRule="auto"/>
        <w:ind w:left="0" w:firstLine="709"/>
        <w:jc w:val="both"/>
        <w:rPr>
          <w:rFonts w:ascii="Times New Roman" w:eastAsia="Times New Roman" w:hAnsi="Times New Roman"/>
          <w:strike/>
          <w:sz w:val="24"/>
          <w:szCs w:val="24"/>
          <w:lang w:val="ru-RU" w:eastAsia="ru-RU"/>
        </w:rPr>
      </w:pPr>
      <w:r w:rsidRPr="006D2529">
        <w:rPr>
          <w:rFonts w:ascii="Times New Roman" w:eastAsia="Times New Roman" w:hAnsi="Times New Roman"/>
          <w:sz w:val="24"/>
          <w:szCs w:val="24"/>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w:t>
      </w:r>
      <w:r w:rsidRPr="006D2529">
        <w:rPr>
          <w:rFonts w:ascii="Times New Roman" w:eastAsia="Times New Roman" w:hAnsi="Times New Roman"/>
          <w:sz w:val="24"/>
          <w:szCs w:val="24"/>
          <w:lang w:val="ru-RU" w:eastAsia="ru-RU"/>
        </w:rPr>
        <w:lastRenderedPageBreak/>
        <w:t xml:space="preserve">образования. </w:t>
      </w:r>
      <w:r w:rsidRPr="006D2529">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6D2529">
        <w:rPr>
          <w:rFonts w:ascii="Times New Roman" w:eastAsia="Times New Roman" w:hAnsi="Times New Roman"/>
          <w:sz w:val="24"/>
          <w:szCs w:val="24"/>
          <w:lang w:val="ru-RU" w:eastAsia="ru-RU"/>
        </w:rPr>
        <w:t>.</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161.5. Пояснительная записка.</w:t>
      </w:r>
    </w:p>
    <w:p w:rsidR="00640607" w:rsidRPr="006D2529" w:rsidRDefault="00BB5442">
      <w:pPr>
        <w:pStyle w:val="afd"/>
        <w:spacing w:line="350" w:lineRule="auto"/>
        <w:ind w:left="0" w:right="0" w:firstLine="709"/>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640607" w:rsidRPr="006D2529" w:rsidRDefault="00BB5442">
      <w:pPr>
        <w:pStyle w:val="afd"/>
        <w:spacing w:line="350" w:lineRule="auto"/>
        <w:ind w:left="0" w:right="0" w:firstLine="709"/>
        <w:rPr>
          <w:rFonts w:ascii="Times New Roman" w:hAnsi="Times New Roman"/>
          <w:sz w:val="24"/>
          <w:szCs w:val="24"/>
          <w:lang w:val="ru-RU"/>
        </w:rPr>
      </w:pPr>
      <w:r w:rsidRPr="006D2529">
        <w:rPr>
          <w:rFonts w:ascii="Times New Roman" w:eastAsia="Times New Roman" w:hAnsi="Times New Roman"/>
          <w:sz w:val="24"/>
          <w:szCs w:val="24"/>
          <w:lang w:val="ru-RU" w:eastAsia="ru-RU"/>
        </w:rPr>
        <w:t>161.5.2. </w:t>
      </w:r>
      <w:r w:rsidRPr="006D2529">
        <w:rPr>
          <w:rFonts w:ascii="Times New Roman" w:hAnsi="Times New Roman"/>
          <w:sz w:val="24"/>
          <w:szCs w:val="24"/>
          <w:lang w:val="ru-RU"/>
        </w:rPr>
        <w:t>Программа по музыке позволит учителю:</w:t>
      </w:r>
    </w:p>
    <w:p w:rsidR="00640607" w:rsidRPr="006D2529" w:rsidRDefault="00BB5442">
      <w:pPr>
        <w:pStyle w:val="afff"/>
        <w:tabs>
          <w:tab w:val="left" w:pos="632"/>
        </w:tabs>
        <w:spacing w:after="0" w:line="350" w:lineRule="auto"/>
        <w:ind w:left="0" w:firstLine="709"/>
        <w:contextualSpacing w:val="0"/>
        <w:jc w:val="both"/>
        <w:rPr>
          <w:rFonts w:ascii="Times New Roman" w:hAnsi="Times New Roman"/>
          <w:i/>
          <w:sz w:val="24"/>
          <w:szCs w:val="24"/>
          <w:lang w:val="ru-RU"/>
        </w:rPr>
      </w:pPr>
      <w:r w:rsidRPr="006D2529">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6D2529">
        <w:rPr>
          <w:rFonts w:ascii="Times New Roman" w:hAnsi="Times New Roman"/>
          <w:i/>
          <w:sz w:val="24"/>
          <w:szCs w:val="24"/>
          <w:lang w:val="ru-RU"/>
        </w:rPr>
        <w:t xml:space="preserve"> </w:t>
      </w:r>
      <w:r w:rsidRPr="006D2529">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40607" w:rsidRPr="006D2529" w:rsidRDefault="00BB5442">
      <w:pPr>
        <w:pStyle w:val="afff"/>
        <w:tabs>
          <w:tab w:val="left" w:pos="700"/>
        </w:tabs>
        <w:spacing w:after="0" w:line="350" w:lineRule="auto"/>
        <w:ind w:left="0" w:firstLine="709"/>
        <w:contextualSpacing w:val="0"/>
        <w:jc w:val="both"/>
        <w:rPr>
          <w:rFonts w:ascii="Times New Roman" w:hAnsi="Times New Roman"/>
          <w:sz w:val="24"/>
          <w:szCs w:val="24"/>
          <w:lang w:val="ru-RU"/>
        </w:rPr>
      </w:pPr>
      <w:r w:rsidRPr="006D2529">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640607" w:rsidRPr="006D2529" w:rsidRDefault="00BB5442">
      <w:pPr>
        <w:pStyle w:val="afd"/>
        <w:spacing w:line="350" w:lineRule="auto"/>
        <w:ind w:left="0" w:right="0" w:firstLine="709"/>
        <w:rPr>
          <w:rFonts w:ascii="Times New Roman" w:hAnsi="Times New Roman"/>
          <w:sz w:val="24"/>
          <w:szCs w:val="24"/>
          <w:lang w:val="ru-RU"/>
        </w:rPr>
      </w:pPr>
      <w:r w:rsidRPr="006D2529">
        <w:rPr>
          <w:rFonts w:ascii="Times New Roman" w:eastAsia="Times New Roman" w:hAnsi="Times New Roman"/>
          <w:sz w:val="24"/>
          <w:szCs w:val="24"/>
          <w:lang w:val="ru-RU" w:eastAsia="ru-RU"/>
        </w:rPr>
        <w:t>161.5.3. </w:t>
      </w:r>
      <w:r w:rsidRPr="006D2529">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40607" w:rsidRPr="006D2529" w:rsidRDefault="00BB5442">
      <w:pPr>
        <w:pStyle w:val="afd"/>
        <w:spacing w:line="350" w:lineRule="auto"/>
        <w:ind w:left="0" w:right="0" w:firstLine="709"/>
        <w:rPr>
          <w:rFonts w:ascii="Times New Roman" w:hAnsi="Times New Roman"/>
          <w:sz w:val="24"/>
          <w:szCs w:val="24"/>
          <w:lang w:val="ru-RU"/>
        </w:rPr>
      </w:pPr>
      <w:r w:rsidRPr="006D2529">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40607" w:rsidRPr="006D2529" w:rsidRDefault="00BB5442">
      <w:pPr>
        <w:pStyle w:val="afd"/>
        <w:spacing w:line="350" w:lineRule="auto"/>
        <w:ind w:left="0" w:right="0" w:firstLine="709"/>
        <w:rPr>
          <w:rFonts w:ascii="Times New Roman" w:hAnsi="Times New Roman"/>
          <w:sz w:val="24"/>
          <w:szCs w:val="24"/>
          <w:lang w:val="ru-RU"/>
        </w:rPr>
      </w:pPr>
      <w:r w:rsidRPr="006D2529">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40607" w:rsidRPr="006D2529" w:rsidRDefault="00BB5442">
      <w:pPr>
        <w:pStyle w:val="afd"/>
        <w:spacing w:line="350" w:lineRule="auto"/>
        <w:ind w:left="0" w:right="0" w:firstLine="709"/>
        <w:rPr>
          <w:rFonts w:ascii="Times New Roman" w:hAnsi="Times New Roman"/>
          <w:sz w:val="24"/>
          <w:szCs w:val="24"/>
          <w:lang w:val="ru-RU"/>
        </w:rPr>
      </w:pPr>
      <w:r w:rsidRPr="006D2529">
        <w:rPr>
          <w:rFonts w:ascii="Times New Roman" w:hAnsi="Times New Roman"/>
          <w:sz w:val="24"/>
          <w:szCs w:val="24"/>
          <w:lang w:val="ru-RU"/>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w:t>
      </w:r>
      <w:r w:rsidRPr="006D2529">
        <w:rPr>
          <w:rFonts w:ascii="Times New Roman" w:hAnsi="Times New Roman"/>
          <w:sz w:val="24"/>
          <w:szCs w:val="24"/>
          <w:lang w:val="ru-RU"/>
        </w:rPr>
        <w:lastRenderedPageBreak/>
        <w:t>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40607" w:rsidRPr="006D2529" w:rsidRDefault="00BB5442">
      <w:pPr>
        <w:pStyle w:val="afd"/>
        <w:spacing w:line="350" w:lineRule="auto"/>
        <w:ind w:left="0" w:right="0" w:firstLine="709"/>
        <w:rPr>
          <w:rFonts w:ascii="Times New Roman" w:hAnsi="Times New Roman"/>
          <w:sz w:val="24"/>
          <w:szCs w:val="24"/>
          <w:lang w:val="ru-RU"/>
        </w:rPr>
      </w:pPr>
      <w:r w:rsidRPr="006D2529">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eastAsia="Times New Roman" w:hAnsi="Times New Roman"/>
          <w:sz w:val="24"/>
          <w:szCs w:val="24"/>
          <w:lang w:val="ru-RU" w:eastAsia="ru-RU"/>
        </w:rPr>
        <w:t xml:space="preserve">161.5.4. Изучение музыки </w:t>
      </w:r>
      <w:r w:rsidRPr="006D2529">
        <w:rPr>
          <w:rFonts w:ascii="Times New Roman" w:hAnsi="Times New Roman"/>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eastAsia="Times New Roman" w:hAnsi="Times New Roman"/>
          <w:sz w:val="24"/>
          <w:szCs w:val="24"/>
          <w:lang w:val="ru-RU" w:eastAsia="ru-RU"/>
        </w:rPr>
        <w:t>161.5.5. </w:t>
      </w:r>
      <w:r w:rsidRPr="006D2529">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640607" w:rsidRPr="006D2529" w:rsidRDefault="00BB5442">
      <w:pPr>
        <w:pStyle w:val="afff"/>
        <w:tabs>
          <w:tab w:val="left" w:pos="637"/>
        </w:tabs>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640607" w:rsidRPr="006D2529" w:rsidRDefault="00BB5442">
      <w:pPr>
        <w:pStyle w:val="afff"/>
        <w:tabs>
          <w:tab w:val="left" w:pos="644"/>
        </w:tabs>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40607" w:rsidRPr="006D2529" w:rsidRDefault="00BB5442">
      <w:pPr>
        <w:pStyle w:val="afff"/>
        <w:tabs>
          <w:tab w:val="left" w:pos="642"/>
        </w:tabs>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640607" w:rsidRPr="006D2529" w:rsidRDefault="00BB5442">
      <w:pPr>
        <w:pStyle w:val="afd"/>
        <w:spacing w:line="350" w:lineRule="auto"/>
        <w:ind w:left="0" w:right="0" w:firstLine="709"/>
        <w:rPr>
          <w:rFonts w:ascii="Times New Roman" w:hAnsi="Times New Roman"/>
          <w:sz w:val="24"/>
          <w:szCs w:val="24"/>
          <w:lang w:val="ru-RU"/>
        </w:rPr>
      </w:pPr>
      <w:r w:rsidRPr="006D2529">
        <w:rPr>
          <w:rFonts w:ascii="Times New Roman" w:eastAsia="Times New Roman" w:hAnsi="Times New Roman"/>
          <w:sz w:val="24"/>
          <w:szCs w:val="24"/>
          <w:lang w:val="ru-RU" w:eastAsia="ru-RU"/>
        </w:rPr>
        <w:t>161.5.6. Задачи обучения музыке на уровне основного общего образования:</w:t>
      </w:r>
    </w:p>
    <w:p w:rsidR="00640607" w:rsidRPr="006D2529" w:rsidRDefault="00BB5442">
      <w:pPr>
        <w:pStyle w:val="afd"/>
        <w:spacing w:line="350" w:lineRule="auto"/>
        <w:ind w:left="0" w:right="0" w:firstLine="709"/>
        <w:contextualSpacing/>
        <w:rPr>
          <w:rFonts w:ascii="Times New Roman" w:hAnsi="Times New Roman"/>
          <w:i/>
          <w:sz w:val="24"/>
          <w:szCs w:val="24"/>
          <w:lang w:val="ru-RU"/>
        </w:rPr>
      </w:pPr>
      <w:r w:rsidRPr="006D2529">
        <w:rPr>
          <w:rFonts w:ascii="Times New Roman" w:hAnsi="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w:t>
      </w:r>
      <w:r w:rsidRPr="006D2529">
        <w:rPr>
          <w:rFonts w:ascii="Times New Roman" w:hAnsi="Times New Roman"/>
          <w:sz w:val="24"/>
          <w:szCs w:val="24"/>
          <w:lang w:val="ru-RU"/>
        </w:rPr>
        <w:lastRenderedPageBreak/>
        <w:t>различных музыкальных стилей;</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исследовательская деятельность на материале музыкального искусства.</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инвариантные модули: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модуль № 1 «Музыка моего края»;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модуль № 2 «Народное музыкальное творчество России»;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модуль № 3 «Русская классическая музыка»;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модуль № 4 «Жанры музыкального искусства»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вариативные модули: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модуль № 5 «Музыка народов мира»;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lastRenderedPageBreak/>
        <w:t xml:space="preserve">модуль № 6 «Европейская классическая музыка»;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модуль № 7 «</w:t>
      </w:r>
      <w:r w:rsidRPr="006D2529">
        <w:rPr>
          <w:rFonts w:ascii="Times New Roman" w:eastAsia="Times New Roman" w:hAnsi="Times New Roman"/>
          <w:sz w:val="24"/>
          <w:szCs w:val="24"/>
          <w:lang w:val="ru-RU" w:eastAsia="ru-RU"/>
        </w:rPr>
        <w:t>Духовная музыка</w:t>
      </w:r>
      <w:r w:rsidRPr="006D2529">
        <w:rPr>
          <w:rFonts w:ascii="Times New Roman" w:hAnsi="Times New Roman"/>
          <w:sz w:val="24"/>
          <w:szCs w:val="24"/>
          <w:lang w:val="ru-RU"/>
        </w:rPr>
        <w:t xml:space="preserve">»;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модуль № 8 «Современная музыка: основные жанры и направления»;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модуль № 9 «Связь музыки с другими видами искусства»;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161.5.8. </w:t>
      </w:r>
      <w:r w:rsidRPr="006D2529">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6D2529">
        <w:rPr>
          <w:rFonts w:ascii="Times New Roman" w:eastAsia="Times New Roman" w:hAnsi="Times New Roman"/>
          <w:sz w:val="24"/>
          <w:szCs w:val="24"/>
          <w:lang w:val="ru-RU" w:eastAsia="ru-RU"/>
        </w:rPr>
        <w:t>вариативно</w:t>
      </w:r>
      <w:r w:rsidRPr="006D2529">
        <w:rPr>
          <w:rFonts w:ascii="Times New Roman" w:hAnsi="Times New Roman"/>
          <w:sz w:val="24"/>
          <w:szCs w:val="24"/>
          <w:lang w:val="ru-RU"/>
        </w:rPr>
        <w:t>».</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eastAsia="Times New Roman" w:hAnsi="Times New Roman"/>
          <w:sz w:val="24"/>
          <w:szCs w:val="24"/>
          <w:lang w:val="ru-RU" w:eastAsia="ru-RU"/>
        </w:rPr>
        <w:t>161.5.9. </w:t>
      </w:r>
      <w:r w:rsidRPr="006D2529">
        <w:rPr>
          <w:rFonts w:ascii="Times New Roman" w:eastAsia="SchoolBookSanPin" w:hAnsi="Times New Roman"/>
          <w:sz w:val="24"/>
          <w:szCs w:val="24"/>
          <w:lang w:val="ru-RU"/>
        </w:rPr>
        <w:t xml:space="preserve">Общее число часов, рекомендованных для изучения музыки, – </w:t>
      </w:r>
      <w:r w:rsidRPr="006D2529">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eastAsia="Times New Roman" w:hAnsi="Times New Roman"/>
          <w:sz w:val="24"/>
          <w:szCs w:val="24"/>
          <w:lang w:val="ru-RU" w:eastAsia="ru-RU"/>
        </w:rPr>
        <w:t>161.5.10. </w:t>
      </w:r>
      <w:r w:rsidRPr="006D2529">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40607" w:rsidRPr="006D2529" w:rsidRDefault="00BB5442">
      <w:pPr>
        <w:pStyle w:val="afff"/>
        <w:widowControl/>
        <w:spacing w:after="0" w:line="350" w:lineRule="auto"/>
        <w:ind w:left="0" w:firstLine="709"/>
        <w:contextualSpacing w:val="0"/>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Инвариантные модули: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 xml:space="preserve">161.6.1. Модуль № 1 «Музыка моего края»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161.6.1.1. Фольклор – народное творчество.</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contextualSpacing w:val="0"/>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640607" w:rsidRPr="006D2529" w:rsidRDefault="00BB5442">
      <w:pPr>
        <w:pStyle w:val="afff"/>
        <w:widowControl/>
        <w:spacing w:after="0" w:line="350" w:lineRule="auto"/>
        <w:ind w:left="0" w:firstLine="709"/>
        <w:contextualSpacing w:val="0"/>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w:t>
      </w:r>
    </w:p>
    <w:p w:rsidR="00640607" w:rsidRPr="006D2529" w:rsidRDefault="00BB5442">
      <w:pPr>
        <w:pStyle w:val="afff"/>
        <w:widowControl/>
        <w:spacing w:after="0" w:line="350" w:lineRule="auto"/>
        <w:ind w:left="0" w:firstLine="709"/>
        <w:contextualSpacing w:val="0"/>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принадлежности к народной или композиторской музыке;</w:t>
      </w:r>
    </w:p>
    <w:p w:rsidR="00640607" w:rsidRPr="006D2529" w:rsidRDefault="00BB5442">
      <w:pPr>
        <w:pStyle w:val="afff"/>
        <w:widowControl/>
        <w:spacing w:after="0" w:line="350" w:lineRule="auto"/>
        <w:ind w:left="0" w:firstLine="709"/>
        <w:contextualSpacing w:val="0"/>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640607" w:rsidRPr="006D2529" w:rsidRDefault="00BB5442">
      <w:pPr>
        <w:pStyle w:val="afff"/>
        <w:widowControl/>
        <w:spacing w:after="0" w:line="350" w:lineRule="auto"/>
        <w:ind w:left="0" w:firstLine="709"/>
        <w:contextualSpacing w:val="0"/>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жанра, основного настроения, характера музыки;</w:t>
      </w:r>
    </w:p>
    <w:p w:rsidR="00640607" w:rsidRPr="006D2529" w:rsidRDefault="00BB5442">
      <w:pPr>
        <w:pStyle w:val="afff"/>
        <w:widowControl/>
        <w:spacing w:after="0" w:line="350" w:lineRule="auto"/>
        <w:ind w:left="0" w:firstLine="709"/>
        <w:contextualSpacing w:val="0"/>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6.1.2. Календарный фольклор.</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народных песен, танцев;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lastRenderedPageBreak/>
        <w:t>161.</w:t>
      </w:r>
      <w:r w:rsidRPr="006D2529">
        <w:rPr>
          <w:rFonts w:ascii="Times New Roman" w:eastAsia="Times New Roman" w:hAnsi="Times New Roman"/>
          <w:sz w:val="24"/>
          <w:szCs w:val="24"/>
          <w:lang w:val="ru-RU" w:eastAsia="ru-RU"/>
        </w:rPr>
        <w:t>6.1.3. Семейный фольклор.</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фольклорными жанрами семейного цикла;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изучение особенностей их исполнения и звучания;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6.1.4. Наш край сегодня.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 xml:space="preserve">6.2. Модуль № 2 «Народное музыкальное творчество России»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6.2.1. Россия – наш общий дом.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знакомство со звучанием фольклорных образцов близких и далеких регионов в аудио- и видеозаписи;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принадлежности к народной или композиторской музыке;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жанра, характера музыки.</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6.2.2. Фольклорные жанры.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со звучанием фольклора разных регионов России в аудио- и видеозаписи;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аутентичная манера исполнения;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музыкальный фестиваль «Народы России».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6.2.3. Фольклор в творчестве профессиональных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widowControl/>
        <w:spacing w:after="0" w:line="350" w:lineRule="auto"/>
        <w:ind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640607" w:rsidRPr="006D2529" w:rsidRDefault="00BB5442">
      <w:pPr>
        <w:widowControl/>
        <w:spacing w:after="0" w:line="350" w:lineRule="auto"/>
        <w:ind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640607" w:rsidRPr="006D2529" w:rsidRDefault="00BB5442">
      <w:pPr>
        <w:widowControl/>
        <w:spacing w:after="0" w:line="350" w:lineRule="auto"/>
        <w:ind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40607" w:rsidRPr="006D2529" w:rsidRDefault="00BB5442">
      <w:pPr>
        <w:widowControl/>
        <w:spacing w:after="0" w:line="350" w:lineRule="auto"/>
        <w:ind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6.2.4. На рубежах культур.</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6.3.1. Образы родной земли.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6D2529">
        <w:rPr>
          <w:rFonts w:ascii="Times New Roman" w:eastAsia="SchoolBookSanPin" w:hAnsi="Times New Roman"/>
          <w:bCs/>
          <w:sz w:val="24"/>
          <w:szCs w:val="24"/>
          <w:lang w:val="ru-RU"/>
        </w:rPr>
        <w:t>на уровне начального общего образования</w:t>
      </w:r>
      <w:r w:rsidRPr="006D2529">
        <w:rPr>
          <w:rFonts w:ascii="Times New Roman" w:eastAsia="Times New Roman" w:hAnsi="Times New Roman"/>
          <w:sz w:val="24"/>
          <w:szCs w:val="24"/>
          <w:lang w:val="ru-RU" w:eastAsia="ru-RU"/>
        </w:rPr>
        <w:t>;</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lastRenderedPageBreak/>
        <w:t>161.</w:t>
      </w:r>
      <w:r w:rsidRPr="006D2529">
        <w:rPr>
          <w:rFonts w:ascii="Times New Roman" w:eastAsia="Times New Roman" w:hAnsi="Times New Roman"/>
          <w:sz w:val="24"/>
          <w:szCs w:val="24"/>
          <w:lang w:val="ru-RU" w:eastAsia="ru-RU"/>
        </w:rPr>
        <w:t>6.3.2. Золотой век русской культуры.</w:t>
      </w:r>
    </w:p>
    <w:p w:rsidR="00640607" w:rsidRPr="006D2529" w:rsidRDefault="00BB5442">
      <w:pPr>
        <w:pStyle w:val="afff"/>
        <w:widowControl/>
        <w:spacing w:after="0" w:line="350" w:lineRule="auto"/>
        <w:ind w:left="0" w:firstLine="709"/>
        <w:jc w:val="both"/>
        <w:rPr>
          <w:rFonts w:ascii="Times New Roman" w:eastAsia="Times New Roman" w:hAnsi="Times New Roman"/>
          <w:i/>
          <w:strike/>
          <w:sz w:val="24"/>
          <w:szCs w:val="24"/>
          <w:lang w:val="ru-RU" w:eastAsia="ru-RU"/>
        </w:rPr>
      </w:pPr>
      <w:r w:rsidRPr="006D2529">
        <w:rPr>
          <w:rFonts w:ascii="Times New Roman" w:eastAsia="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6D2529">
        <w:rPr>
          <w:rFonts w:ascii="Times New Roman" w:hAnsi="Times New Roman"/>
          <w:sz w:val="24"/>
          <w:szCs w:val="24"/>
          <w:lang w:val="ru-RU"/>
        </w:rPr>
        <w:t xml:space="preserve">Особенности отечественной музыкальной культуры </w:t>
      </w:r>
      <w:r w:rsidRPr="006D2529">
        <w:rPr>
          <w:rFonts w:ascii="Times New Roman" w:hAnsi="Times New Roman"/>
          <w:sz w:val="24"/>
          <w:szCs w:val="24"/>
        </w:rPr>
        <w:t>XIX</w:t>
      </w:r>
      <w:r w:rsidRPr="006D2529">
        <w:rPr>
          <w:rFonts w:ascii="Times New Roman" w:hAnsi="Times New Roman"/>
          <w:sz w:val="24"/>
          <w:szCs w:val="24"/>
          <w:lang w:val="ru-RU"/>
        </w:rPr>
        <w:t xml:space="preserve"> в. </w:t>
      </w:r>
      <w:r w:rsidRPr="006D2529">
        <w:rPr>
          <w:rFonts w:ascii="Times New Roman" w:eastAsia="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реконструкция костюмированного бала, музыкального салона.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6.3.3. История страны и народа в музыке русских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i/>
          <w:sz w:val="24"/>
          <w:szCs w:val="24"/>
          <w:lang w:val="ru-RU" w:eastAsia="ru-RU"/>
        </w:rPr>
      </w:pPr>
      <w:r w:rsidRPr="006D2529">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6D2529">
        <w:rPr>
          <w:rFonts w:ascii="Times New Roman" w:hAnsi="Times New Roman"/>
          <w:sz w:val="24"/>
          <w:szCs w:val="24"/>
          <w:lang w:val="ru-RU"/>
        </w:rPr>
        <w:t xml:space="preserve">Н.А. Римского-Корсакова, А.П. Бородина, М.П. Мусоргского, </w:t>
      </w:r>
      <w:r w:rsidRPr="006D2529">
        <w:rPr>
          <w:rFonts w:ascii="Times New Roman" w:eastAsia="Times New Roman" w:hAnsi="Times New Roman"/>
          <w:sz w:val="24"/>
          <w:szCs w:val="24"/>
          <w:lang w:val="ru-RU" w:eastAsia="ru-RU"/>
        </w:rPr>
        <w:t xml:space="preserve">С.С. Прокофьева, Г.В. Свиридова и других композиторов).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исполнение Гимна Российской Федерации;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trike/>
          <w:sz w:val="24"/>
          <w:szCs w:val="24"/>
          <w:lang w:val="ru-RU" w:eastAsia="ru-RU"/>
        </w:rPr>
      </w:pPr>
      <w:r w:rsidRPr="006D2529">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6D2529">
        <w:rPr>
          <w:rFonts w:ascii="Times New Roman" w:hAnsi="Times New Roman"/>
          <w:sz w:val="24"/>
          <w:szCs w:val="24"/>
          <w:lang w:val="ru-RU"/>
        </w:rPr>
        <w:t xml:space="preserve">русского музыкального общества </w:t>
      </w:r>
      <w:r w:rsidRPr="006D2529">
        <w:rPr>
          <w:rFonts w:ascii="Times New Roman" w:eastAsia="Times New Roman" w:hAnsi="Times New Roman"/>
          <w:sz w:val="24"/>
          <w:szCs w:val="24"/>
          <w:lang w:val="ru-RU" w:eastAsia="ru-RU"/>
        </w:rPr>
        <w:t xml:space="preserve">«Могучая кучка»;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6.3.4. Русский балет.</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знакомство с шедеврами русской балетной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посещение балетного спектакля (просмотр в видеозаписи);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6.3.5. Русская исполнительская школа.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творчество выдающихся отечественных исполнителей (</w:t>
      </w:r>
      <w:r w:rsidRPr="006D2529">
        <w:rPr>
          <w:rFonts w:ascii="Times New Roman" w:eastAsia="Times New Roman" w:hAnsi="Times New Roman"/>
          <w:sz w:val="24"/>
          <w:szCs w:val="24"/>
          <w:lang w:val="ru-RU"/>
        </w:rPr>
        <w:t xml:space="preserve">А.Г. Рубинштейн, </w:t>
      </w:r>
      <w:r w:rsidRPr="006D2529">
        <w:rPr>
          <w:rFonts w:ascii="Times New Roman" w:eastAsia="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дискуссия на тему «Исполнитель – соавтор композитора»;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6.3.6. Русская музыка – взгляд в будущее.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 xml:space="preserve">6.4. Модуль № 4 «Жанры музыкального искусства».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6.4.1. Камерная музыка.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индивидуальная или коллективная импровизация в заданной форме;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6.4.2. Циклические формы и жанры.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небольшого вокального цикла;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со строением сонатной формы;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6.4.3. Симфоническая музыка.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образно-тематический конспект;</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слушание целиком не менее одного симфонического произведения;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вариативно: посещение концерта (в том числе виртуального) симфонической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последующее составление рецензии на концерт.</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6.4.4. Театральные жанры.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отдельными номерами из известных опер, балетов;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различение, определение на слух: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тембров голосов оперных певцов;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оркестровых групп, тембров инструментов;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типа номера (соло, дуэт, хор);</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последующее составление рецензии на спектакль.</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Вариативные модули: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40607" w:rsidRPr="006D2529" w:rsidRDefault="00BB5442">
      <w:pPr>
        <w:widowControl/>
        <w:spacing w:after="0" w:line="350" w:lineRule="auto"/>
        <w:ind w:firstLine="709"/>
        <w:jc w:val="both"/>
        <w:rPr>
          <w:rFonts w:ascii="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6.5.1. </w:t>
      </w:r>
      <w:r w:rsidRPr="006D2529">
        <w:rPr>
          <w:rFonts w:ascii="Times New Roman" w:hAnsi="Times New Roman"/>
          <w:sz w:val="24"/>
          <w:szCs w:val="24"/>
          <w:lang w:val="ru-RU" w:eastAsia="ru-RU"/>
        </w:rPr>
        <w:t>Музыка – древнейший язык человечества</w:t>
      </w:r>
      <w:r w:rsidRPr="006D2529">
        <w:rPr>
          <w:rFonts w:ascii="Times New Roman" w:eastAsia="Times New Roman" w:hAnsi="Times New Roman"/>
          <w:sz w:val="24"/>
          <w:szCs w:val="24"/>
          <w:lang w:val="ru-RU" w:eastAsia="ru-RU"/>
        </w:rPr>
        <w:t>.</w:t>
      </w:r>
    </w:p>
    <w:p w:rsidR="00640607" w:rsidRPr="006D2529" w:rsidRDefault="00BB5442">
      <w:pPr>
        <w:widowControl/>
        <w:spacing w:after="0" w:line="350" w:lineRule="auto"/>
        <w:ind w:firstLine="709"/>
        <w:jc w:val="both"/>
        <w:rPr>
          <w:rFonts w:ascii="Times New Roman" w:hAnsi="Times New Roman"/>
          <w:sz w:val="24"/>
          <w:szCs w:val="24"/>
          <w:lang w:val="ru-RU" w:eastAsia="ru-RU"/>
        </w:rPr>
      </w:pPr>
      <w:r w:rsidRPr="006D2529">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40607" w:rsidRPr="006D2529" w:rsidRDefault="00BB5442">
      <w:pPr>
        <w:widowControl/>
        <w:spacing w:after="0" w:line="350" w:lineRule="auto"/>
        <w:ind w:firstLine="709"/>
        <w:jc w:val="both"/>
        <w:rPr>
          <w:rFonts w:ascii="Times New Roman" w:hAnsi="Times New Roman"/>
          <w:sz w:val="24"/>
          <w:szCs w:val="24"/>
          <w:lang w:val="ru-RU" w:eastAsia="ru-RU"/>
        </w:rPr>
      </w:pPr>
      <w:r w:rsidRPr="006D2529">
        <w:rPr>
          <w:rFonts w:ascii="Times New Roman" w:hAnsi="Times New Roman"/>
          <w:sz w:val="24"/>
          <w:szCs w:val="24"/>
          <w:lang w:val="ru-RU" w:eastAsia="ru-RU"/>
        </w:rPr>
        <w:t>Виды деятельности обучающихся:</w:t>
      </w:r>
    </w:p>
    <w:p w:rsidR="00640607" w:rsidRPr="006D2529" w:rsidRDefault="00BB5442">
      <w:pPr>
        <w:widowControl/>
        <w:spacing w:after="0" w:line="350" w:lineRule="auto"/>
        <w:ind w:firstLine="709"/>
        <w:jc w:val="both"/>
        <w:rPr>
          <w:rFonts w:ascii="Times New Roman" w:hAnsi="Times New Roman"/>
          <w:sz w:val="24"/>
          <w:szCs w:val="24"/>
          <w:lang w:val="ru-RU" w:eastAsia="ru-RU"/>
        </w:rPr>
      </w:pPr>
      <w:r w:rsidRPr="006D2529">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640607" w:rsidRPr="006D2529" w:rsidRDefault="00BB5442">
      <w:pPr>
        <w:widowControl/>
        <w:spacing w:after="0" w:line="350" w:lineRule="auto"/>
        <w:ind w:firstLine="709"/>
        <w:jc w:val="both"/>
        <w:rPr>
          <w:rFonts w:ascii="Times New Roman" w:hAnsi="Times New Roman"/>
          <w:sz w:val="24"/>
          <w:szCs w:val="24"/>
          <w:lang w:val="ru-RU" w:eastAsia="ru-RU"/>
        </w:rPr>
      </w:pPr>
      <w:r w:rsidRPr="006D2529">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640607" w:rsidRPr="006D2529" w:rsidRDefault="00BB5442">
      <w:pPr>
        <w:widowControl/>
        <w:spacing w:after="0" w:line="350" w:lineRule="auto"/>
        <w:ind w:firstLine="709"/>
        <w:jc w:val="both"/>
        <w:rPr>
          <w:rFonts w:ascii="Times New Roman" w:hAnsi="Times New Roman"/>
          <w:sz w:val="24"/>
          <w:szCs w:val="24"/>
          <w:lang w:val="ru-RU" w:eastAsia="ru-RU"/>
        </w:rPr>
      </w:pPr>
      <w:r w:rsidRPr="006D2529">
        <w:rPr>
          <w:rFonts w:ascii="Times New Roman" w:hAnsi="Times New Roman"/>
          <w:sz w:val="24"/>
          <w:szCs w:val="24"/>
          <w:lang w:val="ru-RU" w:eastAsia="ru-RU"/>
        </w:rPr>
        <w:t>озвучивание, театрализация легенды (мифа) о музыке;</w:t>
      </w:r>
    </w:p>
    <w:p w:rsidR="00640607" w:rsidRPr="006D2529" w:rsidRDefault="00BB5442">
      <w:pPr>
        <w:pStyle w:val="afff"/>
        <w:widowControl/>
        <w:spacing w:after="0" w:line="350" w:lineRule="auto"/>
        <w:ind w:left="0" w:firstLine="709"/>
        <w:jc w:val="both"/>
        <w:rPr>
          <w:rFonts w:ascii="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к</w:t>
      </w:r>
      <w:r w:rsidRPr="006D2529">
        <w:rPr>
          <w:rFonts w:ascii="Times New Roman" w:hAnsi="Times New Roman"/>
          <w:sz w:val="24"/>
          <w:szCs w:val="24"/>
          <w:lang w:val="ru-RU" w:eastAsia="ru-RU"/>
        </w:rPr>
        <w:t>весты, викторины, интеллектуальные игры;</w:t>
      </w:r>
    </w:p>
    <w:p w:rsidR="00640607" w:rsidRPr="006D2529" w:rsidRDefault="00BB5442">
      <w:pPr>
        <w:widowControl/>
        <w:spacing w:after="0" w:line="350" w:lineRule="auto"/>
        <w:ind w:firstLine="709"/>
        <w:jc w:val="both"/>
        <w:rPr>
          <w:rFonts w:ascii="Times New Roman" w:hAnsi="Times New Roman"/>
          <w:sz w:val="24"/>
          <w:szCs w:val="24"/>
          <w:lang w:val="ru-RU" w:eastAsia="ru-RU"/>
        </w:rPr>
      </w:pPr>
      <w:r w:rsidRPr="006D2529">
        <w:rPr>
          <w:rFonts w:ascii="Times New Roman" w:hAnsi="Times New Roman"/>
          <w:sz w:val="24"/>
          <w:szCs w:val="24"/>
          <w:lang w:val="ru-RU" w:eastAsia="ru-RU"/>
        </w:rPr>
        <w:lastRenderedPageBreak/>
        <w:t>исследовательские проекты в рамках тематики «Мифы Древней Греции в музыкальном искусстве XVII—XX веков».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народных песен, танцев;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6.5.3. Музыкальный фольклор народов Азии и Африки.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народных песен, танцев;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исследовательские проекты по теме «Музыка стран Азии и Африки».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6.5.4. Народная музыка Американского континента.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народных песен, танцев;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 xml:space="preserve">6.6. Модуль № 6 «Европейская классическая музыка».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6.6.1. Национальные истоки классической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6.6.2. Музыкант и публика.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образцами виртуозной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6.6.3. Музыка – зеркало эпохи.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исполнение вокальных, ритмических, речевых канонов;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6.6.4. Музыкальный образ.</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lastRenderedPageBreak/>
        <w:t>161.</w:t>
      </w:r>
      <w:r w:rsidRPr="006D2529">
        <w:rPr>
          <w:rFonts w:ascii="Times New Roman" w:eastAsia="Times New Roman" w:hAnsi="Times New Roman"/>
          <w:sz w:val="24"/>
          <w:szCs w:val="24"/>
          <w:lang w:val="ru-RU" w:eastAsia="ru-RU"/>
        </w:rPr>
        <w:t>6.6.5. Музыкальная драматургия.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6.6.6. Музыкальный стиль.</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 в звучании незнакомого произведения: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принадлежности к одному из изученных стилей;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жанра, круга образов;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вариативно: исследовательские проекты, посвященные эстетике и особенностям музыкального искусства различных стилей XX века.</w:t>
      </w:r>
    </w:p>
    <w:p w:rsidR="00640607" w:rsidRPr="006D2529" w:rsidRDefault="00BB5442">
      <w:pPr>
        <w:pStyle w:val="afff"/>
        <w:widowControl/>
        <w:spacing w:after="0" w:line="350" w:lineRule="auto"/>
        <w:ind w:left="0" w:firstLine="709"/>
        <w:jc w:val="both"/>
        <w:rPr>
          <w:rFonts w:ascii="Times New Roman" w:eastAsia="Times New Roman" w:hAnsi="Times New Roman"/>
          <w:i/>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 xml:space="preserve">6.7. Модуль № 7 «Духовная музыка»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6.7.1. Храмовый синтез искусств.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к русской православной традиции;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западноевропейской христианской традиции;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другим конфессиям (по выбору учителя);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посещение концерта духовной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i/>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 xml:space="preserve">6.7.2. Развитие церковной музыки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историей возникновения нотной записи;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слушание духовной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состава исполнителей;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типа фактуры (хоральный склад, полифония);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6.7.3. Музыкальные жанры богослужения.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вокализация музыкальных тем изучаемых духовных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6.7.4. Религиозные темы и образы в современной музыке.</w:t>
      </w:r>
    </w:p>
    <w:p w:rsidR="00640607" w:rsidRPr="006D2529" w:rsidRDefault="00BB5442">
      <w:pPr>
        <w:pStyle w:val="afff"/>
        <w:widowControl/>
        <w:spacing w:after="0" w:line="350" w:lineRule="auto"/>
        <w:ind w:left="0" w:firstLine="709"/>
        <w:jc w:val="both"/>
        <w:rPr>
          <w:rFonts w:ascii="Times New Roman" w:eastAsia="Times New Roman" w:hAnsi="Times New Roman"/>
          <w:i/>
          <w:sz w:val="24"/>
          <w:szCs w:val="24"/>
          <w:lang w:val="ru-RU" w:eastAsia="ru-RU"/>
        </w:rPr>
      </w:pPr>
      <w:r w:rsidRPr="006D2529">
        <w:rPr>
          <w:rFonts w:ascii="Times New Roman" w:eastAsia="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6D2529">
        <w:rPr>
          <w:rFonts w:ascii="Times New Roman" w:hAnsi="Times New Roman"/>
          <w:sz w:val="24"/>
          <w:szCs w:val="24"/>
          <w:lang w:val="ru-RU"/>
        </w:rPr>
        <w:t xml:space="preserve">современной </w:t>
      </w:r>
      <w:r w:rsidRPr="006D2529">
        <w:rPr>
          <w:rFonts w:ascii="Times New Roman" w:eastAsia="Times New Roman" w:hAnsi="Times New Roman"/>
          <w:sz w:val="24"/>
          <w:szCs w:val="24"/>
          <w:lang w:val="ru-RU" w:eastAsia="ru-RU"/>
        </w:rPr>
        <w:t xml:space="preserve">культуры.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 xml:space="preserve">6.8. Модуль № 8 «Современная музыка: основные жанры и направления»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6.8.1. Джаз.</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определение на слух: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принадлежности к джазовой или классической музыке;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исполнительского состава (манера пения, состав инструментов);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сочинение блюза; посещение концерта джазовой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161.6.8.2. Мюзикл.</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отдельных номеров из мюзиклов.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161.6.8.3. Молодежная музыкальная культура.</w:t>
      </w:r>
    </w:p>
    <w:p w:rsidR="00640607" w:rsidRPr="006D2529" w:rsidRDefault="00BB5442">
      <w:pPr>
        <w:pStyle w:val="afff"/>
        <w:spacing w:line="350" w:lineRule="auto"/>
        <w:ind w:left="0"/>
        <w:jc w:val="both"/>
        <w:rPr>
          <w:rFonts w:ascii="Times New Roman" w:hAnsi="Times New Roman"/>
          <w:sz w:val="24"/>
          <w:szCs w:val="24"/>
          <w:lang w:val="ru-RU"/>
        </w:rPr>
      </w:pPr>
      <w:r w:rsidRPr="006D2529">
        <w:rPr>
          <w:rFonts w:ascii="Times New Roman" w:eastAsia="Times New Roman" w:hAnsi="Times New Roman"/>
          <w:sz w:val="24"/>
          <w:szCs w:val="24"/>
          <w:lang w:val="ru-RU" w:eastAsia="ru-RU"/>
        </w:rPr>
        <w:t xml:space="preserve">Содержание: направления и стили молодежной музыкальной культуры XX–XXI веков </w:t>
      </w:r>
      <w:r w:rsidRPr="006D2529">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640607" w:rsidRPr="006D2529" w:rsidRDefault="00BB5442">
      <w:pPr>
        <w:pStyle w:val="afff"/>
        <w:widowControl/>
        <w:spacing w:after="0" w:line="350" w:lineRule="auto"/>
        <w:ind w:left="0" w:firstLine="709"/>
        <w:jc w:val="both"/>
        <w:rPr>
          <w:rFonts w:ascii="Times New Roman" w:eastAsia="Times New Roman" w:hAnsi="Times New Roman"/>
          <w:i/>
          <w:sz w:val="24"/>
          <w:szCs w:val="24"/>
          <w:lang w:val="ru-RU" w:eastAsia="ru-RU"/>
        </w:rPr>
      </w:pPr>
      <w:r w:rsidRPr="006D2529">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6D2529">
        <w:rPr>
          <w:rFonts w:ascii="Times New Roman" w:eastAsia="Times New Roman" w:hAnsi="Times New Roman"/>
          <w:sz w:val="24"/>
          <w:szCs w:val="24"/>
          <w:lang w:val="ru-RU" w:eastAsia="ru-RU"/>
        </w:rPr>
        <w:t xml:space="preserve"> </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дискуссия на тему «Современная музыка»;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презентация альбома своей любимой группы.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161.6.8.4. Музыка цифрового мира.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просмотр музыкального клипа популярного исполнителя, анализ его художественного образа, стиля, выразительных средств;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 исполнение популярной современной песни;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 xml:space="preserve">6.9. Модуль № 9 «Связь музыки с другими видами искусства» </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6.9.1. </w:t>
      </w:r>
      <w:r w:rsidRPr="006D2529">
        <w:rPr>
          <w:rFonts w:ascii="Times New Roman" w:hAnsi="Times New Roman"/>
          <w:sz w:val="24"/>
          <w:szCs w:val="24"/>
          <w:lang w:val="ru-RU"/>
        </w:rPr>
        <w:t>Музыка и литература</w:t>
      </w:r>
      <w:r w:rsidRPr="006D2529">
        <w:rPr>
          <w:rFonts w:ascii="Times New Roman" w:eastAsia="Times New Roman" w:hAnsi="Times New Roman"/>
          <w:sz w:val="24"/>
          <w:szCs w:val="24"/>
          <w:lang w:val="ru-RU" w:eastAsia="ru-RU"/>
        </w:rPr>
        <w:t>.</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образцами вокальной и инструментальной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рисование образов программной музыки;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6.9.2. Музыка и живопись.</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6.9.3. Музыка и театр.</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знакомство с образцами музыки, созданной отечественными и иностранными композиторами для драматического театра;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161.6.9.4. Музыка кино и телевидения.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Виды деятельности обучающихся: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разучивание, исполнение песни из фильма;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 патриотического воспитания:</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интерес к изучению истории отечественной музыкальной культуры;</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стремление развивать и сохранять музыкальную культуру своей страны, своего края;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2)</w:t>
      </w:r>
      <w:r w:rsidRPr="006D2529">
        <w:rPr>
          <w:rFonts w:ascii="Times New Roman" w:eastAsia="Times New Roman" w:hAnsi="Times New Roman"/>
          <w:sz w:val="24"/>
          <w:szCs w:val="24"/>
          <w:lang w:val="ru-RU" w:eastAsia="ru-RU"/>
        </w:rPr>
        <w:t> </w:t>
      </w:r>
      <w:r w:rsidRPr="006D2529">
        <w:rPr>
          <w:rFonts w:ascii="Times New Roman" w:hAnsi="Times New Roman"/>
          <w:sz w:val="24"/>
          <w:szCs w:val="24"/>
          <w:lang w:val="ru-RU"/>
        </w:rPr>
        <w:t>гражданского воспитания:</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640607" w:rsidRPr="006D2529" w:rsidRDefault="00BB5442">
      <w:pPr>
        <w:pStyle w:val="afff"/>
        <w:widowControl/>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6D2529">
        <w:rPr>
          <w:rFonts w:ascii="Times New Roman" w:eastAsia="Times New Roman" w:hAnsi="Times New Roman"/>
          <w:sz w:val="24"/>
          <w:szCs w:val="24"/>
          <w:lang w:val="ru-RU" w:eastAsia="ru-RU"/>
        </w:rPr>
        <w:t>;</w:t>
      </w:r>
    </w:p>
    <w:p w:rsidR="00640607" w:rsidRPr="006D2529" w:rsidRDefault="00BB5442">
      <w:pPr>
        <w:spacing w:line="350" w:lineRule="auto"/>
        <w:ind w:firstLine="709"/>
        <w:contextualSpacing/>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3) духовно-нравственного воспитания:</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ориентация на моральные ценности и нормы в ситуациях нравственного выбора;</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640607" w:rsidRPr="006D2529" w:rsidRDefault="00BB5442">
      <w:pPr>
        <w:spacing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6D2529">
        <w:rPr>
          <w:rFonts w:ascii="Times New Roman" w:eastAsia="Times New Roman" w:hAnsi="Times New Roman"/>
          <w:sz w:val="24"/>
          <w:szCs w:val="24"/>
          <w:lang w:val="ru-RU" w:eastAsia="ru-RU"/>
        </w:rPr>
        <w:t>;</w:t>
      </w:r>
    </w:p>
    <w:p w:rsidR="00640607" w:rsidRPr="006D2529" w:rsidRDefault="00BB5442">
      <w:pPr>
        <w:spacing w:line="350" w:lineRule="auto"/>
        <w:ind w:firstLine="709"/>
        <w:contextualSpacing/>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4) эстетического воспитания:</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осознание ценности творчества, таланта;</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640607" w:rsidRPr="006D2529" w:rsidRDefault="00BB5442">
      <w:pPr>
        <w:spacing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стремление к самовыражению в разных видах искусства</w:t>
      </w:r>
      <w:r w:rsidRPr="006D2529">
        <w:rPr>
          <w:rFonts w:ascii="Times New Roman" w:eastAsia="Times New Roman" w:hAnsi="Times New Roman"/>
          <w:sz w:val="24"/>
          <w:szCs w:val="24"/>
          <w:lang w:val="ru-RU" w:eastAsia="ru-RU"/>
        </w:rPr>
        <w:t>;</w:t>
      </w:r>
    </w:p>
    <w:p w:rsidR="00640607" w:rsidRPr="006D2529" w:rsidRDefault="00BB5442">
      <w:pPr>
        <w:spacing w:line="350" w:lineRule="auto"/>
        <w:ind w:firstLine="709"/>
        <w:contextualSpacing/>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5) ценности научного познания: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6D2529">
        <w:rPr>
          <w:rFonts w:ascii="Times New Roman" w:eastAsia="Times New Roman" w:hAnsi="Times New Roman"/>
          <w:sz w:val="24"/>
          <w:szCs w:val="24"/>
          <w:lang w:val="ru-RU" w:eastAsia="ru-RU"/>
        </w:rPr>
        <w:t>;</w:t>
      </w:r>
    </w:p>
    <w:p w:rsidR="00640607" w:rsidRPr="006D2529" w:rsidRDefault="00BB5442">
      <w:pPr>
        <w:spacing w:after="0" w:line="350" w:lineRule="auto"/>
        <w:ind w:firstLine="709"/>
        <w:contextualSpacing/>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640607" w:rsidRPr="006D2529" w:rsidRDefault="00BB5442">
      <w:pPr>
        <w:spacing w:after="0"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 xml:space="preserve">осознание ценности жизни с использованием собственного жизненного опыта и опыта </w:t>
      </w:r>
      <w:r w:rsidRPr="006D2529">
        <w:rPr>
          <w:rFonts w:ascii="Times New Roman" w:hAnsi="Times New Roman"/>
          <w:sz w:val="24"/>
          <w:szCs w:val="24"/>
          <w:lang w:val="ru-RU"/>
        </w:rPr>
        <w:lastRenderedPageBreak/>
        <w:t>восприятия произведений искусства;</w:t>
      </w:r>
    </w:p>
    <w:p w:rsidR="00640607" w:rsidRPr="006D2529" w:rsidRDefault="00BB5442">
      <w:pPr>
        <w:spacing w:after="0"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40607" w:rsidRPr="006D2529" w:rsidRDefault="00BB5442">
      <w:pPr>
        <w:spacing w:after="0"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40607" w:rsidRPr="006D2529" w:rsidRDefault="00BB5442">
      <w:pPr>
        <w:spacing w:after="0"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6D2529">
        <w:rPr>
          <w:rFonts w:ascii="Times New Roman" w:eastAsia="Times New Roman" w:hAnsi="Times New Roman"/>
          <w:sz w:val="24"/>
          <w:szCs w:val="24"/>
          <w:lang w:val="ru-RU" w:eastAsia="ru-RU"/>
        </w:rPr>
        <w:t>;</w:t>
      </w:r>
    </w:p>
    <w:p w:rsidR="00640607" w:rsidRPr="006D2529" w:rsidRDefault="00BB5442">
      <w:pPr>
        <w:spacing w:line="350" w:lineRule="auto"/>
        <w:ind w:firstLine="709"/>
        <w:contextualSpacing/>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7) трудового воспитания:</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установка на посильное активное участие в практической деятельности;</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трудолюбие в учебе, настойчивость в достижении поставленных целей;</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интерес к практическому изучению профессий в сфере культуры и искусства;</w:t>
      </w:r>
    </w:p>
    <w:p w:rsidR="00640607" w:rsidRPr="006D2529" w:rsidRDefault="00BB5442">
      <w:pPr>
        <w:spacing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уважение к труду и результатам трудовой деятельности</w:t>
      </w:r>
      <w:r w:rsidRPr="006D2529">
        <w:rPr>
          <w:rFonts w:ascii="Times New Roman" w:eastAsia="Times New Roman" w:hAnsi="Times New Roman"/>
          <w:sz w:val="24"/>
          <w:szCs w:val="24"/>
          <w:lang w:val="ru-RU" w:eastAsia="ru-RU"/>
        </w:rPr>
        <w:t>;</w:t>
      </w:r>
    </w:p>
    <w:p w:rsidR="00640607" w:rsidRPr="006D2529" w:rsidRDefault="00BB5442">
      <w:pPr>
        <w:spacing w:line="350" w:lineRule="auto"/>
        <w:ind w:firstLine="709"/>
        <w:contextualSpacing/>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8) экологического воспитания:</w:t>
      </w:r>
    </w:p>
    <w:p w:rsidR="00640607" w:rsidRPr="006D2529" w:rsidRDefault="00BB5442">
      <w:pPr>
        <w:spacing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нравственно-эстетическое отношение к природе,</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участие в экологических проектах через различные формы музыкального творчества</w:t>
      </w:r>
    </w:p>
    <w:p w:rsidR="00640607" w:rsidRPr="006D2529" w:rsidRDefault="00BB5442">
      <w:pPr>
        <w:pStyle w:val="afd"/>
        <w:spacing w:line="350" w:lineRule="auto"/>
        <w:ind w:left="0" w:right="0" w:firstLine="709"/>
        <w:rPr>
          <w:rFonts w:ascii="Times New Roman" w:hAnsi="Times New Roman"/>
          <w:sz w:val="24"/>
          <w:szCs w:val="24"/>
          <w:lang w:val="ru-RU"/>
        </w:rPr>
      </w:pPr>
      <w:r w:rsidRPr="006D2529">
        <w:rPr>
          <w:rFonts w:ascii="Times New Roman" w:hAnsi="Times New Roman"/>
          <w:sz w:val="24"/>
          <w:szCs w:val="24"/>
          <w:lang w:val="ru-RU"/>
        </w:rPr>
        <w:t>9)</w:t>
      </w:r>
      <w:r w:rsidRPr="006D2529">
        <w:rPr>
          <w:rFonts w:ascii="Times New Roman" w:eastAsia="Times New Roman" w:hAnsi="Times New Roman"/>
          <w:sz w:val="24"/>
          <w:szCs w:val="24"/>
          <w:lang w:val="ru-RU" w:eastAsia="ru-RU"/>
        </w:rPr>
        <w:t> </w:t>
      </w:r>
      <w:r w:rsidRPr="006D2529">
        <w:rPr>
          <w:rFonts w:ascii="Times New Roman" w:hAnsi="Times New Roman"/>
          <w:sz w:val="24"/>
          <w:szCs w:val="24"/>
          <w:lang w:val="ru-RU"/>
        </w:rPr>
        <w:t>адаптации к изменяющимся условиям социальной и природной среды:</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40607" w:rsidRPr="006D2529" w:rsidRDefault="00BB5442">
      <w:pPr>
        <w:pStyle w:val="afd"/>
        <w:spacing w:line="350" w:lineRule="auto"/>
        <w:ind w:left="0" w:right="0" w:firstLine="709"/>
        <w:contextualSpacing/>
        <w:rPr>
          <w:rFonts w:ascii="Times New Roman" w:hAnsi="Times New Roman"/>
          <w:i/>
          <w:sz w:val="24"/>
          <w:szCs w:val="24"/>
          <w:lang w:val="ru-RU"/>
        </w:rPr>
      </w:pPr>
      <w:r w:rsidRPr="006D2529">
        <w:rPr>
          <w:rFonts w:ascii="Times New Roman" w:hAnsi="Times New Roman"/>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lastRenderedPageBreak/>
        <w:t>161.7.2.1. У обучающегося будут сформированы следующие базовые логические действия как часть универсальных познавательных учебных действий:</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6D2529">
        <w:rPr>
          <w:rFonts w:ascii="Times New Roman" w:eastAsia="Times New Roman" w:hAnsi="Times New Roman"/>
          <w:sz w:val="24"/>
          <w:szCs w:val="24"/>
          <w:lang w:val="ru-RU" w:eastAsia="ru-RU"/>
        </w:rPr>
        <w:t>.</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использовать вопросы как исследовательский инструмент познания;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40607" w:rsidRPr="006D2529" w:rsidRDefault="00BB5442">
      <w:pPr>
        <w:spacing w:after="0"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6D2529">
        <w:rPr>
          <w:rFonts w:ascii="Times New Roman" w:eastAsia="Times New Roman" w:hAnsi="Times New Roman"/>
          <w:sz w:val="24"/>
          <w:szCs w:val="24"/>
          <w:lang w:val="ru-RU" w:eastAsia="ru-RU"/>
        </w:rPr>
        <w:t>.</w:t>
      </w:r>
    </w:p>
    <w:p w:rsidR="00640607" w:rsidRPr="006D2529" w:rsidRDefault="00BB5442">
      <w:pPr>
        <w:pStyle w:val="afff"/>
        <w:widowControl/>
        <w:spacing w:after="0" w:line="350" w:lineRule="auto"/>
        <w:ind w:left="0" w:firstLine="709"/>
        <w:jc w:val="both"/>
        <w:rPr>
          <w:rFonts w:ascii="Times New Roman" w:eastAsia="SchoolBookSanPin" w:hAnsi="Times New Roman"/>
          <w:sz w:val="24"/>
          <w:szCs w:val="24"/>
          <w:lang w:val="ru-RU"/>
        </w:rPr>
      </w:pPr>
      <w:r w:rsidRPr="006D2529">
        <w:rPr>
          <w:rFonts w:ascii="Times New Roman" w:eastAsia="Times New Roman" w:hAnsi="Times New Roman"/>
          <w:sz w:val="24"/>
          <w:szCs w:val="24"/>
          <w:lang w:val="ru-RU" w:eastAsia="ru-RU"/>
        </w:rPr>
        <w:t>161.7.2.3. </w:t>
      </w:r>
      <w:r w:rsidRPr="006D2529">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6D2529">
        <w:rPr>
          <w:rFonts w:ascii="Times New Roman" w:eastAsia="SchoolBookSanPin" w:hAnsi="Times New Roman"/>
          <w:bCs/>
          <w:sz w:val="24"/>
          <w:szCs w:val="24"/>
          <w:lang w:val="ru-RU"/>
        </w:rPr>
        <w:t>универсальных познавательных учебных действий</w:t>
      </w:r>
      <w:r w:rsidRPr="006D2529">
        <w:rPr>
          <w:rFonts w:ascii="Times New Roman" w:eastAsia="SchoolBookSanPin" w:hAnsi="Times New Roman"/>
          <w:sz w:val="24"/>
          <w:szCs w:val="24"/>
          <w:lang w:val="ru-RU"/>
        </w:rPr>
        <w:t>:</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понимать специфику работы с аудиоинформацией, музыкальными записями;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выбирать, анализировать, интерпретировать, обобщать и систематизировать информацию, </w:t>
      </w:r>
      <w:r w:rsidRPr="006D2529">
        <w:rPr>
          <w:rFonts w:ascii="Times New Roman" w:hAnsi="Times New Roman"/>
          <w:sz w:val="24"/>
          <w:szCs w:val="24"/>
          <w:lang w:val="ru-RU"/>
        </w:rPr>
        <w:lastRenderedPageBreak/>
        <w:t>представленную в аудио- и видеоформатах, текстах, таблицах, схемах;</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640607" w:rsidRPr="006D2529" w:rsidRDefault="00BB5442">
      <w:pPr>
        <w:pStyle w:val="afff"/>
        <w:widowControl/>
        <w:spacing w:after="0" w:line="350" w:lineRule="auto"/>
        <w:ind w:left="0" w:firstLine="709"/>
        <w:jc w:val="both"/>
        <w:rPr>
          <w:rFonts w:ascii="Times New Roman" w:eastAsia="SchoolBookSanPin" w:hAnsi="Times New Roman"/>
          <w:sz w:val="24"/>
          <w:szCs w:val="24"/>
          <w:lang w:val="ru-RU"/>
        </w:rPr>
      </w:pPr>
      <w:r w:rsidRPr="006D2529">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6D2529">
        <w:rPr>
          <w:rFonts w:ascii="Times New Roman" w:eastAsia="SchoolBookSanPin" w:hAnsi="Times New Roman"/>
          <w:sz w:val="24"/>
          <w:szCs w:val="24"/>
          <w:lang w:val="ru-RU"/>
        </w:rPr>
        <w:t>.</w:t>
      </w:r>
    </w:p>
    <w:p w:rsidR="00640607" w:rsidRPr="006D2529" w:rsidRDefault="00BB5442">
      <w:pPr>
        <w:pStyle w:val="afff"/>
        <w:widowControl/>
        <w:spacing w:after="0" w:line="350" w:lineRule="auto"/>
        <w:ind w:left="0" w:firstLine="709"/>
        <w:jc w:val="both"/>
        <w:rPr>
          <w:rFonts w:ascii="Times New Roman" w:eastAsia="SchoolBookSanPin" w:hAnsi="Times New Roman"/>
          <w:sz w:val="24"/>
          <w:szCs w:val="24"/>
          <w:lang w:val="ru-RU"/>
        </w:rPr>
      </w:pPr>
      <w:r w:rsidRPr="006D2529">
        <w:rPr>
          <w:rFonts w:ascii="Times New Roman" w:eastAsia="Times New Roman" w:hAnsi="Times New Roman"/>
          <w:sz w:val="24"/>
          <w:szCs w:val="24"/>
          <w:lang w:val="ru-RU" w:eastAsia="ru-RU"/>
        </w:rPr>
        <w:t>161.7.2.4. </w:t>
      </w:r>
      <w:r w:rsidRPr="006D2529">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40607" w:rsidRPr="006D2529" w:rsidRDefault="00BB5442">
      <w:pPr>
        <w:pStyle w:val="afff"/>
        <w:widowControl/>
        <w:spacing w:after="0" w:line="350" w:lineRule="auto"/>
        <w:ind w:left="0" w:firstLine="709"/>
        <w:jc w:val="both"/>
        <w:rPr>
          <w:rFonts w:ascii="Times New Roman" w:eastAsia="SchoolBookSanPin" w:hAnsi="Times New Roman"/>
          <w:sz w:val="24"/>
          <w:szCs w:val="24"/>
          <w:lang w:val="ru-RU"/>
        </w:rPr>
      </w:pPr>
      <w:r w:rsidRPr="006D2529">
        <w:rPr>
          <w:rFonts w:ascii="Times New Roman" w:eastAsia="Times New Roman" w:hAnsi="Times New Roman"/>
          <w:sz w:val="24"/>
          <w:szCs w:val="24"/>
          <w:lang w:val="ru-RU" w:eastAsia="ru-RU"/>
        </w:rPr>
        <w:t>161.7.2.5. </w:t>
      </w:r>
      <w:r w:rsidRPr="006D2529">
        <w:rPr>
          <w:rFonts w:ascii="Times New Roman" w:eastAsia="SchoolBookSanPin" w:hAnsi="Times New Roman"/>
          <w:sz w:val="24"/>
          <w:szCs w:val="24"/>
          <w:lang w:val="ru-RU"/>
        </w:rPr>
        <w:t xml:space="preserve">У обучающегося будут сформированы умения как часть </w:t>
      </w:r>
      <w:r w:rsidRPr="006D2529">
        <w:rPr>
          <w:rFonts w:ascii="Times New Roman" w:eastAsia="SchoolBookSanPin" w:hAnsi="Times New Roman"/>
          <w:bCs/>
          <w:sz w:val="24"/>
          <w:szCs w:val="24"/>
          <w:lang w:val="ru-RU"/>
        </w:rPr>
        <w:t>универсальных коммуникативных учебных действий</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contextualSpacing/>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1)</w:t>
      </w:r>
      <w:r w:rsidRPr="006D2529">
        <w:rPr>
          <w:rFonts w:ascii="Times New Roman" w:eastAsia="Times New Roman" w:hAnsi="Times New Roman"/>
          <w:sz w:val="24"/>
          <w:szCs w:val="24"/>
          <w:lang w:val="ru-RU" w:eastAsia="ru-RU"/>
        </w:rPr>
        <w:t> </w:t>
      </w:r>
      <w:r w:rsidRPr="006D2529">
        <w:rPr>
          <w:rFonts w:ascii="Times New Roman" w:eastAsia="SchoolBookSanPin" w:hAnsi="Times New Roman"/>
          <w:bCs/>
          <w:sz w:val="24"/>
          <w:szCs w:val="24"/>
          <w:lang w:val="ru-RU"/>
        </w:rPr>
        <w:t>невербальная коммуникация: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эффективно использовать интонационно-выразительные возможности в ситуации публичного выступления;</w:t>
      </w:r>
    </w:p>
    <w:p w:rsidR="00640607" w:rsidRPr="006D2529" w:rsidRDefault="00BB5442">
      <w:pPr>
        <w:spacing w:after="0" w:line="350" w:lineRule="auto"/>
        <w:ind w:firstLine="709"/>
        <w:contextualSpacing/>
        <w:jc w:val="both"/>
        <w:rPr>
          <w:rFonts w:ascii="Times New Roman" w:eastAsia="SchoolBookSanPin" w:hAnsi="Times New Roman"/>
          <w:bCs/>
          <w:sz w:val="24"/>
          <w:szCs w:val="24"/>
          <w:lang w:val="ru-RU"/>
        </w:rPr>
      </w:pPr>
      <w:r w:rsidRPr="006D2529">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6D2529">
        <w:rPr>
          <w:rFonts w:ascii="Times New Roman" w:eastAsia="SchoolBookSanPin" w:hAnsi="Times New Roman"/>
          <w:bCs/>
          <w:sz w:val="24"/>
          <w:szCs w:val="24"/>
          <w:lang w:val="ru-RU"/>
        </w:rPr>
        <w:t>;</w:t>
      </w:r>
    </w:p>
    <w:p w:rsidR="00640607" w:rsidRPr="006D2529" w:rsidRDefault="00BB5442">
      <w:pPr>
        <w:spacing w:after="0" w:line="350" w:lineRule="auto"/>
        <w:ind w:firstLine="709"/>
        <w:contextualSpacing/>
        <w:jc w:val="both"/>
        <w:rPr>
          <w:rFonts w:ascii="Times New Roman" w:eastAsia="SchoolBookSanPin" w:hAnsi="Times New Roman"/>
          <w:bCs/>
          <w:sz w:val="24"/>
          <w:szCs w:val="24"/>
          <w:lang w:val="ru-RU"/>
        </w:rPr>
      </w:pPr>
      <w:r w:rsidRPr="006D2529">
        <w:rPr>
          <w:rFonts w:ascii="Times New Roman" w:eastAsia="SchoolBookSanPin" w:hAnsi="Times New Roman"/>
          <w:bCs/>
          <w:sz w:val="24"/>
          <w:szCs w:val="24"/>
          <w:lang w:val="ru-RU"/>
        </w:rPr>
        <w:t>2)</w:t>
      </w:r>
      <w:r w:rsidRPr="006D2529">
        <w:rPr>
          <w:rFonts w:ascii="Times New Roman" w:eastAsia="Times New Roman" w:hAnsi="Times New Roman"/>
          <w:sz w:val="24"/>
          <w:szCs w:val="24"/>
          <w:lang w:val="ru-RU" w:eastAsia="ru-RU"/>
        </w:rPr>
        <w:t> </w:t>
      </w:r>
      <w:r w:rsidRPr="006D2529">
        <w:rPr>
          <w:rFonts w:ascii="Times New Roman" w:eastAsia="SchoolBookSanPin" w:hAnsi="Times New Roman"/>
          <w:bCs/>
          <w:sz w:val="24"/>
          <w:szCs w:val="24"/>
          <w:lang w:val="ru-RU"/>
        </w:rPr>
        <w:t>вербальное общение:</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640607" w:rsidRPr="006D2529" w:rsidRDefault="00BB5442">
      <w:pPr>
        <w:spacing w:after="0" w:line="350" w:lineRule="auto"/>
        <w:ind w:firstLine="709"/>
        <w:jc w:val="both"/>
        <w:rPr>
          <w:rFonts w:ascii="Times New Roman" w:eastAsia="SchoolBookSanPin" w:hAnsi="Times New Roman"/>
          <w:bCs/>
          <w:sz w:val="24"/>
          <w:szCs w:val="24"/>
          <w:lang w:val="ru-RU"/>
        </w:rPr>
      </w:pPr>
      <w:r w:rsidRPr="006D2529">
        <w:rPr>
          <w:rFonts w:ascii="Times New Roman" w:hAnsi="Times New Roman"/>
          <w:sz w:val="24"/>
          <w:szCs w:val="24"/>
          <w:lang w:val="ru-RU"/>
        </w:rPr>
        <w:t>публично представлять результаты учебной и творческой деятельности</w:t>
      </w:r>
      <w:r w:rsidRPr="006D2529">
        <w:rPr>
          <w:rFonts w:ascii="Times New Roman" w:eastAsia="SchoolBookSanPin" w:hAnsi="Times New Roman"/>
          <w:bCs/>
          <w:sz w:val="24"/>
          <w:szCs w:val="24"/>
          <w:lang w:val="ru-RU"/>
        </w:rPr>
        <w:t>;</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eastAsia="SchoolBookSanPin" w:hAnsi="Times New Roman"/>
          <w:bCs/>
          <w:sz w:val="24"/>
          <w:szCs w:val="24"/>
          <w:lang w:val="ru-RU"/>
        </w:rPr>
        <w:t>3)</w:t>
      </w:r>
      <w:r w:rsidRPr="006D2529">
        <w:rPr>
          <w:rFonts w:ascii="Times New Roman" w:eastAsia="Times New Roman" w:hAnsi="Times New Roman"/>
          <w:sz w:val="24"/>
          <w:szCs w:val="24"/>
          <w:lang w:val="ru-RU" w:eastAsia="ru-RU"/>
        </w:rPr>
        <w:t> </w:t>
      </w:r>
      <w:r w:rsidRPr="006D2529">
        <w:rPr>
          <w:rFonts w:ascii="Times New Roman" w:hAnsi="Times New Roman"/>
          <w:sz w:val="24"/>
          <w:szCs w:val="24"/>
          <w:lang w:val="ru-RU"/>
        </w:rPr>
        <w:t>совместная деятельность (сотрудничество):</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40607" w:rsidRPr="006D2529" w:rsidRDefault="00BB5442">
      <w:pPr>
        <w:pStyle w:val="afff"/>
        <w:widowControl/>
        <w:spacing w:after="0" w:line="350" w:lineRule="auto"/>
        <w:ind w:left="0" w:firstLine="709"/>
        <w:jc w:val="both"/>
        <w:rPr>
          <w:rFonts w:ascii="Times New Roman" w:eastAsia="SchoolBookSanPin" w:hAnsi="Times New Roman"/>
          <w:sz w:val="24"/>
          <w:szCs w:val="24"/>
          <w:lang w:val="ru-RU"/>
        </w:rPr>
      </w:pPr>
      <w:r w:rsidRPr="006D2529">
        <w:rPr>
          <w:rFonts w:ascii="Times New Roman" w:eastAsia="Times New Roman" w:hAnsi="Times New Roman"/>
          <w:sz w:val="24"/>
          <w:szCs w:val="24"/>
          <w:lang w:val="ru-RU" w:eastAsia="ru-RU"/>
        </w:rPr>
        <w:t>161.7.</w:t>
      </w:r>
      <w:r w:rsidRPr="006D2529">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выявлять наиболее важные проблемы для решения в учебных и жизненных ситуациях;</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40607" w:rsidRPr="006D2529" w:rsidRDefault="00BB5442">
      <w:pPr>
        <w:spacing w:after="0" w:line="350" w:lineRule="auto"/>
        <w:ind w:firstLine="709"/>
        <w:contextualSpacing/>
        <w:jc w:val="both"/>
        <w:rPr>
          <w:rFonts w:ascii="Times New Roman" w:eastAsia="SchoolBookSanPin" w:hAnsi="Times New Roman"/>
          <w:sz w:val="24"/>
          <w:szCs w:val="24"/>
          <w:lang w:val="ru-RU"/>
        </w:rPr>
      </w:pPr>
      <w:r w:rsidRPr="006D2529">
        <w:rPr>
          <w:rFonts w:ascii="Times New Roman" w:hAnsi="Times New Roman"/>
          <w:sz w:val="24"/>
          <w:szCs w:val="24"/>
          <w:lang w:val="ru-RU"/>
        </w:rPr>
        <w:t>проводить выбор и брать за него ответственность на себя</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contextualSpacing/>
        <w:jc w:val="both"/>
        <w:rPr>
          <w:rFonts w:ascii="Times New Roman" w:eastAsia="SchoolBookSanPin" w:hAnsi="Times New Roman"/>
          <w:sz w:val="24"/>
          <w:szCs w:val="24"/>
          <w:lang w:val="ru-RU"/>
        </w:rPr>
      </w:pPr>
      <w:r w:rsidRPr="006D2529">
        <w:rPr>
          <w:rFonts w:ascii="Times New Roman" w:eastAsia="Times New Roman" w:hAnsi="Times New Roman"/>
          <w:sz w:val="24"/>
          <w:szCs w:val="24"/>
          <w:lang w:val="ru-RU" w:eastAsia="ru-RU"/>
        </w:rPr>
        <w:t>161.7.</w:t>
      </w:r>
      <w:r w:rsidRPr="006D2529">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6D2529">
        <w:rPr>
          <w:rFonts w:ascii="Times New Roman" w:eastAsia="SchoolBookSanPin" w:hAnsi="Times New Roman"/>
          <w:bCs/>
          <w:sz w:val="24"/>
          <w:szCs w:val="24"/>
          <w:lang w:val="ru-RU"/>
        </w:rPr>
        <w:t>универсальных регулятивных учебных действий</w:t>
      </w:r>
      <w:r w:rsidRPr="006D2529">
        <w:rPr>
          <w:rFonts w:ascii="Times New Roman" w:eastAsia="SchoolBookSanPin" w:hAnsi="Times New Roman"/>
          <w:sz w:val="24"/>
          <w:szCs w:val="24"/>
          <w:lang w:val="ru-RU"/>
        </w:rPr>
        <w:t>:</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владеть способами самоконтроля, самомотивации и рефлексии;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давать оценку учебной ситуации и предлагать план ее изменения;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объяснять причины достижения (не достижения) результатов деятельности, понимать </w:t>
      </w:r>
      <w:r w:rsidRPr="006D2529">
        <w:rPr>
          <w:rFonts w:ascii="Times New Roman" w:hAnsi="Times New Roman"/>
          <w:sz w:val="24"/>
          <w:szCs w:val="24"/>
          <w:lang w:val="ru-RU"/>
        </w:rPr>
        <w:lastRenderedPageBreak/>
        <w:t>причины неудач и уметь предупреждать их, давать оценку приобретенному опыту;</w:t>
      </w:r>
    </w:p>
    <w:p w:rsidR="00640607" w:rsidRPr="006D2529" w:rsidRDefault="00BB5442">
      <w:pPr>
        <w:spacing w:after="0" w:line="350" w:lineRule="auto"/>
        <w:ind w:firstLine="709"/>
        <w:contextualSpacing/>
        <w:jc w:val="both"/>
        <w:rPr>
          <w:rFonts w:ascii="Times New Roman" w:eastAsia="SchoolBookSanPin" w:hAnsi="Times New Roman"/>
          <w:sz w:val="24"/>
          <w:szCs w:val="24"/>
          <w:lang w:val="ru-RU"/>
        </w:rPr>
      </w:pPr>
      <w:r w:rsidRPr="006D2529">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6D2529">
        <w:rPr>
          <w:rFonts w:ascii="Times New Roman" w:eastAsia="SchoolBookSanPin" w:hAnsi="Times New Roman"/>
          <w:sz w:val="24"/>
          <w:szCs w:val="24"/>
          <w:lang w:val="ru-RU"/>
        </w:rPr>
        <w:t>.</w:t>
      </w:r>
    </w:p>
    <w:p w:rsidR="00640607" w:rsidRPr="006D2529" w:rsidRDefault="00BB5442">
      <w:pPr>
        <w:spacing w:after="0" w:line="350" w:lineRule="auto"/>
        <w:ind w:firstLine="709"/>
        <w:contextualSpacing/>
        <w:jc w:val="both"/>
        <w:rPr>
          <w:rFonts w:ascii="Times New Roman" w:eastAsia="SchoolBookSanPin" w:hAnsi="Times New Roman"/>
          <w:sz w:val="24"/>
          <w:szCs w:val="24"/>
          <w:lang w:val="ru-RU"/>
        </w:rPr>
      </w:pPr>
      <w:r w:rsidRPr="006D2529">
        <w:rPr>
          <w:rFonts w:ascii="Times New Roman" w:eastAsia="Times New Roman" w:hAnsi="Times New Roman"/>
          <w:sz w:val="24"/>
          <w:szCs w:val="24"/>
          <w:lang w:val="ru-RU" w:eastAsia="ru-RU"/>
        </w:rPr>
        <w:t>161.7.</w:t>
      </w:r>
      <w:r w:rsidRPr="006D2529">
        <w:rPr>
          <w:rFonts w:ascii="Times New Roman" w:eastAsia="SchoolBookSanPin" w:hAnsi="Times New Roman"/>
          <w:sz w:val="24"/>
          <w:szCs w:val="24"/>
          <w:lang w:val="ru-RU"/>
        </w:rPr>
        <w:t xml:space="preserve">2.8. У обучающегося будут сформированы умения </w:t>
      </w:r>
      <w:r w:rsidRPr="006D2529">
        <w:rPr>
          <w:rFonts w:ascii="Times New Roman" w:hAnsi="Times New Roman"/>
          <w:sz w:val="24"/>
          <w:szCs w:val="24"/>
          <w:lang w:val="ru-RU"/>
        </w:rPr>
        <w:t>эмоционального интеллекта</w:t>
      </w:r>
      <w:r w:rsidRPr="006D2529">
        <w:rPr>
          <w:rFonts w:ascii="Times New Roman" w:eastAsia="SchoolBookSanPin" w:hAnsi="Times New Roman"/>
          <w:sz w:val="24"/>
          <w:szCs w:val="24"/>
          <w:lang w:val="ru-RU"/>
        </w:rPr>
        <w:t xml:space="preserve"> как часть </w:t>
      </w:r>
      <w:r w:rsidRPr="006D2529">
        <w:rPr>
          <w:rFonts w:ascii="Times New Roman" w:eastAsia="SchoolBookSanPin" w:hAnsi="Times New Roman"/>
          <w:bCs/>
          <w:sz w:val="24"/>
          <w:szCs w:val="24"/>
          <w:lang w:val="ru-RU"/>
        </w:rPr>
        <w:t>универсальных регулятивных учебных действий</w:t>
      </w:r>
      <w:r w:rsidRPr="006D2529">
        <w:rPr>
          <w:rFonts w:ascii="Times New Roman" w:eastAsia="SchoolBookSanPin" w:hAnsi="Times New Roman"/>
          <w:sz w:val="24"/>
          <w:szCs w:val="24"/>
          <w:lang w:val="ru-RU"/>
        </w:rPr>
        <w:t>:</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40607" w:rsidRPr="006D2529" w:rsidRDefault="00BB5442">
      <w:pPr>
        <w:spacing w:after="0"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выявлять и анализировать причины эмоций;</w:t>
      </w:r>
    </w:p>
    <w:p w:rsidR="00640607" w:rsidRPr="006D2529" w:rsidRDefault="00BB5442">
      <w:pPr>
        <w:spacing w:after="0"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640607" w:rsidRPr="006D2529" w:rsidRDefault="00BB5442">
      <w:pPr>
        <w:spacing w:after="0"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регулировать способ выражения собственных эмоций.</w:t>
      </w:r>
    </w:p>
    <w:p w:rsidR="00640607" w:rsidRPr="006D2529" w:rsidRDefault="00BB5442">
      <w:pPr>
        <w:spacing w:after="0" w:line="350" w:lineRule="auto"/>
        <w:ind w:firstLine="709"/>
        <w:contextualSpacing/>
        <w:jc w:val="both"/>
        <w:rPr>
          <w:rFonts w:ascii="Times New Roman" w:eastAsia="SchoolBookSanPin" w:hAnsi="Times New Roman"/>
          <w:sz w:val="24"/>
          <w:szCs w:val="24"/>
          <w:lang w:val="ru-RU"/>
        </w:rPr>
      </w:pPr>
      <w:r w:rsidRPr="006D2529">
        <w:rPr>
          <w:rFonts w:ascii="Times New Roman" w:eastAsia="Times New Roman" w:hAnsi="Times New Roman"/>
          <w:sz w:val="24"/>
          <w:szCs w:val="24"/>
          <w:lang w:val="ru-RU" w:eastAsia="ru-RU"/>
        </w:rPr>
        <w:t>161.7.</w:t>
      </w:r>
      <w:r w:rsidRPr="006D2529">
        <w:rPr>
          <w:rFonts w:ascii="Times New Roman" w:eastAsia="SchoolBookSanPin" w:hAnsi="Times New Roman"/>
          <w:sz w:val="24"/>
          <w:szCs w:val="24"/>
          <w:lang w:val="ru-RU"/>
        </w:rPr>
        <w:t xml:space="preserve">2.9. У обучающегося будут сформированы умения </w:t>
      </w:r>
      <w:r w:rsidRPr="006D2529">
        <w:rPr>
          <w:rFonts w:ascii="Times New Roman" w:hAnsi="Times New Roman"/>
          <w:sz w:val="24"/>
          <w:szCs w:val="24"/>
          <w:lang w:val="ru-RU"/>
        </w:rPr>
        <w:t>принимать себя и других</w:t>
      </w:r>
      <w:r w:rsidRPr="006D2529">
        <w:rPr>
          <w:rFonts w:ascii="Times New Roman" w:eastAsia="SchoolBookSanPin" w:hAnsi="Times New Roman"/>
          <w:sz w:val="24"/>
          <w:szCs w:val="24"/>
          <w:lang w:val="ru-RU"/>
        </w:rPr>
        <w:t xml:space="preserve"> как часть </w:t>
      </w:r>
      <w:r w:rsidRPr="006D2529">
        <w:rPr>
          <w:rFonts w:ascii="Times New Roman" w:eastAsia="SchoolBookSanPin" w:hAnsi="Times New Roman"/>
          <w:bCs/>
          <w:sz w:val="24"/>
          <w:szCs w:val="24"/>
          <w:lang w:val="ru-RU"/>
        </w:rPr>
        <w:t>универсальных регулятивных учебных действий</w:t>
      </w:r>
      <w:r w:rsidRPr="006D2529">
        <w:rPr>
          <w:rFonts w:ascii="Times New Roman" w:eastAsia="SchoolBookSanPin" w:hAnsi="Times New Roman"/>
          <w:sz w:val="24"/>
          <w:szCs w:val="24"/>
          <w:lang w:val="ru-RU"/>
        </w:rPr>
        <w:t>:</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принимать себя и других, не осуждая;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проявлять открытость;</w:t>
      </w:r>
    </w:p>
    <w:p w:rsidR="00640607" w:rsidRPr="006D2529" w:rsidRDefault="00BB5442">
      <w:pPr>
        <w:spacing w:after="0" w:line="350" w:lineRule="auto"/>
        <w:ind w:firstLine="709"/>
        <w:contextualSpacing/>
        <w:jc w:val="both"/>
        <w:rPr>
          <w:rFonts w:ascii="Times New Roman" w:hAnsi="Times New Roman"/>
          <w:sz w:val="24"/>
          <w:szCs w:val="24"/>
          <w:lang w:val="ru-RU"/>
        </w:rPr>
      </w:pPr>
      <w:r w:rsidRPr="006D2529">
        <w:rPr>
          <w:rFonts w:ascii="Times New Roman" w:hAnsi="Times New Roman"/>
          <w:sz w:val="24"/>
          <w:szCs w:val="24"/>
          <w:lang w:val="ru-RU"/>
        </w:rPr>
        <w:t>осознавать невозможность контролировать все вокруг.</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161.</w:t>
      </w:r>
      <w:r w:rsidRPr="006D2529">
        <w:rPr>
          <w:rFonts w:ascii="Times New Roman" w:eastAsia="SchoolBookSanPin" w:hAnsi="Times New Roman"/>
          <w:sz w:val="24"/>
          <w:szCs w:val="24"/>
          <w:lang w:val="ru-RU"/>
        </w:rPr>
        <w:t>7.2.10. </w:t>
      </w:r>
      <w:r w:rsidRPr="006D2529">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7.3.1. </w:t>
      </w:r>
      <w:r w:rsidRPr="006D2529">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7.3.2. </w:t>
      </w:r>
      <w:r w:rsidRPr="006D2529">
        <w:rPr>
          <w:rFonts w:ascii="Times New Roman" w:hAnsi="Times New Roman"/>
          <w:sz w:val="24"/>
          <w:szCs w:val="24"/>
          <w:lang w:val="ru-RU"/>
        </w:rPr>
        <w:t>Обучающиеся, освоившие основную образовательную программу по музыке:</w:t>
      </w:r>
    </w:p>
    <w:p w:rsidR="00640607" w:rsidRPr="006D2529" w:rsidRDefault="00BB5442">
      <w:pPr>
        <w:pStyle w:val="afff"/>
        <w:tabs>
          <w:tab w:val="left" w:pos="628"/>
        </w:tabs>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40607" w:rsidRPr="006D2529" w:rsidRDefault="00BB5442">
      <w:pPr>
        <w:pStyle w:val="afff"/>
        <w:tabs>
          <w:tab w:val="left" w:pos="628"/>
        </w:tabs>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воспринимают российскую музыкальную культуру как целостное и самобытное цивилизационное явление;</w:t>
      </w:r>
    </w:p>
    <w:p w:rsidR="00640607" w:rsidRPr="006D2529" w:rsidRDefault="00BB5442">
      <w:pPr>
        <w:pStyle w:val="afff"/>
        <w:tabs>
          <w:tab w:val="left" w:pos="628"/>
        </w:tabs>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640607" w:rsidRPr="006D2529" w:rsidRDefault="00BB5442">
      <w:pPr>
        <w:pStyle w:val="afff"/>
        <w:tabs>
          <w:tab w:val="left" w:pos="628"/>
        </w:tabs>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40607" w:rsidRPr="006D2529" w:rsidRDefault="00BB5442">
      <w:pPr>
        <w:pStyle w:val="afff"/>
        <w:tabs>
          <w:tab w:val="left" w:pos="642"/>
        </w:tabs>
        <w:spacing w:after="0" w:line="350" w:lineRule="auto"/>
        <w:ind w:left="0" w:firstLine="709"/>
        <w:jc w:val="both"/>
        <w:rPr>
          <w:rFonts w:ascii="Times New Roman" w:hAnsi="Times New Roman"/>
          <w:sz w:val="24"/>
          <w:szCs w:val="24"/>
          <w:lang w:val="ru-RU"/>
        </w:rPr>
      </w:pPr>
      <w:r w:rsidRPr="006D2529">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7.3.3. </w:t>
      </w:r>
      <w:r w:rsidRPr="006D2529">
        <w:rPr>
          <w:rFonts w:ascii="Times New Roman" w:hAnsi="Times New Roman"/>
          <w:sz w:val="24"/>
          <w:szCs w:val="24"/>
          <w:lang w:val="ru-RU"/>
        </w:rPr>
        <w:t>К концу изучения модуля № 1 «Музыка моего края» обучающийся научится: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6D2529">
        <w:rPr>
          <w:rFonts w:ascii="Times New Roman" w:eastAsia="Times New Roman" w:hAnsi="Times New Roman"/>
          <w:sz w:val="24"/>
          <w:szCs w:val="24"/>
          <w:lang w:val="ru-RU" w:eastAsia="ru-RU"/>
        </w:rPr>
        <w:t>.</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7.3.4. К концу изучения модуля № 2 «</w:t>
      </w:r>
      <w:r w:rsidRPr="006D2529">
        <w:rPr>
          <w:rFonts w:ascii="Times New Roman" w:hAnsi="Times New Roman"/>
          <w:sz w:val="24"/>
          <w:szCs w:val="24"/>
          <w:lang w:val="ru-RU"/>
        </w:rPr>
        <w:t>Народное музыкальное творчество России</w:t>
      </w:r>
      <w:r w:rsidRPr="006D2529">
        <w:rPr>
          <w:rFonts w:ascii="Times New Roman" w:eastAsia="Times New Roman" w:hAnsi="Times New Roman"/>
          <w:sz w:val="24"/>
          <w:szCs w:val="24"/>
          <w:lang w:val="ru-RU" w:eastAsia="ru-RU"/>
        </w:rPr>
        <w:t>» обучающийся научится: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на слух и исполнять произведения различных жанров фольклорной музыки;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6D2529">
        <w:rPr>
          <w:rFonts w:ascii="Times New Roman" w:eastAsia="Times New Roman" w:hAnsi="Times New Roman"/>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7.3.5. К концу изучения модуля № 3 «</w:t>
      </w:r>
      <w:r w:rsidRPr="006D2529">
        <w:rPr>
          <w:rFonts w:ascii="Times New Roman" w:hAnsi="Times New Roman"/>
          <w:sz w:val="24"/>
          <w:szCs w:val="24"/>
          <w:lang w:val="ru-RU"/>
        </w:rPr>
        <w:t>Русская классическая музыка</w:t>
      </w:r>
      <w:r w:rsidRPr="006D2529">
        <w:rPr>
          <w:rFonts w:ascii="Times New Roman" w:eastAsia="Times New Roman" w:hAnsi="Times New Roman"/>
          <w:sz w:val="24"/>
          <w:szCs w:val="24"/>
          <w:lang w:val="ru-RU" w:eastAsia="ru-RU"/>
        </w:rPr>
        <w:t>» обучающийся научится: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6D2529">
        <w:rPr>
          <w:rFonts w:ascii="Times New Roman" w:eastAsia="Times New Roman" w:hAnsi="Times New Roman"/>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lastRenderedPageBreak/>
        <w:t>161.</w:t>
      </w:r>
      <w:r w:rsidRPr="006D2529">
        <w:rPr>
          <w:rFonts w:ascii="Times New Roman" w:eastAsia="Times New Roman" w:hAnsi="Times New Roman"/>
          <w:sz w:val="24"/>
          <w:szCs w:val="24"/>
          <w:lang w:val="ru-RU" w:eastAsia="ru-RU"/>
        </w:rPr>
        <w:t>7.3.6. К концу изучения модуля № 4 «</w:t>
      </w:r>
      <w:r w:rsidRPr="006D2529">
        <w:rPr>
          <w:rFonts w:ascii="Times New Roman" w:hAnsi="Times New Roman"/>
          <w:sz w:val="24"/>
          <w:szCs w:val="24"/>
          <w:lang w:val="ru-RU"/>
        </w:rPr>
        <w:t>Жанры музыкального искусства</w:t>
      </w:r>
      <w:r w:rsidRPr="006D2529">
        <w:rPr>
          <w:rFonts w:ascii="Times New Roman" w:eastAsia="Times New Roman" w:hAnsi="Times New Roman"/>
          <w:sz w:val="24"/>
          <w:szCs w:val="24"/>
          <w:lang w:val="ru-RU" w:eastAsia="ru-RU"/>
        </w:rPr>
        <w:t>» обучающийся научится: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рассуждать о круге образов и средствах их воплощения, типичных для данного жанра;</w:t>
      </w:r>
    </w:p>
    <w:p w:rsidR="00640607" w:rsidRPr="006D2529" w:rsidRDefault="00BB5442">
      <w:pPr>
        <w:spacing w:after="0"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7.3.7. К концу изучения модуля № 5 «</w:t>
      </w:r>
      <w:r w:rsidRPr="006D2529">
        <w:rPr>
          <w:rFonts w:ascii="Times New Roman" w:hAnsi="Times New Roman"/>
          <w:sz w:val="24"/>
          <w:szCs w:val="24"/>
          <w:lang w:val="ru-RU"/>
        </w:rPr>
        <w:t>Музыка народов мира</w:t>
      </w:r>
      <w:r w:rsidRPr="006D2529">
        <w:rPr>
          <w:rFonts w:ascii="Times New Roman" w:eastAsia="Times New Roman" w:hAnsi="Times New Roman"/>
          <w:sz w:val="24"/>
          <w:szCs w:val="24"/>
          <w:lang w:val="ru-RU" w:eastAsia="ru-RU"/>
        </w:rPr>
        <w:t>» обучающийся научится: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на слух и исполнять произведения различных жанров фольклорной музыки;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40607" w:rsidRPr="006D2529" w:rsidRDefault="00BB5442">
      <w:pPr>
        <w:pStyle w:val="afff"/>
        <w:widowControl/>
        <w:spacing w:after="0" w:line="350" w:lineRule="auto"/>
        <w:ind w:left="0"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7.3.8. К концу изучения модуля № 6 «</w:t>
      </w:r>
      <w:r w:rsidRPr="006D2529">
        <w:rPr>
          <w:rFonts w:ascii="Times New Roman" w:hAnsi="Times New Roman"/>
          <w:sz w:val="24"/>
          <w:szCs w:val="24"/>
          <w:lang w:val="ru-RU"/>
        </w:rPr>
        <w:t>Европейская классическая музыка</w:t>
      </w:r>
      <w:r w:rsidRPr="006D2529">
        <w:rPr>
          <w:rFonts w:ascii="Times New Roman" w:eastAsia="Times New Roman" w:hAnsi="Times New Roman"/>
          <w:sz w:val="24"/>
          <w:szCs w:val="24"/>
          <w:lang w:val="ru-RU" w:eastAsia="ru-RU"/>
        </w:rPr>
        <w:t>» обучающийся научится: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исполнять (в том числе фрагментарно) сочинения композиторов-классиков;</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40607" w:rsidRPr="006D2529" w:rsidRDefault="00BB5442">
      <w:pPr>
        <w:pStyle w:val="afff"/>
        <w:spacing w:after="0" w:line="350" w:lineRule="auto"/>
        <w:ind w:left="0" w:firstLine="709"/>
        <w:jc w:val="both"/>
        <w:rPr>
          <w:rFonts w:ascii="Times New Roman" w:hAnsi="Times New Roman"/>
          <w:b/>
          <w:sz w:val="24"/>
          <w:szCs w:val="24"/>
          <w:lang w:val="ru-RU"/>
        </w:rPr>
      </w:pPr>
      <w:r w:rsidRPr="006D2529">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640607" w:rsidRPr="006D2529" w:rsidRDefault="00BB5442">
      <w:pPr>
        <w:spacing w:after="0" w:line="350" w:lineRule="auto"/>
        <w:ind w:firstLine="709"/>
        <w:jc w:val="both"/>
        <w:rPr>
          <w:rFonts w:ascii="Times New Roman" w:eastAsia="Times New Roman" w:hAnsi="Times New Roman"/>
          <w:i/>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7.3.9. К концу изучения модуля № 7 «Д</w:t>
      </w:r>
      <w:r w:rsidRPr="006D2529">
        <w:rPr>
          <w:rFonts w:ascii="Times New Roman" w:hAnsi="Times New Roman"/>
          <w:sz w:val="24"/>
          <w:szCs w:val="24"/>
          <w:lang w:val="ru-RU"/>
        </w:rPr>
        <w:t>уховная музыка</w:t>
      </w:r>
      <w:r w:rsidRPr="006D2529">
        <w:rPr>
          <w:rFonts w:ascii="Times New Roman" w:eastAsia="Times New Roman" w:hAnsi="Times New Roman"/>
          <w:sz w:val="24"/>
          <w:szCs w:val="24"/>
          <w:lang w:val="ru-RU" w:eastAsia="ru-RU"/>
        </w:rPr>
        <w:t>» обучающийся научится:</w:t>
      </w:r>
      <w:r w:rsidRPr="006D2529">
        <w:rPr>
          <w:rFonts w:ascii="Times New Roman" w:hAnsi="Times New Roman"/>
          <w:sz w:val="24"/>
          <w:szCs w:val="24"/>
          <w:lang w:val="ru-RU"/>
        </w:rPr>
        <w:t xml:space="preserve"> </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исполнять произведения русской и европейской духовной музыки;</w:t>
      </w:r>
    </w:p>
    <w:p w:rsidR="00640607" w:rsidRPr="006D2529" w:rsidRDefault="00BB5442">
      <w:pPr>
        <w:spacing w:after="0"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приводить примеры сочинений духовной музыки, называть их автора</w:t>
      </w:r>
      <w:r w:rsidRPr="006D2529">
        <w:rPr>
          <w:rFonts w:ascii="Times New Roman" w:eastAsia="Times New Roman" w:hAnsi="Times New Roman"/>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7.3.10. К концу изучения модуля № 8 «</w:t>
      </w:r>
      <w:r w:rsidRPr="006D2529">
        <w:rPr>
          <w:rFonts w:ascii="Times New Roman" w:hAnsi="Times New Roman"/>
          <w:sz w:val="24"/>
          <w:szCs w:val="24"/>
          <w:lang w:val="ru-RU"/>
        </w:rPr>
        <w:t>Современная музыка: основные жанры и направления</w:t>
      </w:r>
      <w:r w:rsidRPr="006D2529">
        <w:rPr>
          <w:rFonts w:ascii="Times New Roman" w:eastAsia="Times New Roman" w:hAnsi="Times New Roman"/>
          <w:sz w:val="24"/>
          <w:szCs w:val="24"/>
          <w:lang w:val="ru-RU" w:eastAsia="ru-RU"/>
        </w:rPr>
        <w:t>» обучающийся научится: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определять и характеризовать стили, направления и жанры современной музыки;</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 xml:space="preserve">различать и определять на слух виды оркестров, ансамблей, тембры музыкальных </w:t>
      </w:r>
      <w:r w:rsidRPr="006D2529">
        <w:rPr>
          <w:rFonts w:ascii="Times New Roman" w:hAnsi="Times New Roman"/>
          <w:sz w:val="24"/>
          <w:szCs w:val="24"/>
          <w:lang w:val="ru-RU"/>
        </w:rPr>
        <w:lastRenderedPageBreak/>
        <w:t>инструментов, входящих в их состав;</w:t>
      </w:r>
    </w:p>
    <w:p w:rsidR="00640607" w:rsidRPr="006D2529" w:rsidRDefault="00BB5442">
      <w:pPr>
        <w:spacing w:after="0"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исполнять современные музыкальные произведения в разных видах деятельности</w:t>
      </w:r>
      <w:r w:rsidRPr="006D2529">
        <w:rPr>
          <w:rFonts w:ascii="Times New Roman" w:eastAsia="Times New Roman" w:hAnsi="Times New Roman"/>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161.</w:t>
      </w:r>
      <w:r w:rsidRPr="006D2529">
        <w:rPr>
          <w:rFonts w:ascii="Times New Roman" w:eastAsia="Times New Roman" w:hAnsi="Times New Roman"/>
          <w:sz w:val="24"/>
          <w:szCs w:val="24"/>
          <w:lang w:val="ru-RU" w:eastAsia="ru-RU"/>
        </w:rPr>
        <w:t>7.3.11. К концу изучения модуля № 9 «</w:t>
      </w:r>
      <w:r w:rsidRPr="006D2529">
        <w:rPr>
          <w:rFonts w:ascii="Times New Roman" w:hAnsi="Times New Roman"/>
          <w:sz w:val="24"/>
          <w:szCs w:val="24"/>
          <w:lang w:val="ru-RU"/>
        </w:rPr>
        <w:t>Связь музыки с другими видами искусства</w:t>
      </w:r>
      <w:r w:rsidRPr="006D2529">
        <w:rPr>
          <w:rFonts w:ascii="Times New Roman" w:eastAsia="Times New Roman" w:hAnsi="Times New Roman"/>
          <w:sz w:val="24"/>
          <w:szCs w:val="24"/>
          <w:lang w:val="ru-RU" w:eastAsia="ru-RU"/>
        </w:rPr>
        <w:t>» обучающийся научится:</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определять стилевые и жанровые параллели между музыкой и другими видами искусств;</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различать и анализировать средства выразительности разных видов искусств;</w:t>
      </w:r>
    </w:p>
    <w:p w:rsidR="00640607" w:rsidRPr="006D2529" w:rsidRDefault="00BB5442">
      <w:pPr>
        <w:pStyle w:val="afd"/>
        <w:spacing w:line="350" w:lineRule="auto"/>
        <w:ind w:left="0" w:right="0" w:firstLine="709"/>
        <w:contextualSpacing/>
        <w:rPr>
          <w:rFonts w:ascii="Times New Roman" w:hAnsi="Times New Roman"/>
          <w:sz w:val="24"/>
          <w:szCs w:val="24"/>
          <w:lang w:val="ru-RU"/>
        </w:rPr>
      </w:pPr>
      <w:r w:rsidRPr="006D2529">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40607" w:rsidRPr="006D2529" w:rsidRDefault="00BB5442">
      <w:pPr>
        <w:spacing w:after="0" w:line="350" w:lineRule="auto"/>
        <w:ind w:firstLine="709"/>
        <w:contextualSpacing/>
        <w:jc w:val="both"/>
        <w:rPr>
          <w:rFonts w:ascii="Times New Roman" w:eastAsia="Times New Roman" w:hAnsi="Times New Roman"/>
          <w:sz w:val="24"/>
          <w:szCs w:val="24"/>
          <w:lang w:val="ru-RU" w:eastAsia="ru-RU"/>
        </w:rPr>
      </w:pPr>
      <w:r w:rsidRPr="006D2529">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6D2529">
        <w:rPr>
          <w:rFonts w:ascii="Times New Roman" w:eastAsia="Times New Roman" w:hAnsi="Times New Roman"/>
          <w:sz w:val="24"/>
          <w:szCs w:val="24"/>
          <w:lang w:val="ru-RU" w:eastAsia="ru-RU"/>
        </w:rPr>
        <w:t>.</w:t>
      </w:r>
    </w:p>
    <w:p w:rsidR="00640607" w:rsidRPr="006D2529" w:rsidRDefault="00640607">
      <w:pPr>
        <w:spacing w:after="0" w:line="350" w:lineRule="auto"/>
        <w:ind w:firstLine="709"/>
        <w:contextualSpacing/>
        <w:jc w:val="both"/>
        <w:rPr>
          <w:rFonts w:ascii="Times New Roman" w:eastAsia="Times New Roman" w:hAnsi="Times New Roman"/>
          <w:sz w:val="24"/>
          <w:szCs w:val="24"/>
          <w:lang w:val="ru-RU" w:eastAsia="ru-RU"/>
        </w:rPr>
      </w:pPr>
    </w:p>
    <w:p w:rsidR="00640607" w:rsidRPr="006D2529" w:rsidRDefault="00BB5442">
      <w:pPr>
        <w:spacing w:after="0" w:line="360" w:lineRule="auto"/>
        <w:ind w:firstLine="709"/>
        <w:jc w:val="both"/>
        <w:rPr>
          <w:rFonts w:ascii="Times New Roman" w:hAnsi="Times New Roman"/>
          <w:b/>
          <w:bCs/>
          <w:sz w:val="24"/>
          <w:szCs w:val="24"/>
          <w:lang w:val="ru-RU"/>
        </w:rPr>
      </w:pPr>
      <w:r w:rsidRPr="006D2529">
        <w:rPr>
          <w:rFonts w:ascii="Times New Roman" w:hAnsi="Times New Roman"/>
          <w:b/>
          <w:bCs/>
          <w:sz w:val="24"/>
          <w:szCs w:val="24"/>
          <w:lang w:val="ru-RU"/>
        </w:rPr>
        <w:t>162. Федеральная рабочая программа по учебному предмету «Труд (технология)»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 Пояснительная записка.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6D2529">
        <w:rPr>
          <w:rFonts w:ascii="Times New Roman" w:hAnsi="Times New Roman"/>
          <w:sz w:val="24"/>
          <w:szCs w:val="24"/>
        </w:rPr>
        <w:t>D</w:t>
      </w:r>
      <w:r w:rsidRPr="006D2529">
        <w:rPr>
          <w:rFonts w:ascii="Times New Roman" w:hAnsi="Times New Roman"/>
          <w:sz w:val="24"/>
          <w:szCs w:val="24"/>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w:t>
      </w:r>
      <w:r w:rsidRPr="006D2529">
        <w:rPr>
          <w:rFonts w:ascii="Times New Roman" w:hAnsi="Times New Roman"/>
          <w:sz w:val="24"/>
          <w:szCs w:val="24"/>
          <w:lang w:val="ru-RU"/>
        </w:rPr>
        <w:lastRenderedPageBreak/>
        <w:t>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162.2.4. Стратегическим документом, определяющими направление модернизации содержания и методов обучения, является ФГОС ООО.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162.2.6. Задачами учебного предмета «Труд (технология)» являются: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знаниями, умениями и опытом деятельности в предметной области «Технология»;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162.2.8. Основной методический принцип программы по учебному предмету «Труд </w:t>
      </w:r>
      <w:r w:rsidRPr="006D2529">
        <w:rPr>
          <w:rFonts w:ascii="Times New Roman" w:hAnsi="Times New Roman"/>
          <w:sz w:val="24"/>
          <w:szCs w:val="24"/>
          <w:lang w:val="ru-RU"/>
        </w:rPr>
        <w:lastRenderedPageBreak/>
        <w:t xml:space="preserve">(технология)»: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162.2.9. Программа по предмету «Труд (технология)» построена   по модульному принципу.</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162.2.10. Инвариантные модули программы по учебному предмету   «Труд (технология)»: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162.2.10.1. Модуль «Производство и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162.2.10.2. Модуль «Технологии обработки материалов 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w:t>
      </w:r>
      <w:r w:rsidRPr="006D2529">
        <w:rPr>
          <w:rFonts w:ascii="Times New Roman" w:hAnsi="Times New Roman"/>
          <w:sz w:val="24"/>
          <w:szCs w:val="24"/>
          <w:lang w:val="ru-RU"/>
        </w:rPr>
        <w:lastRenderedPageBreak/>
        <w:t>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162.2.10.3. Модуль «Компьютерная графика. Черчение».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162.2.10.4. Модуль «Робототехника».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162.2.10.5. Модуль «3</w:t>
      </w:r>
      <w:r w:rsidRPr="006D2529">
        <w:rPr>
          <w:rFonts w:ascii="Times New Roman" w:hAnsi="Times New Roman"/>
          <w:sz w:val="24"/>
          <w:szCs w:val="24"/>
        </w:rPr>
        <w:t>D</w:t>
      </w:r>
      <w:r w:rsidRPr="006D2529">
        <w:rPr>
          <w:rFonts w:ascii="Times New Roman" w:hAnsi="Times New Roman"/>
          <w:sz w:val="24"/>
          <w:szCs w:val="24"/>
          <w:lang w:val="ru-RU"/>
        </w:rPr>
        <w:t>-моделирование, прототипирование, макетирование».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162.2.11. Примеры вариативных модулей программы по учебному предмету «Труд (технология)».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162.2.11.1. Модуль «Автоматизированные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162.2.11.2. Модули «Животноводство» и «Растениеводство».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162.2.11.3. В программе по учебному предмету «Труд (технология)» осуществляется реализация межпредметных связей: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алгеброй и геометрией при изучении модулей «Компьютерная графика. Черчение», «3</w:t>
      </w:r>
      <w:r w:rsidRPr="006D2529">
        <w:rPr>
          <w:rFonts w:ascii="Times New Roman" w:hAnsi="Times New Roman"/>
          <w:sz w:val="24"/>
          <w:szCs w:val="24"/>
        </w:rPr>
        <w:t>D</w:t>
      </w:r>
      <w:r w:rsidRPr="006D2529">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физикой при освоении моделей машин и механизмов, модулей «Робототехника», «3</w:t>
      </w:r>
      <w:r w:rsidRPr="006D2529">
        <w:rPr>
          <w:rFonts w:ascii="Times New Roman" w:hAnsi="Times New Roman"/>
          <w:sz w:val="24"/>
          <w:szCs w:val="24"/>
        </w:rPr>
        <w:t>D</w:t>
      </w:r>
      <w:r w:rsidRPr="006D2529">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 обществознанием при освоении тем в инвариантном модуле «Производство и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w:t>
      </w:r>
      <w:r w:rsidRPr="006D2529">
        <w:rPr>
          <w:rFonts w:ascii="Times New Roman" w:hAnsi="Times New Roman"/>
          <w:sz w:val="24"/>
          <w:szCs w:val="24"/>
          <w:lang w:val="ru-RU"/>
        </w:rPr>
        <w:lastRenderedPageBreak/>
        <w:t>неделю). Дополнительно рекомендуется выделить за счет внеурочной деятельности   в 8 классе – 34 часа (1 час в неделю), в 9 классе – 68 часов (2 часа в неделю).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 Содержание обучения.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162.3.1. Инвариантные модули.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162.3.1.1. Модуль «Производство и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Какие бывают профессии. Мир труда и профессий. Социальная значимость профессий.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Модели и моделирование.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Виды машин и механизмов. Кинематические схемы.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Технологические задачи и способы их решения.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Техническое моделирование и конструирование. Конструкторская документация.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Перспективы развития техники и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Инженерные профессии.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Создание технологий как основная задача современной науки.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Промышленная эстетика. Дизайн.</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Народные ремесла. Народные ремесла и промыслы России.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Цифровизация производства. Цифровые технологии и способы обработки информации.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высокотехнологичных отраслей. «Высокие технологии» двойного назначения.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связанные с дизайном,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8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Производство и его виды. Инновации и инновационные процессы   на предприятиях. </w:t>
      </w:r>
      <w:r w:rsidRPr="006D2529">
        <w:rPr>
          <w:rFonts w:ascii="Times New Roman" w:hAnsi="Times New Roman"/>
          <w:sz w:val="24"/>
          <w:szCs w:val="24"/>
          <w:lang w:val="ru-RU"/>
        </w:rPr>
        <w:lastRenderedPageBreak/>
        <w:t>Управление инновациями.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Рынок труда. Функции рынка труда. Трудовые ресурсы.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Внутренняя и внешняя среда предпринимательства. Базовые составляющие внутренней среды.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Технологическое предпринимательство. Инновации и их виды. Новые рынки для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Мир профессий. Выбор профессии.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162.3.1.2. Модуль «Компьютерная графика. Черчение».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Основы графической грамоты. Графические материалы и инструменты.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Правила построения чертежей (рамка, основная надпись, масштаб, виды, нанесение размеров).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чертежа.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черчением,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проектной документации.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Основы выполнения чертежей с использованием чертежных инструментов   и приспособлений.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Стандарты оформления.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графическом редакторе, компьютерной графике.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Инструменты графического редактора. Создание эскиза в графическом редакторе.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Инструменты для создания и редактирования текста в графическом редакторе.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Создание печатной продукции в графическом редакторе.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черчением,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графической 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Математические, физические и информационные 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Графические модели. Виды графических моделей.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Количественная и качественная оценка 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черчением,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8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документов, виды документов. Основная надпись.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Геометрические примитивы.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редактирование и трансформация графических объектов.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Сложные 3</w:t>
      </w:r>
      <w:r w:rsidRPr="006D2529">
        <w:rPr>
          <w:rFonts w:ascii="Times New Roman" w:hAnsi="Times New Roman"/>
          <w:sz w:val="24"/>
          <w:szCs w:val="24"/>
        </w:rPr>
        <w:t>D</w:t>
      </w:r>
      <w:r w:rsidRPr="006D2529">
        <w:rPr>
          <w:rFonts w:ascii="Times New Roman" w:hAnsi="Times New Roman"/>
          <w:sz w:val="24"/>
          <w:szCs w:val="24"/>
          <w:lang w:val="ru-RU"/>
        </w:rPr>
        <w:t>-модели и сборочные чертежи.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Изделия и их модели. Анализ формы объекта и синтез 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 создания 3</w:t>
      </w:r>
      <w:r w:rsidRPr="006D2529">
        <w:rPr>
          <w:rFonts w:ascii="Times New Roman" w:hAnsi="Times New Roman"/>
          <w:sz w:val="24"/>
          <w:szCs w:val="24"/>
        </w:rPr>
        <w:t>D</w:t>
      </w:r>
      <w:r w:rsidRPr="006D2529">
        <w:rPr>
          <w:rFonts w:ascii="Times New Roman" w:hAnsi="Times New Roman"/>
          <w:sz w:val="24"/>
          <w:szCs w:val="24"/>
          <w:lang w:val="ru-RU"/>
        </w:rPr>
        <w:t>-модели.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компьютерной графикой,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Оформление конструкторской документации, в том числе, с использованием САПР.</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 xml:space="preserve">Профессии, связанные с изучаемыми технологиями, черчением, </w:t>
      </w:r>
      <w:r w:rsidRPr="006D2529">
        <w:rPr>
          <w:rFonts w:ascii="Times New Roman" w:hAnsi="Times New Roman"/>
          <w:sz w:val="24"/>
          <w:szCs w:val="24"/>
          <w:lang w:val="ru-RU"/>
        </w:rPr>
        <w:lastRenderedPageBreak/>
        <w:t>проектированием с использованием САПР,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162.3.1.3. Модуль «3</w:t>
      </w:r>
      <w:r w:rsidRPr="006D2529">
        <w:rPr>
          <w:rFonts w:ascii="Times New Roman" w:hAnsi="Times New Roman"/>
          <w:sz w:val="24"/>
          <w:szCs w:val="24"/>
        </w:rPr>
        <w:t>D</w:t>
      </w:r>
      <w:r w:rsidRPr="006D2529">
        <w:rPr>
          <w:rFonts w:ascii="Times New Roman" w:hAnsi="Times New Roman"/>
          <w:sz w:val="24"/>
          <w:szCs w:val="24"/>
          <w:lang w:val="ru-RU"/>
        </w:rPr>
        <w:t>-моделирование, прототипирование, макетирование».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Создание объемных моделей с помощью компьютерных программ.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3</w:t>
      </w:r>
      <w:r w:rsidRPr="006D2529">
        <w:rPr>
          <w:rFonts w:ascii="Times New Roman" w:hAnsi="Times New Roman"/>
          <w:sz w:val="24"/>
          <w:szCs w:val="24"/>
        </w:rPr>
        <w:t>D</w:t>
      </w:r>
      <w:r w:rsidRPr="006D2529">
        <w:rPr>
          <w:rFonts w:ascii="Times New Roman" w:hAnsi="Times New Roman"/>
          <w:sz w:val="24"/>
          <w:szCs w:val="24"/>
          <w:lang w:val="ru-RU"/>
        </w:rPr>
        <w:t>-печатью.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8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w:t>
      </w:r>
      <w:r w:rsidRPr="006D2529">
        <w:rPr>
          <w:rFonts w:ascii="Times New Roman" w:hAnsi="Times New Roman"/>
          <w:sz w:val="24"/>
          <w:szCs w:val="24"/>
        </w:rPr>
        <w:t>D</w:t>
      </w:r>
      <w:r w:rsidRPr="006D2529">
        <w:rPr>
          <w:rFonts w:ascii="Times New Roman" w:hAnsi="Times New Roman"/>
          <w:sz w:val="24"/>
          <w:szCs w:val="24"/>
          <w:lang w:val="ru-RU"/>
        </w:rPr>
        <w:t>-моделирование как технология создания визуальных моделей.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Графические примитивы в 3</w:t>
      </w:r>
      <w:r w:rsidRPr="006D2529">
        <w:rPr>
          <w:rFonts w:ascii="Times New Roman" w:hAnsi="Times New Roman"/>
          <w:sz w:val="24"/>
          <w:szCs w:val="24"/>
        </w:rPr>
        <w:t>D</w:t>
      </w:r>
      <w:r w:rsidRPr="006D2529">
        <w:rPr>
          <w:rFonts w:ascii="Times New Roman" w:hAnsi="Times New Roman"/>
          <w:sz w:val="24"/>
          <w:szCs w:val="24"/>
          <w:lang w:val="ru-RU"/>
        </w:rPr>
        <w:t>-моделировании. Куб и кубоид.   Шар и многогранник. Цилиндр, призма, пирамида.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«прототипирование». Создание цифровой объемной 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Инструменты для создания цифровой объемной 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3</w:t>
      </w:r>
      <w:r w:rsidRPr="006D2529">
        <w:rPr>
          <w:rFonts w:ascii="Times New Roman" w:hAnsi="Times New Roman"/>
          <w:sz w:val="24"/>
          <w:szCs w:val="24"/>
        </w:rPr>
        <w:t>D</w:t>
      </w:r>
      <w:r w:rsidRPr="006D2529">
        <w:rPr>
          <w:rFonts w:ascii="Times New Roman" w:hAnsi="Times New Roman"/>
          <w:sz w:val="24"/>
          <w:szCs w:val="24"/>
          <w:lang w:val="ru-RU"/>
        </w:rPr>
        <w:t>-печатью.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Моделирование сложных объектов. Рендеринг. Полигональная сетка.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«аддитивные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Технологическое оборудование для аддитивных технологий: 3</w:t>
      </w:r>
      <w:r w:rsidRPr="006D2529">
        <w:rPr>
          <w:rFonts w:ascii="Times New Roman" w:hAnsi="Times New Roman"/>
          <w:sz w:val="24"/>
          <w:szCs w:val="24"/>
        </w:rPr>
        <w:t>D</w:t>
      </w:r>
      <w:r w:rsidRPr="006D2529">
        <w:rPr>
          <w:rFonts w:ascii="Times New Roman" w:hAnsi="Times New Roman"/>
          <w:sz w:val="24"/>
          <w:szCs w:val="24"/>
          <w:lang w:val="ru-RU"/>
        </w:rPr>
        <w:t>-принтеры.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Области применения трехмерной печати. Сырье для трехмерной печати.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Этапы аддитивного производства. Правила безопасного пользования   3</w:t>
      </w:r>
      <w:r w:rsidRPr="006D2529">
        <w:rPr>
          <w:rFonts w:ascii="Times New Roman" w:hAnsi="Times New Roman"/>
          <w:sz w:val="24"/>
          <w:szCs w:val="24"/>
        </w:rPr>
        <w:t>D</w:t>
      </w:r>
      <w:r w:rsidRPr="006D2529">
        <w:rPr>
          <w:rFonts w:ascii="Times New Roman" w:hAnsi="Times New Roman"/>
          <w:sz w:val="24"/>
          <w:szCs w:val="24"/>
          <w:lang w:val="ru-RU"/>
        </w:rPr>
        <w:t>-принтером. Основные настройки для выполнения печати на 3</w:t>
      </w:r>
      <w:r w:rsidRPr="006D2529">
        <w:rPr>
          <w:rFonts w:ascii="Times New Roman" w:hAnsi="Times New Roman"/>
          <w:sz w:val="24"/>
          <w:szCs w:val="24"/>
        </w:rPr>
        <w:t>D</w:t>
      </w:r>
      <w:r w:rsidRPr="006D2529">
        <w:rPr>
          <w:rFonts w:ascii="Times New Roman" w:hAnsi="Times New Roman"/>
          <w:sz w:val="24"/>
          <w:szCs w:val="24"/>
          <w:lang w:val="ru-RU"/>
        </w:rPr>
        <w:t>-принтере.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Подготовка к печати. Печать 3</w:t>
      </w:r>
      <w:r w:rsidRPr="006D2529">
        <w:rPr>
          <w:rFonts w:ascii="Times New Roman" w:hAnsi="Times New Roman"/>
          <w:sz w:val="24"/>
          <w:szCs w:val="24"/>
        </w:rPr>
        <w:t>D</w:t>
      </w:r>
      <w:r w:rsidRPr="006D2529">
        <w:rPr>
          <w:rFonts w:ascii="Times New Roman" w:hAnsi="Times New Roman"/>
          <w:sz w:val="24"/>
          <w:szCs w:val="24"/>
          <w:lang w:val="ru-RU"/>
        </w:rPr>
        <w:t>-модели.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Профессии, связанные с 3</w:t>
      </w:r>
      <w:r w:rsidRPr="006D2529">
        <w:rPr>
          <w:rFonts w:ascii="Times New Roman" w:hAnsi="Times New Roman"/>
          <w:sz w:val="24"/>
          <w:szCs w:val="24"/>
        </w:rPr>
        <w:t>D</w:t>
      </w:r>
      <w:r w:rsidRPr="006D2529">
        <w:rPr>
          <w:rFonts w:ascii="Times New Roman" w:hAnsi="Times New Roman"/>
          <w:sz w:val="24"/>
          <w:szCs w:val="24"/>
          <w:lang w:val="ru-RU"/>
        </w:rPr>
        <w:t>-печатью.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3</w:t>
      </w:r>
      <w:r w:rsidRPr="006D2529">
        <w:rPr>
          <w:rFonts w:ascii="Times New Roman" w:hAnsi="Times New Roman"/>
          <w:sz w:val="24"/>
          <w:szCs w:val="24"/>
        </w:rPr>
        <w:t>D</w:t>
      </w:r>
      <w:r w:rsidRPr="006D2529">
        <w:rPr>
          <w:rFonts w:ascii="Times New Roman" w:hAnsi="Times New Roman"/>
          <w:sz w:val="24"/>
          <w:szCs w:val="24"/>
          <w:lang w:val="ru-RU"/>
        </w:rPr>
        <w:t>-печатью.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162.3.1.4. Модуль «Технологии обработки материалов 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конструкционных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Бумага и ее свойства. Производство бумаги, история и современные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Ручной и электрифицированный инструменты для обработки древесины.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Операции (основные): разметка, пиление, сверление, зачистка, декорирование древесины.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Народные промыслы по обработке древесины.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связанные с производством и обработкой древесины.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Индивидуальный творческий (учебный) проект «Изделие из древесины».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Общие сведения о питании и технологиях приготовления пищи.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Рациональное, здоровое питание, режим питания, пищевая пирамида.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приготовления блюд из яиц, круп, овощей. Определение качества продуктов, правила хранения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связанные с производством и обработкой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Групповой проект по теме «Питание и здоровье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текстильных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Современные технологии производства тканей с разными свойствами.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Основы технологии изготовления изделий из текстильных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Устройство швейной машины: виды приводов швейной машины, регуляторы.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стежков, швов. Виды ручных и машинных швов (стачные, краевые).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связанные со швейным производством.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Индивидуальный творческий (учебный) проект «Изделие из текстильных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технологических операций по пошиву проектного изделия, отделке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качества изготовления проектного швейного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конструкционных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Народные промыслы по обработке металла.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Способы обработки тонколистового металла.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Слесарный верстак. Инструменты для разметки, правки, резания тонколистового металла.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Операции (основные): правка, разметка, резание, гибка тонколистового металла.</w:t>
      </w:r>
    </w:p>
    <w:p w:rsidR="00640607" w:rsidRPr="006D2529" w:rsidRDefault="00640607">
      <w:pPr>
        <w:spacing w:after="0" w:line="360" w:lineRule="auto"/>
        <w:ind w:firstLine="709"/>
        <w:jc w:val="both"/>
        <w:rPr>
          <w:rFonts w:ascii="Times New Roman" w:hAnsi="Times New Roman"/>
          <w:sz w:val="24"/>
          <w:szCs w:val="24"/>
          <w:lang w:val="ru-RU"/>
        </w:rPr>
      </w:pP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связанные с производством и обработкой металлов.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Индивидуальный творческий (учебный) проект «Изделие из металла».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проектного изделия по технологической карте.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Потребительские и технические требования к качеству готового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качества проектного изделия из тонколистового металла.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качества молочных продуктов, правила хранения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связанные с пищевым производством.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Групповой проект по теме «Технологии обработки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текстильных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Современные текстильные материалы, получение и свойства.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Сравнение свойств тканей, выбор ткани с учетом эксплуатации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Одежда, виды одежды. Мода и стиль.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связанные с производством одежды.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Индивидуальный творческий (учебный) проект «Изделие из текстильных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Выполнение технологических операций по раскрою и пошиву проектного изделия, отделке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качества изготовления проектного швейного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конструкционных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Пластмасса и другие современные материалы: свойства, получение   и использование.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Блюда национальной кухни из мяса, рыбы.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Групповой проект по теме «Технологии обработки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общественным питанием.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Технологии обработки текстильных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Конструирование одежды. Плечевая и поясная одежда.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Чертеж выкроек швейного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Моделирование поясной и плечевой одежды.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Оценка качества изготовления швейного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связанные с производством одежды.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162.3.1.5. Модуль «Робототехника».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5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Автоматизация и роботизация. Принципы работы робота.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Классификация современных роботов. Виды роботов, их функции   и назначение.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Взаимосвязь конструкции робота и выполняемой им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Робототехнический конструктор и комплектующие.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Чтение схем. Сборка роботизированной конструкции по готовой схеме.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Базовые принципы программирования.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Визуальный язык для программирования простых робототехнических систем.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связанные с 3</w:t>
      </w:r>
      <w:r w:rsidRPr="006D2529">
        <w:rPr>
          <w:rFonts w:ascii="Times New Roman" w:hAnsi="Times New Roman"/>
          <w:sz w:val="24"/>
          <w:szCs w:val="24"/>
        </w:rPr>
        <w:t>D</w:t>
      </w:r>
      <w:r w:rsidRPr="006D2529">
        <w:rPr>
          <w:rFonts w:ascii="Times New Roman" w:hAnsi="Times New Roman"/>
          <w:sz w:val="24"/>
          <w:szCs w:val="24"/>
          <w:lang w:val="ru-RU"/>
        </w:rPr>
        <w:t>-печатью.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6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Мобильная робототехника. Организация перемещения робототехнических устройств.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Транспортные роботы. Назначение, особенности.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Знакомство с контроллером, моторами, датчиками.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Сборка мобильного робота.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Принципы программирования мобильных роботов.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в области робототехники.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Учебный проект по робототехнике.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Промышленные и бытовые роботы, их классификация, назначение, использование.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Беспилотные автоматизированные системы, их виды, назначение.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 и проверка на работоспособность, усовершенствование конструкции робота.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в области робототехники.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Учебный проект по робототехнике.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8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Классификация беспилотных летательных аппаратов.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Конструкция беспилотных летательных аппаратов.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Правила безопасной эксплуатации аккумулятора.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Воздушный винт, характеристика. Аэродинамика полета.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Органы управления. Управление беспилотными летательными аппаратами.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Обеспечение безопасности при подготовке к полету, во время полета беспилотных летательных аппаратов.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Мир профессий.</w:t>
      </w:r>
      <w:r w:rsidRPr="006D2529">
        <w:rPr>
          <w:rFonts w:ascii="Times New Roman" w:hAnsi="Times New Roman"/>
          <w:sz w:val="24"/>
          <w:szCs w:val="24"/>
        </w:rPr>
        <w:t> </w:t>
      </w:r>
      <w:r w:rsidRPr="006D2529">
        <w:rPr>
          <w:rFonts w:ascii="Times New Roman" w:hAnsi="Times New Roman"/>
          <w:sz w:val="24"/>
          <w:szCs w:val="24"/>
          <w:lang w:val="ru-RU"/>
        </w:rPr>
        <w:t>Профессии в области робототехники.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Учебный проект по робототехнике (одна из предложенных тем на выбор).</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9 класс.</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Робототехнические и автоматизированные системы.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Система интернет вещей. Промышленный интернет вещей.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Потребительский интернет вещей.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Управление роботами с использованием телеметрических систем.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Мир профессий. Профессии в области робототехники.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Индивидуальный проект по робототехнике.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162.3.2. Вариативные модули.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162.3.2.1. Модуль «Автоматизированные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8–9 классы.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Введение в автоматизированные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Управляющие и управляемые системы. Понятие обратной связи, ошибка регулирования, корректирующие устройства.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Виды автоматизированных систем, их применение на производстве.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Элементная база автоматизированных систем.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Управление техническими системами.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162.3.2.2. Модуль «Животноводство».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7–8 классы.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Элементы технологий выращивания сельскохозяйственных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Домашние животные. Сельскохозяйственные животные.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Содержание сельскохозяйственных животных: помещение, оборудование, уход.</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Разведение животных. Породы животных, их создание.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Лечение животных. Понятие о ветеринарии.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Заготовка кормов. Кормление животных. Питательность корма. Рацион.</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Животные у нас дома. Забота о домашних и бездомных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Проблема клонирования живых организмов. Социальные и этические проблемы.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Производство животноводческих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цифровых технологий в животноводстве.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Цифровая ферма: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автоматическое кормление животных;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автоматическая дойка;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уборка помещения и другое.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Цифровая «умная» ферма — перспективное направление роботизации   в животноводстве.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Профессии, связанные с деятельностью животновода.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162.3.3. Модуль «Растениеводство».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7–8 классы.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Элементы технологий выращивания сельскохозяйственных культур.</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Почвы, виды почв. Плодородие почв.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Инструменты обработки почвы: ручные и механизированные. Сельскохозяйственная техника.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Культурные растения и их классификация.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Выращивание растений на школьном/приусадебном участке.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Полезные для человека дикорастущие растения и их классификация.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Сохранение природной среды.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Сельскохозяйственное производство.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Автоматизация и роботизация сельскохозяйственного производства: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анализаторы почвы </w:t>
      </w:r>
      <w:r w:rsidRPr="006D2529">
        <w:rPr>
          <w:rFonts w:ascii="Times New Roman" w:hAnsi="Times New Roman"/>
          <w:sz w:val="24"/>
          <w:szCs w:val="24"/>
        </w:rPr>
        <w:t>c</w:t>
      </w:r>
      <w:r w:rsidRPr="006D2529">
        <w:rPr>
          <w:rFonts w:ascii="Times New Roman" w:hAnsi="Times New Roman"/>
          <w:sz w:val="24"/>
          <w:szCs w:val="24"/>
          <w:lang w:val="ru-RU"/>
        </w:rPr>
        <w:t xml:space="preserve"> использованием спутниковой системы навигации;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автоматизация тепличного хозяйства;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применение роботов-манипуляторов для уборки урожая;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внесение удобрения на основе данных от азотно-спектральных датчиков;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определение критических точек полей с помощью спутниковых снимков;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использование беспилотных летательных аппаратов и другое.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Генно-модифицированные растения: положительные и отрицательные аспекты.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Сельскохозяйственные профессии.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 Планируемые результаты освоения программы по предмету «Труд (технология)» на уровне основного общего образования.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w:t>
      </w:r>
      <w:r w:rsidRPr="006D2529">
        <w:rPr>
          <w:rFonts w:ascii="Times New Roman" w:hAnsi="Times New Roman"/>
          <w:sz w:val="24"/>
          <w:szCs w:val="24"/>
        </w:rPr>
        <w:t> </w:t>
      </w:r>
      <w:r w:rsidRPr="006D2529">
        <w:rPr>
          <w:rFonts w:ascii="Times New Roman" w:hAnsi="Times New Roman"/>
          <w:sz w:val="24"/>
          <w:szCs w:val="24"/>
          <w:lang w:val="ru-RU"/>
        </w:rPr>
        <w:t>патриотического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проявление интереса к истории и современному состоянию российской науки и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ценностное отношение к достижениям российских инженеров и ученых;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2)</w:t>
      </w:r>
      <w:r w:rsidRPr="006D2529">
        <w:rPr>
          <w:rFonts w:ascii="Times New Roman" w:hAnsi="Times New Roman"/>
          <w:sz w:val="24"/>
          <w:szCs w:val="24"/>
        </w:rPr>
        <w:t> </w:t>
      </w:r>
      <w:r w:rsidRPr="006D2529">
        <w:rPr>
          <w:rFonts w:ascii="Times New Roman" w:hAnsi="Times New Roman"/>
          <w:sz w:val="24"/>
          <w:szCs w:val="24"/>
          <w:lang w:val="ru-RU"/>
        </w:rPr>
        <w:t>гражданского и духовно-нравственного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важности морально-этических принципов в деятельности, связанной с реализацией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освоение социальных норм и правил поведения, роли и формы социальной жизни в группах </w:t>
      </w:r>
      <w:r w:rsidRPr="006D2529">
        <w:rPr>
          <w:rFonts w:ascii="Times New Roman" w:hAnsi="Times New Roman"/>
          <w:sz w:val="24"/>
          <w:szCs w:val="24"/>
          <w:lang w:val="ru-RU"/>
        </w:rPr>
        <w:lastRenderedPageBreak/>
        <w:t>и сообществах, включая взрослые и социальные сообщества;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3)</w:t>
      </w:r>
      <w:r w:rsidRPr="006D2529">
        <w:rPr>
          <w:rFonts w:ascii="Times New Roman" w:hAnsi="Times New Roman"/>
          <w:sz w:val="24"/>
          <w:szCs w:val="24"/>
        </w:rPr>
        <w:t> </w:t>
      </w:r>
      <w:r w:rsidRPr="006D2529">
        <w:rPr>
          <w:rFonts w:ascii="Times New Roman" w:hAnsi="Times New Roman"/>
          <w:sz w:val="24"/>
          <w:szCs w:val="24"/>
          <w:lang w:val="ru-RU"/>
        </w:rPr>
        <w:t>эстетического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восприятие эстетических качеств предметов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создавать эстетически значимые изделия из различных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4)</w:t>
      </w:r>
      <w:r w:rsidRPr="006D2529">
        <w:rPr>
          <w:rFonts w:ascii="Times New Roman" w:hAnsi="Times New Roman"/>
          <w:sz w:val="24"/>
          <w:szCs w:val="24"/>
        </w:rPr>
        <w:t> </w:t>
      </w:r>
      <w:r w:rsidRPr="006D2529">
        <w:rPr>
          <w:rFonts w:ascii="Times New Roman" w:hAnsi="Times New Roman"/>
          <w:sz w:val="24"/>
          <w:szCs w:val="24"/>
          <w:lang w:val="ru-RU"/>
        </w:rPr>
        <w:t>ценности научного познания и практической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науки как фундамента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развитие интереса к исследовательской деятельности, реализации на практике достижений науки;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5)</w:t>
      </w:r>
      <w:r w:rsidRPr="006D2529">
        <w:rPr>
          <w:rFonts w:ascii="Times New Roman" w:hAnsi="Times New Roman"/>
          <w:sz w:val="24"/>
          <w:szCs w:val="24"/>
        </w:rPr>
        <w:t> </w:t>
      </w:r>
      <w:r w:rsidRPr="006D2529">
        <w:rPr>
          <w:rFonts w:ascii="Times New Roman" w:hAnsi="Times New Roman"/>
          <w:sz w:val="24"/>
          <w:szCs w:val="24"/>
          <w:lang w:val="ru-RU"/>
        </w:rPr>
        <w:t>формирования культуры здоровья и эмоционального благополучия: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6)</w:t>
      </w:r>
      <w:r w:rsidRPr="006D2529">
        <w:rPr>
          <w:rFonts w:ascii="Times New Roman" w:hAnsi="Times New Roman"/>
          <w:sz w:val="24"/>
          <w:szCs w:val="24"/>
        </w:rPr>
        <w:t> </w:t>
      </w:r>
      <w:r w:rsidRPr="006D2529">
        <w:rPr>
          <w:rFonts w:ascii="Times New Roman" w:hAnsi="Times New Roman"/>
          <w:sz w:val="24"/>
          <w:szCs w:val="24"/>
          <w:lang w:val="ru-RU"/>
        </w:rPr>
        <w:t>трудового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уважение к труду, трудящимся, результатам труда (своего и других людей);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ориентироваться в мире современных профессий;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ориентация на достижение выдающихся результатов в профессиональной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7)</w:t>
      </w:r>
      <w:r w:rsidRPr="006D2529">
        <w:rPr>
          <w:rFonts w:ascii="Times New Roman" w:hAnsi="Times New Roman"/>
          <w:sz w:val="24"/>
          <w:szCs w:val="24"/>
        </w:rPr>
        <w:t> </w:t>
      </w:r>
      <w:r w:rsidRPr="006D2529">
        <w:rPr>
          <w:rFonts w:ascii="Times New Roman" w:hAnsi="Times New Roman"/>
          <w:sz w:val="24"/>
          <w:szCs w:val="24"/>
          <w:lang w:val="ru-RU"/>
        </w:rPr>
        <w:t>экологического воспитания: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осознание пределов преобразовательной деятельности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162.4.4. У обучающегося будут сформированы следующие базовые логические действия как часть познавательных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и характеризовать существенные признаки природных   и рукотворных объектов;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внешнему миру;</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выявлять проблемы, связанные с ними цели и задачи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планирование проектной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разрабатывать и реализовывать проектный замысел и оформлять его в форме «продукта»;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самооценку процесса и результата проектной деятельности, взаимооценку.</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вопросы как исследовательский инструмент познания;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полноту, достоверность и актуальность полученной информации;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опытным путем изучать свойства различных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строить и оценивать модели объектов, явлений и процессов;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оценивать правильность выполнения учебной задачи, собственные возможности ее решения;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прогнозировать поведение технической системы, в том числе с учетом синергетических эффектов.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162.4.7. У обучающегося будут сформированы умения работать   с информацией как часть познавательных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выбирать форму представления информации в зависимости от поставленной задачи;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различие между данными, информацией и знаниями;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начальными навыками работы с «большими данными»;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владеть технологией трансформации данных в информацию, информации   в знания. </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162.4.8. У обучающегося будут сформированы умения самоорганизации   как часть регулятивных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делать выбор и брать ответственность за решение.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162.4.9. У обучающегося будут сформированы умения самоконтроля (рефлексии) как часть регулятивных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давать адекватную оценку ситуации и предлагать план ее изменения;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соответствие результата цели и условиям и при необходимости корректировать цель и процесс ее достижения.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162.4.11. У обучающегося будут сформированы умения общения как часть коммуникативных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обсуждения учебного материала, планирования и осуществления учебного проекта;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рамках публичного представления результатов проектной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совместного решения задачи с использованием облачных сервисов;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 ходе общения с представителями других культур, в частности, в социальных сетях.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понимать и использовать преимущества командной работы при реализации учебного </w:t>
      </w:r>
      <w:r w:rsidRPr="006D2529">
        <w:rPr>
          <w:rFonts w:ascii="Times New Roman" w:hAnsi="Times New Roman"/>
          <w:sz w:val="24"/>
          <w:szCs w:val="24"/>
          <w:lang w:val="ru-RU"/>
        </w:rPr>
        <w:lastRenderedPageBreak/>
        <w:t>проекта;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адекватно интерпретировать высказывания собеседника – участника совместной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навыками отстаивания своей точки зрения, используя при этом законы логики;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распознавать некорректную аргументацию.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 Предметные результаты освоения программы по труду (технологии) на уровне основного общего образования.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162.5.1. Для всех модулей обязательные предметные результаты: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организовывать рабочее место в соответствии с изучаемым предметом;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162.5.2. Предметные результаты освоения содержания модуля «Производство и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5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потребности человека;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технику, описывать назначение 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метод учебного проектирования, выполнять учебные проекты;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профессии, связанные с миром техники   и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6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машины и механизмы;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предметы труда в различных видах материального производства;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профессии, связанные с инженерной и изобретательской деятельностью.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7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развития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народные промыслы и ремесла России;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области применения технологий, понимать их возможности   и ограничения;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условия и риски применимости технологий с позиций экологических последствий;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выявлять экологические проблемы;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профессии, связанные со сферой дизайна.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8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основные принципы управления производственным   и технологическим процессами;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возможности и сферу применения современных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направления развития и особенности перспективных технологий;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предлагать предпринимательские идеи, обосновывать их решение;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проблему, анализировать потребности в продукте;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9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модели экономической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разрабатывать бизнес-проект;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эффективность предпринимательской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планировать свое профессиональное образование и профессиональную карьеру.</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162.5.3. Предметные результаты освоения содержания модуля «Компьютерная графика. Черчение».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5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виды и области применения графической информации;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применять чертежные инструменты;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6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знать и выполнять основные правила выполнения чертежей с использованием чертежных </w:t>
      </w:r>
      <w:r w:rsidRPr="006D2529">
        <w:rPr>
          <w:rFonts w:ascii="Times New Roman" w:hAnsi="Times New Roman"/>
          <w:sz w:val="24"/>
          <w:szCs w:val="24"/>
          <w:lang w:val="ru-RU"/>
        </w:rPr>
        <w:lastRenderedPageBreak/>
        <w:t>инструментов;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использовать для выполнения чертежей инструменты графического редактора;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тексты, рисунки в графическом редакторе;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7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виды конструкторской документации;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виды графических моделей;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и оформлять сборочный чертеж;</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читать чертежи деталей и осуществлять расчеты по чертежам;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8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программное обеспечение для создания проектной документации;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различные виды документов;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способами создания, редактирования и трансформации графических объектов;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и редактировать сложные 3</w:t>
      </w:r>
      <w:r w:rsidRPr="006D2529">
        <w:rPr>
          <w:rFonts w:ascii="Times New Roman" w:hAnsi="Times New Roman"/>
          <w:sz w:val="24"/>
          <w:szCs w:val="24"/>
        </w:rPr>
        <w:t>D</w:t>
      </w:r>
      <w:r w:rsidRPr="006D2529">
        <w:rPr>
          <w:rFonts w:ascii="Times New Roman" w:hAnsi="Times New Roman"/>
          <w:sz w:val="24"/>
          <w:szCs w:val="24"/>
          <w:lang w:val="ru-RU"/>
        </w:rPr>
        <w:t>-модели и сборочные чертежи;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9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САПР;</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3</w:t>
      </w:r>
      <w:r w:rsidRPr="006D2529">
        <w:rPr>
          <w:rFonts w:ascii="Times New Roman" w:hAnsi="Times New Roman"/>
          <w:sz w:val="24"/>
          <w:szCs w:val="24"/>
        </w:rPr>
        <w:t>D</w:t>
      </w:r>
      <w:r w:rsidRPr="006D2529">
        <w:rPr>
          <w:rFonts w:ascii="Times New Roman" w:hAnsi="Times New Roman"/>
          <w:sz w:val="24"/>
          <w:szCs w:val="24"/>
          <w:lang w:val="ru-RU"/>
        </w:rPr>
        <w:t>-модели в САПР;</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оформлять конструкторскую документацию, в том числе с использованием САПР;</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162.5.4. Предметные результаты освоения содержания модуля «3</w:t>
      </w:r>
      <w:r w:rsidRPr="006D2529">
        <w:rPr>
          <w:rFonts w:ascii="Times New Roman" w:hAnsi="Times New Roman"/>
          <w:sz w:val="24"/>
          <w:szCs w:val="24"/>
        </w:rPr>
        <w:t>D</w:t>
      </w:r>
      <w:r w:rsidRPr="006D2529">
        <w:rPr>
          <w:rFonts w:ascii="Times New Roman" w:hAnsi="Times New Roman"/>
          <w:sz w:val="24"/>
          <w:szCs w:val="24"/>
          <w:lang w:val="ru-RU"/>
        </w:rPr>
        <w:t>-моделирование, прототипирование, макетирование».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К концу обучения в 7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виды, свойства и назначение моделей;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виды макетов и их назначение;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развертку и соединять фрагменты макета;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сборку деталей макета;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разрабатывать графическую документацию;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8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разрабатывать оригинальные конструкции с использованием 3</w:t>
      </w:r>
      <w:r w:rsidRPr="006D2529">
        <w:rPr>
          <w:rFonts w:ascii="Times New Roman" w:hAnsi="Times New Roman"/>
          <w:sz w:val="24"/>
          <w:szCs w:val="24"/>
        </w:rPr>
        <w:t>D</w:t>
      </w:r>
      <w:r w:rsidRPr="006D2529">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3</w:t>
      </w:r>
      <w:r w:rsidRPr="006D2529">
        <w:rPr>
          <w:rFonts w:ascii="Times New Roman" w:hAnsi="Times New Roman"/>
          <w:sz w:val="24"/>
          <w:szCs w:val="24"/>
        </w:rPr>
        <w:t>D</w:t>
      </w:r>
      <w:r w:rsidRPr="006D2529">
        <w:rPr>
          <w:rFonts w:ascii="Times New Roman" w:hAnsi="Times New Roman"/>
          <w:sz w:val="24"/>
          <w:szCs w:val="24"/>
          <w:lang w:val="ru-RU"/>
        </w:rPr>
        <w:t>-модели, используя программное обеспечение;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устанавливать адекватность модели объекту и целям моделирования;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проводить анализ и модернизацию компьютерной модели;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изготавливать прототипы с использованием технологического оборудования (3</w:t>
      </w:r>
      <w:r w:rsidRPr="006D2529">
        <w:rPr>
          <w:rFonts w:ascii="Times New Roman" w:hAnsi="Times New Roman"/>
          <w:sz w:val="24"/>
          <w:szCs w:val="24"/>
        </w:rPr>
        <w:t>D</w:t>
      </w:r>
      <w:r w:rsidRPr="006D2529">
        <w:rPr>
          <w:rFonts w:ascii="Times New Roman" w:hAnsi="Times New Roman"/>
          <w:sz w:val="24"/>
          <w:szCs w:val="24"/>
          <w:lang w:val="ru-RU"/>
        </w:rPr>
        <w:t>-принтер, лазерный гравер и другие);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модернизировать прототип в соответствии с поставленной задачей;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презентовать изделие;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изучаемыми технологиями   3</w:t>
      </w:r>
      <w:r w:rsidRPr="006D2529">
        <w:rPr>
          <w:rFonts w:ascii="Times New Roman" w:hAnsi="Times New Roman"/>
          <w:sz w:val="24"/>
          <w:szCs w:val="24"/>
        </w:rPr>
        <w:t>D</w:t>
      </w:r>
      <w:r w:rsidRPr="006D2529">
        <w:rPr>
          <w:rFonts w:ascii="Times New Roman" w:hAnsi="Times New Roman"/>
          <w:sz w:val="24"/>
          <w:szCs w:val="24"/>
          <w:lang w:val="ru-RU"/>
        </w:rPr>
        <w:t>-моделирования,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9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изготавливать прототипы с использованием технологического оборудования (3</w:t>
      </w:r>
      <w:r w:rsidRPr="006D2529">
        <w:rPr>
          <w:rFonts w:ascii="Times New Roman" w:hAnsi="Times New Roman"/>
          <w:sz w:val="24"/>
          <w:szCs w:val="24"/>
        </w:rPr>
        <w:t>D</w:t>
      </w:r>
      <w:r w:rsidRPr="006D2529">
        <w:rPr>
          <w:rFonts w:ascii="Times New Roman" w:hAnsi="Times New Roman"/>
          <w:sz w:val="24"/>
          <w:szCs w:val="24"/>
          <w:lang w:val="ru-RU"/>
        </w:rPr>
        <w:t>-принтер, лазерный гравер и другие);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выполнять этапы аддитивного производства;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модернизировать прототип в соответствии с поставленной задачей;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области применения 3</w:t>
      </w:r>
      <w:r w:rsidRPr="006D2529">
        <w:rPr>
          <w:rFonts w:ascii="Times New Roman" w:hAnsi="Times New Roman"/>
          <w:sz w:val="24"/>
          <w:szCs w:val="24"/>
        </w:rPr>
        <w:t>D</w:t>
      </w:r>
      <w:r w:rsidRPr="006D2529">
        <w:rPr>
          <w:rFonts w:ascii="Times New Roman" w:hAnsi="Times New Roman"/>
          <w:sz w:val="24"/>
          <w:szCs w:val="24"/>
          <w:lang w:val="ru-RU"/>
        </w:rPr>
        <w:t>-моделирования;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изучаемыми технологиями   3</w:t>
      </w:r>
      <w:r w:rsidRPr="006D2529">
        <w:rPr>
          <w:rFonts w:ascii="Times New Roman" w:hAnsi="Times New Roman"/>
          <w:sz w:val="24"/>
          <w:szCs w:val="24"/>
        </w:rPr>
        <w:t>D</w:t>
      </w:r>
      <w:r w:rsidRPr="006D2529">
        <w:rPr>
          <w:rFonts w:ascii="Times New Roman" w:hAnsi="Times New Roman"/>
          <w:sz w:val="24"/>
          <w:szCs w:val="24"/>
          <w:lang w:val="ru-RU"/>
        </w:rPr>
        <w:t>-моделирования,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162.5.5. Предметные результаты освоения содержания модуля «Технологии обработки материалов и пищевых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5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самостоятельно выполнять учебные проекты в соответствии с этапами проектной </w:t>
      </w:r>
      <w:r w:rsidRPr="006D2529">
        <w:rPr>
          <w:rFonts w:ascii="Times New Roman" w:hAnsi="Times New Roman"/>
          <w:sz w:val="24"/>
          <w:szCs w:val="24"/>
          <w:lang w:val="ru-RU"/>
        </w:rPr>
        <w:lastRenderedPageBreak/>
        <w:t>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виды бумаги, ее свойства, способы ее получения   и применения;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народные промыслы по обработке древесины;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свойства конструкционных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виды древесины, пиломатериалов;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исследовать, анализировать и сравнивать свойства древесины разных пород деревьев;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называть пищевую ценность яиц, круп, овощей;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выполнять технологии первичной обработки овощей, круп;</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выполнять технологии приготовления блюд из яиц, овощей, круп;</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виды планировки кухни; способы рационального размещения мебели;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и сравнивать свойства текстильных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материалы, инструменты и оборудование для выполнения швейных работ;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ручные инструменты для выполнения швейных работ;</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6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свойства конструкционных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называть народные промыслы по обработке металла;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и характеризовать виды металлов и их сплавов;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исследовать, анализировать и сравнивать свойства металлов и их сплавов;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обрабатывать металлы и их сплавы слесарным инструментом;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пищевую ценность молока и молочных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качество молочных продуктов, знать правила хранения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применять технологии приготовления блюд из молока   и молочных продуктов;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виды теста, технологии приготовления разных видов теста;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национальные блюда из разных видов теста;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виды одежды, характеризовать стили одежды;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современные текстильные материалы, их получение   и свойства;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текстильные материалы для изделий с учетом их свойств;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выполнять чертеж выкроек швейного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7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исследовать и анализировать свойства конструкционных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инструменты и оборудование, необходимые для изготовления выбранного изделия по данной технологии;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технологии механической обработки конструкционных материалов;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художественное оформление изделий;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современные материалы, анализировать их свойства, возможность применения в быту и на производстве;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пищевую ценность рыбы, морепродуктов; определять качество рыбы;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пищевую ценность мяса животных, мяса птицы, определять их качество;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уметь применять технологии приготовления блюд из рыбы,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технологии приготовления из мяса животных, мяса птицы;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называть блюда национальной кухни из рыбы, мяса;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конструкционные особенности костюма;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выбирать текстильные материалы для изделий с учетом их свойств;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выполнять чертеж выкроек швейного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162.5.6. Предметные результаты освоения содержания модуля «Робототехника».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5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и характеризовать роботов по видам и назначению;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основные законы робототехники;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характеризовать назначение деталей робототехнического конструктора;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робототехникой.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6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виды транспортных роботов, описывать их назначение;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конструировать мобильного робота по схеме; усовершенствовать конструкцию;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программировать мобильного робота;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управлять мобильными роботами в компьютерно-управляемых средах;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и характеризовать датчики, использованные при проектировании мобильного робота;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уметь осуществлять робототехнические проекты;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презентовать изделие;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робототехникой.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7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виды промышленных роботов, описывать их назначение и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беспилотные автоматизированные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виды бытовых роботов, описывать их назначение и функции;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робототехнические проекты, совершенствовать конструкцию, испытывать и презентовать результат проекта;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робототехникой.</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8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сборку беспилотного летательного аппарата;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пилотирование беспилотных летательных аппаратов;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пилотирования беспилотных летательных аппаратов;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9 классе: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автоматизированные и роботизированные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анализировать перспективы развития беспилотной робототехники;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составлять алгоритмы и программы по управлению робототехническими системами;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использовать языки программирования для управления роботами;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управление групповым взаимодействием роботов;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соблюдать правила безопасного пилотирования беспилотных летательных аппаратов;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самостоятельно осуществлять робототехнические проекты;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характеризовать мир профессий, связанных с робототехникой, их востребованность на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162.5.7. Предметные результаты освоения содержания вариативного модуля «Автоматизированные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8–9 классах: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признаки автоматизированных систем, их виды;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принципы управления технологическими процессами;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управляющие и управляемые системы, функции обратной связи;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управление учебными техническими системами;</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конструировать автоматизированные системы;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основные электрические устройства и их функции для создания автоматизированных систем;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принцип сборки электрических схем;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выполнять сборку электрических схем с использованием электрических устройств и систем;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определять результат работы электрической схемы при использовании различных элементов;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162.5.8. Предметные результаты освоения содержания модуля «Животноводство».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7–8 классах: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направления животноводства;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особенности основных видов сельскохозяйственных животных своего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полный технологический цикл получения продукции животноводства своего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виды сельскохозяйственных животных, характерных для данного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оценивать условия содержания животных в различных условиях;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навыками оказания первой помощи заболевшим или раненным животным;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способы переработки и хранения продукции животноводства;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пути цифровизации животноводческого производства;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объяснять особенности сельскохозяйственного производства своего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lastRenderedPageBreak/>
        <w:t>характеризовать мир профессий, связанных с животноводством, их востребованность на региональном рынке труда.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162.5.9. Предметные результаты освоения содержания модуля «Растениеводство».</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 концу обучения в 7–8 классах:</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направления растениеводства;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виды и свойства почв данного региона;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ручные и механизированные инструменты обработки почвы;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классифицировать культурные растения по различным основаниям;</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полезные дикорастущие растения и их свойства;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опасные для человека дикорастущие растения;</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полезные для человека грибы;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знать опасные для человека грибы;</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методами сбора, переработки и хранения полезных дикорастущих растений и их плодов;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владеть методами сбора, переработки и хранения полезных для человека грибов;</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основные направления цифровизации и роботизации   в растениеводстве;</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получить опыт использования цифровых устройств и программных сервисов   в технологии растениеводства;</w:t>
      </w:r>
    </w:p>
    <w:p w:rsidR="00640607" w:rsidRPr="006D2529" w:rsidRDefault="00BB5442">
      <w:pPr>
        <w:spacing w:after="0" w:line="360" w:lineRule="auto"/>
        <w:ind w:firstLine="709"/>
        <w:jc w:val="both"/>
        <w:rPr>
          <w:rFonts w:ascii="Times New Roman" w:hAnsi="Times New Roman"/>
          <w:sz w:val="24"/>
          <w:szCs w:val="24"/>
          <w:lang w:val="ru-RU"/>
        </w:rPr>
      </w:pPr>
      <w:r w:rsidRPr="006D2529">
        <w:rPr>
          <w:rFonts w:ascii="Times New Roman" w:hAnsi="Times New Roman"/>
          <w:sz w:val="24"/>
          <w:szCs w:val="24"/>
          <w:lang w:val="ru-RU"/>
        </w:rPr>
        <w:t>характеризовать мир профессий, связанных с растениеводством, их востребованность на региональном рынке труда.</w:t>
      </w:r>
    </w:p>
    <w:p w:rsidR="00640607" w:rsidRPr="006D2529" w:rsidRDefault="00640607">
      <w:pPr>
        <w:pStyle w:val="afffe"/>
        <w:spacing w:line="350" w:lineRule="auto"/>
        <w:ind w:left="0" w:firstLine="709"/>
        <w:rPr>
          <w:rFonts w:ascii="Times New Roman" w:hAnsi="Times New Roman" w:cs="Times New Roman"/>
          <w:b/>
          <w:sz w:val="24"/>
          <w:szCs w:val="24"/>
        </w:rPr>
      </w:pP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
          <w:sz w:val="24"/>
          <w:szCs w:val="24"/>
        </w:rPr>
        <w:t>162</w:t>
      </w:r>
      <w:r w:rsidRPr="006D2529">
        <w:rPr>
          <w:rFonts w:ascii="Times New Roman" w:hAnsi="Times New Roman" w:cs="Times New Roman"/>
          <w:b/>
          <w:sz w:val="24"/>
          <w:szCs w:val="24"/>
          <w:vertAlign w:val="superscript"/>
        </w:rPr>
        <w:t>1</w:t>
      </w:r>
      <w:r w:rsidRPr="006D2529">
        <w:rPr>
          <w:rFonts w:ascii="Times New Roman" w:hAnsi="Times New Roman" w:cs="Times New Roman"/>
          <w:b/>
          <w:sz w:val="24"/>
          <w:szCs w:val="24"/>
        </w:rPr>
        <w:t xml:space="preserve">.2.10. ОБЗР входит в предметную область «Основы безопасности </w:t>
      </w:r>
      <w:r w:rsidRPr="006D2529">
        <w:rPr>
          <w:rFonts w:ascii="Times New Roman" w:hAnsi="Times New Roman" w:cs="Times New Roman"/>
          <w:b/>
          <w:sz w:val="24"/>
          <w:szCs w:val="24"/>
        </w:rPr>
        <w:br/>
        <w:t>и защиты Родины», является обязательным для изучения на уровне основного общего образования</w:t>
      </w:r>
      <w:r w:rsidRPr="006D2529">
        <w:rPr>
          <w:rFonts w:ascii="Times New Roman" w:hAnsi="Times New Roman" w:cs="Times New Roman"/>
          <w:sz w:val="24"/>
          <w:szCs w:val="24"/>
        </w:rPr>
        <w:t>.</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.2.11. </w:t>
      </w:r>
      <w:r w:rsidRPr="006D2529">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w:t>
      </w:r>
      <w:r w:rsidRPr="006D2529">
        <w:rPr>
          <w:rFonts w:ascii="Times New Roman" w:hAnsi="Times New Roman" w:cs="Times New Roman"/>
          <w:sz w:val="24"/>
          <w:szCs w:val="24"/>
        </w:rPr>
        <w:lastRenderedPageBreak/>
        <w:t>характера в сфере безопасности.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.2.12. </w:t>
      </w:r>
      <w:r w:rsidRPr="006D2529">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6D2529">
        <w:rPr>
          <w:rFonts w:ascii="Times New Roman" w:hAnsi="Times New Roman" w:cs="Times New Roman"/>
          <w:sz w:val="24"/>
          <w:szCs w:val="24"/>
        </w:rPr>
        <w:br/>
        <w:t>и чрезвычайных ситуаций природного, техногенного и социального характера.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.2.13. </w:t>
      </w:r>
      <w:r w:rsidRPr="006D2529">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40607" w:rsidRPr="006D2529" w:rsidRDefault="00BB5442">
      <w:pPr>
        <w:pStyle w:val="afffe"/>
        <w:spacing w:line="350" w:lineRule="auto"/>
        <w:ind w:left="0" w:firstLine="709"/>
        <w:rPr>
          <w:rFonts w:ascii="Times New Roman" w:hAnsi="Times New Roman" w:cs="Times New Roman"/>
          <w:bCs/>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.3. Содержание обучения: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.3.1. </w:t>
      </w:r>
      <w:r w:rsidRPr="006D2529">
        <w:rPr>
          <w:rFonts w:ascii="Times New Roman" w:hAnsi="Times New Roman" w:cs="Times New Roman"/>
          <w:sz w:val="24"/>
          <w:szCs w:val="24"/>
        </w:rPr>
        <w:t>Модуль № 1 «Безопасное и устойчивое развитие личности, общества, государства»: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чрезвычайные ситуации природного, техногенного и биолого-социального характера;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информирование и оповещение населения о чрезвычайных ситуациях, система ОКСИОН;</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история развития гражданской обороны;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сигнал «Внимание всем!», порядок действий населения при его получении;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640607" w:rsidRPr="006D2529" w:rsidRDefault="00BB5442">
      <w:pPr>
        <w:pStyle w:val="afffe"/>
        <w:spacing w:line="350" w:lineRule="auto"/>
        <w:ind w:left="0" w:firstLine="709"/>
        <w:rPr>
          <w:rFonts w:ascii="Times New Roman" w:hAnsi="Times New Roman" w:cs="Times New Roman"/>
          <w:bCs/>
          <w:sz w:val="24"/>
          <w:szCs w:val="24"/>
        </w:rPr>
      </w:pPr>
      <w:r w:rsidRPr="006D2529">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.3.2. </w:t>
      </w:r>
      <w:r w:rsidRPr="006D2529">
        <w:rPr>
          <w:rFonts w:ascii="Times New Roman" w:hAnsi="Times New Roman" w:cs="Times New Roman"/>
          <w:sz w:val="24"/>
          <w:szCs w:val="24"/>
        </w:rPr>
        <w:t>Модуль № 2 «Военная подготовка. Основы военных знаний»: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история возникновения и развития Вооруженных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этапы становления современных Вооруженных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основные направления подготовки к военной службе;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организационная структура Вооруженных Сил Российской Федерации;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функции и основные задачи современных Вооруженных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особенности видов и родов войск Вооруженных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воинские символы современных Вооруженных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w:t>
      </w:r>
      <w:r w:rsidRPr="006D2529">
        <w:rPr>
          <w:rFonts w:ascii="Times New Roman" w:hAnsi="Times New Roman" w:cs="Times New Roman"/>
          <w:bCs/>
          <w:i/>
          <w:iCs/>
          <w:sz w:val="24"/>
          <w:szCs w:val="24"/>
        </w:rPr>
        <w:t>граната</w:t>
      </w:r>
      <w:r w:rsidRPr="006D2529">
        <w:rPr>
          <w:rFonts w:ascii="Times New Roman" w:hAnsi="Times New Roman" w:cs="Times New Roman"/>
          <w:b/>
          <w:bCs/>
          <w:i/>
          <w:iCs/>
          <w:sz w:val="24"/>
          <w:szCs w:val="24"/>
        </w:rPr>
        <w:t xml:space="preserve"> </w:t>
      </w:r>
      <w:r w:rsidRPr="006D2529">
        <w:rPr>
          <w:rFonts w:ascii="Times New Roman" w:hAnsi="Times New Roman" w:cs="Times New Roman"/>
          <w:sz w:val="24"/>
          <w:szCs w:val="24"/>
        </w:rPr>
        <w:t>РГД-5, ручная оборонительная граната Ф-1, ручная граната оборонительная (РГО), ручная граната наступательная (РГН);</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история создания общевоинских уставов;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этапы становления современных общевоинских уставов;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сущность единоначалия;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командиры (начальники) и подчинённые;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старшие и младшие;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приказ (приказание), порядок его отдачи и выполнения;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воинские звания и военная форма одежды;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воинская дисциплина, её сущность и значение;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обязанности военнослужащих по соблюдению требований воинской дисциплины;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способы достижения воинской дисциплины;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положения Строевого устава;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обязанности военнослужащих перед построением и в строю;</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6D2529">
        <w:rPr>
          <w:rFonts w:ascii="Times New Roman" w:hAnsi="Times New Roman" w:cs="Times New Roman"/>
          <w:sz w:val="24"/>
          <w:szCs w:val="24"/>
        </w:rPr>
        <w:br/>
        <w:t>на месте.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.3.3. </w:t>
      </w:r>
      <w:r w:rsidRPr="006D2529">
        <w:rPr>
          <w:rFonts w:ascii="Times New Roman" w:hAnsi="Times New Roman" w:cs="Times New Roman"/>
          <w:sz w:val="24"/>
          <w:szCs w:val="24"/>
        </w:rPr>
        <w:t xml:space="preserve">Модуль № 3 «Культура безопасности жизнедеятельности </w:t>
      </w:r>
      <w:r w:rsidRPr="006D2529">
        <w:rPr>
          <w:rFonts w:ascii="Times New Roman" w:hAnsi="Times New Roman" w:cs="Times New Roman"/>
          <w:sz w:val="24"/>
          <w:szCs w:val="24"/>
        </w:rPr>
        <w:br/>
        <w:t>в современном обществе»: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безопасность жизнедеятельности: ключевые понятия и значение для человека;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источники и факторы опасности, их классификация;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общие принципы безопасного поведения;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понятия опасной и чрезвычайной ситуации, сходство и различия опасной </w:t>
      </w:r>
      <w:r w:rsidRPr="006D2529">
        <w:rPr>
          <w:rFonts w:ascii="Times New Roman" w:hAnsi="Times New Roman" w:cs="Times New Roman"/>
          <w:sz w:val="24"/>
          <w:szCs w:val="24"/>
        </w:rPr>
        <w:br/>
        <w:t>и чрезвычайной ситуации;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.3.4. </w:t>
      </w:r>
      <w:r w:rsidRPr="006D2529">
        <w:rPr>
          <w:rFonts w:ascii="Times New Roman" w:hAnsi="Times New Roman" w:cs="Times New Roman"/>
          <w:sz w:val="24"/>
          <w:szCs w:val="24"/>
        </w:rPr>
        <w:t>Модуль № 4 «Безопасность в быту»: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основные источники опасности в быту и их классификация;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защита прав потребителя, сроки годности и состав продуктов питания;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бытовые отравления и причины их возникновения;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признаки отравления, приёмы и правила оказания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комплектования и хранения домашней аптечки;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правила обращения с газовыми и электрическими приборами; приемы </w:t>
      </w:r>
      <w:r w:rsidRPr="006D2529">
        <w:rPr>
          <w:rFonts w:ascii="Times New Roman" w:hAnsi="Times New Roman" w:cs="Times New Roman"/>
          <w:sz w:val="24"/>
          <w:szCs w:val="24"/>
        </w:rPr>
        <w:br/>
        <w:t>и правила оказания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поведения в подъезде и лифте, а также при входе и выходе из 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пожар и факторы его развития;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первичные средства пожаротушения;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w:t>
      </w:r>
      <w:r w:rsidRPr="006D2529">
        <w:rPr>
          <w:rFonts w:ascii="Times New Roman" w:hAnsi="Times New Roman" w:cs="Times New Roman"/>
          <w:sz w:val="24"/>
          <w:szCs w:val="24"/>
        </w:rPr>
        <w:lastRenderedPageBreak/>
        <w:t>ложные сообщения;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права, обязанности и ответственность граждан в области пожарной безопасности;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ситуации криминогенного характера,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поведения с малознакомыми людьми;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классификация аварийных ситуаций на коммунальных системах жизнеобеспечения;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.3.5. </w:t>
      </w:r>
      <w:r w:rsidRPr="006D2529">
        <w:rPr>
          <w:rFonts w:ascii="Times New Roman" w:hAnsi="Times New Roman" w:cs="Times New Roman"/>
          <w:sz w:val="24"/>
          <w:szCs w:val="24"/>
        </w:rPr>
        <w:t>Модуль № 5 «Безопасность на транспорте»: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правила дорожного движения и их значение;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условия обеспечения безопасности участников дорожного движения;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дорожного движения и дорожные знаки для пешеходов;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дорожного движения для пассажиров;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поведения пассажира мотоцикла;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дорожного движения для водителя велосипеда, мопеда и иных средств индивидиальной мобильности;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дорожные знаки для водителя велосипеда, сигналы велосипедиста;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подготовки велосипеда к пользованию;</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дорожно-транспортные происшествия и причины их возникновения;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основные факторы риска возникновения дорожно-транспортных происшествий;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очевидца дорожно-транспортного происшествия;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пожаре на транспорте;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приёмы и правила оказания первой помощи при различных травмах </w:t>
      </w:r>
      <w:r w:rsidRPr="006D2529">
        <w:rPr>
          <w:rFonts w:ascii="Times New Roman" w:hAnsi="Times New Roman" w:cs="Times New Roman"/>
          <w:sz w:val="24"/>
          <w:szCs w:val="24"/>
        </w:rPr>
        <w:br/>
        <w:t>в результате чрезвычайных ситуаций на транспорте.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.3.6. </w:t>
      </w:r>
      <w:r w:rsidRPr="006D2529">
        <w:rPr>
          <w:rFonts w:ascii="Times New Roman" w:hAnsi="Times New Roman" w:cs="Times New Roman"/>
          <w:sz w:val="24"/>
          <w:szCs w:val="24"/>
        </w:rPr>
        <w:t>Модуль № 6 «Безопасность в общественных местах»: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общественные места и их характеристики, потенциальные источники опасности в </w:t>
      </w:r>
      <w:r w:rsidRPr="006D2529">
        <w:rPr>
          <w:rFonts w:ascii="Times New Roman" w:hAnsi="Times New Roman" w:cs="Times New Roman"/>
          <w:sz w:val="24"/>
          <w:szCs w:val="24"/>
        </w:rPr>
        <w:lastRenderedPageBreak/>
        <w:t>общественных местах;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вызова экстренных служб и порядок взаимодействия с ними;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массовые мероприятия и правила подготовки к ним;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беспорядках в местах массового пребывания людей;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попадании в толпу и давку;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обнаружении угрозы возникновения пожара;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эвакуации из общественных мест и зданий;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взаимодействии с правоохранительными органами.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.3.7. </w:t>
      </w:r>
      <w:r w:rsidRPr="006D2529">
        <w:rPr>
          <w:rFonts w:ascii="Times New Roman" w:hAnsi="Times New Roman" w:cs="Times New Roman"/>
          <w:sz w:val="24"/>
          <w:szCs w:val="24"/>
        </w:rPr>
        <w:t>Модуль № 7 «Безопасность в природной среде»: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природные чрезвычайные ситуации и их классификация;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опасности в природной среде: дикие животные, змеи, насекомые </w:t>
      </w:r>
      <w:r w:rsidRPr="006D2529">
        <w:rPr>
          <w:rFonts w:ascii="Times New Roman" w:hAnsi="Times New Roman" w:cs="Times New Roman"/>
          <w:sz w:val="24"/>
          <w:szCs w:val="24"/>
        </w:rPr>
        <w:br/>
        <w:t>и паукообразные, ядовитые грибы и растения;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автономные условия, их особенности и опасности, правила подготовки </w:t>
      </w:r>
      <w:r w:rsidRPr="006D2529">
        <w:rPr>
          <w:rFonts w:ascii="Times New Roman" w:hAnsi="Times New Roman" w:cs="Times New Roman"/>
          <w:sz w:val="24"/>
          <w:szCs w:val="24"/>
        </w:rPr>
        <w:br/>
        <w:t>к длительному автономному существованию;</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автономном пребывании в природной среде;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ориентирования на местности, способы подачи сигналов бедствия;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природные пожары, их виды и опасности, факторы и причины </w:t>
      </w:r>
      <w:r w:rsidRPr="006D2529">
        <w:rPr>
          <w:rFonts w:ascii="Times New Roman" w:hAnsi="Times New Roman" w:cs="Times New Roman"/>
          <w:sz w:val="24"/>
          <w:szCs w:val="24"/>
        </w:rPr>
        <w:br/>
        <w:t>их возникновения, порядок действий при нахождении в зоне природного пожара;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безопасного поведения в горах;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сели, их характеристики и опасности, порядок действий при попадании </w:t>
      </w:r>
      <w:r w:rsidRPr="006D2529">
        <w:rPr>
          <w:rFonts w:ascii="Times New Roman" w:hAnsi="Times New Roman" w:cs="Times New Roman"/>
          <w:sz w:val="24"/>
          <w:szCs w:val="24"/>
        </w:rPr>
        <w:br/>
        <w:t>в зону селя;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оползни, их характеристики и опасности, порядок действий при начале оползня;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общие правила безопасного поведения на водоёмах, правила купания </w:t>
      </w:r>
      <w:r w:rsidRPr="006D2529">
        <w:rPr>
          <w:rFonts w:ascii="Times New Roman" w:hAnsi="Times New Roman" w:cs="Times New Roman"/>
          <w:sz w:val="24"/>
          <w:szCs w:val="24"/>
        </w:rPr>
        <w:br/>
        <w:t>на оборудованных и необорудованных пляжах;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наводнения, их характеристики и опасности, порядок действий </w:t>
      </w:r>
      <w:r w:rsidRPr="006D2529">
        <w:rPr>
          <w:rFonts w:ascii="Times New Roman" w:hAnsi="Times New Roman" w:cs="Times New Roman"/>
          <w:sz w:val="24"/>
          <w:szCs w:val="24"/>
        </w:rPr>
        <w:br/>
      </w:r>
      <w:r w:rsidRPr="006D2529">
        <w:rPr>
          <w:rFonts w:ascii="Times New Roman" w:hAnsi="Times New Roman" w:cs="Times New Roman"/>
          <w:sz w:val="24"/>
          <w:szCs w:val="24"/>
        </w:rPr>
        <w:lastRenderedPageBreak/>
        <w:t>при наводнении;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ураганы, смерчи, их характеристики и опасности, порядок действий </w:t>
      </w:r>
      <w:r w:rsidRPr="006D2529">
        <w:rPr>
          <w:rFonts w:ascii="Times New Roman" w:hAnsi="Times New Roman" w:cs="Times New Roman"/>
          <w:sz w:val="24"/>
          <w:szCs w:val="24"/>
        </w:rPr>
        <w:br/>
        <w:t>при ураганах, бурях и смерчах;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грозы, их характеристики и опасности, порядок действий при попадании </w:t>
      </w:r>
      <w:r w:rsidRPr="006D2529">
        <w:rPr>
          <w:rFonts w:ascii="Times New Roman" w:hAnsi="Times New Roman" w:cs="Times New Roman"/>
          <w:sz w:val="24"/>
          <w:szCs w:val="24"/>
        </w:rPr>
        <w:br/>
        <w:t>в грозу;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6D2529">
        <w:rPr>
          <w:rFonts w:ascii="Times New Roman" w:hAnsi="Times New Roman" w:cs="Times New Roman"/>
          <w:sz w:val="24"/>
          <w:szCs w:val="24"/>
        </w:rPr>
        <w:br/>
        <w:t>при нахождении в зоне извержения вулкана;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.3.8. </w:t>
      </w:r>
      <w:r w:rsidRPr="006D2529">
        <w:rPr>
          <w:rFonts w:ascii="Times New Roman" w:hAnsi="Times New Roman" w:cs="Times New Roman"/>
          <w:sz w:val="24"/>
          <w:szCs w:val="24"/>
        </w:rPr>
        <w:t>Модуль № 8 «Основы медицинских знаний. Оказание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смысл понятий «здоровье» и «здоровый образ жизни», их содержание </w:t>
      </w:r>
      <w:r w:rsidRPr="006D2529">
        <w:rPr>
          <w:rFonts w:ascii="Times New Roman" w:hAnsi="Times New Roman" w:cs="Times New Roman"/>
          <w:sz w:val="24"/>
          <w:szCs w:val="24"/>
        </w:rPr>
        <w:br/>
        <w:t>и значение для человека;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факторы, влияющие на здоровье человека, опасность вредных привычек;</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элементы здорового образа жизни, ответственность за сохранение здоровья;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понятие «инфекционные заболевания», причины их возникновения;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механизм распространения инфекционных заболеваний, меры </w:t>
      </w:r>
      <w:r w:rsidRPr="006D2529">
        <w:rPr>
          <w:rFonts w:ascii="Times New Roman" w:hAnsi="Times New Roman" w:cs="Times New Roman"/>
          <w:sz w:val="24"/>
          <w:szCs w:val="24"/>
        </w:rPr>
        <w:br/>
        <w:t>их профилактики и защиты от 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меры профилактики неинфекционных заболеваний и защиты от 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диспансеризация и её задачи;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понятия «психическое здоровье» и «психологическое благополучие»;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назначение и состав аптечки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lastRenderedPageBreak/>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.3.9. </w:t>
      </w:r>
      <w:r w:rsidRPr="006D2529">
        <w:rPr>
          <w:rFonts w:ascii="Times New Roman" w:hAnsi="Times New Roman" w:cs="Times New Roman"/>
          <w:sz w:val="24"/>
          <w:szCs w:val="24"/>
        </w:rPr>
        <w:t>Модуль № 9 «Безопасность в социуме»: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общение и его значение для человека, способы эффективного общения;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понятие «конфликт» и стадии его развития, факторы и причины развития конфликта;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поведения для снижения риска конфликта и порядок действий</w:t>
      </w:r>
      <w:r w:rsidRPr="006D2529">
        <w:rPr>
          <w:rFonts w:ascii="Times New Roman" w:hAnsi="Times New Roman" w:cs="Times New Roman"/>
          <w:sz w:val="24"/>
          <w:szCs w:val="24"/>
        </w:rPr>
        <w:br/>
        <w:t>при его опасных проявлениях;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способ разрешения конфликта с помощью третьей стороны (медиатора);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опасные формы проявления конфликта: агрессия, домашнее насилие </w:t>
      </w:r>
      <w:r w:rsidRPr="006D2529">
        <w:rPr>
          <w:rFonts w:ascii="Times New Roman" w:hAnsi="Times New Roman" w:cs="Times New Roman"/>
          <w:sz w:val="24"/>
          <w:szCs w:val="24"/>
        </w:rPr>
        <w:br/>
        <w:t>и буллинг;</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безопасной коммуникации с незнакомыми людьми.</w:t>
      </w:r>
    </w:p>
    <w:p w:rsidR="00640607" w:rsidRPr="006D2529" w:rsidRDefault="00BB5442">
      <w:pPr>
        <w:pStyle w:val="afffe"/>
        <w:spacing w:line="350" w:lineRule="auto"/>
        <w:ind w:left="0" w:firstLine="709"/>
        <w:rPr>
          <w:rFonts w:ascii="Times New Roman" w:hAnsi="Times New Roman" w:cs="Times New Roman"/>
          <w:bCs/>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.3.10. </w:t>
      </w:r>
      <w:r w:rsidRPr="006D2529">
        <w:rPr>
          <w:rFonts w:ascii="Times New Roman" w:hAnsi="Times New Roman" w:cs="Times New Roman"/>
          <w:sz w:val="24"/>
          <w:szCs w:val="24"/>
        </w:rPr>
        <w:t>Модуль № 10 «Безопасность в информационном пространстве</w:t>
      </w:r>
      <w:r w:rsidRPr="006D2529">
        <w:rPr>
          <w:rFonts w:ascii="Times New Roman" w:hAnsi="Times New Roman" w:cs="Times New Roman"/>
          <w:bCs/>
          <w:sz w:val="24"/>
          <w:szCs w:val="24"/>
        </w:rPr>
        <w:t>»:</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риски и угрозы при использовании Интернета;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основные виды опасного и запрещённого контента в Интернете </w:t>
      </w:r>
      <w:r w:rsidRPr="006D2529">
        <w:rPr>
          <w:rFonts w:ascii="Times New Roman" w:hAnsi="Times New Roman" w:cs="Times New Roman"/>
          <w:sz w:val="24"/>
          <w:szCs w:val="24"/>
        </w:rPr>
        <w:br/>
        <w:t>и его признаки, приёмы распознавания опасностей при использовании Интернета;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противоправные действия в Интернете;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6D2529">
        <w:rPr>
          <w:rFonts w:ascii="Times New Roman" w:hAnsi="Times New Roman" w:cs="Times New Roman"/>
          <w:sz w:val="24"/>
          <w:szCs w:val="24"/>
        </w:rPr>
        <w:br/>
        <w:t>и группы);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40607" w:rsidRPr="006D2529" w:rsidRDefault="00BB5442">
      <w:pPr>
        <w:pStyle w:val="afffe"/>
        <w:spacing w:line="350" w:lineRule="auto"/>
        <w:ind w:left="0" w:firstLine="709"/>
        <w:rPr>
          <w:rFonts w:ascii="Times New Roman" w:hAnsi="Times New Roman" w:cs="Times New Roman"/>
          <w:bCs/>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.3.11. </w:t>
      </w:r>
      <w:r w:rsidRPr="006D2529">
        <w:rPr>
          <w:rFonts w:ascii="Times New Roman" w:hAnsi="Times New Roman" w:cs="Times New Roman"/>
          <w:sz w:val="24"/>
          <w:szCs w:val="24"/>
        </w:rPr>
        <w:t xml:space="preserve">Модуль № 11 «Основы противодействия экстремизму </w:t>
      </w:r>
      <w:r w:rsidRPr="006D2529">
        <w:rPr>
          <w:rFonts w:ascii="Times New Roman" w:hAnsi="Times New Roman" w:cs="Times New Roman"/>
          <w:sz w:val="24"/>
          <w:szCs w:val="24"/>
        </w:rPr>
        <w:br/>
        <w:t>и терроризму</w:t>
      </w:r>
      <w:r w:rsidRPr="006D2529">
        <w:rPr>
          <w:rFonts w:ascii="Times New Roman" w:hAnsi="Times New Roman" w:cs="Times New Roman"/>
          <w:bCs/>
          <w:sz w:val="24"/>
          <w:szCs w:val="24"/>
        </w:rPr>
        <w:t>»:</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правила безопасного поведения в случае теракта (нападение террористов</w:t>
      </w:r>
      <w:r w:rsidRPr="006D2529">
        <w:rPr>
          <w:rFonts w:ascii="Times New Roman" w:hAnsi="Times New Roman" w:cs="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 </w:t>
      </w:r>
      <w:r w:rsidRPr="006D2529">
        <w:rPr>
          <w:rFonts w:ascii="Times New Roman" w:hAnsi="Times New Roman" w:cs="Times New Roman"/>
          <w:sz w:val="24"/>
          <w:szCs w:val="24"/>
        </w:rPr>
        <w:t>Планируемые результаты освоения программы по основам безопасности и защиты Родины  на уровне основного общего образования.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.4.1. </w:t>
      </w:r>
      <w:r w:rsidRPr="006D2529">
        <w:rPr>
          <w:rFonts w:ascii="Times New Roman" w:hAnsi="Times New Roman" w:cs="Times New Roman"/>
          <w:sz w:val="24"/>
          <w:szCs w:val="24"/>
        </w:rPr>
        <w:t xml:space="preserve">Личностные результаты достигаются в единстве учебной </w:t>
      </w:r>
      <w:r w:rsidRPr="006D252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.4.2. </w:t>
      </w:r>
      <w:r w:rsidRPr="006D2529">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.4.3. </w:t>
      </w:r>
      <w:r w:rsidRPr="006D2529">
        <w:rPr>
          <w:rFonts w:ascii="Times New Roman" w:hAnsi="Times New Roman" w:cs="Times New Roman"/>
          <w:sz w:val="24"/>
          <w:szCs w:val="24"/>
        </w:rPr>
        <w:t>Личностные результаты изучения ОБЗР включают:</w:t>
      </w:r>
    </w:p>
    <w:p w:rsidR="00640607" w:rsidRPr="006D2529" w:rsidRDefault="00BB5442">
      <w:pPr>
        <w:pStyle w:val="afffe"/>
        <w:numPr>
          <w:ilvl w:val="0"/>
          <w:numId w:val="11"/>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патриотическое воспитание: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осознание российской гражданской идентичности в поликультурном </w:t>
      </w:r>
      <w:r w:rsidRPr="006D2529">
        <w:rPr>
          <w:rFonts w:ascii="Times New Roman" w:hAnsi="Times New Roman" w:cs="Times New Roman"/>
          <w:sz w:val="24"/>
          <w:szCs w:val="24"/>
        </w:rPr>
        <w:br/>
        <w:t xml:space="preserve">и многоконфессиональном обществе, проявление интереса к познанию родного языка, истории, </w:t>
      </w:r>
      <w:r w:rsidRPr="006D2529">
        <w:rPr>
          <w:rFonts w:ascii="Times New Roman" w:hAnsi="Times New Roman" w:cs="Times New Roman"/>
          <w:sz w:val="24"/>
          <w:szCs w:val="24"/>
        </w:rPr>
        <w:lastRenderedPageBreak/>
        <w:t>культуры Российской Федерации, своего края, народов России;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640607" w:rsidRPr="006D2529" w:rsidRDefault="00BB5442">
      <w:pPr>
        <w:pStyle w:val="afffe"/>
        <w:numPr>
          <w:ilvl w:val="0"/>
          <w:numId w:val="11"/>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гражданское воспитание: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неприятие любых форм экстремизма, дискриминации;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D2529">
        <w:rPr>
          <w:rFonts w:ascii="Times New Roman" w:hAnsi="Times New Roman" w:cs="Times New Roman"/>
          <w:sz w:val="24"/>
          <w:szCs w:val="24"/>
        </w:rPr>
        <w:br/>
        <w:t xml:space="preserve">и многоконфессиональном обществе;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представление о способах противодействия коррупции;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готовность к разнообразной совместной деятельности, стремление </w:t>
      </w:r>
      <w:r w:rsidRPr="006D2529">
        <w:rPr>
          <w:rFonts w:ascii="Times New Roman" w:hAnsi="Times New Roman" w:cs="Times New Roman"/>
          <w:sz w:val="24"/>
          <w:szCs w:val="24"/>
        </w:rPr>
        <w:br/>
        <w:t xml:space="preserve">к взаимопониманию и взаимопомощи, активное участие в самоуправлении </w:t>
      </w:r>
      <w:r w:rsidRPr="006D2529">
        <w:rPr>
          <w:rFonts w:ascii="Times New Roman" w:hAnsi="Times New Roman" w:cs="Times New Roman"/>
          <w:sz w:val="24"/>
          <w:szCs w:val="24"/>
        </w:rPr>
        <w:br/>
        <w:t xml:space="preserve">в образовательной организации;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6D2529">
        <w:rPr>
          <w:rFonts w:ascii="Times New Roman" w:hAnsi="Times New Roman" w:cs="Times New Roman"/>
          <w:sz w:val="24"/>
          <w:szCs w:val="24"/>
        </w:rPr>
        <w:br/>
        <w:t>и чрезвычайных ситуаций природного, техногенного и социального характера;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3) духовно–нравственное воспитание: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готовность оценивать своё поведение и поступки, а также поведение </w:t>
      </w:r>
      <w:r w:rsidRPr="006D2529">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w:t>
      </w:r>
      <w:r w:rsidRPr="006D2529">
        <w:rPr>
          <w:rFonts w:ascii="Times New Roman" w:hAnsi="Times New Roman" w:cs="Times New Roman"/>
          <w:sz w:val="24"/>
          <w:szCs w:val="24"/>
        </w:rPr>
        <w:lastRenderedPageBreak/>
        <w:t xml:space="preserve">последствий поступков;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4) эстетическое воспитание: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5) ценности научного познания: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6D2529">
        <w:rPr>
          <w:rFonts w:ascii="Times New Roman" w:hAnsi="Times New Roman" w:cs="Times New Roman"/>
          <w:sz w:val="24"/>
          <w:szCs w:val="24"/>
        </w:rPr>
        <w:br/>
        <w:t xml:space="preserve">и чрезвычайных ситуаций, которые могут произойти во время пребывания </w:t>
      </w:r>
      <w:r w:rsidRPr="006D2529">
        <w:rPr>
          <w:rFonts w:ascii="Times New Roman" w:hAnsi="Times New Roman" w:cs="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6) физическое воспитание, формирование культуры здоровья </w:t>
      </w:r>
      <w:r w:rsidRPr="006D2529">
        <w:rPr>
          <w:rFonts w:ascii="Times New Roman" w:hAnsi="Times New Roman" w:cs="Times New Roman"/>
          <w:sz w:val="24"/>
          <w:szCs w:val="24"/>
        </w:rPr>
        <w:br/>
        <w:t>и эмоционального благополучия: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понимание личностного смысла изучения учебного предмета ОБЗР, </w:t>
      </w:r>
      <w:r w:rsidRPr="006D2529">
        <w:rPr>
          <w:rFonts w:ascii="Times New Roman" w:hAnsi="Times New Roman" w:cs="Times New Roman"/>
          <w:sz w:val="24"/>
          <w:szCs w:val="24"/>
        </w:rPr>
        <w:br/>
        <w:t>его значения для безопасной и продуктивной жизнедеятельности человека, общества и государства;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осознание ценности жизни;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w:t>
      </w:r>
      <w:r w:rsidRPr="006D2529">
        <w:rPr>
          <w:rFonts w:ascii="Times New Roman" w:hAnsi="Times New Roman" w:cs="Times New Roman"/>
          <w:sz w:val="24"/>
          <w:szCs w:val="24"/>
        </w:rPr>
        <w:br/>
        <w:t xml:space="preserve">и психического здоровья;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умение принимать себя и других людей, не осуждая;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7) трудовое воспитание: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интерес к практическому изучению профессий и труда различного рода, </w:t>
      </w:r>
      <w:r w:rsidRPr="006D2529">
        <w:rPr>
          <w:rFonts w:ascii="Times New Roman" w:hAnsi="Times New Roman" w:cs="Times New Roman"/>
          <w:sz w:val="24"/>
          <w:szCs w:val="24"/>
        </w:rPr>
        <w:br/>
        <w:t xml:space="preserve">в том числе на основе применения изучаемого предметного знания;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готовность адаптироваться в профессиональной среде;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уважение к труду и результатам трудовой деятельности;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установка на овладение знаниями и умениями предупреждения опасных </w:t>
      </w:r>
      <w:r w:rsidRPr="006D2529">
        <w:rPr>
          <w:rFonts w:ascii="Times New Roman" w:hAnsi="Times New Roman" w:cs="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8) экологическое воспитание: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ориентация на применение знаний из социальных и естественных наук </w:t>
      </w:r>
      <w:r w:rsidRPr="006D2529">
        <w:rPr>
          <w:rFonts w:ascii="Times New Roman" w:hAnsi="Times New Roman" w:cs="Times New Roman"/>
          <w:sz w:val="24"/>
          <w:szCs w:val="24"/>
        </w:rPr>
        <w:br/>
      </w:r>
      <w:r w:rsidRPr="006D2529">
        <w:rPr>
          <w:rFonts w:ascii="Times New Roman" w:hAnsi="Times New Roman" w:cs="Times New Roman"/>
          <w:sz w:val="24"/>
          <w:szCs w:val="24"/>
        </w:rPr>
        <w:lastRenderedPageBreak/>
        <w:t xml:space="preserve">для решения задач в области окружающей среды, планирования поступков </w:t>
      </w:r>
      <w:r w:rsidRPr="006D2529">
        <w:rPr>
          <w:rFonts w:ascii="Times New Roman" w:hAnsi="Times New Roman" w:cs="Times New Roman"/>
          <w:sz w:val="24"/>
          <w:szCs w:val="24"/>
        </w:rPr>
        <w:br/>
        <w:t xml:space="preserve">и оценки их возможных последствий для окружающей среды;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готовность к участию в практической деятельности экологической направленности;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.4.4. </w:t>
      </w:r>
      <w:r w:rsidRPr="006D2529">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.4.4.1. </w:t>
      </w:r>
      <w:r w:rsidRPr="006D2529">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выявлять и характеризовать существенные признаки объектов (явлений);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устанавливать существенный признак классификации, основания </w:t>
      </w:r>
      <w:r w:rsidRPr="006D2529">
        <w:rPr>
          <w:rFonts w:ascii="Times New Roman" w:hAnsi="Times New Roman" w:cs="Times New Roman"/>
          <w:sz w:val="24"/>
          <w:szCs w:val="24"/>
        </w:rPr>
        <w:br/>
        <w:t>для обобщения и сравнения, критерии проводимого анализа;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с учётом предложенной задачи выявлять закономерности и противоречия </w:t>
      </w:r>
      <w:r w:rsidRPr="006D2529">
        <w:rPr>
          <w:rFonts w:ascii="Times New Roman" w:hAnsi="Times New Roman" w:cs="Times New Roman"/>
          <w:sz w:val="24"/>
          <w:szCs w:val="24"/>
        </w:rPr>
        <w:br/>
        <w:t xml:space="preserve">в рассматриваемых фактах, данных и наблюдениях;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предлагать критерии для выявления закономерностей и противоречий;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выявлять дефицит информации, данных, необходимых для решения поставленной задачи;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.4.4.2. </w:t>
      </w:r>
      <w:r w:rsidRPr="006D2529">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формулировать проблемные вопросы, отражающие несоответствие </w:t>
      </w:r>
      <w:r w:rsidRPr="006D2529">
        <w:rPr>
          <w:rFonts w:ascii="Times New Roman" w:hAnsi="Times New Roman" w:cs="Times New Roman"/>
          <w:sz w:val="24"/>
          <w:szCs w:val="24"/>
        </w:rPr>
        <w:br/>
        <w:t>между рассматриваемым и наиболее благоприятным состоянием объекта (явления) повседневной жизни;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6D2529">
        <w:rPr>
          <w:rFonts w:ascii="Times New Roman" w:hAnsi="Times New Roman" w:cs="Times New Roman"/>
          <w:sz w:val="24"/>
          <w:szCs w:val="24"/>
        </w:rPr>
        <w:br/>
      </w:r>
      <w:r w:rsidRPr="006D2529">
        <w:rPr>
          <w:rFonts w:ascii="Times New Roman" w:hAnsi="Times New Roman" w:cs="Times New Roman"/>
          <w:sz w:val="24"/>
          <w:szCs w:val="24"/>
        </w:rPr>
        <w:lastRenderedPageBreak/>
        <w:t>по результатам исследования;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прогнозировать возможное дальнейшее развитие процессов, событий </w:t>
      </w:r>
      <w:r w:rsidRPr="006D2529">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.4.4.3. </w:t>
      </w:r>
      <w:r w:rsidRPr="006D2529">
        <w:rPr>
          <w:rFonts w:ascii="Times New Roman" w:hAnsi="Times New Roman" w:cs="Times New Roman"/>
          <w:sz w:val="24"/>
          <w:szCs w:val="24"/>
        </w:rPr>
        <w:t xml:space="preserve">У обучающегося будут сформированы умения работать </w:t>
      </w:r>
      <w:r w:rsidRPr="006D2529">
        <w:rPr>
          <w:rFonts w:ascii="Times New Roman" w:hAnsi="Times New Roman" w:cs="Times New Roman"/>
          <w:sz w:val="24"/>
          <w:szCs w:val="24"/>
        </w:rPr>
        <w:br/>
        <w:t>с информацией как часть познавательных универсальных учебных действий: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эффективно запоминать и систематизировать информацию;</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.4.4.4. </w:t>
      </w:r>
      <w:r w:rsidRPr="006D2529">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.4.4.5. </w:t>
      </w:r>
      <w:r w:rsidRPr="006D2529">
        <w:rPr>
          <w:rFonts w:ascii="Times New Roman" w:hAnsi="Times New Roman" w:cs="Times New Roman"/>
          <w:sz w:val="24"/>
          <w:szCs w:val="24"/>
        </w:rPr>
        <w:t xml:space="preserve">У обучающегося будут сформированы умения самоорганизации как части </w:t>
      </w:r>
      <w:r w:rsidRPr="006D2529">
        <w:rPr>
          <w:rFonts w:ascii="Times New Roman" w:hAnsi="Times New Roman" w:cs="Times New Roman"/>
          <w:sz w:val="24"/>
          <w:szCs w:val="24"/>
        </w:rPr>
        <w:lastRenderedPageBreak/>
        <w:t>регулятивных универсальных учебных действий: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выявлять проблемные вопросы, требующие решения в жизненных и учебных ситуациях;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составлять план действий, находить необходимые ресурсы </w:t>
      </w:r>
      <w:r w:rsidRPr="006D2529">
        <w:rPr>
          <w:rFonts w:ascii="Times New Roman" w:hAnsi="Times New Roman" w:cs="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.4.4.6. </w:t>
      </w:r>
      <w:r w:rsidRPr="006D2529">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оценивать соответствие результата цели и условиям;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осознанно относиться к другому человеку, его мнению, признавать право </w:t>
      </w:r>
      <w:r w:rsidRPr="006D2529">
        <w:rPr>
          <w:rFonts w:ascii="Times New Roman" w:hAnsi="Times New Roman" w:cs="Times New Roman"/>
          <w:sz w:val="24"/>
          <w:szCs w:val="24"/>
        </w:rPr>
        <w:br/>
        <w:t>на ошибку свою и чужую;</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быть открытым себе и другим людям, осознавать невозможность контроля всего вокруг.</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.4.4.7. У</w:t>
      </w:r>
      <w:r w:rsidRPr="006D2529">
        <w:rPr>
          <w:rFonts w:ascii="Times New Roman" w:hAnsi="Times New Roman" w:cs="Times New Roman"/>
          <w:sz w:val="24"/>
          <w:szCs w:val="24"/>
        </w:rPr>
        <w:t xml:space="preserve"> обучающегося будут сформированы умения совместной деятельности: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планировать организацию совместной деятельности (распределять роли </w:t>
      </w:r>
      <w:r w:rsidRPr="006D2529">
        <w:rPr>
          <w:rFonts w:ascii="Times New Roman" w:hAnsi="Times New Roman" w:cs="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определять свои действия и действия партнёра, которые помогали </w:t>
      </w:r>
      <w:r w:rsidRPr="006D2529">
        <w:rPr>
          <w:rFonts w:ascii="Times New Roman" w:hAnsi="Times New Roman" w:cs="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 </w:t>
      </w:r>
      <w:r w:rsidRPr="006D2529">
        <w:rPr>
          <w:rFonts w:ascii="Times New Roman" w:hAnsi="Times New Roman" w:cs="Times New Roman"/>
          <w:sz w:val="24"/>
          <w:szCs w:val="24"/>
        </w:rPr>
        <w:t>Предметные результаты освоения программы ОБЗР на уровне основного общего образования.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.4.5.1. </w:t>
      </w:r>
      <w:r w:rsidRPr="006D2529">
        <w:rPr>
          <w:rFonts w:ascii="Times New Roman" w:hAnsi="Times New Roman" w:cs="Times New Roman"/>
          <w:sz w:val="24"/>
          <w:szCs w:val="24"/>
        </w:rPr>
        <w:t xml:space="preserve">Предметные результаты характеризуют сформированность </w:t>
      </w:r>
      <w:r w:rsidRPr="006D2529">
        <w:rPr>
          <w:rFonts w:ascii="Times New Roman" w:hAnsi="Times New Roman" w:cs="Times New Roman"/>
          <w:sz w:val="24"/>
          <w:szCs w:val="24"/>
        </w:rPr>
        <w:br/>
        <w:t xml:space="preserve">у обучающихся основ культуры безопасности и защиты Родины и проявляются </w:t>
      </w:r>
      <w:r w:rsidRPr="006D2529">
        <w:rPr>
          <w:rFonts w:ascii="Times New Roman" w:hAnsi="Times New Roman" w:cs="Times New Roman"/>
          <w:sz w:val="24"/>
          <w:szCs w:val="24"/>
        </w:rPr>
        <w:br/>
      </w:r>
      <w:r w:rsidRPr="006D2529">
        <w:rPr>
          <w:rFonts w:ascii="Times New Roman" w:hAnsi="Times New Roman" w:cs="Times New Roman"/>
          <w:sz w:val="24"/>
          <w:szCs w:val="24"/>
        </w:rPr>
        <w:lastRenderedPageBreak/>
        <w:t>в способности построения и следования модели индивидуального безопасного поведения и опыте её применения в повседневной жизни.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.4.5.2. </w:t>
      </w:r>
      <w:r w:rsidRPr="006D2529">
        <w:rPr>
          <w:rFonts w:ascii="Times New Roman" w:hAnsi="Times New Roman" w:cs="Times New Roman"/>
          <w:sz w:val="24"/>
          <w:szCs w:val="24"/>
        </w:rPr>
        <w:t>Предметные результаты по ОБЗР должны обеспечивать:</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6D2529">
        <w:rPr>
          <w:rFonts w:ascii="Times New Roman" w:hAnsi="Times New Roman" w:cs="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w:t>
      </w:r>
      <w:r w:rsidRPr="006D2529">
        <w:rPr>
          <w:rFonts w:ascii="Times New Roman" w:hAnsi="Times New Roman" w:cs="Times New Roman"/>
          <w:sz w:val="24"/>
          <w:szCs w:val="24"/>
        </w:rPr>
        <w:lastRenderedPageBreak/>
        <w:t>поведении;</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40607" w:rsidRPr="006D2529" w:rsidRDefault="00BB5442">
      <w:pPr>
        <w:pStyle w:val="afffe"/>
        <w:numPr>
          <w:ilvl w:val="0"/>
          <w:numId w:val="12"/>
        </w:numPr>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 понимание роли государства в обеспечении государственной </w:t>
      </w:r>
      <w:r w:rsidRPr="006D2529">
        <w:rPr>
          <w:rFonts w:ascii="Times New Roman" w:hAnsi="Times New Roman" w:cs="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 </w:t>
      </w:r>
      <w:r w:rsidRPr="006D2529">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.4.5.3.1. </w:t>
      </w:r>
      <w:r w:rsidRPr="006D2529">
        <w:rPr>
          <w:rFonts w:ascii="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значение Конституции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6D2529">
        <w:rPr>
          <w:rFonts w:ascii="Times New Roman" w:hAnsi="Times New Roman" w:cs="Times New Roman"/>
          <w:sz w:val="24"/>
          <w:szCs w:val="24"/>
        </w:rPr>
        <w:br/>
      </w:r>
      <w:r w:rsidRPr="006D2529">
        <w:rPr>
          <w:rFonts w:ascii="Times New Roman" w:hAnsi="Times New Roman" w:cs="Times New Roman"/>
          <w:sz w:val="24"/>
          <w:szCs w:val="24"/>
        </w:rPr>
        <w:lastRenderedPageBreak/>
        <w:t>от 2 июля 2021 г. № 400;</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раскрывать классификацию чрезвычайных ситуаций по масштабам </w:t>
      </w:r>
      <w:r w:rsidRPr="006D2529">
        <w:rPr>
          <w:rFonts w:ascii="Times New Roman" w:hAnsi="Times New Roman" w:cs="Times New Roman"/>
          <w:sz w:val="24"/>
          <w:szCs w:val="24"/>
        </w:rPr>
        <w:br/>
        <w:t>и источникам возникновения, приводить примеры;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раскрывать способы информирования и оповещения населения </w:t>
      </w:r>
      <w:r w:rsidRPr="006D2529">
        <w:rPr>
          <w:rFonts w:ascii="Times New Roman" w:hAnsi="Times New Roman" w:cs="Times New Roman"/>
          <w:sz w:val="24"/>
          <w:szCs w:val="24"/>
        </w:rPr>
        <w:br/>
        <w:t>о чрезвычайных ситуациях;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6D2529">
        <w:rPr>
          <w:rFonts w:ascii="Times New Roman" w:hAnsi="Times New Roman" w:cs="Times New Roman"/>
          <w:sz w:val="24"/>
          <w:szCs w:val="24"/>
        </w:rPr>
        <w:br/>
        <w:t>и угрозах военного характера;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порядок действий населения при объявлении эвакуации;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современное состояние Вооружённых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понятия «воинская обязанность», «военная служба»;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содержание подготовки к службе в армии.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.4.5.3.2. </w:t>
      </w:r>
      <w:r w:rsidRPr="006D2529">
        <w:rPr>
          <w:rFonts w:ascii="Times New Roman" w:hAnsi="Times New Roman" w:cs="Times New Roman"/>
          <w:sz w:val="24"/>
          <w:szCs w:val="24"/>
        </w:rPr>
        <w:t>Предметные результаты по модулю № 2 «Военная подготовка. Основы военных знаний»: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владеть информацией о направлениях подготовки к военной службе;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понимать необходимость подготовки к военной службе по основным направлениям;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понимать функции и задачи Вооруженных Сил Российской Федерации </w:t>
      </w:r>
      <w:r w:rsidRPr="006D2529">
        <w:rPr>
          <w:rFonts w:ascii="Times New Roman" w:hAnsi="Times New Roman" w:cs="Times New Roman"/>
          <w:sz w:val="24"/>
          <w:szCs w:val="24"/>
        </w:rPr>
        <w:br/>
        <w:t>на современном этапе;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об основных образцах вооружения и военной техники;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классификации виды вооружения и военной техники;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иметь представление об организационной структуре отделения и задачах личного состава в бою;</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иметь представление о современных элементах экипировки и бронезащиты военнослужащего;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алгоритм надевания экипировки и средств бронезащиты;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основные характеристики стрелкового оружия и ручных гранат;</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понимать принцип единоначалия, принятый в Вооруженных Силах Российской Федерации;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порядке подчиненности и взаимоотношениях военнослужащих;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понимать порядок отдачи приказа (приказания) и их выполнения;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различать воинские звания и образцы военной формы одежды;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воинской дисциплине, ее сущности и значении;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понимать принципы достижения воинской дисциплины;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уметь оценивать риски нарушения воинской дисциплины;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основные положения Строевого устава;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знать обязанности военнослужащего перед построением и в строю;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строевые приёмы на месте без оружия;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выполнять строевые приёмы на месте без оружия.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.4.5.3.3. </w:t>
      </w:r>
      <w:r w:rsidRPr="006D2529">
        <w:rPr>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значение безопасности жизнедеятельности для человека;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классифицировать и характеризовать источники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сходство и различия опасной и чрезвычайной ситуаций;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механизм перерастания повседневной ситуации в чрезвычайную ситуацию;</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приводить примеры различных угроз безопасности и характеризовать 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и обосновывать правила поведения в опасных и чрезвычайных ситуациях.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.4.5.3.4. </w:t>
      </w:r>
      <w:r w:rsidRPr="006D2529">
        <w:rPr>
          <w:rFonts w:ascii="Times New Roman" w:hAnsi="Times New Roman" w:cs="Times New Roman"/>
          <w:sz w:val="24"/>
          <w:szCs w:val="24"/>
        </w:rPr>
        <w:t>Предметные результаты по модулю № 4 «Безопасность в быту»: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особенности жизнеобеспечения жилища;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классифицировать основные источники опасности в быту;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характеризовать бытовые отравления и причины их возникновения;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признаки отравления, иметь навыки профилактики пищевых отравлений;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бытовые травмы и объяснять правила их предупреждения;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безопасного обращения с инструментами;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меры предосторожности от укусов различных животных;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владеть правилами комплектования и хранения домашней аптечки;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владеть правилами и иметь навыки приёмов оказания первой помощи</w:t>
      </w:r>
      <w:r w:rsidRPr="006D2529">
        <w:rPr>
          <w:rFonts w:ascii="Times New Roman" w:hAnsi="Times New Roman" w:cs="Times New Roman"/>
          <w:sz w:val="24"/>
          <w:szCs w:val="24"/>
        </w:rPr>
        <w:br/>
        <w:t>при отравлении газом и электротравме;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пожар, его факторы и стадии развития;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объяснять условия и причины возникновения пожаров, характеризовать </w:t>
      </w:r>
      <w:r w:rsidRPr="006D2529">
        <w:rPr>
          <w:rFonts w:ascii="Times New Roman" w:hAnsi="Times New Roman" w:cs="Times New Roman"/>
          <w:sz w:val="24"/>
          <w:szCs w:val="24"/>
        </w:rPr>
        <w:br/>
        <w:t>их возможные последствия;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безопасных действий при пожаре дома, на балконе, в подъезде,</w:t>
      </w:r>
      <w:r w:rsidRPr="006D2529">
        <w:rPr>
          <w:rFonts w:ascii="Times New Roman" w:hAnsi="Times New Roman" w:cs="Times New Roman"/>
          <w:sz w:val="24"/>
          <w:szCs w:val="24"/>
        </w:rPr>
        <w:br/>
        <w:t>в лифте;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640607" w:rsidRPr="006D2529" w:rsidRDefault="00BB5442">
      <w:pPr>
        <w:pStyle w:val="afffe"/>
        <w:spacing w:line="350" w:lineRule="auto"/>
        <w:ind w:left="0" w:firstLine="709"/>
        <w:rPr>
          <w:rFonts w:ascii="Times New Roman" w:hAnsi="Times New Roman" w:cs="Times New Roman"/>
          <w:sz w:val="24"/>
          <w:szCs w:val="24"/>
          <w:u w:val="single"/>
        </w:rPr>
      </w:pPr>
      <w:r w:rsidRPr="006D2529">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об ответственности за ложные сообщения;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меры по предотвращению проникновения злоумышленников в дом;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ситуации криминогенного характера;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поведения с малознакомыми людьми;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w:t>
      </w:r>
      <w:r w:rsidRPr="006D2529">
        <w:rPr>
          <w:rFonts w:ascii="Times New Roman" w:hAnsi="Times New Roman" w:cs="Times New Roman"/>
          <w:sz w:val="24"/>
          <w:szCs w:val="24"/>
        </w:rPr>
        <w:lastRenderedPageBreak/>
        <w:t>в дом посторонних;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классифицировать аварийные ситуации на коммунальных системах жизнеобеспечения;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.4.5.3.5. </w:t>
      </w:r>
      <w:r w:rsidRPr="006D2529">
        <w:rPr>
          <w:rFonts w:ascii="Times New Roman" w:hAnsi="Times New Roman" w:cs="Times New Roman"/>
          <w:sz w:val="24"/>
          <w:szCs w:val="24"/>
        </w:rPr>
        <w:t xml:space="preserve">Предметные результаты по модулю № 5 «Безопасность </w:t>
      </w:r>
      <w:r w:rsidRPr="006D2529">
        <w:rPr>
          <w:rFonts w:ascii="Times New Roman" w:hAnsi="Times New Roman" w:cs="Times New Roman"/>
          <w:sz w:val="24"/>
          <w:szCs w:val="24"/>
        </w:rPr>
        <w:br/>
        <w:t>на транспорте»: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дорожного движения и объяснять их значение;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перечислять и характеризовать участников дорожного движения и элементы дороги;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условия обеспечения безопасности участников дорожного движения;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дорожного движения для пешеходов;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классифицировать и характеризовать дорожные знаки для пешеходов;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знать «дорожные ловушки» и объяснять правила </w:t>
      </w:r>
      <w:r w:rsidRPr="006D2529">
        <w:rPr>
          <w:rFonts w:ascii="Times New Roman" w:hAnsi="Times New Roman" w:cs="Times New Roman"/>
          <w:sz w:val="24"/>
          <w:szCs w:val="24"/>
        </w:rPr>
        <w:br/>
        <w:t>их предупреждения;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безопасного перехода дороги;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применения световозвращающих элементов;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дорожного движения для пассажиров;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обязанности пассажиров маршрутных транспортных средств;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применения ремня безопасности и детских удерживающих устройств;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поведения пассажира мотоцикла;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дорожные знаки для водителя велосипеда, сигналы велосипедиста;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требования правил дорожного движения к водителю мотоцикла;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безопасных действий очевидца дорожно-транспортного происшествия;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порядок действий при пожаре на транспорте;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обязанности пассажиров отдельных видов транспорта;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знать способы извлечения пострадавшего из транспорта.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.4.5.3.6. </w:t>
      </w:r>
      <w:r w:rsidRPr="006D2529">
        <w:rPr>
          <w:rFonts w:ascii="Times New Roman" w:hAnsi="Times New Roman" w:cs="Times New Roman"/>
          <w:sz w:val="24"/>
          <w:szCs w:val="24"/>
        </w:rPr>
        <w:t>Предметные результаты по модулю № 6 «Безопасность</w:t>
      </w:r>
      <w:r w:rsidRPr="006D2529">
        <w:rPr>
          <w:rFonts w:ascii="Times New Roman" w:hAnsi="Times New Roman" w:cs="Times New Roman"/>
          <w:sz w:val="24"/>
          <w:szCs w:val="24"/>
        </w:rPr>
        <w:br/>
        <w:t>в общественных местах»: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классифицировать общественные места;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потенциальные источники опасности в общественных местах;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вызова экстренных служб и порядок взаимодействия с ними;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безопасных действий при попадании в толпу и давку;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безопасных действий при обнаружении угрозы возникновения пожара;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и иметь навыки безопасных действий при эвакуации</w:t>
      </w:r>
      <w:r w:rsidRPr="006D2529">
        <w:rPr>
          <w:rFonts w:ascii="Times New Roman" w:hAnsi="Times New Roman" w:cs="Times New Roman"/>
          <w:sz w:val="24"/>
          <w:szCs w:val="24"/>
        </w:rPr>
        <w:br/>
        <w:t>из общественных мест и зданий;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навыки безопасных действий при обрушениях зданий и сооружений;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действий при взаимодействии с правоохранительными органами.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.4.5.3.7. </w:t>
      </w:r>
      <w:r w:rsidRPr="006D2529">
        <w:rPr>
          <w:rFonts w:ascii="Times New Roman" w:hAnsi="Times New Roman" w:cs="Times New Roman"/>
          <w:sz w:val="24"/>
          <w:szCs w:val="24"/>
        </w:rPr>
        <w:t xml:space="preserve">Предметные результаты по модулю № 7  «Безопасность </w:t>
      </w:r>
      <w:r w:rsidRPr="006D2529">
        <w:rPr>
          <w:rFonts w:ascii="Times New Roman" w:hAnsi="Times New Roman" w:cs="Times New Roman"/>
          <w:sz w:val="24"/>
          <w:szCs w:val="24"/>
        </w:rPr>
        <w:br/>
        <w:t>в природной среде»: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классифицировать и характеризовать чрезвычайные ситуации природного характера;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классифицировать и характеризовать природные пожары и их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факторы и причины возникновения пожаров;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правилах безопасного поведения в горах;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общие правила безопасного поведения на водоёмах;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знать правила купания, понимать различия между оборудованными </w:t>
      </w:r>
      <w:r w:rsidRPr="006D2529">
        <w:rPr>
          <w:rFonts w:ascii="Times New Roman" w:hAnsi="Times New Roman" w:cs="Times New Roman"/>
          <w:sz w:val="24"/>
          <w:szCs w:val="24"/>
        </w:rPr>
        <w:br/>
        <w:t>и необорудованными пляжами;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само- и взаимопомощи терпящим бедствие на воде;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поведения при нахождении на плавсредствах и на льду;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наводнения, их внешние признаки и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при наводнении;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цунами, их внешние признаки и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иметь представление о безопасных действиях при нахождении в зоне цунами;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ураганы, смерчи, их внешние признаки и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при ураганах и смерчах;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грозы, их внешние признаки и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безопасных действий при попадании в грозу;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землетрясения и извержения вулканов и их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смысл понятий «экология» и «экологическая культура»;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значение экологии для устойчивого развития общества;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.4.5.3.8. </w:t>
      </w:r>
      <w:r w:rsidRPr="006D2529">
        <w:rPr>
          <w:rFonts w:ascii="Times New Roman" w:hAnsi="Times New Roman" w:cs="Times New Roman"/>
          <w:sz w:val="24"/>
          <w:szCs w:val="24"/>
        </w:rPr>
        <w:t>Предметные результаты по модулю № 8 «Основы медицинских знаний. Оказание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раскрывать смысл понятий «здоровье» и «здоровый образ жизни» </w:t>
      </w:r>
      <w:r w:rsidRPr="006D2529">
        <w:rPr>
          <w:rFonts w:ascii="Times New Roman" w:hAnsi="Times New Roman" w:cs="Times New Roman"/>
          <w:sz w:val="24"/>
          <w:szCs w:val="24"/>
        </w:rPr>
        <w:br/>
        <w:t>и их содержание, объяснять значение здоровья для человека;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факторы, влияющие на здоровье человека;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раскрывать содержание элементов здорового образа жизни, объяснять пагубность вредных </w:t>
      </w:r>
      <w:r w:rsidRPr="006D2529">
        <w:rPr>
          <w:rFonts w:ascii="Times New Roman" w:hAnsi="Times New Roman" w:cs="Times New Roman"/>
          <w:sz w:val="24"/>
          <w:szCs w:val="24"/>
        </w:rPr>
        <w:lastRenderedPageBreak/>
        <w:t>привычек;</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обосновывать личную ответственность за сохранение здоровья;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раскрывать понятие «инфекционные заболевания», объяснять причины </w:t>
      </w:r>
      <w:r w:rsidRPr="006D2529">
        <w:rPr>
          <w:rFonts w:ascii="Times New Roman" w:hAnsi="Times New Roman" w:cs="Times New Roman"/>
          <w:sz w:val="24"/>
          <w:szCs w:val="24"/>
        </w:rPr>
        <w:br/>
        <w:t>их возникновения;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характеризовать основные мероприятия, проводимые государством </w:t>
      </w:r>
      <w:r w:rsidRPr="006D2529">
        <w:rPr>
          <w:rFonts w:ascii="Times New Roman" w:hAnsi="Times New Roman" w:cs="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раскрывать понятие «неинфекционные заболевания» и давать </w:t>
      </w:r>
      <w:r w:rsidRPr="006D2529">
        <w:rPr>
          <w:rFonts w:ascii="Times New Roman" w:hAnsi="Times New Roman" w:cs="Times New Roman"/>
          <w:sz w:val="24"/>
          <w:szCs w:val="24"/>
        </w:rPr>
        <w:br/>
        <w:t>их классификацию;</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факторы риска неинфекционных заболеваний;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назначение диспансеризации и раскрывать её задачи;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понятия «психическое здоровье» и «психическое благополучие»;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понятие «стресс» и его влияние на человека;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раскрывать понятие «первая помощь» и её содержание; </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состояния, требующие оказания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действий при оказании первой помощи в различных ситуациях;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приёмы психологической поддержки пострадавшего.</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.4.5.3.9. </w:t>
      </w:r>
      <w:r w:rsidRPr="006D2529">
        <w:rPr>
          <w:rFonts w:ascii="Times New Roman" w:hAnsi="Times New Roman" w:cs="Times New Roman"/>
          <w:sz w:val="24"/>
          <w:szCs w:val="24"/>
        </w:rPr>
        <w:t xml:space="preserve">Предметные результаты по модулю № 9 «Безопасность </w:t>
      </w:r>
      <w:r w:rsidRPr="006D2529">
        <w:rPr>
          <w:rFonts w:ascii="Times New Roman" w:hAnsi="Times New Roman" w:cs="Times New Roman"/>
          <w:sz w:val="24"/>
          <w:szCs w:val="24"/>
        </w:rPr>
        <w:br/>
        <w:t>в социуме»: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общение и объяснять его значение для человека;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признаки и анализировать способы эффективного общения;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признаки конструктивного и деструктивного общения;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lastRenderedPageBreak/>
        <w:t>иметь представление о ситуациях возникновения межличностных и групповых конфликтов;</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иметь навыки безопасного поведения для снижения риска конфликта </w:t>
      </w:r>
      <w:r w:rsidRPr="006D2529">
        <w:rPr>
          <w:rFonts w:ascii="Times New Roman" w:hAnsi="Times New Roman" w:cs="Times New Roman"/>
          <w:sz w:val="24"/>
          <w:szCs w:val="24"/>
        </w:rPr>
        <w:br/>
        <w:t>и безопасных действий при его опасных проявлениях;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способ разрешения конфликта с помощью третьей стороны (медиатора);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манипуляции в ходе межличностного общения;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приёмы распознавания манипуляций и знать способы противостояния ей;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безопасного поведения при коммуникации с незнакомыми людьми.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.4.5.3.10. </w:t>
      </w:r>
      <w:r w:rsidRPr="006D2529">
        <w:rPr>
          <w:rFonts w:ascii="Times New Roman" w:hAnsi="Times New Roman" w:cs="Times New Roman"/>
          <w:sz w:val="24"/>
          <w:szCs w:val="24"/>
        </w:rPr>
        <w:t xml:space="preserve">Предметные результаты по модулю № 10 «Безопасность </w:t>
      </w:r>
      <w:r w:rsidRPr="006D2529">
        <w:rPr>
          <w:rFonts w:ascii="Times New Roman" w:hAnsi="Times New Roman" w:cs="Times New Roman"/>
          <w:sz w:val="24"/>
          <w:szCs w:val="24"/>
        </w:rPr>
        <w:br/>
        <w:t>в информационном пространстве»: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положительные возможности цифровой среды;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риски и угрозы при использовании Интернета;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знать общие принципы безопасного поведения, необходимые </w:t>
      </w:r>
      <w:r w:rsidRPr="006D2529">
        <w:rPr>
          <w:rFonts w:ascii="Times New Roman" w:hAnsi="Times New Roman" w:cs="Times New Roman"/>
          <w:sz w:val="24"/>
          <w:szCs w:val="24"/>
        </w:rPr>
        <w:br/>
        <w:t>для предупреждения возникновения опасных ситуаций в личном цифровом пространстве;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опасные явления цифровой среды;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характеризовать основные виды опасного и запрещённого контента </w:t>
      </w:r>
      <w:r w:rsidRPr="006D2529">
        <w:rPr>
          <w:rFonts w:ascii="Times New Roman" w:hAnsi="Times New Roman" w:cs="Times New Roman"/>
          <w:sz w:val="24"/>
          <w:szCs w:val="24"/>
        </w:rPr>
        <w:br/>
        <w:t>в Интернете и характеризовать его признаки;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приёмы распознавания опасностей при использовании Интернета;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противоправные действия в Интернете;</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иметь навыки соблюдения правил цифрового поведения, необходимых </w:t>
      </w:r>
      <w:r w:rsidRPr="006D2529">
        <w:rPr>
          <w:rFonts w:ascii="Times New Roman" w:hAnsi="Times New Roman" w:cs="Times New Roman"/>
          <w:sz w:val="24"/>
          <w:szCs w:val="24"/>
        </w:rPr>
        <w:br/>
        <w:t xml:space="preserve">для снижения рисков и угроз при использовании Интернета (кибербуллинга, вербовки в </w:t>
      </w:r>
      <w:r w:rsidRPr="006D2529">
        <w:rPr>
          <w:rFonts w:ascii="Times New Roman" w:hAnsi="Times New Roman" w:cs="Times New Roman"/>
          <w:sz w:val="24"/>
          <w:szCs w:val="24"/>
        </w:rPr>
        <w:lastRenderedPageBreak/>
        <w:t>различные организации и группы);</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характеризовать деструктивные течения в Интернете, их признаки </w:t>
      </w:r>
      <w:r w:rsidRPr="006D2529">
        <w:rPr>
          <w:rFonts w:ascii="Times New Roman" w:hAnsi="Times New Roman" w:cs="Times New Roman"/>
          <w:sz w:val="24"/>
          <w:szCs w:val="24"/>
        </w:rPr>
        <w:br/>
        <w:t>и опасности;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.4.5.3.11. </w:t>
      </w:r>
      <w:r w:rsidRPr="006D2529">
        <w:rPr>
          <w:rFonts w:ascii="Times New Roman" w:hAnsi="Times New Roman" w:cs="Times New Roman"/>
          <w:sz w:val="24"/>
          <w:szCs w:val="24"/>
        </w:rPr>
        <w:t>Предметные результаты по модулю № 11 «Основы противодействия экстремизму и терроризму»: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знать уровни террористической опасности и цели контртеррористической операции;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характеризовать признаки вовлечения в террористическую деятельность;</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 xml:space="preserve">иметь навыки соблюдения правил антитеррористического поведения </w:t>
      </w:r>
      <w:r w:rsidRPr="006D2529">
        <w:rPr>
          <w:rFonts w:ascii="Times New Roman" w:hAnsi="Times New Roman" w:cs="Times New Roman"/>
          <w:sz w:val="24"/>
          <w:szCs w:val="24"/>
        </w:rPr>
        <w:br/>
        <w:t>и безопасных действий при обнаружении признаков вербовки;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40607" w:rsidRPr="006D2529" w:rsidRDefault="00BB5442">
      <w:pPr>
        <w:pStyle w:val="afffe"/>
        <w:spacing w:line="350" w:lineRule="auto"/>
        <w:ind w:left="0" w:firstLine="709"/>
        <w:rPr>
          <w:rFonts w:ascii="Times New Roman" w:hAnsi="Times New Roman" w:cs="Times New Roman"/>
          <w:sz w:val="24"/>
          <w:szCs w:val="24"/>
        </w:rPr>
      </w:pPr>
      <w:r w:rsidRPr="006D2529">
        <w:rPr>
          <w:rFonts w:ascii="Times New Roman" w:hAnsi="Times New Roman" w:cs="Times New Roman"/>
          <w:bCs/>
          <w:sz w:val="24"/>
          <w:szCs w:val="24"/>
        </w:rPr>
        <w:t>162</w:t>
      </w:r>
      <w:r w:rsidRPr="006D2529">
        <w:rPr>
          <w:rFonts w:ascii="Times New Roman" w:hAnsi="Times New Roman" w:cs="Times New Roman"/>
          <w:bCs/>
          <w:sz w:val="24"/>
          <w:szCs w:val="24"/>
          <w:vertAlign w:val="superscript"/>
        </w:rPr>
        <w:t>1</w:t>
      </w:r>
      <w:r w:rsidRPr="006D2529">
        <w:rPr>
          <w:rFonts w:ascii="Times New Roman" w:hAnsi="Times New Roman" w:cs="Times New Roman"/>
          <w:bCs/>
          <w:sz w:val="24"/>
          <w:szCs w:val="24"/>
        </w:rPr>
        <w:t xml:space="preserve">.4.5.4. </w:t>
      </w:r>
      <w:r w:rsidRPr="006D2529">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640607" w:rsidRPr="006D2529" w:rsidRDefault="00640607">
      <w:pPr>
        <w:pStyle w:val="afffe"/>
        <w:spacing w:line="350" w:lineRule="auto"/>
        <w:ind w:left="0" w:firstLine="709"/>
        <w:rPr>
          <w:rFonts w:ascii="Times New Roman" w:hAnsi="Times New Roman" w:cs="Times New Roman"/>
          <w:b/>
          <w:bCs/>
          <w:sz w:val="24"/>
          <w:szCs w:val="24"/>
        </w:rPr>
      </w:pPr>
    </w:p>
    <w:p w:rsidR="00640607" w:rsidRPr="006D2529" w:rsidRDefault="00640607">
      <w:pPr>
        <w:pStyle w:val="afffe"/>
        <w:spacing w:line="350" w:lineRule="auto"/>
        <w:ind w:left="0" w:firstLine="709"/>
        <w:rPr>
          <w:rFonts w:ascii="Times New Roman" w:hAnsi="Times New Roman" w:cs="Times New Roman"/>
          <w:b/>
          <w:bCs/>
          <w:sz w:val="24"/>
          <w:szCs w:val="24"/>
        </w:rPr>
      </w:pPr>
    </w:p>
    <w:p w:rsidR="00640607" w:rsidRPr="006D2529" w:rsidRDefault="00BB5442">
      <w:pPr>
        <w:keepNext/>
        <w:keepLines/>
        <w:spacing w:after="0" w:line="350" w:lineRule="auto"/>
        <w:ind w:firstLine="709"/>
        <w:jc w:val="both"/>
        <w:outlineLvl w:val="0"/>
        <w:rPr>
          <w:rFonts w:ascii="Times New Roman" w:eastAsia="Times New Roman" w:hAnsi="Times New Roman"/>
          <w:b/>
          <w:bCs/>
          <w:sz w:val="24"/>
          <w:szCs w:val="24"/>
          <w:lang w:val="ru-RU"/>
        </w:rPr>
      </w:pPr>
      <w:r w:rsidRPr="006D2529">
        <w:rPr>
          <w:rFonts w:ascii="Times New Roman" w:eastAsia="Times New Roman" w:hAnsi="Times New Roman"/>
          <w:b/>
          <w:bCs/>
          <w:sz w:val="24"/>
          <w:szCs w:val="24"/>
          <w:lang w:val="ru-RU"/>
        </w:rPr>
        <w:t>163.</w:t>
      </w:r>
      <w:r w:rsidRPr="006D2529">
        <w:rPr>
          <w:rFonts w:ascii="Times New Roman" w:eastAsia="Times New Roman" w:hAnsi="Times New Roman"/>
          <w:b/>
          <w:bCs/>
          <w:sz w:val="24"/>
          <w:szCs w:val="24"/>
        </w:rPr>
        <w:t> </w:t>
      </w:r>
      <w:r w:rsidRPr="006D2529">
        <w:rPr>
          <w:rFonts w:ascii="Times New Roman" w:eastAsia="Times New Roman" w:hAnsi="Times New Roman"/>
          <w:b/>
          <w:bCs/>
          <w:sz w:val="24"/>
          <w:szCs w:val="24"/>
          <w:lang w:val="ru-RU"/>
        </w:rPr>
        <w:t>Федеральная рабочая программа по учебному предмету «Физическая культура».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163.1.</w:t>
      </w:r>
      <w:r w:rsidRPr="006D2529">
        <w:rPr>
          <w:rFonts w:ascii="Times New Roman" w:hAnsi="Times New Roman"/>
          <w:sz w:val="24"/>
          <w:szCs w:val="24"/>
        </w:rPr>
        <w:t> </w:t>
      </w:r>
      <w:r w:rsidRPr="006D2529">
        <w:rPr>
          <w:rFonts w:ascii="Times New Roman" w:hAnsi="Times New Roman"/>
          <w:sz w:val="24"/>
          <w:szCs w:val="24"/>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163.2.</w:t>
      </w:r>
      <w:r w:rsidRPr="006D2529">
        <w:rPr>
          <w:rFonts w:ascii="Times New Roman" w:hAnsi="Times New Roman"/>
          <w:sz w:val="24"/>
          <w:szCs w:val="24"/>
        </w:rPr>
        <w:t> </w:t>
      </w:r>
      <w:r w:rsidRPr="006D2529">
        <w:rPr>
          <w:rFonts w:ascii="Times New Roman" w:hAnsi="Times New Roman"/>
          <w:sz w:val="24"/>
          <w:szCs w:val="24"/>
          <w:lang w:val="ru-RU"/>
        </w:rPr>
        <w:t>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eastAsia="SchoolBookSanPin" w:hAnsi="Times New Roman"/>
          <w:sz w:val="24"/>
          <w:szCs w:val="24"/>
          <w:lang w:val="ru-RU"/>
        </w:rPr>
        <w:t>163.2.1.</w:t>
      </w:r>
      <w:r w:rsidRPr="006D2529">
        <w:rPr>
          <w:rFonts w:ascii="Times New Roman" w:eastAsia="SchoolBookSanPin" w:hAnsi="Times New Roman"/>
          <w:sz w:val="24"/>
          <w:szCs w:val="24"/>
        </w:rPr>
        <w:t> </w:t>
      </w:r>
      <w:r w:rsidRPr="006D2529">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D2529">
        <w:rPr>
          <w:rFonts w:ascii="Times New Roman" w:eastAsia="SchoolBookSanPin" w:hAnsi="Times New Roman"/>
          <w:bCs/>
          <w:sz w:val="24"/>
          <w:szCs w:val="24"/>
          <w:lang w:val="ru-RU"/>
        </w:rPr>
        <w:t>рабочей</w:t>
      </w:r>
      <w:r w:rsidRPr="006D2529">
        <w:rPr>
          <w:rFonts w:ascii="Times New Roman" w:hAnsi="Times New Roman"/>
          <w:sz w:val="24"/>
          <w:szCs w:val="24"/>
          <w:lang w:val="ru-RU"/>
        </w:rPr>
        <w:t xml:space="preserve"> программе воспитания.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lastRenderedPageBreak/>
        <w:t>163.2.2.</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163.2.3.</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163.2.4.</w:t>
      </w:r>
      <w:r w:rsidRPr="006D2529">
        <w:rPr>
          <w:rFonts w:ascii="Times New Roman" w:eastAsia="SchoolBookSanPin" w:hAnsi="Times New Roman"/>
          <w:color w:val="000000"/>
          <w:sz w:val="24"/>
          <w:szCs w:val="24"/>
          <w:lang w:eastAsia="ru-RU"/>
        </w:rPr>
        <w:t> </w:t>
      </w:r>
      <w:r w:rsidRPr="006D2529">
        <w:rPr>
          <w:rFonts w:ascii="Times New Roman" w:eastAsia="SchoolBookSanPin" w:hAnsi="Times New Roman"/>
          <w:color w:val="000000"/>
          <w:sz w:val="24"/>
          <w:szCs w:val="24"/>
          <w:lang w:val="ru-RU" w:eastAsia="ru-RU"/>
        </w:rPr>
        <w:t xml:space="preserve">Основной целью </w:t>
      </w:r>
      <w:r w:rsidRPr="006D2529">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lastRenderedPageBreak/>
        <w:t>163.2.5.</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163.2.6.</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SchoolBookSanPin" w:hAnsi="Times New Roman"/>
          <w:color w:val="000000"/>
          <w:sz w:val="24"/>
          <w:szCs w:val="24"/>
          <w:lang w:val="ru-RU" w:eastAsia="ru-RU"/>
        </w:rPr>
        <w:t>163.2.7.</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iCs/>
          <w:color w:val="000000"/>
          <w:spacing w:val="1"/>
          <w:sz w:val="24"/>
          <w:szCs w:val="24"/>
          <w:lang w:val="ru-RU" w:eastAsia="ru-RU"/>
        </w:rPr>
        <w:t>Инвариантные модули</w:t>
      </w:r>
      <w:r w:rsidRPr="006D2529">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6D2529">
        <w:rPr>
          <w:rFonts w:ascii="Times New Roman" w:eastAsia="Times New Roman" w:hAnsi="Times New Roman"/>
          <w:iCs/>
          <w:color w:val="000000"/>
          <w:spacing w:val="1"/>
          <w:sz w:val="24"/>
          <w:szCs w:val="24"/>
          <w:lang w:val="ru-RU" w:eastAsia="ru-RU"/>
        </w:rPr>
        <w:t xml:space="preserve">Инвариантные </w:t>
      </w:r>
      <w:r w:rsidRPr="006D2529">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163.2.8.</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iCs/>
          <w:color w:val="000000"/>
          <w:sz w:val="24"/>
          <w:szCs w:val="24"/>
          <w:lang w:val="ru-RU" w:eastAsia="ru-RU"/>
        </w:rPr>
        <w:t>Вариативные модули</w:t>
      </w:r>
      <w:r w:rsidRPr="006D2529">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40607" w:rsidRPr="006D2529" w:rsidRDefault="00BB5442">
      <w:pPr>
        <w:spacing w:after="0" w:line="350" w:lineRule="auto"/>
        <w:ind w:firstLine="709"/>
        <w:jc w:val="both"/>
        <w:rPr>
          <w:rFonts w:ascii="Times New Roman" w:eastAsia="Times New Roman" w:hAnsi="Times New Roman"/>
          <w:color w:val="000000"/>
          <w:spacing w:val="-2"/>
          <w:sz w:val="24"/>
          <w:szCs w:val="24"/>
          <w:lang w:val="ru-RU" w:eastAsia="ru-RU"/>
        </w:rPr>
      </w:pPr>
      <w:r w:rsidRPr="006D2529">
        <w:rPr>
          <w:rFonts w:ascii="Times New Roman" w:eastAsia="SchoolBookSanPin" w:hAnsi="Times New Roman"/>
          <w:color w:val="000000"/>
          <w:sz w:val="24"/>
          <w:szCs w:val="24"/>
          <w:lang w:val="ru-RU" w:eastAsia="ru-RU"/>
        </w:rPr>
        <w:t>163.2.9.</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w:t>
      </w:r>
      <w:r w:rsidRPr="006D2529">
        <w:rPr>
          <w:rFonts w:ascii="Times New Roman" w:eastAsia="Times New Roman" w:hAnsi="Times New Roman"/>
          <w:color w:val="000000"/>
          <w:spacing w:val="-2"/>
          <w:sz w:val="24"/>
          <w:szCs w:val="24"/>
          <w:lang w:val="ru-RU" w:eastAsia="ru-RU"/>
        </w:rPr>
        <w:lastRenderedPageBreak/>
        <w:t xml:space="preserve">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163.2.</w:t>
      </w:r>
      <w:r w:rsidRPr="006D2529">
        <w:rPr>
          <w:rFonts w:ascii="Times New Roman" w:hAnsi="Times New Roman"/>
          <w:sz w:val="24"/>
          <w:szCs w:val="24"/>
        </w:rPr>
        <w:t> </w:t>
      </w:r>
      <w:r w:rsidRPr="006D2529">
        <w:rPr>
          <w:rFonts w:ascii="Times New Roman" w:hAnsi="Times New Roman"/>
          <w:sz w:val="24"/>
          <w:szCs w:val="24"/>
          <w:lang w:val="ru-RU"/>
        </w:rPr>
        <w:t>Пояснительная записка.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eastAsia="SchoolBookSanPin" w:hAnsi="Times New Roman"/>
          <w:sz w:val="24"/>
          <w:szCs w:val="24"/>
          <w:lang w:val="ru-RU"/>
        </w:rPr>
        <w:t>163.2.1.</w:t>
      </w:r>
      <w:r w:rsidRPr="006D2529">
        <w:rPr>
          <w:rFonts w:ascii="Times New Roman" w:eastAsia="SchoolBookSanPin" w:hAnsi="Times New Roman"/>
          <w:sz w:val="24"/>
          <w:szCs w:val="24"/>
        </w:rPr>
        <w:t> </w:t>
      </w:r>
      <w:r w:rsidRPr="006D2529">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D2529">
        <w:rPr>
          <w:rFonts w:ascii="Times New Roman" w:eastAsia="SchoolBookSanPin" w:hAnsi="Times New Roman"/>
          <w:bCs/>
          <w:sz w:val="24"/>
          <w:szCs w:val="24"/>
          <w:lang w:val="ru-RU"/>
        </w:rPr>
        <w:t>рабочей</w:t>
      </w:r>
      <w:r w:rsidRPr="006D2529">
        <w:rPr>
          <w:rFonts w:ascii="Times New Roman" w:hAnsi="Times New Roman"/>
          <w:sz w:val="24"/>
          <w:szCs w:val="24"/>
          <w:lang w:val="ru-RU"/>
        </w:rPr>
        <w:t xml:space="preserve"> программе воспитания.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163.2.2.</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163.2.3.</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163.2.4.</w:t>
      </w:r>
      <w:r w:rsidRPr="006D2529">
        <w:rPr>
          <w:rFonts w:ascii="Times New Roman" w:eastAsia="SchoolBookSanPin" w:hAnsi="Times New Roman"/>
          <w:color w:val="000000"/>
          <w:sz w:val="24"/>
          <w:szCs w:val="24"/>
          <w:lang w:eastAsia="ru-RU"/>
        </w:rPr>
        <w:t> </w:t>
      </w:r>
      <w:r w:rsidRPr="006D2529">
        <w:rPr>
          <w:rFonts w:ascii="Times New Roman" w:eastAsia="SchoolBookSanPin" w:hAnsi="Times New Roman"/>
          <w:color w:val="000000"/>
          <w:sz w:val="24"/>
          <w:szCs w:val="24"/>
          <w:lang w:val="ru-RU" w:eastAsia="ru-RU"/>
        </w:rPr>
        <w:t xml:space="preserve">Основной целью </w:t>
      </w:r>
      <w:r w:rsidRPr="006D2529">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w:t>
      </w:r>
      <w:r w:rsidRPr="006D2529">
        <w:rPr>
          <w:rFonts w:ascii="Times New Roman" w:eastAsia="Times New Roman" w:hAnsi="Times New Roman"/>
          <w:color w:val="000000"/>
          <w:sz w:val="24"/>
          <w:szCs w:val="24"/>
          <w:lang w:val="ru-RU" w:eastAsia="ru-RU"/>
        </w:rPr>
        <w:lastRenderedPageBreak/>
        <w:t>ориентированной физической культурой, возможности познания своих физических способностей и их целенаправленного развития.</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163.2.5.</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163.2.6.</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SchoolBookSanPin" w:hAnsi="Times New Roman"/>
          <w:color w:val="000000"/>
          <w:sz w:val="24"/>
          <w:szCs w:val="24"/>
          <w:lang w:val="ru-RU" w:eastAsia="ru-RU"/>
        </w:rPr>
        <w:t>163.2.7.</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iCs/>
          <w:color w:val="000000"/>
          <w:spacing w:val="1"/>
          <w:sz w:val="24"/>
          <w:szCs w:val="24"/>
          <w:lang w:val="ru-RU" w:eastAsia="ru-RU"/>
        </w:rPr>
        <w:t>Инвариантные модули</w:t>
      </w:r>
      <w:r w:rsidRPr="006D2529">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6D2529">
        <w:rPr>
          <w:rFonts w:ascii="Times New Roman" w:eastAsia="Times New Roman" w:hAnsi="Times New Roman"/>
          <w:iCs/>
          <w:color w:val="000000"/>
          <w:spacing w:val="1"/>
          <w:sz w:val="24"/>
          <w:szCs w:val="24"/>
          <w:lang w:val="ru-RU" w:eastAsia="ru-RU"/>
        </w:rPr>
        <w:t xml:space="preserve">Инвариантные </w:t>
      </w:r>
      <w:r w:rsidRPr="006D2529">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163.2.8.</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iCs/>
          <w:color w:val="000000"/>
          <w:sz w:val="24"/>
          <w:szCs w:val="24"/>
          <w:lang w:val="ru-RU" w:eastAsia="ru-RU"/>
        </w:rPr>
        <w:t>Вариативные модули</w:t>
      </w:r>
      <w:r w:rsidRPr="006D2529">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6D2529">
        <w:rPr>
          <w:rFonts w:ascii="Times New Roman" w:eastAsia="Times New Roman" w:hAnsi="Times New Roman"/>
          <w:color w:val="000000"/>
          <w:sz w:val="24"/>
          <w:szCs w:val="24"/>
          <w:lang w:val="ru-RU" w:eastAsia="ru-RU"/>
        </w:rPr>
        <w:lastRenderedPageBreak/>
        <w:t>ГТО, активное вовлечение их в соревновательную деятельность.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40607" w:rsidRPr="006D2529" w:rsidRDefault="00BB5442">
      <w:pPr>
        <w:spacing w:after="0" w:line="350" w:lineRule="auto"/>
        <w:ind w:firstLine="709"/>
        <w:jc w:val="both"/>
        <w:rPr>
          <w:rFonts w:ascii="Times New Roman" w:eastAsia="Times New Roman" w:hAnsi="Times New Roman"/>
          <w:color w:val="000000"/>
          <w:spacing w:val="-2"/>
          <w:sz w:val="24"/>
          <w:szCs w:val="24"/>
          <w:lang w:val="ru-RU" w:eastAsia="ru-RU"/>
        </w:rPr>
      </w:pPr>
      <w:r w:rsidRPr="006D2529">
        <w:rPr>
          <w:rFonts w:ascii="Times New Roman" w:eastAsia="SchoolBookSanPin" w:hAnsi="Times New Roman"/>
          <w:color w:val="000000"/>
          <w:sz w:val="24"/>
          <w:szCs w:val="24"/>
          <w:lang w:val="ru-RU" w:eastAsia="ru-RU"/>
        </w:rPr>
        <w:t>163.2.9.</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163.2.10.</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SchoolBookSanPin" w:hAnsi="Times New Roman"/>
          <w:color w:val="000000"/>
          <w:sz w:val="24"/>
          <w:szCs w:val="24"/>
          <w:lang w:val="ru-RU" w:eastAsia="ru-RU"/>
        </w:rPr>
        <w:t>163.2.11.</w:t>
      </w:r>
      <w:r w:rsidRPr="006D2529">
        <w:rPr>
          <w:rFonts w:ascii="Times New Roman" w:eastAsia="SchoolBookSanPi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163.3.</w:t>
      </w:r>
      <w:r w:rsidRPr="006D2529">
        <w:rPr>
          <w:rFonts w:ascii="Times New Roman" w:hAnsi="Times New Roman"/>
          <w:sz w:val="24"/>
          <w:szCs w:val="24"/>
        </w:rPr>
        <w:t> </w:t>
      </w:r>
      <w:r w:rsidRPr="006D2529">
        <w:rPr>
          <w:rFonts w:ascii="Times New Roman" w:hAnsi="Times New Roman"/>
          <w:sz w:val="24"/>
          <w:szCs w:val="24"/>
          <w:lang w:val="ru-RU"/>
        </w:rPr>
        <w:t>Содержание обучения в 5 классе.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163.3.1.</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Знания о физической культуре.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Физическая культура </w:t>
      </w:r>
      <w:r w:rsidRPr="006D2529">
        <w:rPr>
          <w:rFonts w:ascii="Times New Roman" w:eastAsia="SchoolBookSanPin" w:hAnsi="Times New Roman"/>
          <w:bCs/>
          <w:sz w:val="24"/>
          <w:szCs w:val="24"/>
          <w:lang w:val="ru-RU"/>
        </w:rPr>
        <w:t>на уровне основного общего образования</w:t>
      </w:r>
      <w:r w:rsidRPr="006D2529">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163.3.2.</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Способы самостоятельной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Проведение самостоятельных занятий физическими упражнениями на открытых </w:t>
      </w:r>
      <w:r w:rsidRPr="006D2529">
        <w:rPr>
          <w:rFonts w:ascii="Times New Roman" w:eastAsia="Times New Roman" w:hAnsi="Times New Roman"/>
          <w:color w:val="000000"/>
          <w:sz w:val="24"/>
          <w:szCs w:val="24"/>
          <w:lang w:val="ru-RU" w:eastAsia="ru-RU"/>
        </w:rPr>
        <w:lastRenderedPageBreak/>
        <w:t>площадках и в домашних условиях, подготовка мест занятий, выбор одежды и обуви, предупреждение травматизма.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Составление дневника физической культуры.</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Georgia" w:hAnsi="Times New Roman"/>
          <w:bCs/>
          <w:color w:val="000000"/>
          <w:sz w:val="24"/>
          <w:szCs w:val="24"/>
          <w:lang w:val="ru-RU" w:eastAsia="ru-RU"/>
        </w:rPr>
        <w:t>163.3.3.</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pacing w:val="1"/>
          <w:sz w:val="24"/>
          <w:szCs w:val="24"/>
          <w:lang w:val="ru-RU" w:eastAsia="ru-RU"/>
        </w:rPr>
        <w:t>Физическое совершенствование.</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Times New Roman" w:hAnsi="Times New Roman"/>
          <w:bCs/>
          <w:iCs/>
          <w:color w:val="000000"/>
          <w:spacing w:val="1"/>
          <w:sz w:val="24"/>
          <w:szCs w:val="24"/>
          <w:lang w:val="ru-RU" w:eastAsia="ru-RU"/>
        </w:rPr>
        <w:t>163.3.3.1.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pacing w:val="1"/>
          <w:sz w:val="24"/>
          <w:szCs w:val="24"/>
          <w:lang w:val="ru-RU" w:eastAsia="ru-RU"/>
        </w:rPr>
        <w:t>Физкультурно-оздоровительная деятельность.</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163.3.3.2.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Спортивно-оздоровительная деятельность.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Times New Roman" w:hAnsi="Times New Roman"/>
          <w:bCs/>
          <w:iCs/>
          <w:color w:val="000000"/>
          <w:spacing w:val="1"/>
          <w:sz w:val="24"/>
          <w:szCs w:val="24"/>
          <w:lang w:val="ru-RU" w:eastAsia="ru-RU"/>
        </w:rPr>
        <w:t>163.3.3.2.1.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pacing w:val="1"/>
          <w:sz w:val="24"/>
          <w:szCs w:val="24"/>
          <w:lang w:val="ru-RU" w:eastAsia="ru-RU"/>
        </w:rPr>
        <w:t>Модуль «Гимнастика».</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163.3.3.2.2.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«Лёгкая атлетика».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163.3.3.2.3.</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«Зимние виды спорта».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lastRenderedPageBreak/>
        <w:t>163.3.3.2.4.</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«Спортивные игры».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Футбол.</w:t>
      </w:r>
      <w:r w:rsidRPr="006D2529">
        <w:rPr>
          <w:rFonts w:ascii="Times New Roman" w:eastAsia="Times New Roman" w:hAnsi="Times New Roman"/>
          <w:iCs/>
          <w:color w:val="000000"/>
          <w:sz w:val="24"/>
          <w:szCs w:val="24"/>
          <w:lang w:val="ru-RU" w:eastAsia="ru-RU"/>
        </w:rPr>
        <w:t xml:space="preserve"> </w:t>
      </w:r>
      <w:r w:rsidRPr="006D2529">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163.3.3.2.5.</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163.4.</w:t>
      </w:r>
      <w:r w:rsidRPr="006D2529">
        <w:rPr>
          <w:rFonts w:ascii="Times New Roman" w:hAnsi="Times New Roman"/>
          <w:sz w:val="24"/>
          <w:szCs w:val="24"/>
        </w:rPr>
        <w:t> </w:t>
      </w:r>
      <w:r w:rsidRPr="006D2529">
        <w:rPr>
          <w:rFonts w:ascii="Times New Roman" w:hAnsi="Times New Roman"/>
          <w:sz w:val="24"/>
          <w:szCs w:val="24"/>
          <w:lang w:val="ru-RU"/>
        </w:rPr>
        <w:t>Содержание обучения в 6 классе.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163.4.1.</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Знания о физической культуре.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де</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163.4.2.</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Способы самостоятельной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163.4.3.</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Физическое совершенствование.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163.4.3.1.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Физкультурно-оздоровительная деятельность.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Оздоровительные комплексы: упражнения для коррекции телосложения с использованием </w:t>
      </w:r>
      <w:r w:rsidRPr="006D2529">
        <w:rPr>
          <w:rFonts w:ascii="Times New Roman" w:eastAsia="Times New Roman" w:hAnsi="Times New Roman"/>
          <w:color w:val="000000"/>
          <w:sz w:val="24"/>
          <w:szCs w:val="24"/>
          <w:lang w:val="ru-RU" w:eastAsia="ru-RU"/>
        </w:rPr>
        <w:lastRenderedPageBreak/>
        <w:t>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163.4.3.2.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Спортивно-оздоровительная деятельность.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163.4.3.2.1.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«Гимнастика».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Лазанье по канату в три приёма (мальчики).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163.4.3.2.2.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«Лёгкая атлетика»</w:t>
      </w:r>
      <w:r w:rsidRPr="006D2529">
        <w:rPr>
          <w:rFonts w:ascii="Times New Roman" w:eastAsia="Times New Roman" w:hAnsi="Times New Roman"/>
          <w:color w:val="000000"/>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Метание малого (теннисного) мяча в подвижную (раскачивающуюся) мишень.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163.4.3.2.3.</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«Зимние виды спорта»</w:t>
      </w:r>
      <w:r w:rsidRPr="006D2529">
        <w:rPr>
          <w:rFonts w:ascii="Times New Roman" w:eastAsia="Times New Roman" w:hAnsi="Times New Roman"/>
          <w:color w:val="000000"/>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163.4.3.2.4.</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«Спортивные игры».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lastRenderedPageBreak/>
        <w:t xml:space="preserve">Правила игры и игровая деятельность по правилам с использованием разученных технических приёмов.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163.4.3.2.5.</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163.5.</w:t>
      </w:r>
      <w:r w:rsidRPr="006D2529">
        <w:rPr>
          <w:rFonts w:ascii="Times New Roman" w:hAnsi="Times New Roman"/>
          <w:sz w:val="24"/>
          <w:szCs w:val="24"/>
        </w:rPr>
        <w:t> </w:t>
      </w:r>
      <w:r w:rsidRPr="006D2529">
        <w:rPr>
          <w:rFonts w:ascii="Times New Roman" w:hAnsi="Times New Roman"/>
          <w:sz w:val="24"/>
          <w:szCs w:val="24"/>
          <w:lang w:val="ru-RU"/>
        </w:rPr>
        <w:t xml:space="preserve">Содержание обучения в 7 классе.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163.5.1.</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Знания о физической культуре.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Зарождение олимпийского движения в дореволюционной России, роль А.Д.</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163.5.2.</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Способы самостоятельной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lastRenderedPageBreak/>
        <w:t>163.5.3.</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Физическое совершенствование.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163.5.3.1.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Физкультурно-оздоровительная деятельность.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6D2529">
        <w:rPr>
          <w:rFonts w:ascii="Times New Roman" w:eastAsia="Times New Roman" w:hAnsi="Times New Roman"/>
          <w:bCs/>
          <w:iCs/>
          <w:color w:val="000000"/>
          <w:sz w:val="24"/>
          <w:szCs w:val="24"/>
          <w:lang w:val="ru-RU" w:eastAsia="ru-RU"/>
        </w:rPr>
        <w:t xml:space="preserve"> </w:t>
      </w:r>
      <w:r w:rsidRPr="006D2529">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163.5.3.2.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163.5.3.2.1.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«Гимнастика»</w:t>
      </w:r>
      <w:r w:rsidRPr="006D2529">
        <w:rPr>
          <w:rFonts w:ascii="Times New Roman" w:eastAsia="Times New Roman" w:hAnsi="Times New Roman"/>
          <w:color w:val="000000"/>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163.5.3.2.2.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«Лёгкая атлетика».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163.5.3.2.3.</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«Зимние виды спорта».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163.5.3.2.4.</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«Спортивные игры».</w:t>
      </w:r>
      <w:r w:rsidRPr="006D2529">
        <w:rPr>
          <w:rFonts w:ascii="Times New Roman" w:eastAsia="Times New Roman" w:hAnsi="Times New Roman"/>
          <w:bCs/>
          <w:iCs/>
          <w:color w:val="000000"/>
          <w:sz w:val="24"/>
          <w:szCs w:val="24"/>
          <w:lang w:val="ru-RU" w:eastAsia="ru-RU"/>
        </w:rPr>
        <w:t xml:space="preserve">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w:t>
      </w:r>
      <w:r w:rsidRPr="006D2529">
        <w:rPr>
          <w:rFonts w:ascii="Times New Roman" w:eastAsia="Times New Roman" w:hAnsi="Times New Roman"/>
          <w:color w:val="000000"/>
          <w:sz w:val="24"/>
          <w:szCs w:val="24"/>
          <w:lang w:val="ru-RU" w:eastAsia="ru-RU"/>
        </w:rPr>
        <w:lastRenderedPageBreak/>
        <w:t>использованием ранее разученных технических приёмов.</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163.5.3.2.5.</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163.6.</w:t>
      </w:r>
      <w:r w:rsidRPr="006D2529">
        <w:rPr>
          <w:rFonts w:ascii="Times New Roman" w:hAnsi="Times New Roman"/>
          <w:sz w:val="24"/>
          <w:szCs w:val="24"/>
        </w:rPr>
        <w:t> </w:t>
      </w:r>
      <w:r w:rsidRPr="006D2529">
        <w:rPr>
          <w:rFonts w:ascii="Times New Roman" w:hAnsi="Times New Roman"/>
          <w:sz w:val="24"/>
          <w:szCs w:val="24"/>
          <w:lang w:val="ru-RU"/>
        </w:rPr>
        <w:t>Содержание обучения в 8 классе.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163.6.1.</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Знания о физической культуре.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Georgia" w:hAnsi="Times New Roman"/>
          <w:bCs/>
          <w:color w:val="000000"/>
          <w:sz w:val="24"/>
          <w:szCs w:val="24"/>
          <w:lang w:val="ru-RU" w:eastAsia="ru-RU"/>
        </w:rPr>
        <w:t>163.6.2.</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pacing w:val="-1"/>
          <w:sz w:val="24"/>
          <w:szCs w:val="24"/>
          <w:lang w:val="ru-RU" w:eastAsia="ru-RU"/>
        </w:rPr>
        <w:t>Способы самостоятельной деятельности.</w:t>
      </w:r>
    </w:p>
    <w:p w:rsidR="00640607" w:rsidRPr="006D2529" w:rsidRDefault="00BB5442">
      <w:pPr>
        <w:spacing w:after="0" w:line="350" w:lineRule="auto"/>
        <w:ind w:firstLine="709"/>
        <w:jc w:val="both"/>
        <w:rPr>
          <w:rFonts w:ascii="Times New Roman" w:eastAsia="Times New Roman" w:hAnsi="Times New Roman"/>
          <w:color w:val="000000"/>
          <w:spacing w:val="-1"/>
          <w:sz w:val="24"/>
          <w:szCs w:val="24"/>
          <w:lang w:val="ru-RU" w:eastAsia="ru-RU"/>
        </w:rPr>
      </w:pPr>
      <w:r w:rsidRPr="006D2529">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163.6.3.</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Физическое совершенствование.</w:t>
      </w:r>
      <w:r w:rsidRPr="006D2529">
        <w:rPr>
          <w:rFonts w:ascii="Times New Roman" w:eastAsia="Times New Roman" w:hAnsi="Times New Roman"/>
          <w:color w:val="000000"/>
          <w:sz w:val="24"/>
          <w:szCs w:val="24"/>
          <w:lang w:val="ru-RU" w:eastAsia="ru-RU"/>
        </w:rPr>
        <w:t xml:space="preserve">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163.6.3.1.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Физкультурно-оздоровительная деятельность.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163.6.3.2.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163.6.3.2.1.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«Гимнастика»</w:t>
      </w:r>
      <w:r w:rsidRPr="006D2529">
        <w:rPr>
          <w:rFonts w:ascii="Times New Roman" w:eastAsia="Times New Roman" w:hAnsi="Times New Roman"/>
          <w:color w:val="000000"/>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w:t>
      </w:r>
      <w:r w:rsidRPr="006D2529">
        <w:rPr>
          <w:rFonts w:ascii="Times New Roman" w:eastAsia="Times New Roman" w:hAnsi="Times New Roman"/>
          <w:color w:val="000000"/>
          <w:sz w:val="24"/>
          <w:szCs w:val="24"/>
          <w:lang w:val="ru-RU" w:eastAsia="ru-RU"/>
        </w:rPr>
        <w:lastRenderedPageBreak/>
        <w:t>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bCs/>
          <w:iCs/>
          <w:spacing w:val="1"/>
          <w:sz w:val="24"/>
          <w:szCs w:val="24"/>
          <w:lang w:val="ru-RU"/>
        </w:rPr>
        <w:t>163.6.3.2.2.</w:t>
      </w:r>
      <w:r w:rsidRPr="006D2529">
        <w:rPr>
          <w:rFonts w:ascii="Times New Roman" w:hAnsi="Times New Roman"/>
          <w:bCs/>
          <w:iCs/>
          <w:spacing w:val="1"/>
          <w:sz w:val="24"/>
          <w:szCs w:val="24"/>
        </w:rPr>
        <w:t> </w:t>
      </w:r>
      <w:r w:rsidRPr="006D2529">
        <w:rPr>
          <w:rFonts w:ascii="Times New Roman" w:hAnsi="Times New Roman"/>
          <w:iCs/>
          <w:sz w:val="24"/>
          <w:szCs w:val="24"/>
          <w:lang w:val="ru-RU"/>
        </w:rPr>
        <w:t>Модуль «Лёгкая атлетика».</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Кроссовый бег, прыжок в длину с разбега способом «прогнувшись».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163.6.3.2.3.</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«Зимние виды спорта».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163.6.3.2.4.</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«Плавание».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163.6.3.2.5.</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«Спортивные игры».</w:t>
      </w:r>
      <w:r w:rsidRPr="006D2529">
        <w:rPr>
          <w:rFonts w:ascii="Times New Roman" w:eastAsia="Times New Roman" w:hAnsi="Times New Roman"/>
          <w:bCs/>
          <w:iCs/>
          <w:color w:val="000000"/>
          <w:sz w:val="24"/>
          <w:szCs w:val="24"/>
          <w:lang w:val="ru-RU" w:eastAsia="ru-RU"/>
        </w:rPr>
        <w:t xml:space="preserve">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6D2529">
        <w:rPr>
          <w:rFonts w:ascii="Times New Roman" w:eastAsia="Times New Roman" w:hAnsi="Times New Roman"/>
          <w:iCs/>
          <w:color w:val="000000"/>
          <w:sz w:val="24"/>
          <w:szCs w:val="24"/>
          <w:lang w:val="ru-RU" w:eastAsia="ru-RU"/>
        </w:rPr>
        <w:t xml:space="preserve"> </w:t>
      </w:r>
      <w:r w:rsidRPr="006D2529">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163.6.3.2.6.</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6D2529">
        <w:rPr>
          <w:rFonts w:ascii="Times New Roman" w:eastAsia="Times New Roman" w:hAnsi="Times New Roman"/>
          <w:color w:val="000000"/>
          <w:sz w:val="24"/>
          <w:szCs w:val="24"/>
          <w:lang w:val="ru-RU" w:eastAsia="ru-RU"/>
        </w:rPr>
        <w:lastRenderedPageBreak/>
        <w:t>культуры, национальных видов спорта, культурно-этнических игр.</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163.7.</w:t>
      </w:r>
      <w:r w:rsidRPr="006D2529">
        <w:rPr>
          <w:rFonts w:ascii="Times New Roman" w:hAnsi="Times New Roman"/>
          <w:sz w:val="24"/>
          <w:szCs w:val="24"/>
        </w:rPr>
        <w:t> </w:t>
      </w:r>
      <w:r w:rsidRPr="006D2529">
        <w:rPr>
          <w:rFonts w:ascii="Times New Roman" w:hAnsi="Times New Roman"/>
          <w:sz w:val="24"/>
          <w:szCs w:val="24"/>
          <w:lang w:val="ru-RU"/>
        </w:rPr>
        <w:t>Содержание обучения в 9 классе.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163.7.1.</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Знания о физической культуре.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163.7.2.</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Способы самостоятельной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Georgia" w:hAnsi="Times New Roman"/>
          <w:bCs/>
          <w:color w:val="000000"/>
          <w:sz w:val="24"/>
          <w:szCs w:val="24"/>
          <w:lang w:val="ru-RU" w:eastAsia="ru-RU"/>
        </w:rPr>
        <w:t>163.7.3.</w:t>
      </w:r>
      <w:r w:rsidRPr="006D2529">
        <w:rPr>
          <w:rFonts w:ascii="Times New Roman" w:eastAsia="Georgia" w:hAnsi="Times New Roman"/>
          <w:bCs/>
          <w:color w:val="000000"/>
          <w:sz w:val="24"/>
          <w:szCs w:val="24"/>
          <w:lang w:eastAsia="ru-RU"/>
        </w:rPr>
        <w:t> </w:t>
      </w:r>
      <w:r w:rsidRPr="006D2529">
        <w:rPr>
          <w:rFonts w:ascii="Times New Roman" w:eastAsia="Georgia" w:hAnsi="Times New Roman"/>
          <w:bCs/>
          <w:color w:val="000000"/>
          <w:sz w:val="24"/>
          <w:szCs w:val="24"/>
          <w:lang w:val="ru-RU" w:eastAsia="ru-RU"/>
        </w:rPr>
        <w:t>Физическое совершенствование.</w:t>
      </w:r>
      <w:r w:rsidRPr="006D2529">
        <w:rPr>
          <w:rFonts w:ascii="Times New Roman" w:eastAsia="Times New Roman" w:hAnsi="Times New Roman"/>
          <w:color w:val="000000"/>
          <w:sz w:val="24"/>
          <w:szCs w:val="24"/>
          <w:lang w:val="ru-RU" w:eastAsia="ru-RU"/>
        </w:rPr>
        <w:t xml:space="preserve">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163.7.3.1.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Физкультурно-оздоровительная деятельность.</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6D2529">
        <w:rPr>
          <w:rFonts w:ascii="Times New Roman" w:eastAsia="SchoolBookSanPin" w:hAnsi="Times New Roman"/>
          <w:bCs/>
          <w:sz w:val="24"/>
          <w:szCs w:val="24"/>
          <w:lang w:val="ru-RU"/>
        </w:rPr>
        <w:t>обучающихся</w:t>
      </w:r>
      <w:r w:rsidRPr="006D2529">
        <w:rPr>
          <w:rFonts w:ascii="Times New Roman" w:hAnsi="Times New Roman"/>
          <w:sz w:val="24"/>
          <w:szCs w:val="24"/>
          <w:lang w:val="ru-RU"/>
        </w:rPr>
        <w:t>.</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163.7.3.2.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163.7.3.2.1.</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«Гимнастика».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163.7.3.2.2.</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«Лёгкая атлетика».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163.7.3.2.3.</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«Зимние виды спорта».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163.7.3.2.4.</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«Плавание».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Брасс: подводящие упражнения и плавание в полной координации. Повороты при плавании </w:t>
      </w:r>
      <w:r w:rsidRPr="006D2529">
        <w:rPr>
          <w:rFonts w:ascii="Times New Roman" w:eastAsia="Times New Roman" w:hAnsi="Times New Roman"/>
          <w:color w:val="000000"/>
          <w:sz w:val="24"/>
          <w:szCs w:val="24"/>
          <w:lang w:val="ru-RU" w:eastAsia="ru-RU"/>
        </w:rPr>
        <w:lastRenderedPageBreak/>
        <w:t>брассом.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163.7.3.2.5.</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iCs/>
          <w:color w:val="000000"/>
          <w:sz w:val="24"/>
          <w:szCs w:val="24"/>
          <w:lang w:val="ru-RU" w:eastAsia="ru-RU"/>
        </w:rPr>
        <w:t>Модуль «Спортивные игры».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bCs/>
          <w:iCs/>
          <w:color w:val="000000"/>
          <w:spacing w:val="1"/>
          <w:sz w:val="24"/>
          <w:szCs w:val="24"/>
          <w:lang w:val="ru-RU" w:eastAsia="ru-RU"/>
        </w:rPr>
        <w:t>163.7.3.2.6.</w:t>
      </w:r>
      <w:r w:rsidRPr="006D2529">
        <w:rPr>
          <w:rFonts w:ascii="Times New Roman" w:eastAsia="Times New Roman" w:hAnsi="Times New Roman"/>
          <w:bCs/>
          <w:iCs/>
          <w:color w:val="000000"/>
          <w:spacing w:val="1"/>
          <w:sz w:val="24"/>
          <w:szCs w:val="24"/>
          <w:lang w:eastAsia="ru-RU"/>
        </w:rPr>
        <w:t> </w:t>
      </w:r>
      <w:r w:rsidRPr="006D2529">
        <w:rPr>
          <w:rFonts w:ascii="Times New Roman" w:eastAsia="Times New Roman" w:hAnsi="Times New Roman"/>
          <w:bCs/>
          <w:iCs/>
          <w:color w:val="000000"/>
          <w:sz w:val="24"/>
          <w:szCs w:val="24"/>
          <w:lang w:val="ru-RU" w:eastAsia="ru-RU"/>
        </w:rPr>
        <w:t>Модуль «Спорт».</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40607" w:rsidRPr="006D2529" w:rsidRDefault="00BB5442">
      <w:pPr>
        <w:spacing w:after="0" w:line="350" w:lineRule="auto"/>
        <w:ind w:firstLine="709"/>
        <w:jc w:val="both"/>
        <w:rPr>
          <w:rFonts w:ascii="Times New Roman" w:hAnsi="Times New Roman"/>
          <w:caps/>
          <w:sz w:val="24"/>
          <w:szCs w:val="24"/>
          <w:lang w:val="ru-RU"/>
        </w:rPr>
      </w:pPr>
      <w:r w:rsidRPr="006D2529">
        <w:rPr>
          <w:rFonts w:ascii="Times New Roman" w:hAnsi="Times New Roman"/>
          <w:sz w:val="24"/>
          <w:szCs w:val="24"/>
          <w:lang w:val="ru-RU"/>
        </w:rPr>
        <w:t>163.8.</w:t>
      </w:r>
      <w:r w:rsidRPr="006D2529">
        <w:rPr>
          <w:rFonts w:ascii="Times New Roman" w:hAnsi="Times New Roman"/>
          <w:sz w:val="24"/>
          <w:szCs w:val="24"/>
        </w:rPr>
        <w:t> </w:t>
      </w:r>
      <w:r w:rsidRPr="006D2529">
        <w:rPr>
          <w:rFonts w:ascii="Times New Roman" w:eastAsia="Georgia" w:hAnsi="Times New Roman"/>
          <w:bCs/>
          <w:sz w:val="24"/>
          <w:szCs w:val="24"/>
          <w:lang w:val="ru-RU"/>
        </w:rPr>
        <w:t>Программа вариативного модуля «Базовая физическая подготовка».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163.8.1.</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силовых способностей.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163.8.2.</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скоростных способностей.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w:t>
      </w:r>
      <w:r w:rsidRPr="006D2529">
        <w:rPr>
          <w:rFonts w:ascii="Times New Roman" w:eastAsia="Times New Roman" w:hAnsi="Times New Roman"/>
          <w:color w:val="000000"/>
          <w:sz w:val="24"/>
          <w:szCs w:val="24"/>
          <w:lang w:val="ru-RU" w:eastAsia="ru-RU"/>
        </w:rPr>
        <w:lastRenderedPageBreak/>
        <w:t xml:space="preserve">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163.8.3.</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выносливости.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163.8.4.</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координации движений.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163.8.5.</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гибкости.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163.8.6.</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iCs/>
          <w:color w:val="000000"/>
          <w:sz w:val="24"/>
          <w:szCs w:val="24"/>
          <w:lang w:val="ru-RU" w:eastAsia="ru-RU"/>
        </w:rPr>
        <w:t>Упражнения культурно-этнической направленности.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Сюжетно-образные и обрядовые игры. Технические действия национальных видов спорта.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w:t>
      </w:r>
      <w:r w:rsidRPr="006D2529">
        <w:rPr>
          <w:rFonts w:ascii="Times New Roman" w:eastAsia="Times New Roman" w:hAnsi="Times New Roman"/>
          <w:iCs/>
          <w:color w:val="000000"/>
          <w:sz w:val="24"/>
          <w:szCs w:val="24"/>
          <w:lang w:eastAsia="ru-RU"/>
        </w:rPr>
        <w:t> </w:t>
      </w:r>
      <w:r w:rsidRPr="006D2529">
        <w:rPr>
          <w:rFonts w:ascii="Times New Roman" w:eastAsia="Georgia" w:hAnsi="Times New Roman"/>
          <w:bCs/>
          <w:color w:val="000000"/>
          <w:sz w:val="24"/>
          <w:szCs w:val="24"/>
          <w:lang w:val="ru-RU" w:eastAsia="ru-RU"/>
        </w:rPr>
        <w:t>Специальная физическая подготовка.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163.8.7.1.</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bCs/>
          <w:iCs/>
          <w:color w:val="000000"/>
          <w:sz w:val="24"/>
          <w:szCs w:val="24"/>
          <w:lang w:val="ru-RU" w:eastAsia="ru-RU"/>
        </w:rPr>
        <w:t>Модуль «Гимнастика».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163.8.7.1.1.</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гибкости</w:t>
      </w:r>
      <w:r w:rsidRPr="006D2529">
        <w:rPr>
          <w:rFonts w:ascii="Times New Roman" w:eastAsia="Times New Roman" w:hAnsi="Times New Roman"/>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40607" w:rsidRPr="006D2529" w:rsidRDefault="00BB5442">
      <w:pPr>
        <w:spacing w:after="0" w:line="350" w:lineRule="auto"/>
        <w:ind w:firstLine="709"/>
        <w:jc w:val="both"/>
        <w:rPr>
          <w:rFonts w:ascii="Times New Roman" w:eastAsia="Times New Roman" w:hAnsi="Times New Roman"/>
          <w:color w:val="000000"/>
          <w:spacing w:val="2"/>
          <w:sz w:val="24"/>
          <w:szCs w:val="24"/>
          <w:lang w:val="ru-RU" w:eastAsia="ru-RU"/>
        </w:rPr>
      </w:pPr>
      <w:r w:rsidRPr="006D2529">
        <w:rPr>
          <w:rFonts w:ascii="Times New Roman" w:eastAsia="Times New Roman" w:hAnsi="Times New Roman"/>
          <w:iCs/>
          <w:color w:val="000000"/>
          <w:sz w:val="24"/>
          <w:szCs w:val="24"/>
          <w:lang w:val="ru-RU" w:eastAsia="ru-RU"/>
        </w:rPr>
        <w:lastRenderedPageBreak/>
        <w:t>163.8.7.1.2.</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pacing w:val="2"/>
          <w:sz w:val="24"/>
          <w:szCs w:val="24"/>
          <w:lang w:val="ru-RU" w:eastAsia="ru-RU"/>
        </w:rPr>
        <w:t>Развитие координации движений</w:t>
      </w:r>
      <w:r w:rsidRPr="006D2529">
        <w:rPr>
          <w:rFonts w:ascii="Times New Roman" w:eastAsia="Times New Roman" w:hAnsi="Times New Roman"/>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163.8.7.1.3.</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силовых способностей</w:t>
      </w:r>
      <w:r w:rsidRPr="006D2529">
        <w:rPr>
          <w:rFonts w:ascii="Times New Roman" w:eastAsia="Times New Roman" w:hAnsi="Times New Roman"/>
          <w:color w:val="000000"/>
          <w:sz w:val="24"/>
          <w:szCs w:val="24"/>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163.8.7.1.4.</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выносливости</w:t>
      </w:r>
      <w:r w:rsidRPr="006D2529">
        <w:rPr>
          <w:rFonts w:ascii="Times New Roman" w:eastAsia="Times New Roman" w:hAnsi="Times New Roman"/>
          <w:bCs/>
          <w:iCs/>
          <w:color w:val="000000"/>
          <w:sz w:val="24"/>
          <w:szCs w:val="24"/>
          <w:lang w:val="ru-RU" w:eastAsia="ru-RU"/>
        </w:rPr>
        <w:t>.</w:t>
      </w:r>
      <w:r w:rsidRPr="006D2529">
        <w:rPr>
          <w:rFonts w:ascii="Times New Roman" w:eastAsia="Times New Roman" w:hAnsi="Times New Roman"/>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163.8.7.2.</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bCs/>
          <w:iCs/>
          <w:color w:val="000000"/>
          <w:sz w:val="24"/>
          <w:szCs w:val="24"/>
          <w:lang w:val="ru-RU" w:eastAsia="ru-RU"/>
        </w:rPr>
        <w:t>Модуль «Лёгкая атлетика»</w:t>
      </w:r>
      <w:r w:rsidRPr="006D2529">
        <w:rPr>
          <w:rFonts w:ascii="Times New Roman" w:eastAsia="Times New Roman" w:hAnsi="Times New Roman"/>
          <w:color w:val="000000"/>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163.8.7.2.1.</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выносливости.</w:t>
      </w:r>
      <w:r w:rsidRPr="006D2529">
        <w:rPr>
          <w:rFonts w:ascii="Times New Roman" w:eastAsia="Times New Roman" w:hAnsi="Times New Roman"/>
          <w:color w:val="000000"/>
          <w:sz w:val="24"/>
          <w:szCs w:val="24"/>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163.8.7.2.2.</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силовых способностей</w:t>
      </w:r>
      <w:r w:rsidRPr="006D2529">
        <w:rPr>
          <w:rFonts w:ascii="Times New Roman" w:eastAsia="Times New Roman" w:hAnsi="Times New Roman"/>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w:t>
      </w:r>
      <w:r w:rsidRPr="006D2529">
        <w:rPr>
          <w:rFonts w:ascii="Times New Roman" w:eastAsia="Times New Roman" w:hAnsi="Times New Roman"/>
          <w:color w:val="000000"/>
          <w:sz w:val="24"/>
          <w:szCs w:val="24"/>
          <w:lang w:val="ru-RU" w:eastAsia="ru-RU"/>
        </w:rPr>
        <w:lastRenderedPageBreak/>
        <w:t xml:space="preserve">мышечные группы. Комплексы силовых упражнений по методу круговой тренировки.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163.8.7.2.3.</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скоростных способностей</w:t>
      </w:r>
      <w:r w:rsidRPr="006D2529">
        <w:rPr>
          <w:rFonts w:ascii="Times New Roman" w:eastAsia="Times New Roman" w:hAnsi="Times New Roman"/>
          <w:bCs/>
          <w:iCs/>
          <w:color w:val="000000"/>
          <w:sz w:val="24"/>
          <w:szCs w:val="24"/>
          <w:lang w:val="ru-RU" w:eastAsia="ru-RU"/>
        </w:rPr>
        <w:t>.</w:t>
      </w:r>
      <w:r w:rsidRPr="006D2529">
        <w:rPr>
          <w:rFonts w:ascii="Times New Roman" w:eastAsia="Times New Roman" w:hAnsi="Times New Roman"/>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163.8.7.2.4.</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координации движений</w:t>
      </w:r>
      <w:r w:rsidRPr="006D2529">
        <w:rPr>
          <w:rFonts w:ascii="Times New Roman" w:eastAsia="Times New Roman" w:hAnsi="Times New Roman"/>
          <w:color w:val="000000"/>
          <w:sz w:val="24"/>
          <w:szCs w:val="24"/>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163.8.7.3.</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bCs/>
          <w:iCs/>
          <w:color w:val="000000"/>
          <w:sz w:val="24"/>
          <w:szCs w:val="24"/>
          <w:lang w:val="ru-RU" w:eastAsia="ru-RU"/>
        </w:rPr>
        <w:t>Модуль «Зимние виды спорта».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163.8.7.3.1.</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выносливости</w:t>
      </w:r>
      <w:r w:rsidRPr="006D2529">
        <w:rPr>
          <w:rFonts w:ascii="Times New Roman" w:eastAsia="Times New Roman" w:hAnsi="Times New Roman"/>
          <w:color w:val="000000"/>
          <w:sz w:val="24"/>
          <w:szCs w:val="24"/>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163.8.7.3.2.</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силовых способностей</w:t>
      </w:r>
      <w:r w:rsidRPr="006D2529">
        <w:rPr>
          <w:rFonts w:ascii="Times New Roman" w:eastAsia="Times New Roman" w:hAnsi="Times New Roman"/>
          <w:color w:val="000000"/>
          <w:sz w:val="24"/>
          <w:szCs w:val="24"/>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163.8.7.3.3.</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координации</w:t>
      </w:r>
      <w:r w:rsidRPr="006D2529">
        <w:rPr>
          <w:rFonts w:ascii="Times New Roman" w:eastAsia="Times New Roman" w:hAnsi="Times New Roman"/>
          <w:bCs/>
          <w:iCs/>
          <w:color w:val="000000"/>
          <w:sz w:val="24"/>
          <w:szCs w:val="24"/>
          <w:lang w:val="ru-RU" w:eastAsia="ru-RU"/>
        </w:rPr>
        <w:t>.</w:t>
      </w:r>
      <w:r w:rsidRPr="006D2529">
        <w:rPr>
          <w:rFonts w:ascii="Times New Roman" w:eastAsia="Times New Roman" w:hAnsi="Times New Roman"/>
          <w:color w:val="000000"/>
          <w:sz w:val="24"/>
          <w:szCs w:val="24"/>
          <w:lang w:val="ru-RU" w:eastAsia="ru-RU"/>
        </w:rPr>
        <w:t xml:space="preserve"> Упражнения в поворотах и спусках на лыжах, проезд через «ворота» и преодоление небольших трамплинов.</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163.8.7.4.</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bCs/>
          <w:iCs/>
          <w:color w:val="000000"/>
          <w:sz w:val="24"/>
          <w:szCs w:val="24"/>
          <w:lang w:val="ru-RU" w:eastAsia="ru-RU"/>
        </w:rPr>
        <w:t>Модуль «Спортивные игры»</w:t>
      </w:r>
      <w:r w:rsidRPr="006D2529">
        <w:rPr>
          <w:rFonts w:ascii="Times New Roman" w:eastAsia="Times New Roman" w:hAnsi="Times New Roman"/>
          <w:color w:val="000000"/>
          <w:sz w:val="24"/>
          <w:szCs w:val="24"/>
          <w:lang w:val="ru-RU" w:eastAsia="ru-RU"/>
        </w:rPr>
        <w:t>.</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163.8.7.4.1.</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color w:val="000000"/>
          <w:sz w:val="24"/>
          <w:szCs w:val="24"/>
          <w:lang w:val="ru-RU" w:eastAsia="ru-RU"/>
        </w:rPr>
        <w:t>Баскетбол.</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 развитие скоростных способностей</w:t>
      </w:r>
      <w:r w:rsidRPr="006D2529">
        <w:rPr>
          <w:rFonts w:ascii="Times New Roman" w:eastAsia="Times New Roman" w:hAnsi="Times New Roman"/>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2)</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силовых способностей</w:t>
      </w:r>
      <w:r w:rsidRPr="006D2529">
        <w:rPr>
          <w:rFonts w:ascii="Times New Roman" w:eastAsia="Times New Roman" w:hAnsi="Times New Roman"/>
          <w:bCs/>
          <w:iCs/>
          <w:color w:val="000000"/>
          <w:sz w:val="24"/>
          <w:szCs w:val="24"/>
          <w:lang w:val="ru-RU" w:eastAsia="ru-RU"/>
        </w:rPr>
        <w:t>.</w:t>
      </w:r>
      <w:r w:rsidRPr="006D2529">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w:t>
      </w:r>
      <w:r w:rsidRPr="006D2529">
        <w:rPr>
          <w:rFonts w:ascii="Times New Roman" w:eastAsia="Times New Roman" w:hAnsi="Times New Roman"/>
          <w:color w:val="000000"/>
          <w:sz w:val="24"/>
          <w:szCs w:val="24"/>
          <w:lang w:val="ru-RU" w:eastAsia="ru-RU"/>
        </w:rPr>
        <w:lastRenderedPageBreak/>
        <w:t>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3)</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выносливости</w:t>
      </w:r>
      <w:r w:rsidRPr="006D2529">
        <w:rPr>
          <w:rFonts w:ascii="Times New Roman" w:eastAsia="Times New Roman" w:hAnsi="Times New Roman"/>
          <w:color w:val="000000"/>
          <w:sz w:val="24"/>
          <w:szCs w:val="24"/>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4)</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координации движений</w:t>
      </w:r>
      <w:r w:rsidRPr="006D2529">
        <w:rPr>
          <w:rFonts w:ascii="Times New Roman" w:eastAsia="Times New Roman" w:hAnsi="Times New Roman"/>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163.8.1.4.2.</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color w:val="000000"/>
          <w:sz w:val="24"/>
          <w:szCs w:val="24"/>
          <w:lang w:val="ru-RU" w:eastAsia="ru-RU"/>
        </w:rPr>
        <w:t>Футбол.</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163.8.1.4.2.1.</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скоростных способностей</w:t>
      </w:r>
      <w:r w:rsidRPr="006D2529">
        <w:rPr>
          <w:rFonts w:ascii="Times New Roman" w:eastAsia="Times New Roman" w:hAnsi="Times New Roman"/>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163.8.1.4.2.2.</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силовых способностей</w:t>
      </w:r>
      <w:r w:rsidRPr="006D2529">
        <w:rPr>
          <w:rFonts w:ascii="Times New Roman" w:eastAsia="Times New Roman" w:hAnsi="Times New Roman"/>
          <w:bCs/>
          <w:iCs/>
          <w:color w:val="000000"/>
          <w:sz w:val="24"/>
          <w:szCs w:val="24"/>
          <w:lang w:val="ru-RU" w:eastAsia="ru-RU"/>
        </w:rPr>
        <w:t>.</w:t>
      </w:r>
      <w:r w:rsidRPr="006D2529">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iCs/>
          <w:color w:val="000000"/>
          <w:sz w:val="24"/>
          <w:szCs w:val="24"/>
          <w:lang w:val="ru-RU" w:eastAsia="ru-RU"/>
        </w:rPr>
        <w:t>163.8.1.4.2.3.</w:t>
      </w:r>
      <w:r w:rsidRPr="006D2529">
        <w:rPr>
          <w:rFonts w:ascii="Times New Roman" w:eastAsia="Times New Roman" w:hAnsi="Times New Roman"/>
          <w:iCs/>
          <w:color w:val="000000"/>
          <w:sz w:val="24"/>
          <w:szCs w:val="24"/>
          <w:lang w:eastAsia="ru-RU"/>
        </w:rPr>
        <w:t> </w:t>
      </w:r>
      <w:r w:rsidRPr="006D2529">
        <w:rPr>
          <w:rFonts w:ascii="Times New Roman" w:eastAsia="Times New Roman" w:hAnsi="Times New Roman"/>
          <w:iCs/>
          <w:color w:val="000000"/>
          <w:sz w:val="24"/>
          <w:szCs w:val="24"/>
          <w:lang w:val="ru-RU" w:eastAsia="ru-RU"/>
        </w:rPr>
        <w:t>Развитие выносливости</w:t>
      </w:r>
      <w:r w:rsidRPr="006D2529">
        <w:rPr>
          <w:rFonts w:ascii="Times New Roman" w:eastAsia="Times New Roman" w:hAnsi="Times New Roman"/>
          <w:bCs/>
          <w:iCs/>
          <w:color w:val="000000"/>
          <w:sz w:val="24"/>
          <w:szCs w:val="24"/>
          <w:lang w:val="ru-RU" w:eastAsia="ru-RU"/>
        </w:rPr>
        <w:t>.</w:t>
      </w:r>
      <w:r w:rsidRPr="006D2529">
        <w:rPr>
          <w:rFonts w:ascii="Times New Roman" w:eastAsia="Times New Roman" w:hAnsi="Times New Roman"/>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163.9.</w:t>
      </w:r>
      <w:r w:rsidRPr="006D2529">
        <w:rPr>
          <w:rFonts w:ascii="Times New Roman" w:hAnsi="Times New Roman"/>
          <w:sz w:val="24"/>
          <w:szCs w:val="24"/>
        </w:rPr>
        <w:t> </w:t>
      </w:r>
      <w:r w:rsidRPr="006D2529">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163.9.1.</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 xml:space="preserve">В результате изучения физической культуры на уровне основного общего </w:t>
      </w:r>
      <w:r w:rsidRPr="006D2529">
        <w:rPr>
          <w:rFonts w:ascii="Times New Roman" w:eastAsia="Times New Roman" w:hAnsi="Times New Roman"/>
          <w:color w:val="000000"/>
          <w:sz w:val="24"/>
          <w:szCs w:val="24"/>
          <w:lang w:val="ru-RU" w:eastAsia="ru-RU"/>
        </w:rPr>
        <w:lastRenderedPageBreak/>
        <w:t>образования у обучающегося будут сформированы следующие личностные результаты: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w:t>
      </w:r>
      <w:r w:rsidRPr="006D2529">
        <w:rPr>
          <w:rFonts w:ascii="Times New Roman" w:eastAsia="Times New Roman" w:hAnsi="Times New Roman"/>
          <w:color w:val="000000"/>
          <w:sz w:val="24"/>
          <w:szCs w:val="24"/>
          <w:lang w:val="ru-RU" w:eastAsia="ru-RU"/>
        </w:rPr>
        <w:lastRenderedPageBreak/>
        <w:t xml:space="preserve">культурой, планировании их содержания и направленности в зависимости от индивидуальных интересов и потребностей;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163.9.2.</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163.9.2.1.</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163.9.2.2.</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163.9.2.3.</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40607" w:rsidRPr="006D2529" w:rsidRDefault="00BB5442">
      <w:pPr>
        <w:spacing w:after="0" w:line="350" w:lineRule="auto"/>
        <w:ind w:firstLine="709"/>
        <w:jc w:val="both"/>
        <w:rPr>
          <w:rFonts w:ascii="Times New Roman" w:hAnsi="Times New Roman"/>
          <w:sz w:val="24"/>
          <w:szCs w:val="24"/>
          <w:lang w:val="ru-RU"/>
        </w:rPr>
      </w:pPr>
      <w:r w:rsidRPr="006D2529">
        <w:rPr>
          <w:rFonts w:ascii="Times New Roman" w:hAnsi="Times New Roman"/>
          <w:sz w:val="24"/>
          <w:szCs w:val="24"/>
          <w:lang w:val="ru-RU"/>
        </w:rPr>
        <w:t>163.9.</w:t>
      </w:r>
      <w:r w:rsidRPr="006D2529">
        <w:rPr>
          <w:rFonts w:ascii="Times New Roman" w:hAnsi="Times New Roman"/>
          <w:sz w:val="24"/>
          <w:szCs w:val="24"/>
        </w:rPr>
        <w:t> </w:t>
      </w:r>
      <w:r w:rsidRPr="006D2529">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163.9.1.</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lastRenderedPageBreak/>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w:t>
      </w:r>
      <w:r w:rsidRPr="006D2529">
        <w:rPr>
          <w:rFonts w:ascii="Times New Roman" w:eastAsia="Times New Roman" w:hAnsi="Times New Roman"/>
          <w:color w:val="000000"/>
          <w:sz w:val="24"/>
          <w:szCs w:val="24"/>
          <w:lang w:val="ru-RU" w:eastAsia="ru-RU"/>
        </w:rPr>
        <w:lastRenderedPageBreak/>
        <w:t xml:space="preserve">деятельности, общении со сверстниками, публичных выступлениях и дискуссиях.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163.9.2.</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163.9.2.1.</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163.9.2.2.</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w:t>
      </w:r>
      <w:r w:rsidRPr="006D2529">
        <w:rPr>
          <w:rFonts w:ascii="Times New Roman" w:eastAsia="Times New Roman" w:hAnsi="Times New Roman"/>
          <w:color w:val="000000"/>
          <w:sz w:val="24"/>
          <w:szCs w:val="24"/>
          <w:lang w:val="ru-RU" w:eastAsia="ru-RU"/>
        </w:rPr>
        <w:lastRenderedPageBreak/>
        <w:t xml:space="preserve">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163.9.2.3.</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163.9.3.</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Предметные результаты освоения программы по физической культуре на уровне основного общего образования.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163.9.3.1.</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К концу обучения в 5 классе обучающийся научится: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передвигаться на лыжах попеременным двухшажным ходом (для бесснежных районов – имитация передвижения);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демонстрировать технические действия в спортивных играх: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163.9.3.2.</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К концу обучения в 6 классе обучающийся научится: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характеризовать Олимпийские игры современности как международное культурное явление, роль Пьера</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де</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lastRenderedPageBreak/>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163.9.3.3.</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К концу обучения в 7 классе обучающийся научится: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6D2529">
        <w:rPr>
          <w:rFonts w:ascii="Times New Roman" w:eastAsia="Times New Roman" w:hAnsi="Times New Roman"/>
          <w:color w:val="000000"/>
          <w:spacing w:val="-2"/>
          <w:sz w:val="24"/>
          <w:szCs w:val="24"/>
          <w:lang w:val="ru-RU" w:eastAsia="ru-RU"/>
        </w:rPr>
        <w:t>обучающихся</w:t>
      </w:r>
      <w:r w:rsidRPr="006D2529">
        <w:rPr>
          <w:rFonts w:ascii="Times New Roman" w:eastAsia="Times New Roman" w:hAnsi="Times New Roman"/>
          <w:color w:val="000000"/>
          <w:sz w:val="24"/>
          <w:szCs w:val="24"/>
          <w:lang w:val="ru-RU" w:eastAsia="ru-RU"/>
        </w:rPr>
        <w:t xml:space="preserve">, приводить примеры из собственной жизни;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lastRenderedPageBreak/>
        <w:t xml:space="preserve">выполнять лазанье по канату в два приёма (юноши) и простейшие акробатические пирамиды в парах и тройках (девушки);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163.9.3.4.</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К концу обучения в 8 классе обучающийся научится: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lastRenderedPageBreak/>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прыжки в воду со стартовой тумбы;</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технические элементы плавания кролем на груди в согласовании с дыханием;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163.9.3.4.</w:t>
      </w:r>
      <w:r w:rsidRPr="006D2529">
        <w:rPr>
          <w:rFonts w:ascii="Times New Roman" w:eastAsia="Times New Roman" w:hAnsi="Times New Roman"/>
          <w:color w:val="000000"/>
          <w:sz w:val="24"/>
          <w:szCs w:val="24"/>
          <w:lang w:eastAsia="ru-RU"/>
        </w:rPr>
        <w:t> </w:t>
      </w:r>
      <w:r w:rsidRPr="006D2529">
        <w:rPr>
          <w:rFonts w:ascii="Times New Roman" w:eastAsia="Times New Roman" w:hAnsi="Times New Roman"/>
          <w:color w:val="000000"/>
          <w:sz w:val="24"/>
          <w:szCs w:val="24"/>
          <w:lang w:val="ru-RU" w:eastAsia="ru-RU"/>
        </w:rPr>
        <w:t>К концу обучения в 9 классе обучающийся научится:</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w:t>
      </w:r>
      <w:r w:rsidRPr="006D2529">
        <w:rPr>
          <w:rFonts w:ascii="Times New Roman" w:eastAsia="Times New Roman" w:hAnsi="Times New Roman"/>
          <w:color w:val="000000"/>
          <w:sz w:val="24"/>
          <w:szCs w:val="24"/>
          <w:lang w:val="ru-RU" w:eastAsia="ru-RU"/>
        </w:rPr>
        <w:lastRenderedPageBreak/>
        <w:t xml:space="preserve">организации бивуака;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повороты кувырком, маятником;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выполнять технические элементы брассом в согласовании с дыханием;</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40607" w:rsidRPr="006D2529" w:rsidRDefault="00BB5442">
      <w:pPr>
        <w:spacing w:after="0" w:line="350" w:lineRule="auto"/>
        <w:ind w:firstLine="709"/>
        <w:jc w:val="both"/>
        <w:rPr>
          <w:rFonts w:ascii="Times New Roman" w:eastAsia="Times New Roman" w:hAnsi="Times New Roman"/>
          <w:color w:val="000000"/>
          <w:sz w:val="24"/>
          <w:szCs w:val="24"/>
          <w:lang w:val="ru-RU" w:eastAsia="ru-RU"/>
        </w:rPr>
      </w:pPr>
      <w:r w:rsidRPr="006D2529">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40607" w:rsidRPr="006D2529" w:rsidRDefault="00640607">
      <w:pPr>
        <w:spacing w:after="0" w:line="360" w:lineRule="auto"/>
        <w:ind w:firstLine="709"/>
        <w:jc w:val="both"/>
        <w:rPr>
          <w:rFonts w:ascii="Times New Roman" w:hAnsi="Times New Roman"/>
          <w:sz w:val="24"/>
          <w:szCs w:val="24"/>
          <w:lang w:val="ru-RU"/>
        </w:rPr>
      </w:pPr>
    </w:p>
    <w:p w:rsidR="00640607" w:rsidRPr="006D2529" w:rsidRDefault="00640607">
      <w:pPr>
        <w:spacing w:after="0" w:line="360" w:lineRule="auto"/>
        <w:ind w:firstLine="709"/>
        <w:jc w:val="both"/>
        <w:rPr>
          <w:rFonts w:ascii="Times New Roman" w:hAnsi="Times New Roman"/>
          <w:sz w:val="24"/>
          <w:szCs w:val="24"/>
          <w:lang w:val="ru-RU"/>
        </w:rPr>
      </w:pPr>
    </w:p>
    <w:p w:rsidR="006D2529" w:rsidRPr="006D2529" w:rsidRDefault="006D2529" w:rsidP="006D2529">
      <w:pPr>
        <w:pStyle w:val="affff5"/>
      </w:pPr>
      <w:r w:rsidRPr="006D2529">
        <w:t>2.2 ПРОГРАММА ФОРМИРОВАНИЯ УУД</w:t>
      </w:r>
    </w:p>
    <w:p w:rsidR="006D2529" w:rsidRPr="006D2529" w:rsidRDefault="006D2529" w:rsidP="006D2529">
      <w:pPr>
        <w:pStyle w:val="119"/>
        <w:rPr>
          <w:rFonts w:eastAsia="SchoolBookSanPin"/>
          <w:sz w:val="24"/>
          <w:szCs w:val="24"/>
        </w:rPr>
      </w:pPr>
      <w:bookmarkStart w:id="75" w:name="_Toc146227515"/>
      <w:r w:rsidRPr="006D2529">
        <w:rPr>
          <w:sz w:val="24"/>
          <w:szCs w:val="24"/>
        </w:rPr>
        <w:lastRenderedPageBreak/>
        <w:t xml:space="preserve">2.2.1  </w:t>
      </w:r>
      <w:r w:rsidRPr="006D2529">
        <w:rPr>
          <w:rFonts w:eastAsia="SchoolBookSanPin"/>
          <w:sz w:val="24"/>
          <w:szCs w:val="24"/>
        </w:rPr>
        <w:t>Целевой раздел.</w:t>
      </w:r>
      <w:bookmarkEnd w:id="75"/>
    </w:p>
    <w:p w:rsidR="006D2529" w:rsidRPr="006D2529" w:rsidRDefault="006D2529" w:rsidP="006D2529">
      <w:pPr>
        <w:pStyle w:val="affff5"/>
        <w:rPr>
          <w:rFonts w:eastAsia="SchoolBookSanPin"/>
        </w:rPr>
      </w:pPr>
      <w:r w:rsidRPr="006D2529">
        <w:t xml:space="preserve">164.1.1.  </w:t>
      </w:r>
      <w:r w:rsidRPr="006D2529">
        <w:rPr>
          <w:rFonts w:eastAsia="SchoolBookSanPin"/>
        </w:rPr>
        <w:t>Программа формирования универсальных учебных действий (далее – УУД) у обучающихся должна обеспечивать:</w:t>
      </w:r>
    </w:p>
    <w:p w:rsidR="006D2529" w:rsidRPr="006D2529" w:rsidRDefault="006D2529" w:rsidP="006D2529">
      <w:pPr>
        <w:pStyle w:val="affff5"/>
        <w:rPr>
          <w:rFonts w:eastAsia="SchoolBookSanPin"/>
        </w:rPr>
      </w:pPr>
      <w:r w:rsidRPr="006D2529">
        <w:rPr>
          <w:rFonts w:eastAsia="SchoolBookSanPin"/>
        </w:rPr>
        <w:t>развитие способности к саморазвитию и самосовершенствованию;</w:t>
      </w:r>
    </w:p>
    <w:p w:rsidR="006D2529" w:rsidRPr="006D2529" w:rsidRDefault="006D2529" w:rsidP="006D2529">
      <w:pPr>
        <w:pStyle w:val="affff5"/>
        <w:rPr>
          <w:rFonts w:eastAsia="SchoolBookSanPin"/>
        </w:rPr>
      </w:pPr>
      <w:r w:rsidRPr="006D2529">
        <w:rPr>
          <w:rFonts w:eastAsia="SchoolBookSanPin"/>
        </w:rPr>
        <w:t>формирование внутренней позиции личности, регулятивных, познавательных, коммуникативных УУД у обучающихся;</w:t>
      </w:r>
    </w:p>
    <w:p w:rsidR="006D2529" w:rsidRPr="006D2529" w:rsidRDefault="006D2529" w:rsidP="006D2529">
      <w:pPr>
        <w:pStyle w:val="affff5"/>
        <w:rPr>
          <w:rFonts w:eastAsia="SchoolBookSanPin"/>
        </w:rPr>
      </w:pPr>
      <w:r w:rsidRPr="006D2529">
        <w:rPr>
          <w:rFonts w:eastAsia="SchoolBookSanPi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D2529" w:rsidRPr="006D2529" w:rsidRDefault="006D2529" w:rsidP="006D2529">
      <w:pPr>
        <w:pStyle w:val="affff5"/>
        <w:rPr>
          <w:rFonts w:eastAsia="SchoolBookSanPin"/>
        </w:rPr>
      </w:pPr>
      <w:r w:rsidRPr="006D2529">
        <w:rPr>
          <w:rFonts w:eastAsia="SchoolBookSanPin"/>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6D2529">
        <w:rPr>
          <w:rFonts w:eastAsia="SchoolBookSanPin"/>
        </w:rPr>
        <w:br/>
        <w:t>и проектной деятельности;</w:t>
      </w:r>
    </w:p>
    <w:p w:rsidR="006D2529" w:rsidRPr="006D2529" w:rsidRDefault="006D2529" w:rsidP="006D2529">
      <w:pPr>
        <w:pStyle w:val="affff5"/>
        <w:rPr>
          <w:rFonts w:eastAsia="SchoolBookSanPin"/>
        </w:rPr>
      </w:pPr>
      <w:r w:rsidRPr="006D2529">
        <w:rPr>
          <w:rFonts w:eastAsia="SchoolBookSanPi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D2529" w:rsidRPr="006D2529" w:rsidRDefault="006D2529" w:rsidP="006D2529">
      <w:pPr>
        <w:pStyle w:val="affff5"/>
        <w:rPr>
          <w:rFonts w:eastAsia="SchoolBookSanPin"/>
        </w:rPr>
      </w:pPr>
      <w:r w:rsidRPr="006D2529">
        <w:rPr>
          <w:rFonts w:eastAsia="SchoolBookSanPin"/>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6D2529">
        <w:rPr>
          <w:rFonts w:eastAsia="SchoolBookSanPin"/>
        </w:rPr>
        <w:br/>
        <w:t>в совместной учебно-исследовательской и проектной деятельности;</w:t>
      </w:r>
    </w:p>
    <w:p w:rsidR="006D2529" w:rsidRPr="006D2529" w:rsidRDefault="006D2529" w:rsidP="006D2529">
      <w:pPr>
        <w:pStyle w:val="affff5"/>
        <w:rPr>
          <w:rFonts w:eastAsia="SchoolBookSanPin"/>
        </w:rPr>
      </w:pPr>
      <w:r w:rsidRPr="006D2529">
        <w:rPr>
          <w:rFonts w:eastAsia="SchoolBookSanPin"/>
        </w:rPr>
        <w:t>формирование и развитие компетенций обучающихся в области использования ИКТ;</w:t>
      </w:r>
    </w:p>
    <w:p w:rsidR="006D2529" w:rsidRPr="006D2529" w:rsidRDefault="006D2529" w:rsidP="006D2529">
      <w:pPr>
        <w:pStyle w:val="affff5"/>
        <w:rPr>
          <w:rFonts w:eastAsia="SchoolBookSanPin"/>
        </w:rPr>
      </w:pPr>
      <w:r w:rsidRPr="006D2529">
        <w:rPr>
          <w:rFonts w:eastAsia="SchoolBookSanPin"/>
        </w:rPr>
        <w:t xml:space="preserve">на уровне общего пользования, включая владение ИКТ, поиском, анализом </w:t>
      </w:r>
      <w:r w:rsidRPr="006D2529">
        <w:rPr>
          <w:rFonts w:eastAsia="SchoolBookSanPin"/>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6D2529">
        <w:rPr>
          <w:rFonts w:eastAsia="SchoolBookSanPin"/>
        </w:rPr>
        <w:br/>
        <w:t>и информационно-телекоммуникационной сети «Интернет» (далее – Интернет), формирование культуры пользования ИКТ;</w:t>
      </w:r>
    </w:p>
    <w:p w:rsidR="006D2529" w:rsidRPr="006D2529" w:rsidRDefault="006D2529" w:rsidP="006D2529">
      <w:pPr>
        <w:pStyle w:val="affff5"/>
        <w:rPr>
          <w:rFonts w:eastAsia="SchoolBookSanPin"/>
        </w:rPr>
      </w:pPr>
      <w:r w:rsidRPr="006D2529">
        <w:rPr>
          <w:rFonts w:eastAsia="SchoolBookSanPin"/>
        </w:rPr>
        <w:t xml:space="preserve">формирование знаний и навыков в области финансовой грамотности </w:t>
      </w:r>
      <w:r w:rsidRPr="006D2529">
        <w:rPr>
          <w:rFonts w:eastAsia="SchoolBookSanPin"/>
        </w:rPr>
        <w:br/>
        <w:t>и устойчивого развития общества.</w:t>
      </w:r>
    </w:p>
    <w:p w:rsidR="006D2529" w:rsidRPr="006D2529" w:rsidRDefault="006D2529" w:rsidP="006D2529">
      <w:pPr>
        <w:pStyle w:val="affff5"/>
        <w:rPr>
          <w:rFonts w:eastAsia="SchoolBookSanPin"/>
        </w:rPr>
      </w:pPr>
      <w:r w:rsidRPr="006D2529">
        <w:t xml:space="preserve">164.1.2.  </w:t>
      </w:r>
      <w:r w:rsidRPr="006D2529">
        <w:rPr>
          <w:rFonts w:eastAsia="SchoolBookSanPin"/>
        </w:rPr>
        <w:t>УУД позволяют решать широкий круг задач в различных предметных областях и являющиеся результатами освоения обучающимися ООП ООО.</w:t>
      </w:r>
    </w:p>
    <w:p w:rsidR="006D2529" w:rsidRPr="006D2529" w:rsidRDefault="006D2529" w:rsidP="006D2529">
      <w:pPr>
        <w:pStyle w:val="affff5"/>
        <w:rPr>
          <w:rFonts w:eastAsia="SchoolBookSanPin"/>
        </w:rPr>
      </w:pPr>
      <w:r w:rsidRPr="006D2529">
        <w:t xml:space="preserve">164.1.3.  </w:t>
      </w:r>
      <w:r w:rsidRPr="006D2529">
        <w:rPr>
          <w:rFonts w:eastAsia="SchoolBookSanPi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D2529" w:rsidRPr="006D2529" w:rsidRDefault="006D2529" w:rsidP="006D2529">
      <w:pPr>
        <w:pStyle w:val="affff5"/>
        <w:rPr>
          <w:rFonts w:eastAsia="SchoolBookSanPin"/>
        </w:rPr>
      </w:pPr>
      <w:r w:rsidRPr="006D2529">
        <w:rPr>
          <w:rFonts w:eastAsia="SchoolBookSanPin"/>
        </w:rPr>
        <w:t xml:space="preserve">овладение умениями замещения, моделирования, кодирования </w:t>
      </w:r>
      <w:r w:rsidRPr="006D2529">
        <w:rPr>
          <w:rFonts w:eastAsia="SchoolBookSanPin"/>
        </w:rPr>
        <w:br/>
        <w:t>и декодирования информации, логическими операциями, включая общие приемы решения задач (универсальные учебные познавательные действия);</w:t>
      </w:r>
    </w:p>
    <w:p w:rsidR="006D2529" w:rsidRPr="006D2529" w:rsidRDefault="006D2529" w:rsidP="006D2529">
      <w:pPr>
        <w:pStyle w:val="affff5"/>
        <w:rPr>
          <w:rFonts w:eastAsia="SchoolBookSanPin"/>
        </w:rPr>
      </w:pPr>
      <w:r w:rsidRPr="006D2529">
        <w:rPr>
          <w:rFonts w:eastAsia="SchoolBookSanPin"/>
        </w:rPr>
        <w:t xml:space="preserve">приобретение ими умения учитывать позицию собеседника, организовывать </w:t>
      </w:r>
      <w:r w:rsidRPr="006D2529">
        <w:rPr>
          <w:rFonts w:eastAsia="SchoolBookSanPin"/>
        </w:rPr>
        <w:br/>
        <w:t xml:space="preserve">и осуществлять сотрудничество, коррекцию с педагогическими работниками </w:t>
      </w:r>
      <w:r w:rsidRPr="006D2529">
        <w:rPr>
          <w:rFonts w:eastAsia="SchoolBookSanPin"/>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D2529" w:rsidRPr="006D2529" w:rsidRDefault="006D2529" w:rsidP="006D2529">
      <w:pPr>
        <w:pStyle w:val="affff5"/>
        <w:rPr>
          <w:rFonts w:eastAsia="SchoolBookSanPin"/>
        </w:rPr>
      </w:pPr>
      <w:r w:rsidRPr="006D2529">
        <w:rPr>
          <w:rFonts w:eastAsia="SchoolBookSanPi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D2529" w:rsidRPr="006D2529" w:rsidRDefault="006D2529" w:rsidP="006D2529">
      <w:pPr>
        <w:pStyle w:val="119"/>
        <w:rPr>
          <w:rFonts w:eastAsia="SchoolBookSanPin"/>
          <w:sz w:val="24"/>
          <w:szCs w:val="24"/>
        </w:rPr>
      </w:pPr>
      <w:bookmarkStart w:id="76" w:name="_Toc146227516"/>
      <w:r w:rsidRPr="006D2529">
        <w:rPr>
          <w:sz w:val="24"/>
          <w:szCs w:val="24"/>
        </w:rPr>
        <w:t xml:space="preserve">2.2.2   </w:t>
      </w:r>
      <w:r w:rsidRPr="006D2529">
        <w:rPr>
          <w:rFonts w:eastAsia="SchoolBookSanPin"/>
          <w:sz w:val="24"/>
          <w:szCs w:val="24"/>
        </w:rPr>
        <w:t>Содержательный раздел.</w:t>
      </w:r>
      <w:bookmarkEnd w:id="76"/>
    </w:p>
    <w:p w:rsidR="006D2529" w:rsidRPr="006D2529" w:rsidRDefault="006D2529" w:rsidP="006D2529">
      <w:pPr>
        <w:pStyle w:val="affff5"/>
        <w:rPr>
          <w:rFonts w:eastAsia="SchoolBookSanPin"/>
        </w:rPr>
      </w:pPr>
      <w:r w:rsidRPr="006D2529">
        <w:t xml:space="preserve">164.2.1  </w:t>
      </w:r>
      <w:r w:rsidRPr="006D2529">
        <w:rPr>
          <w:rFonts w:eastAsia="SchoolBookSanPin"/>
        </w:rPr>
        <w:t>Программа формирования УУД у обучающихся должна содержать:</w:t>
      </w:r>
    </w:p>
    <w:p w:rsidR="006D2529" w:rsidRPr="006D2529" w:rsidRDefault="006D2529" w:rsidP="006D2529">
      <w:pPr>
        <w:pStyle w:val="affff5"/>
        <w:rPr>
          <w:rFonts w:eastAsia="SchoolBookSanPin"/>
        </w:rPr>
      </w:pPr>
      <w:r w:rsidRPr="006D2529">
        <w:rPr>
          <w:rFonts w:eastAsia="SchoolBookSanPin"/>
        </w:rPr>
        <w:t>описание взаимосвязи универсальных учебных действий с содержанием учебных предметов;</w:t>
      </w:r>
    </w:p>
    <w:p w:rsidR="006D2529" w:rsidRPr="006D2529" w:rsidRDefault="006D2529" w:rsidP="006D2529">
      <w:pPr>
        <w:pStyle w:val="affff5"/>
        <w:rPr>
          <w:rFonts w:eastAsia="SchoolBookSanPin"/>
        </w:rPr>
      </w:pPr>
      <w:r w:rsidRPr="006D2529">
        <w:rPr>
          <w:rFonts w:eastAsia="SchoolBookSanPin"/>
        </w:rPr>
        <w:lastRenderedPageBreak/>
        <w:t>описание особенностей реализации основных направлений и форм учебно-исследовательской деятельности в рамках урочной и внеурочной работы.</w:t>
      </w:r>
    </w:p>
    <w:p w:rsidR="006D2529" w:rsidRPr="006D2529" w:rsidRDefault="006D2529" w:rsidP="006D2529">
      <w:pPr>
        <w:pStyle w:val="affff5"/>
        <w:rPr>
          <w:rFonts w:eastAsia="SchoolBookSanPin"/>
        </w:rPr>
      </w:pPr>
      <w:r w:rsidRPr="006D2529">
        <w:t xml:space="preserve">164.2.2  </w:t>
      </w:r>
      <w:r w:rsidRPr="006D2529">
        <w:rPr>
          <w:rFonts w:eastAsia="SchoolBookSanPin"/>
        </w:rPr>
        <w:t>Описание взаимосвязи УУД с содержанием учебных предметов.</w:t>
      </w:r>
    </w:p>
    <w:p w:rsidR="006D2529" w:rsidRPr="006D2529" w:rsidRDefault="006D2529" w:rsidP="006D2529">
      <w:pPr>
        <w:pStyle w:val="affff5"/>
        <w:rPr>
          <w:rFonts w:eastAsia="SchoolBookSanPin"/>
        </w:rPr>
      </w:pPr>
      <w:r w:rsidRPr="006D2529">
        <w:rPr>
          <w:rFonts w:eastAsia="SchoolBookSanPi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6D2529">
        <w:rPr>
          <w:rFonts w:eastAsia="SchoolBookSanPin"/>
        </w:rPr>
        <w:br/>
        <w:t>в рабочих программах.</w:t>
      </w:r>
    </w:p>
    <w:p w:rsidR="006D2529" w:rsidRPr="006D2529" w:rsidRDefault="006D2529" w:rsidP="006D2529">
      <w:pPr>
        <w:pStyle w:val="affff5"/>
        <w:rPr>
          <w:rFonts w:eastAsia="SchoolBookSanPin"/>
        </w:rPr>
      </w:pPr>
      <w:r w:rsidRPr="006D2529">
        <w:rPr>
          <w:rFonts w:eastAsia="SchoolBookSanPi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6D2529" w:rsidRPr="006D2529" w:rsidRDefault="006D2529" w:rsidP="006D2529">
      <w:pPr>
        <w:pStyle w:val="affff5"/>
        <w:rPr>
          <w:rFonts w:eastAsia="SchoolBookSanPin"/>
        </w:rPr>
      </w:pPr>
      <w:r w:rsidRPr="006D2529">
        <w:rPr>
          <w:rFonts w:eastAsia="SchoolBookSanPi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D2529" w:rsidRPr="006D2529" w:rsidRDefault="006D2529" w:rsidP="006D2529">
      <w:pPr>
        <w:pStyle w:val="affff5"/>
        <w:rPr>
          <w:rFonts w:eastAsia="SchoolBookSanPin"/>
        </w:rPr>
      </w:pPr>
      <w:r w:rsidRPr="006D2529">
        <w:rPr>
          <w:rFonts w:eastAsia="SchoolBookSanPin"/>
        </w:rPr>
        <w:t>в соотнесении с предметными результатами по основным разделам и темам учебного содержания;</w:t>
      </w:r>
    </w:p>
    <w:p w:rsidR="006D2529" w:rsidRPr="006D2529" w:rsidRDefault="006D2529" w:rsidP="006D2529">
      <w:pPr>
        <w:pStyle w:val="affff5"/>
        <w:rPr>
          <w:rFonts w:eastAsia="SchoolBookSanPin"/>
        </w:rPr>
      </w:pPr>
      <w:r w:rsidRPr="006D2529">
        <w:rPr>
          <w:rFonts w:eastAsia="SchoolBookSanPin"/>
        </w:rPr>
        <w:t>в разделе «Основные виды деятельности» тематического планирования.</w:t>
      </w:r>
    </w:p>
    <w:p w:rsidR="006D2529" w:rsidRPr="006D2529" w:rsidRDefault="006D2529" w:rsidP="006D2529">
      <w:pPr>
        <w:pStyle w:val="affff5"/>
        <w:rPr>
          <w:rFonts w:eastAsia="SchoolBookSanPin"/>
        </w:rPr>
      </w:pPr>
      <w:r w:rsidRPr="006D2529">
        <w:t>164.2.3. </w:t>
      </w:r>
      <w:r w:rsidRPr="006D2529">
        <w:rPr>
          <w:rFonts w:eastAsia="SchoolBookSanPi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D2529" w:rsidRPr="006D2529" w:rsidRDefault="006D2529" w:rsidP="006D2529">
      <w:pPr>
        <w:pStyle w:val="affff5"/>
        <w:rPr>
          <w:rFonts w:eastAsia="SchoolBookSanPin"/>
        </w:rPr>
      </w:pPr>
      <w:r w:rsidRPr="006D2529">
        <w:t>164.2.3.1. </w:t>
      </w:r>
      <w:r w:rsidRPr="006D2529">
        <w:rPr>
          <w:rFonts w:eastAsia="SchoolBookSanPin"/>
        </w:rPr>
        <w:t>Русский язык и литература.</w:t>
      </w:r>
    </w:p>
    <w:p w:rsidR="006D2529" w:rsidRPr="006D2529" w:rsidRDefault="006D2529" w:rsidP="006D2529">
      <w:pPr>
        <w:pStyle w:val="affff5"/>
        <w:rPr>
          <w:rFonts w:eastAsia="SchoolBookSanPin"/>
        </w:rPr>
      </w:pPr>
      <w:r w:rsidRPr="006D2529">
        <w:t>164.2.3.1.1. 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логических действий.</w:t>
      </w:r>
    </w:p>
    <w:p w:rsidR="006D2529" w:rsidRPr="006D2529" w:rsidRDefault="006D2529" w:rsidP="006D2529">
      <w:pPr>
        <w:pStyle w:val="affff5"/>
        <w:rPr>
          <w:rFonts w:eastAsia="SchoolBookSanPin"/>
        </w:rPr>
      </w:pPr>
      <w:r w:rsidRPr="006D2529">
        <w:rPr>
          <w:rFonts w:eastAsia="SchoolBookSanPi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D2529" w:rsidRPr="006D2529" w:rsidRDefault="006D2529" w:rsidP="006D2529">
      <w:pPr>
        <w:pStyle w:val="affff5"/>
        <w:rPr>
          <w:rFonts w:eastAsia="SchoolBookSanPin"/>
        </w:rPr>
      </w:pPr>
      <w:r w:rsidRPr="006D2529">
        <w:rPr>
          <w:rFonts w:eastAsia="SchoolBookSanPin"/>
        </w:rPr>
        <w:t>Выявлять и характеризовать существенные признаки классификации, основания для обобщения и сравнения, критерии проводимого анализа</w:t>
      </w:r>
      <w:r w:rsidRPr="006D2529">
        <w:rPr>
          <w:rFonts w:eastAsia="SchoolBookSanPin"/>
        </w:rPr>
        <w:br/>
        <w:t>языковых единиц, текстов различных функциональных разновидностей языка, функционально-смысловых типов речи и жанров.</w:t>
      </w:r>
    </w:p>
    <w:p w:rsidR="006D2529" w:rsidRPr="006D2529" w:rsidRDefault="006D2529" w:rsidP="006D2529">
      <w:pPr>
        <w:pStyle w:val="affff5"/>
        <w:rPr>
          <w:rFonts w:eastAsia="SchoolBookSanPin"/>
        </w:rPr>
      </w:pPr>
      <w:r w:rsidRPr="006D2529">
        <w:rPr>
          <w:rFonts w:eastAsia="SchoolBookSanPi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D2529" w:rsidRPr="006D2529" w:rsidRDefault="006D2529" w:rsidP="006D2529">
      <w:pPr>
        <w:pStyle w:val="affff5"/>
        <w:rPr>
          <w:rFonts w:eastAsia="SchoolBookSanPin"/>
        </w:rPr>
      </w:pPr>
      <w:r w:rsidRPr="006D2529">
        <w:rPr>
          <w:rFonts w:eastAsia="SchoolBookSanPi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D2529" w:rsidRPr="006D2529" w:rsidRDefault="006D2529" w:rsidP="006D2529">
      <w:pPr>
        <w:pStyle w:val="affff5"/>
        <w:rPr>
          <w:rFonts w:eastAsia="SchoolBookSanPin"/>
        </w:rPr>
      </w:pPr>
      <w:r w:rsidRPr="006D2529">
        <w:rPr>
          <w:rFonts w:eastAsia="SchoolBookSanPin"/>
        </w:rPr>
        <w:t xml:space="preserve">Самостоятельно выбирать способ решения учебной задачи при работе </w:t>
      </w:r>
      <w:r w:rsidRPr="006D2529">
        <w:rPr>
          <w:rFonts w:eastAsia="SchoolBookSanPin"/>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D2529" w:rsidRPr="006D2529" w:rsidRDefault="006D2529" w:rsidP="006D2529">
      <w:pPr>
        <w:pStyle w:val="affff5"/>
        <w:rPr>
          <w:rFonts w:eastAsia="SchoolBookSanPin"/>
        </w:rPr>
      </w:pPr>
      <w:r w:rsidRPr="006D2529">
        <w:rPr>
          <w:rFonts w:eastAsia="SchoolBookSanPin"/>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6D2529">
        <w:rPr>
          <w:rFonts w:eastAsia="SchoolBookSanPin"/>
        </w:rPr>
        <w:br/>
        <w:t>и наблюдениях над текстом.</w:t>
      </w:r>
    </w:p>
    <w:p w:rsidR="006D2529" w:rsidRPr="006D2529" w:rsidRDefault="006D2529" w:rsidP="006D2529">
      <w:pPr>
        <w:pStyle w:val="affff5"/>
        <w:rPr>
          <w:rFonts w:eastAsia="SchoolBookSanPin"/>
        </w:rPr>
      </w:pPr>
      <w:r w:rsidRPr="006D2529">
        <w:rPr>
          <w:rFonts w:eastAsia="SchoolBookSanPin"/>
        </w:rPr>
        <w:t>Выявлять дефицит литературной и другой информации, данных, необходимых для решения поставленной учебной задачи.</w:t>
      </w:r>
    </w:p>
    <w:p w:rsidR="006D2529" w:rsidRPr="006D2529" w:rsidRDefault="006D2529" w:rsidP="006D2529">
      <w:pPr>
        <w:pStyle w:val="affff5"/>
        <w:rPr>
          <w:rFonts w:eastAsia="SchoolBookSanPin"/>
        </w:rPr>
      </w:pPr>
      <w:r w:rsidRPr="006D2529">
        <w:rPr>
          <w:rFonts w:eastAsia="SchoolBookSanPin"/>
        </w:rPr>
        <w:t>Устанавливать причинно-следственные связи при изучении литературных явлений и процессов, формулировать гипотезы об их взаимосвязях.</w:t>
      </w:r>
    </w:p>
    <w:p w:rsidR="006D2529" w:rsidRPr="006D2529" w:rsidRDefault="006D2529" w:rsidP="006D2529">
      <w:pPr>
        <w:pStyle w:val="affff5"/>
        <w:rPr>
          <w:rFonts w:eastAsia="SchoolBookSanPin"/>
        </w:rPr>
      </w:pPr>
      <w:r w:rsidRPr="006D2529">
        <w:t>164.2.3.1.2. 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исследовательских действий.</w:t>
      </w:r>
    </w:p>
    <w:p w:rsidR="006D2529" w:rsidRPr="006D2529" w:rsidRDefault="006D2529" w:rsidP="006D2529">
      <w:pPr>
        <w:pStyle w:val="affff5"/>
        <w:rPr>
          <w:rFonts w:eastAsia="SchoolBookSanPin"/>
        </w:rPr>
      </w:pPr>
      <w:r w:rsidRPr="006D2529">
        <w:rPr>
          <w:rFonts w:eastAsia="SchoolBookSanPi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D2529" w:rsidRPr="006D2529" w:rsidRDefault="006D2529" w:rsidP="006D2529">
      <w:pPr>
        <w:pStyle w:val="affff5"/>
        <w:rPr>
          <w:rFonts w:eastAsia="SchoolBookSanPin"/>
        </w:rPr>
      </w:pPr>
      <w:r w:rsidRPr="006D2529">
        <w:rPr>
          <w:rFonts w:eastAsia="SchoolBookSanPi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D2529" w:rsidRPr="006D2529" w:rsidRDefault="006D2529" w:rsidP="006D2529">
      <w:pPr>
        <w:pStyle w:val="affff5"/>
        <w:rPr>
          <w:rFonts w:eastAsia="SchoolBookSanPin"/>
        </w:rPr>
      </w:pPr>
      <w:r w:rsidRPr="006D2529">
        <w:rPr>
          <w:rFonts w:eastAsia="SchoolBookSanPi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D2529" w:rsidRPr="006D2529" w:rsidRDefault="006D2529" w:rsidP="006D2529">
      <w:pPr>
        <w:pStyle w:val="affff5"/>
        <w:rPr>
          <w:rFonts w:eastAsia="SchoolBookSanPin"/>
        </w:rPr>
      </w:pPr>
      <w:r w:rsidRPr="006D2529">
        <w:rPr>
          <w:rFonts w:eastAsia="SchoolBookSanPin"/>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6D2529">
        <w:rPr>
          <w:rFonts w:eastAsia="SchoolBookSanPin"/>
        </w:rPr>
        <w:br/>
      </w:r>
      <w:r w:rsidRPr="006D2529">
        <w:rPr>
          <w:rFonts w:eastAsia="SchoolBookSanPin"/>
        </w:rPr>
        <w:lastRenderedPageBreak/>
        <w:t>в устной и письменной форме, в виде электронной презентации, схемы, таблицы, диаграммы и других.</w:t>
      </w:r>
    </w:p>
    <w:p w:rsidR="006D2529" w:rsidRPr="006D2529" w:rsidRDefault="006D2529" w:rsidP="006D2529">
      <w:pPr>
        <w:pStyle w:val="affff5"/>
        <w:rPr>
          <w:rFonts w:eastAsia="SchoolBookSanPin"/>
        </w:rPr>
      </w:pPr>
      <w:r w:rsidRPr="006D2529">
        <w:rPr>
          <w:rFonts w:eastAsia="SchoolBookSanPi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D2529" w:rsidRPr="006D2529" w:rsidRDefault="006D2529" w:rsidP="006D2529">
      <w:pPr>
        <w:pStyle w:val="affff5"/>
        <w:rPr>
          <w:rFonts w:eastAsia="SchoolBookSanPin"/>
        </w:rPr>
      </w:pPr>
      <w:r w:rsidRPr="006D2529">
        <w:rPr>
          <w:rFonts w:eastAsia="SchoolBookSanPi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D2529" w:rsidRPr="006D2529" w:rsidRDefault="006D2529" w:rsidP="006D2529">
      <w:pPr>
        <w:pStyle w:val="affff5"/>
        <w:rPr>
          <w:rFonts w:eastAsia="SchoolBookSanPin"/>
        </w:rPr>
      </w:pPr>
      <w:r w:rsidRPr="006D2529">
        <w:rPr>
          <w:rFonts w:eastAsia="SchoolBookSanPin"/>
        </w:rPr>
        <w:t xml:space="preserve">Овладеть инструментами оценки достоверности полученных выводов </w:t>
      </w:r>
      <w:r w:rsidRPr="006D2529">
        <w:rPr>
          <w:rFonts w:eastAsia="SchoolBookSanPin"/>
        </w:rPr>
        <w:br/>
        <w:t>и обобщений.</w:t>
      </w:r>
    </w:p>
    <w:p w:rsidR="006D2529" w:rsidRPr="006D2529" w:rsidRDefault="006D2529" w:rsidP="006D2529">
      <w:pPr>
        <w:pStyle w:val="affff5"/>
        <w:rPr>
          <w:rFonts w:eastAsia="SchoolBookSanPin"/>
        </w:rPr>
      </w:pPr>
      <w:r w:rsidRPr="006D2529">
        <w:rPr>
          <w:rFonts w:eastAsia="SchoolBookSanPin"/>
        </w:rPr>
        <w:t xml:space="preserve">Прогнозировать возможное дальнейшее развитие событий и их последствия </w:t>
      </w:r>
      <w:r w:rsidRPr="006D2529">
        <w:rPr>
          <w:rFonts w:eastAsia="SchoolBookSanPin"/>
        </w:rPr>
        <w:br/>
        <w:t xml:space="preserve">в аналогичных или сходных ситуациях, а также выдвигать предположения </w:t>
      </w:r>
      <w:r w:rsidRPr="006D2529">
        <w:rPr>
          <w:rFonts w:eastAsia="SchoolBookSanPin"/>
        </w:rPr>
        <w:br/>
        <w:t>об их развитии в новых условиях и контекстах, в том числе в литературных произведениях.</w:t>
      </w:r>
    </w:p>
    <w:p w:rsidR="006D2529" w:rsidRPr="006D2529" w:rsidRDefault="006D2529" w:rsidP="006D2529">
      <w:pPr>
        <w:pStyle w:val="affff5"/>
        <w:rPr>
          <w:rFonts w:eastAsia="SchoolBookSanPin"/>
        </w:rPr>
      </w:pPr>
      <w:r w:rsidRPr="006D2529">
        <w:rPr>
          <w:rFonts w:eastAsia="SchoolBookSanPi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D2529" w:rsidRPr="006D2529" w:rsidRDefault="006D2529" w:rsidP="006D2529">
      <w:pPr>
        <w:pStyle w:val="affff5"/>
        <w:rPr>
          <w:rFonts w:eastAsia="SchoolBookSanPin"/>
        </w:rPr>
      </w:pPr>
      <w:r w:rsidRPr="006D2529">
        <w:t>164.2.3.1.3. 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работа с информацией.</w:t>
      </w:r>
    </w:p>
    <w:p w:rsidR="006D2529" w:rsidRPr="006D2529" w:rsidRDefault="006D2529" w:rsidP="006D2529">
      <w:pPr>
        <w:pStyle w:val="affff5"/>
        <w:rPr>
          <w:rFonts w:eastAsia="SchoolBookSanPin"/>
        </w:rPr>
      </w:pPr>
      <w:r w:rsidRPr="006D2529">
        <w:rPr>
          <w:rFonts w:eastAsia="SchoolBookSanPin"/>
        </w:rPr>
        <w:t xml:space="preserve">Выбирать, анализировать, обобщать, систематизировать интерпретировать </w:t>
      </w:r>
      <w:r w:rsidRPr="006D2529">
        <w:rPr>
          <w:rFonts w:eastAsia="SchoolBookSanPin"/>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D2529" w:rsidRPr="006D2529" w:rsidRDefault="006D2529" w:rsidP="006D2529">
      <w:pPr>
        <w:pStyle w:val="affff5"/>
        <w:rPr>
          <w:rFonts w:eastAsia="SchoolBookSanPin"/>
        </w:rPr>
      </w:pPr>
      <w:r w:rsidRPr="006D2529">
        <w:rPr>
          <w:rFonts w:eastAsia="SchoolBookSanPi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6D2529">
        <w:rPr>
          <w:rFonts w:eastAsia="SchoolBookSanPin"/>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6D2529">
        <w:rPr>
          <w:rFonts w:eastAsia="SchoolBookSanPin"/>
        </w:rPr>
        <w:br/>
        <w:t>с точки зрения использованных в нем языковых средств; оценивать достоверность содержащейся в тексте информации.</w:t>
      </w:r>
    </w:p>
    <w:p w:rsidR="006D2529" w:rsidRPr="006D2529" w:rsidRDefault="006D2529" w:rsidP="006D2529">
      <w:pPr>
        <w:pStyle w:val="affff5"/>
        <w:rPr>
          <w:rFonts w:eastAsia="SchoolBookSanPin"/>
        </w:rPr>
      </w:pPr>
      <w:r w:rsidRPr="006D2529">
        <w:rPr>
          <w:rFonts w:eastAsia="SchoolBookSanPin"/>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6D2529">
        <w:rPr>
          <w:rFonts w:eastAsia="SchoolBookSanPin"/>
        </w:rPr>
        <w:br/>
        <w:t>и восполнять его путем использования других источников информации.</w:t>
      </w:r>
    </w:p>
    <w:p w:rsidR="006D2529" w:rsidRPr="006D2529" w:rsidRDefault="006D2529" w:rsidP="006D2529">
      <w:pPr>
        <w:pStyle w:val="affff5"/>
        <w:rPr>
          <w:rFonts w:eastAsia="SchoolBookSanPin"/>
        </w:rPr>
      </w:pPr>
      <w:r w:rsidRPr="006D2529">
        <w:rPr>
          <w:rFonts w:eastAsia="SchoolBookSanPi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D2529" w:rsidRPr="006D2529" w:rsidRDefault="006D2529" w:rsidP="006D2529">
      <w:pPr>
        <w:pStyle w:val="affff5"/>
        <w:rPr>
          <w:rFonts w:eastAsia="SchoolBookSanPin"/>
        </w:rPr>
      </w:pPr>
      <w:r w:rsidRPr="006D2529">
        <w:rPr>
          <w:rFonts w:eastAsia="SchoolBookSanPin"/>
        </w:rPr>
        <w:t xml:space="preserve">Находить и формулировать аргументы, подтверждающую </w:t>
      </w:r>
      <w:r w:rsidRPr="006D2529">
        <w:rPr>
          <w:rFonts w:eastAsia="SchoolBookSanPin"/>
        </w:rPr>
        <w:br/>
        <w:t xml:space="preserve">или опровергающую позицию автора текста и собственную точку зрения </w:t>
      </w:r>
      <w:r w:rsidRPr="006D2529">
        <w:rPr>
          <w:rFonts w:eastAsia="SchoolBookSanPin"/>
        </w:rPr>
        <w:br/>
        <w:t>на проблему текста, в анализируемом тексте и других источниках.</w:t>
      </w:r>
    </w:p>
    <w:p w:rsidR="006D2529" w:rsidRPr="006D2529" w:rsidRDefault="006D2529" w:rsidP="006D2529">
      <w:pPr>
        <w:pStyle w:val="affff5"/>
        <w:rPr>
          <w:rFonts w:eastAsia="SchoolBookSanPin"/>
        </w:rPr>
      </w:pPr>
      <w:r w:rsidRPr="006D2529">
        <w:rPr>
          <w:rFonts w:eastAsia="SchoolBookSanPin"/>
        </w:rPr>
        <w:t xml:space="preserve">Самостоятельно выбирать оптимальную форму представления литературной </w:t>
      </w:r>
      <w:r w:rsidRPr="006D2529">
        <w:rPr>
          <w:rFonts w:eastAsia="SchoolBookSanPin"/>
        </w:rPr>
        <w:br/>
        <w:t xml:space="preserve">и другой информации (текст, презентация, таблица, схема) в зависимости </w:t>
      </w:r>
      <w:r w:rsidRPr="006D2529">
        <w:rPr>
          <w:rFonts w:eastAsia="SchoolBookSanPin"/>
        </w:rPr>
        <w:br/>
        <w:t>от коммуникативной установки.</w:t>
      </w:r>
    </w:p>
    <w:p w:rsidR="006D2529" w:rsidRPr="006D2529" w:rsidRDefault="006D2529" w:rsidP="006D2529">
      <w:pPr>
        <w:pStyle w:val="affff5"/>
        <w:rPr>
          <w:rFonts w:eastAsia="SchoolBookSanPin"/>
        </w:rPr>
      </w:pPr>
      <w:r w:rsidRPr="006D2529">
        <w:rPr>
          <w:rFonts w:eastAsia="SchoolBookSanPi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D2529" w:rsidRPr="006D2529" w:rsidRDefault="006D2529" w:rsidP="006D2529">
      <w:pPr>
        <w:pStyle w:val="affff5"/>
        <w:rPr>
          <w:rFonts w:eastAsia="SchoolBookSanPin"/>
        </w:rPr>
      </w:pPr>
      <w:r w:rsidRPr="006D2529">
        <w:t>164.2.3.1.4. </w:t>
      </w:r>
      <w:r w:rsidRPr="006D2529">
        <w:rPr>
          <w:rFonts w:eastAsia="SchoolBookSanPin"/>
        </w:rPr>
        <w:t>Формирование универсальных учебных коммуникативных действий.</w:t>
      </w:r>
    </w:p>
    <w:p w:rsidR="006D2529" w:rsidRPr="006D2529" w:rsidRDefault="006D2529" w:rsidP="006D2529">
      <w:pPr>
        <w:pStyle w:val="affff5"/>
        <w:rPr>
          <w:rFonts w:eastAsia="SchoolBookSanPin"/>
        </w:rPr>
      </w:pPr>
      <w:r w:rsidRPr="006D2529">
        <w:rPr>
          <w:rFonts w:eastAsia="SchoolBookSanPin"/>
        </w:rPr>
        <w:t xml:space="preserve">Владеть различными видами монолога и диалога, формулировать в устной </w:t>
      </w:r>
      <w:r w:rsidRPr="006D2529">
        <w:rPr>
          <w:rFonts w:eastAsia="SchoolBookSanPin"/>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6D2529">
        <w:rPr>
          <w:rFonts w:eastAsia="SchoolBookSanPin"/>
        </w:rPr>
        <w:br/>
        <w:t>по поставленной проблеме.</w:t>
      </w:r>
    </w:p>
    <w:p w:rsidR="006D2529" w:rsidRPr="006D2529" w:rsidRDefault="006D2529" w:rsidP="006D2529">
      <w:pPr>
        <w:pStyle w:val="affff5"/>
        <w:rPr>
          <w:rFonts w:eastAsia="SchoolBookSanPin"/>
        </w:rPr>
      </w:pPr>
      <w:r w:rsidRPr="006D2529">
        <w:rPr>
          <w:rFonts w:eastAsia="SchoolBookSanPin"/>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6D2529">
        <w:rPr>
          <w:rFonts w:eastAsia="SchoolBookSanPin"/>
        </w:rPr>
        <w:br/>
        <w:t>к суждениям собеседников.</w:t>
      </w:r>
    </w:p>
    <w:p w:rsidR="006D2529" w:rsidRPr="006D2529" w:rsidRDefault="006D2529" w:rsidP="006D2529">
      <w:pPr>
        <w:pStyle w:val="affff5"/>
        <w:rPr>
          <w:rFonts w:eastAsia="SchoolBookSanPin"/>
        </w:rPr>
      </w:pPr>
      <w:r w:rsidRPr="006D2529">
        <w:rPr>
          <w:rFonts w:eastAsia="SchoolBookSanPin"/>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D2529" w:rsidRPr="006D2529" w:rsidRDefault="006D2529" w:rsidP="006D2529">
      <w:pPr>
        <w:pStyle w:val="affff5"/>
        <w:rPr>
          <w:rFonts w:eastAsia="SchoolBookSanPin"/>
        </w:rPr>
      </w:pPr>
      <w:r w:rsidRPr="006D2529">
        <w:rPr>
          <w:rFonts w:eastAsia="SchoolBookSanPin"/>
        </w:rPr>
        <w:t xml:space="preserve">Осуществлять речевую рефлексию (выявлять коммуникативные неудачи </w:t>
      </w:r>
      <w:r w:rsidRPr="006D2529">
        <w:rPr>
          <w:rFonts w:eastAsia="SchoolBookSanPin"/>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D2529" w:rsidRPr="006D2529" w:rsidRDefault="006D2529" w:rsidP="006D2529">
      <w:pPr>
        <w:pStyle w:val="affff5"/>
        <w:rPr>
          <w:rFonts w:eastAsia="SchoolBookSanPin"/>
        </w:rPr>
      </w:pPr>
      <w:r w:rsidRPr="006D2529">
        <w:rPr>
          <w:rFonts w:eastAsia="SchoolBookSanPin"/>
        </w:rPr>
        <w:t>Управлять собственными эмоциями, корректно выражать их в процессе речевого общения.</w:t>
      </w:r>
    </w:p>
    <w:p w:rsidR="006D2529" w:rsidRPr="006D2529" w:rsidRDefault="006D2529" w:rsidP="006D2529">
      <w:pPr>
        <w:pStyle w:val="affff5"/>
        <w:rPr>
          <w:rFonts w:eastAsia="SchoolBookSanPin"/>
        </w:rPr>
      </w:pPr>
      <w:r w:rsidRPr="006D2529">
        <w:t>164.2.3.1.4. </w:t>
      </w:r>
      <w:r w:rsidRPr="006D2529">
        <w:rPr>
          <w:rFonts w:eastAsia="SchoolBookSanPin"/>
        </w:rPr>
        <w:t>Формирование универсальных учебных регулятивных действий.</w:t>
      </w:r>
    </w:p>
    <w:p w:rsidR="006D2529" w:rsidRPr="006D2529" w:rsidRDefault="006D2529" w:rsidP="006D2529">
      <w:pPr>
        <w:pStyle w:val="affff5"/>
        <w:rPr>
          <w:rFonts w:eastAsia="SchoolBookSanPin"/>
        </w:rPr>
      </w:pPr>
      <w:r w:rsidRPr="006D2529">
        <w:rPr>
          <w:rFonts w:eastAsia="SchoolBookSanPin"/>
        </w:rPr>
        <w:t xml:space="preserve">Владеть социокультурными нормами и нормами речевого поведения </w:t>
      </w:r>
      <w:r w:rsidRPr="006D2529">
        <w:rPr>
          <w:rFonts w:eastAsia="SchoolBookSanPin"/>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D2529" w:rsidRPr="006D2529" w:rsidRDefault="006D2529" w:rsidP="006D2529">
      <w:pPr>
        <w:pStyle w:val="affff5"/>
        <w:rPr>
          <w:rFonts w:eastAsia="SchoolBookSanPin"/>
        </w:rPr>
      </w:pPr>
      <w:r w:rsidRPr="006D2529">
        <w:rPr>
          <w:rFonts w:eastAsia="SchoolBookSanPi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6D2529">
        <w:rPr>
          <w:rFonts w:eastAsia="SchoolBookSanPin"/>
        </w:rPr>
        <w:br/>
        <w:t>и особенностей аудитории и в соответствии с этим составлять устные и письменные тексты с использованием иллюстративного материала.</w:t>
      </w:r>
    </w:p>
    <w:p w:rsidR="006D2529" w:rsidRPr="006D2529" w:rsidRDefault="006D2529" w:rsidP="006D2529">
      <w:pPr>
        <w:pStyle w:val="affff5"/>
        <w:rPr>
          <w:rFonts w:eastAsia="SchoolBookSanPin"/>
        </w:rPr>
      </w:pPr>
      <w:r w:rsidRPr="006D2529">
        <w:t>164.2.3.2. </w:t>
      </w:r>
      <w:r w:rsidRPr="006D2529">
        <w:rPr>
          <w:rFonts w:eastAsia="SchoolBookSanPin"/>
        </w:rPr>
        <w:t>Иностранный язык.</w:t>
      </w:r>
    </w:p>
    <w:p w:rsidR="006D2529" w:rsidRPr="006D2529" w:rsidRDefault="006D2529" w:rsidP="006D2529">
      <w:pPr>
        <w:pStyle w:val="affff5"/>
        <w:rPr>
          <w:rFonts w:eastAsia="SchoolBookSanPin"/>
        </w:rPr>
      </w:pPr>
      <w:r w:rsidRPr="006D2529">
        <w:t>164.2.3.2.1. 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логических действий.</w:t>
      </w:r>
    </w:p>
    <w:p w:rsidR="006D2529" w:rsidRPr="006D2529" w:rsidRDefault="006D2529" w:rsidP="006D2529">
      <w:pPr>
        <w:pStyle w:val="affff5"/>
        <w:rPr>
          <w:rFonts w:eastAsia="SchoolBookSanPin"/>
        </w:rPr>
      </w:pPr>
      <w:r w:rsidRPr="006D2529">
        <w:rPr>
          <w:rFonts w:eastAsia="SchoolBookSanPin"/>
        </w:rPr>
        <w:t>Выявлять признаки и свойства языковых единиц и языковых явлений иностранного языка; применять изученные правила, алгоритмы.</w:t>
      </w:r>
    </w:p>
    <w:p w:rsidR="006D2529" w:rsidRPr="006D2529" w:rsidRDefault="006D2529" w:rsidP="006D2529">
      <w:pPr>
        <w:pStyle w:val="affff5"/>
        <w:rPr>
          <w:rFonts w:eastAsia="SchoolBookSanPin"/>
        </w:rPr>
      </w:pPr>
      <w:r w:rsidRPr="006D2529">
        <w:rPr>
          <w:rFonts w:eastAsia="SchoolBookSanPin"/>
        </w:rPr>
        <w:t>Анализировать, устанавливать аналогии, между способами выражения мысли средствами родного и иностранного языков.</w:t>
      </w:r>
    </w:p>
    <w:p w:rsidR="006D2529" w:rsidRPr="006D2529" w:rsidRDefault="006D2529" w:rsidP="006D2529">
      <w:pPr>
        <w:pStyle w:val="affff5"/>
        <w:rPr>
          <w:rFonts w:eastAsia="SchoolBookSanPin"/>
        </w:rPr>
      </w:pPr>
      <w:r w:rsidRPr="006D2529">
        <w:rPr>
          <w:rFonts w:eastAsia="SchoolBookSanPin"/>
        </w:rPr>
        <w:t>Сравнивать, упорядочивать, классифицировать языковые единицы и языковые явления иностранного языка, разные типы высказывания.</w:t>
      </w:r>
    </w:p>
    <w:p w:rsidR="006D2529" w:rsidRPr="006D2529" w:rsidRDefault="006D2529" w:rsidP="006D2529">
      <w:pPr>
        <w:pStyle w:val="affff5"/>
        <w:rPr>
          <w:rFonts w:eastAsia="SchoolBookSanPin"/>
        </w:rPr>
      </w:pPr>
      <w:r w:rsidRPr="006D2529">
        <w:rPr>
          <w:rFonts w:eastAsia="SchoolBookSanPin"/>
        </w:rPr>
        <w:t>Моделировать отношения между объектами (членами предложения, структурными единицами диалога и другие).</w:t>
      </w:r>
    </w:p>
    <w:p w:rsidR="006D2529" w:rsidRPr="006D2529" w:rsidRDefault="006D2529" w:rsidP="006D2529">
      <w:pPr>
        <w:pStyle w:val="affff5"/>
        <w:rPr>
          <w:rFonts w:eastAsia="SchoolBookSanPin"/>
        </w:rPr>
      </w:pPr>
      <w:r w:rsidRPr="006D2529">
        <w:rPr>
          <w:rFonts w:eastAsia="SchoolBookSanPin"/>
        </w:rPr>
        <w:t>Использовать информацию, извлеченную из несплошных текстов (таблицы, диаграммы), в собственных устных и письменных высказываниях.</w:t>
      </w:r>
    </w:p>
    <w:p w:rsidR="006D2529" w:rsidRPr="006D2529" w:rsidRDefault="006D2529" w:rsidP="006D2529">
      <w:pPr>
        <w:pStyle w:val="affff5"/>
        <w:rPr>
          <w:rFonts w:eastAsia="SchoolBookSanPin"/>
        </w:rPr>
      </w:pPr>
      <w:r w:rsidRPr="006D2529">
        <w:rPr>
          <w:rFonts w:eastAsia="SchoolBookSanPin"/>
        </w:rPr>
        <w:t xml:space="preserve">Выдвигать гипотезы (например, об употреблении глагола-связки </w:t>
      </w:r>
      <w:r w:rsidRPr="006D2529">
        <w:rPr>
          <w:rFonts w:eastAsia="SchoolBookSanPin"/>
        </w:rPr>
        <w:br/>
        <w:t>в иностранном языке); обосновывать, аргументировать свои суждения, выводы.</w:t>
      </w:r>
    </w:p>
    <w:p w:rsidR="006D2529" w:rsidRPr="006D2529" w:rsidRDefault="006D2529" w:rsidP="006D2529">
      <w:pPr>
        <w:pStyle w:val="affff5"/>
        <w:rPr>
          <w:rFonts w:eastAsia="SchoolBookSanPin"/>
        </w:rPr>
      </w:pPr>
      <w:r w:rsidRPr="006D2529">
        <w:rPr>
          <w:rFonts w:eastAsia="SchoolBookSanPin"/>
        </w:rPr>
        <w:t>Распознавать свойства и признаки языковых единиц и языковых явлений (например, с помощью словообразовательных элементов).</w:t>
      </w:r>
    </w:p>
    <w:p w:rsidR="006D2529" w:rsidRPr="006D2529" w:rsidRDefault="006D2529" w:rsidP="006D2529">
      <w:pPr>
        <w:pStyle w:val="affff5"/>
        <w:rPr>
          <w:rFonts w:eastAsia="SchoolBookSanPin"/>
        </w:rPr>
      </w:pPr>
      <w:r w:rsidRPr="006D2529">
        <w:rPr>
          <w:rFonts w:eastAsia="SchoolBookSanPin"/>
        </w:rPr>
        <w:t>Сравнивать языковые единицы разного уровня (звуки, буквы, слова, речевые клише, грамматические явления, тексты и т.п.).</w:t>
      </w:r>
    </w:p>
    <w:p w:rsidR="006D2529" w:rsidRPr="006D2529" w:rsidRDefault="006D2529" w:rsidP="006D2529">
      <w:pPr>
        <w:pStyle w:val="affff5"/>
        <w:rPr>
          <w:rFonts w:eastAsia="SchoolBookSanPin"/>
        </w:rPr>
      </w:pPr>
      <w:r w:rsidRPr="006D2529">
        <w:rPr>
          <w:rFonts w:eastAsia="SchoolBookSanPin"/>
        </w:rPr>
        <w:t>Пользоваться классификациями (по типу чтения, по типу высказывания</w:t>
      </w:r>
      <w:r w:rsidRPr="006D2529">
        <w:rPr>
          <w:rFonts w:eastAsia="SchoolBookSanPin"/>
        </w:rPr>
        <w:br/>
        <w:t>и другим).</w:t>
      </w:r>
    </w:p>
    <w:p w:rsidR="006D2529" w:rsidRPr="006D2529" w:rsidRDefault="006D2529" w:rsidP="006D2529">
      <w:pPr>
        <w:pStyle w:val="affff5"/>
        <w:rPr>
          <w:rFonts w:eastAsia="SchoolBookSanPin"/>
        </w:rPr>
      </w:pPr>
      <w:r w:rsidRPr="006D2529">
        <w:rPr>
          <w:rFonts w:eastAsia="SchoolBookSanPin"/>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6D2529">
        <w:rPr>
          <w:rFonts w:eastAsia="SchoolBookSanPin"/>
        </w:rPr>
        <w:br/>
        <w:t>(в таблицах, диаграммах).</w:t>
      </w:r>
    </w:p>
    <w:p w:rsidR="006D2529" w:rsidRPr="006D2529" w:rsidRDefault="006D2529" w:rsidP="006D2529">
      <w:pPr>
        <w:pStyle w:val="affff5"/>
        <w:rPr>
          <w:rFonts w:eastAsia="SchoolBookSanPin"/>
        </w:rPr>
      </w:pPr>
      <w:r w:rsidRPr="006D2529">
        <w:t>164.2.3.2.2. 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работы с информацией.</w:t>
      </w:r>
    </w:p>
    <w:p w:rsidR="006D2529" w:rsidRPr="006D2529" w:rsidRDefault="006D2529" w:rsidP="006D2529">
      <w:pPr>
        <w:pStyle w:val="affff5"/>
        <w:rPr>
          <w:rFonts w:eastAsia="SchoolBookSanPin"/>
        </w:rPr>
      </w:pPr>
      <w:r w:rsidRPr="006D2529">
        <w:rPr>
          <w:rFonts w:eastAsia="SchoolBookSanPi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D2529" w:rsidRPr="006D2529" w:rsidRDefault="006D2529" w:rsidP="006D2529">
      <w:pPr>
        <w:pStyle w:val="affff5"/>
        <w:rPr>
          <w:rFonts w:eastAsia="SchoolBookSanPin"/>
        </w:rPr>
      </w:pPr>
      <w:r w:rsidRPr="006D2529">
        <w:rPr>
          <w:rFonts w:eastAsia="SchoolBookSanPi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D2529" w:rsidRPr="006D2529" w:rsidRDefault="006D2529" w:rsidP="006D2529">
      <w:pPr>
        <w:pStyle w:val="affff5"/>
        <w:rPr>
          <w:rFonts w:eastAsia="SchoolBookSanPin"/>
        </w:rPr>
      </w:pPr>
      <w:r w:rsidRPr="006D2529">
        <w:rPr>
          <w:rFonts w:eastAsia="SchoolBookSanPi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D2529" w:rsidRPr="006D2529" w:rsidRDefault="006D2529" w:rsidP="006D2529">
      <w:pPr>
        <w:pStyle w:val="affff5"/>
        <w:rPr>
          <w:rFonts w:eastAsia="SchoolBookSanPin"/>
        </w:rPr>
      </w:pPr>
      <w:r w:rsidRPr="006D2529">
        <w:rPr>
          <w:rFonts w:eastAsia="SchoolBookSanPin"/>
        </w:rPr>
        <w:lastRenderedPageBreak/>
        <w:t>Фиксировать информацию доступными средствами (в виде ключевых слов, плана).</w:t>
      </w:r>
    </w:p>
    <w:p w:rsidR="006D2529" w:rsidRPr="006D2529" w:rsidRDefault="006D2529" w:rsidP="006D2529">
      <w:pPr>
        <w:pStyle w:val="affff5"/>
        <w:rPr>
          <w:rFonts w:eastAsia="SchoolBookSanPin"/>
        </w:rPr>
      </w:pPr>
      <w:r w:rsidRPr="006D2529">
        <w:rPr>
          <w:rFonts w:eastAsia="SchoolBookSanPin"/>
        </w:rPr>
        <w:t>Оценивать достоверность информации, полученной из иноязычных источников.</w:t>
      </w:r>
    </w:p>
    <w:p w:rsidR="006D2529" w:rsidRPr="006D2529" w:rsidRDefault="006D2529" w:rsidP="006D2529">
      <w:pPr>
        <w:pStyle w:val="affff5"/>
        <w:rPr>
          <w:rFonts w:eastAsia="SchoolBookSanPin"/>
        </w:rPr>
      </w:pPr>
      <w:r w:rsidRPr="006D2529">
        <w:rPr>
          <w:rFonts w:eastAsia="SchoolBookSanPi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D2529" w:rsidRPr="006D2529" w:rsidRDefault="006D2529" w:rsidP="006D2529">
      <w:pPr>
        <w:pStyle w:val="affff5"/>
        <w:rPr>
          <w:rFonts w:eastAsia="SchoolBookSanPin"/>
        </w:rPr>
      </w:pPr>
      <w:r w:rsidRPr="006D2529">
        <w:t>164.2.3.2.3. </w:t>
      </w:r>
      <w:r w:rsidRPr="006D2529">
        <w:rPr>
          <w:rFonts w:eastAsia="SchoolBookSanPin"/>
        </w:rPr>
        <w:t>Формирование универсальных учебных коммуникативных действий.</w:t>
      </w:r>
    </w:p>
    <w:p w:rsidR="006D2529" w:rsidRPr="006D2529" w:rsidRDefault="006D2529" w:rsidP="006D2529">
      <w:pPr>
        <w:pStyle w:val="affff5"/>
        <w:rPr>
          <w:rFonts w:eastAsia="SchoolBookSanPin"/>
        </w:rPr>
      </w:pPr>
      <w:r w:rsidRPr="006D2529">
        <w:rPr>
          <w:rFonts w:eastAsia="SchoolBookSanPin"/>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6D2529">
        <w:rPr>
          <w:rFonts w:eastAsia="SchoolBookSanPin"/>
        </w:rPr>
        <w:br/>
        <w:t>в соответствии с условиями и целями общения.</w:t>
      </w:r>
    </w:p>
    <w:p w:rsidR="006D2529" w:rsidRPr="006D2529" w:rsidRDefault="006D2529" w:rsidP="006D2529">
      <w:pPr>
        <w:pStyle w:val="affff5"/>
        <w:rPr>
          <w:rFonts w:eastAsia="SchoolBookSanPin"/>
        </w:rPr>
      </w:pPr>
      <w:r w:rsidRPr="006D2529">
        <w:rPr>
          <w:rFonts w:eastAsia="SchoolBookSanPin"/>
        </w:rPr>
        <w:t xml:space="preserve">Осуществлять смысловое чтение текста с учетом коммуникативной задачи </w:t>
      </w:r>
      <w:r w:rsidRPr="006D2529">
        <w:rPr>
          <w:rFonts w:eastAsia="SchoolBookSanPin"/>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D2529" w:rsidRPr="006D2529" w:rsidRDefault="006D2529" w:rsidP="006D2529">
      <w:pPr>
        <w:pStyle w:val="affff5"/>
        <w:rPr>
          <w:rFonts w:eastAsia="SchoolBookSanPin"/>
        </w:rPr>
      </w:pPr>
      <w:r w:rsidRPr="006D2529">
        <w:rPr>
          <w:rFonts w:eastAsia="SchoolBookSanPin"/>
        </w:rPr>
        <w:t>Анализировать и восстанавливать текст с опущенными в учебных целях фрагментами.</w:t>
      </w:r>
    </w:p>
    <w:p w:rsidR="006D2529" w:rsidRPr="006D2529" w:rsidRDefault="006D2529" w:rsidP="006D2529">
      <w:pPr>
        <w:pStyle w:val="affff5"/>
        <w:rPr>
          <w:rFonts w:eastAsia="SchoolBookSanPin"/>
        </w:rPr>
      </w:pPr>
      <w:r w:rsidRPr="006D2529">
        <w:rPr>
          <w:rFonts w:eastAsia="SchoolBookSanPin"/>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6D2529">
        <w:rPr>
          <w:rFonts w:eastAsia="SchoolBookSanPin"/>
        </w:rPr>
        <w:br/>
        <w:t>из вопросов или утверждений).</w:t>
      </w:r>
    </w:p>
    <w:p w:rsidR="006D2529" w:rsidRPr="006D2529" w:rsidRDefault="006D2529" w:rsidP="006D2529">
      <w:pPr>
        <w:pStyle w:val="affff5"/>
        <w:rPr>
          <w:rFonts w:eastAsia="SchoolBookSanPin"/>
        </w:rPr>
      </w:pPr>
      <w:r w:rsidRPr="006D2529">
        <w:rPr>
          <w:rFonts w:eastAsia="SchoolBookSanPi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D2529" w:rsidRPr="006D2529" w:rsidRDefault="006D2529" w:rsidP="006D2529">
      <w:pPr>
        <w:pStyle w:val="affff5"/>
        <w:rPr>
          <w:rFonts w:eastAsia="SchoolBookSanPin"/>
        </w:rPr>
      </w:pPr>
      <w:r w:rsidRPr="006D2529">
        <w:rPr>
          <w:rFonts w:eastAsia="SchoolBookSanPin"/>
        </w:rPr>
        <w:t>Удерживать цель деятельности; планировать выполнение учебной задачи, выбирать и аргументировать способ деятельности.</w:t>
      </w:r>
    </w:p>
    <w:p w:rsidR="006D2529" w:rsidRPr="006D2529" w:rsidRDefault="006D2529" w:rsidP="006D2529">
      <w:pPr>
        <w:pStyle w:val="affff5"/>
        <w:rPr>
          <w:rFonts w:eastAsia="SchoolBookSanPin"/>
        </w:rPr>
      </w:pPr>
      <w:r w:rsidRPr="006D2529">
        <w:rPr>
          <w:rFonts w:eastAsia="SchoolBookSanPi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D2529" w:rsidRPr="006D2529" w:rsidRDefault="006D2529" w:rsidP="006D2529">
      <w:pPr>
        <w:pStyle w:val="affff5"/>
        <w:rPr>
          <w:rFonts w:eastAsia="SchoolBookSanPin"/>
        </w:rPr>
      </w:pPr>
      <w:r w:rsidRPr="006D2529">
        <w:rPr>
          <w:rFonts w:eastAsia="SchoolBookSanPin"/>
        </w:rPr>
        <w:t xml:space="preserve">Оказывать влияние на речевое поведение партнера (например, поощряя </w:t>
      </w:r>
      <w:r w:rsidRPr="006D2529">
        <w:rPr>
          <w:rFonts w:eastAsia="SchoolBookSanPin"/>
        </w:rPr>
        <w:br/>
        <w:t>его продолжать поиск совместного решения поставленной задачи).</w:t>
      </w:r>
    </w:p>
    <w:p w:rsidR="006D2529" w:rsidRPr="006D2529" w:rsidRDefault="006D2529" w:rsidP="006D2529">
      <w:pPr>
        <w:pStyle w:val="affff5"/>
        <w:rPr>
          <w:rFonts w:eastAsia="SchoolBookSanPin"/>
        </w:rPr>
      </w:pPr>
      <w:r w:rsidRPr="006D2529">
        <w:rPr>
          <w:rFonts w:eastAsia="SchoolBookSanPin"/>
        </w:rPr>
        <w:t>Корректировать деятельность с учетом возникших трудностей, ошибок, новых данных или информации.</w:t>
      </w:r>
    </w:p>
    <w:p w:rsidR="006D2529" w:rsidRPr="006D2529" w:rsidRDefault="006D2529" w:rsidP="006D2529">
      <w:pPr>
        <w:pStyle w:val="affff5"/>
        <w:rPr>
          <w:rFonts w:eastAsia="SchoolBookSanPin"/>
        </w:rPr>
      </w:pPr>
      <w:r w:rsidRPr="006D2529">
        <w:rPr>
          <w:rFonts w:eastAsia="SchoolBookSanPin"/>
        </w:rPr>
        <w:t xml:space="preserve">Оценивать процесс и общий результат деятельности; анализировать </w:t>
      </w:r>
      <w:r w:rsidRPr="006D2529">
        <w:rPr>
          <w:rFonts w:eastAsia="SchoolBookSanPin"/>
        </w:rPr>
        <w:br/>
        <w:t>и оценивать собственную работу: меру собственной самостоятельности, затруднения, дефициты, ошибки и другие.</w:t>
      </w:r>
    </w:p>
    <w:p w:rsidR="006D2529" w:rsidRPr="006D2529" w:rsidRDefault="006D2529" w:rsidP="006D2529">
      <w:pPr>
        <w:pStyle w:val="affff5"/>
        <w:rPr>
          <w:rFonts w:eastAsia="SchoolBookSanPin"/>
        </w:rPr>
      </w:pPr>
      <w:r w:rsidRPr="006D2529">
        <w:t>164.2.3.3. </w:t>
      </w:r>
      <w:r w:rsidRPr="006D2529">
        <w:rPr>
          <w:rFonts w:eastAsia="SchoolBookSanPin"/>
        </w:rPr>
        <w:t>Математика и информатика.</w:t>
      </w:r>
    </w:p>
    <w:p w:rsidR="006D2529" w:rsidRPr="006D2529" w:rsidRDefault="006D2529" w:rsidP="006D2529">
      <w:pPr>
        <w:pStyle w:val="affff5"/>
        <w:rPr>
          <w:rFonts w:eastAsia="SchoolBookSanPin"/>
        </w:rPr>
      </w:pPr>
      <w:r w:rsidRPr="006D2529">
        <w:t>164.2.3.3.1. 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логических действий.</w:t>
      </w:r>
    </w:p>
    <w:p w:rsidR="006D2529" w:rsidRPr="006D2529" w:rsidRDefault="006D2529" w:rsidP="006D2529">
      <w:pPr>
        <w:pStyle w:val="affff5"/>
        <w:rPr>
          <w:rFonts w:eastAsia="SchoolBookSanPin"/>
        </w:rPr>
      </w:pPr>
      <w:r w:rsidRPr="006D2529">
        <w:rPr>
          <w:rFonts w:eastAsia="SchoolBookSanPin"/>
        </w:rPr>
        <w:t>Выявлять качества, свойства, характеристики математических объектов.</w:t>
      </w:r>
    </w:p>
    <w:p w:rsidR="006D2529" w:rsidRPr="006D2529" w:rsidRDefault="006D2529" w:rsidP="006D2529">
      <w:pPr>
        <w:pStyle w:val="affff5"/>
        <w:rPr>
          <w:rFonts w:eastAsia="SchoolBookSanPin"/>
        </w:rPr>
      </w:pPr>
      <w:r w:rsidRPr="006D2529">
        <w:rPr>
          <w:rFonts w:eastAsia="SchoolBookSanPin"/>
        </w:rPr>
        <w:t>Различать свойства и признаки объектов.</w:t>
      </w:r>
    </w:p>
    <w:p w:rsidR="006D2529" w:rsidRPr="006D2529" w:rsidRDefault="006D2529" w:rsidP="006D2529">
      <w:pPr>
        <w:pStyle w:val="affff5"/>
        <w:rPr>
          <w:rFonts w:eastAsia="SchoolBookSanPin"/>
        </w:rPr>
      </w:pPr>
      <w:r w:rsidRPr="006D2529">
        <w:rPr>
          <w:rFonts w:eastAsia="SchoolBookSanPin"/>
        </w:rPr>
        <w:t>Сравнивать, упорядочивать, классифицировать числа, величины, выражения, формулы, графики, геометрические фигуры и другие.</w:t>
      </w:r>
    </w:p>
    <w:p w:rsidR="006D2529" w:rsidRPr="006D2529" w:rsidRDefault="006D2529" w:rsidP="006D2529">
      <w:pPr>
        <w:pStyle w:val="affff5"/>
        <w:rPr>
          <w:rFonts w:eastAsia="SchoolBookSanPin"/>
        </w:rPr>
      </w:pPr>
      <w:r w:rsidRPr="006D2529">
        <w:rPr>
          <w:rFonts w:eastAsia="SchoolBookSanPin"/>
        </w:rPr>
        <w:t>Устанавливать связи и отношения, проводить аналогии, распознавать зависимости между объектами.</w:t>
      </w:r>
    </w:p>
    <w:p w:rsidR="006D2529" w:rsidRPr="006D2529" w:rsidRDefault="006D2529" w:rsidP="006D2529">
      <w:pPr>
        <w:pStyle w:val="affff5"/>
        <w:rPr>
          <w:rFonts w:eastAsia="SchoolBookSanPin"/>
        </w:rPr>
      </w:pPr>
      <w:r w:rsidRPr="006D2529">
        <w:rPr>
          <w:rFonts w:eastAsia="SchoolBookSanPin"/>
        </w:rPr>
        <w:t>Анализировать изменения и находить закономерности.</w:t>
      </w:r>
    </w:p>
    <w:p w:rsidR="006D2529" w:rsidRPr="006D2529" w:rsidRDefault="006D2529" w:rsidP="006D2529">
      <w:pPr>
        <w:pStyle w:val="affff5"/>
        <w:rPr>
          <w:rFonts w:eastAsia="SchoolBookSanPin"/>
        </w:rPr>
      </w:pPr>
      <w:r w:rsidRPr="006D2529">
        <w:rPr>
          <w:rFonts w:eastAsia="SchoolBookSanPin"/>
        </w:rPr>
        <w:t>Формулировать и использовать определения понятий, теоремы; выводить следствия, строить отрицания, формулировать обратные теоремы.</w:t>
      </w:r>
    </w:p>
    <w:p w:rsidR="006D2529" w:rsidRPr="006D2529" w:rsidRDefault="006D2529" w:rsidP="006D2529">
      <w:pPr>
        <w:pStyle w:val="affff5"/>
        <w:rPr>
          <w:rFonts w:eastAsia="SchoolBookSanPin"/>
        </w:rPr>
      </w:pPr>
      <w:r w:rsidRPr="006D2529">
        <w:rPr>
          <w:rFonts w:eastAsia="SchoolBookSanPin"/>
        </w:rPr>
        <w:t>Использовать логические связки «и», «или», «если ..., то ...».</w:t>
      </w:r>
    </w:p>
    <w:p w:rsidR="006D2529" w:rsidRPr="006D2529" w:rsidRDefault="006D2529" w:rsidP="006D2529">
      <w:pPr>
        <w:pStyle w:val="affff5"/>
        <w:rPr>
          <w:rFonts w:eastAsia="SchoolBookSanPin"/>
        </w:rPr>
      </w:pPr>
      <w:r w:rsidRPr="006D2529">
        <w:rPr>
          <w:rFonts w:eastAsia="SchoolBookSanPin"/>
        </w:rPr>
        <w:t xml:space="preserve">Обобщать и конкретизировать; строить заключения от общего к частному </w:t>
      </w:r>
      <w:r w:rsidRPr="006D2529">
        <w:rPr>
          <w:rFonts w:eastAsia="SchoolBookSanPin"/>
        </w:rPr>
        <w:br/>
        <w:t>и от частного к общему.</w:t>
      </w:r>
    </w:p>
    <w:p w:rsidR="006D2529" w:rsidRPr="006D2529" w:rsidRDefault="006D2529" w:rsidP="006D2529">
      <w:pPr>
        <w:pStyle w:val="affff5"/>
        <w:rPr>
          <w:rFonts w:eastAsia="SchoolBookSanPin"/>
        </w:rPr>
      </w:pPr>
      <w:r w:rsidRPr="006D2529">
        <w:rPr>
          <w:rFonts w:eastAsia="SchoolBookSanPin"/>
        </w:rPr>
        <w:t>Использовать кванторы «все», «всякий», «любой», «некоторый», «существует»; приводить пример и контрпример.</w:t>
      </w:r>
    </w:p>
    <w:p w:rsidR="006D2529" w:rsidRPr="006D2529" w:rsidRDefault="006D2529" w:rsidP="006D2529">
      <w:pPr>
        <w:pStyle w:val="affff5"/>
        <w:rPr>
          <w:rFonts w:eastAsia="SchoolBookSanPin"/>
        </w:rPr>
      </w:pPr>
      <w:r w:rsidRPr="006D2529">
        <w:rPr>
          <w:rFonts w:eastAsia="SchoolBookSanPin"/>
        </w:rPr>
        <w:t>Различать, распознавать верные и неверные утверждения.</w:t>
      </w:r>
    </w:p>
    <w:p w:rsidR="006D2529" w:rsidRPr="006D2529" w:rsidRDefault="006D2529" w:rsidP="006D2529">
      <w:pPr>
        <w:pStyle w:val="affff5"/>
        <w:rPr>
          <w:rFonts w:eastAsia="SchoolBookSanPin"/>
        </w:rPr>
      </w:pPr>
      <w:r w:rsidRPr="006D2529">
        <w:rPr>
          <w:rFonts w:eastAsia="SchoolBookSanPin"/>
        </w:rPr>
        <w:t>Выражать отношения, зависимости, правила, закономерности с помощью формул.</w:t>
      </w:r>
    </w:p>
    <w:p w:rsidR="006D2529" w:rsidRPr="006D2529" w:rsidRDefault="006D2529" w:rsidP="006D2529">
      <w:pPr>
        <w:pStyle w:val="affff5"/>
        <w:rPr>
          <w:rFonts w:eastAsia="SchoolBookSanPin"/>
        </w:rPr>
      </w:pPr>
      <w:r w:rsidRPr="006D2529">
        <w:rPr>
          <w:rFonts w:eastAsia="SchoolBookSanPin"/>
        </w:rPr>
        <w:t xml:space="preserve">Моделировать отношения между объектами, использовать символьные </w:t>
      </w:r>
      <w:r w:rsidRPr="006D2529">
        <w:rPr>
          <w:rFonts w:eastAsia="SchoolBookSanPin"/>
        </w:rPr>
        <w:br/>
        <w:t>и графические модели.</w:t>
      </w:r>
    </w:p>
    <w:p w:rsidR="006D2529" w:rsidRPr="006D2529" w:rsidRDefault="006D2529" w:rsidP="006D2529">
      <w:pPr>
        <w:pStyle w:val="affff5"/>
        <w:rPr>
          <w:rFonts w:eastAsia="SchoolBookSanPin"/>
        </w:rPr>
      </w:pPr>
      <w:r w:rsidRPr="006D2529">
        <w:rPr>
          <w:rFonts w:eastAsia="SchoolBookSanPin"/>
        </w:rPr>
        <w:t xml:space="preserve">Воспроизводить и строить логические цепочки утверждений, прямые </w:t>
      </w:r>
      <w:r w:rsidRPr="006D2529">
        <w:rPr>
          <w:rFonts w:eastAsia="SchoolBookSanPin"/>
        </w:rPr>
        <w:br/>
        <w:t>и от противного.</w:t>
      </w:r>
    </w:p>
    <w:p w:rsidR="006D2529" w:rsidRPr="006D2529" w:rsidRDefault="006D2529" w:rsidP="006D2529">
      <w:pPr>
        <w:pStyle w:val="affff5"/>
        <w:rPr>
          <w:rFonts w:eastAsia="SchoolBookSanPin"/>
        </w:rPr>
      </w:pPr>
      <w:r w:rsidRPr="006D2529">
        <w:rPr>
          <w:rFonts w:eastAsia="SchoolBookSanPin"/>
        </w:rPr>
        <w:t>Устанавливать противоречия в рассуждениях.</w:t>
      </w:r>
    </w:p>
    <w:p w:rsidR="006D2529" w:rsidRPr="006D2529" w:rsidRDefault="006D2529" w:rsidP="006D2529">
      <w:pPr>
        <w:pStyle w:val="affff5"/>
        <w:rPr>
          <w:rFonts w:eastAsia="SchoolBookSanPin"/>
        </w:rPr>
      </w:pPr>
      <w:r w:rsidRPr="006D2529">
        <w:rPr>
          <w:rFonts w:eastAsia="SchoolBookSanPin"/>
        </w:rPr>
        <w:lastRenderedPageBreak/>
        <w:t>Создавать, применять и преобразовывать знаки и символы, модели и схемы для решения учебных и познавательных задач.</w:t>
      </w:r>
    </w:p>
    <w:p w:rsidR="006D2529" w:rsidRPr="006D2529" w:rsidRDefault="006D2529" w:rsidP="006D2529">
      <w:pPr>
        <w:pStyle w:val="affff5"/>
        <w:rPr>
          <w:rFonts w:eastAsia="SchoolBookSanPin"/>
        </w:rPr>
      </w:pPr>
      <w:r w:rsidRPr="006D2529">
        <w:rPr>
          <w:rFonts w:eastAsia="SchoolBookSanPin"/>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6D2529">
        <w:rPr>
          <w:rFonts w:eastAsia="SchoolBookSanPin"/>
        </w:rPr>
        <w:br/>
        <w:t>и заданных критериев.</w:t>
      </w:r>
    </w:p>
    <w:p w:rsidR="006D2529" w:rsidRPr="006D2529" w:rsidRDefault="006D2529" w:rsidP="006D2529">
      <w:pPr>
        <w:pStyle w:val="affff5"/>
        <w:rPr>
          <w:rFonts w:eastAsia="SchoolBookSanPin"/>
        </w:rPr>
      </w:pPr>
      <w:r w:rsidRPr="006D2529">
        <w:t>164.2.3.3.2. 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исследовательских действий.</w:t>
      </w:r>
    </w:p>
    <w:p w:rsidR="006D2529" w:rsidRPr="006D2529" w:rsidRDefault="006D2529" w:rsidP="006D2529">
      <w:pPr>
        <w:pStyle w:val="affff5"/>
        <w:rPr>
          <w:rFonts w:eastAsia="SchoolBookSanPin"/>
        </w:rPr>
      </w:pPr>
      <w:r w:rsidRPr="006D2529">
        <w:rPr>
          <w:rFonts w:eastAsia="SchoolBookSanPi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D2529" w:rsidRPr="006D2529" w:rsidRDefault="006D2529" w:rsidP="006D2529">
      <w:pPr>
        <w:pStyle w:val="affff5"/>
        <w:rPr>
          <w:rFonts w:eastAsia="SchoolBookSanPin"/>
        </w:rPr>
      </w:pPr>
      <w:r w:rsidRPr="006D2529">
        <w:rPr>
          <w:rFonts w:eastAsia="SchoolBookSanPin"/>
        </w:rPr>
        <w:t>Доказывать, обосновывать, аргументировать свои суждения, выводы, закономерности и результаты.</w:t>
      </w:r>
    </w:p>
    <w:p w:rsidR="006D2529" w:rsidRPr="006D2529" w:rsidRDefault="006D2529" w:rsidP="006D2529">
      <w:pPr>
        <w:pStyle w:val="affff5"/>
        <w:rPr>
          <w:rFonts w:eastAsia="SchoolBookSanPin"/>
        </w:rPr>
      </w:pPr>
      <w:r w:rsidRPr="006D2529">
        <w:rPr>
          <w:rFonts w:eastAsia="SchoolBookSanPin"/>
        </w:rPr>
        <w:t>Дописывать выводы, результаты опытов, экспериментов, исследований, используя математический язык и символику.</w:t>
      </w:r>
    </w:p>
    <w:p w:rsidR="006D2529" w:rsidRPr="006D2529" w:rsidRDefault="006D2529" w:rsidP="006D2529">
      <w:pPr>
        <w:pStyle w:val="affff5"/>
        <w:rPr>
          <w:rFonts w:eastAsia="SchoolBookSanPin"/>
        </w:rPr>
      </w:pPr>
      <w:r w:rsidRPr="006D2529">
        <w:rPr>
          <w:rFonts w:eastAsia="SchoolBookSanPin"/>
        </w:rPr>
        <w:t>Оценивать надежность информации по критериям, предложенным учителем или сформулированным самостоятельно.</w:t>
      </w:r>
    </w:p>
    <w:p w:rsidR="006D2529" w:rsidRPr="006D2529" w:rsidRDefault="006D2529" w:rsidP="006D2529">
      <w:pPr>
        <w:pStyle w:val="affff5"/>
        <w:rPr>
          <w:rFonts w:eastAsia="SchoolBookSanPin"/>
        </w:rPr>
      </w:pPr>
      <w:r w:rsidRPr="006D2529">
        <w:t>164.2.3.3.3. 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работы с информацией.</w:t>
      </w:r>
    </w:p>
    <w:p w:rsidR="006D2529" w:rsidRPr="006D2529" w:rsidRDefault="006D2529" w:rsidP="006D2529">
      <w:pPr>
        <w:pStyle w:val="affff5"/>
        <w:rPr>
          <w:rFonts w:eastAsia="SchoolBookSanPin"/>
        </w:rPr>
      </w:pPr>
      <w:r w:rsidRPr="006D2529">
        <w:rPr>
          <w:rFonts w:eastAsia="SchoolBookSanPin"/>
        </w:rPr>
        <w:t>Использовать таблицы и схемы для структурированного представления информации, графические способы представления данных.</w:t>
      </w:r>
    </w:p>
    <w:p w:rsidR="006D2529" w:rsidRPr="006D2529" w:rsidRDefault="006D2529" w:rsidP="006D2529">
      <w:pPr>
        <w:pStyle w:val="affff5"/>
        <w:rPr>
          <w:rFonts w:eastAsia="SchoolBookSanPin"/>
        </w:rPr>
      </w:pPr>
      <w:r w:rsidRPr="006D2529">
        <w:rPr>
          <w:rFonts w:eastAsia="SchoolBookSanPin"/>
        </w:rPr>
        <w:t>Переводить вербальную информацию в графическую форму и наоборот.</w:t>
      </w:r>
    </w:p>
    <w:p w:rsidR="006D2529" w:rsidRPr="006D2529" w:rsidRDefault="006D2529" w:rsidP="006D2529">
      <w:pPr>
        <w:pStyle w:val="affff5"/>
        <w:rPr>
          <w:rFonts w:eastAsia="SchoolBookSanPin"/>
        </w:rPr>
      </w:pPr>
      <w:r w:rsidRPr="006D2529">
        <w:rPr>
          <w:rFonts w:eastAsia="SchoolBookSanPin"/>
        </w:rPr>
        <w:t>Выявлять недостаточность и избыточность информации, данных, необходимых для решения учебной или практической задачи.</w:t>
      </w:r>
    </w:p>
    <w:p w:rsidR="006D2529" w:rsidRPr="006D2529" w:rsidRDefault="006D2529" w:rsidP="006D2529">
      <w:pPr>
        <w:pStyle w:val="affff5"/>
        <w:rPr>
          <w:rFonts w:eastAsia="SchoolBookSanPin"/>
        </w:rPr>
      </w:pPr>
      <w:r w:rsidRPr="006D2529">
        <w:rPr>
          <w:rFonts w:eastAsia="SchoolBookSanPin"/>
        </w:rPr>
        <w:t>Распознавать неверную информацию, данные, утверждения; устанавливать противоречия в фактах, данных.</w:t>
      </w:r>
    </w:p>
    <w:p w:rsidR="006D2529" w:rsidRPr="006D2529" w:rsidRDefault="006D2529" w:rsidP="006D2529">
      <w:pPr>
        <w:pStyle w:val="affff5"/>
        <w:rPr>
          <w:rFonts w:eastAsia="SchoolBookSanPin"/>
        </w:rPr>
      </w:pPr>
      <w:r w:rsidRPr="006D2529">
        <w:rPr>
          <w:rFonts w:eastAsia="SchoolBookSanPin"/>
        </w:rPr>
        <w:t>Находить ошибки в неверных утверждениях и исправлять их.</w:t>
      </w:r>
    </w:p>
    <w:p w:rsidR="006D2529" w:rsidRPr="006D2529" w:rsidRDefault="006D2529" w:rsidP="006D2529">
      <w:pPr>
        <w:pStyle w:val="affff5"/>
        <w:rPr>
          <w:rFonts w:eastAsia="SchoolBookSanPin"/>
        </w:rPr>
      </w:pPr>
      <w:r w:rsidRPr="006D2529">
        <w:rPr>
          <w:rFonts w:eastAsia="SchoolBookSanPin"/>
        </w:rPr>
        <w:t>Оценивать надежность информации по критериям, предложенным учителем или сформулированным самостоятельно.</w:t>
      </w:r>
    </w:p>
    <w:p w:rsidR="006D2529" w:rsidRPr="006D2529" w:rsidRDefault="006D2529" w:rsidP="006D2529">
      <w:pPr>
        <w:pStyle w:val="affff5"/>
        <w:rPr>
          <w:rFonts w:eastAsia="SchoolBookSanPin"/>
        </w:rPr>
      </w:pPr>
      <w:r w:rsidRPr="006D2529">
        <w:t>164.2.3.3.4. </w:t>
      </w:r>
      <w:r w:rsidRPr="006D2529">
        <w:rPr>
          <w:rFonts w:eastAsia="SchoolBookSanPin"/>
        </w:rPr>
        <w:t>Формирование универсальных учебных коммуникативных действий.</w:t>
      </w:r>
    </w:p>
    <w:p w:rsidR="006D2529" w:rsidRPr="006D2529" w:rsidRDefault="006D2529" w:rsidP="006D2529">
      <w:pPr>
        <w:pStyle w:val="affff5"/>
        <w:rPr>
          <w:rFonts w:eastAsia="SchoolBookSanPin"/>
        </w:rPr>
      </w:pPr>
      <w:r w:rsidRPr="006D2529">
        <w:rPr>
          <w:rFonts w:eastAsia="SchoolBookSanPin"/>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6D2529">
        <w:rPr>
          <w:rFonts w:eastAsia="SchoolBookSanPin"/>
        </w:rPr>
        <w:br/>
        <w:t>в текстовом и графическом виде.</w:t>
      </w:r>
    </w:p>
    <w:p w:rsidR="006D2529" w:rsidRPr="006D2529" w:rsidRDefault="006D2529" w:rsidP="006D2529">
      <w:pPr>
        <w:pStyle w:val="affff5"/>
        <w:rPr>
          <w:rFonts w:eastAsia="SchoolBookSanPin"/>
        </w:rPr>
      </w:pPr>
      <w:r w:rsidRPr="006D2529">
        <w:rPr>
          <w:rFonts w:eastAsia="SchoolBookSanPi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D2529" w:rsidRPr="006D2529" w:rsidRDefault="006D2529" w:rsidP="006D2529">
      <w:pPr>
        <w:pStyle w:val="affff5"/>
        <w:rPr>
          <w:rFonts w:eastAsia="SchoolBookSanPin"/>
        </w:rPr>
      </w:pPr>
      <w:r w:rsidRPr="006D2529">
        <w:rPr>
          <w:rFonts w:eastAsia="SchoolBookSanPi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D2529" w:rsidRPr="006D2529" w:rsidRDefault="006D2529" w:rsidP="006D2529">
      <w:pPr>
        <w:pStyle w:val="affff5"/>
        <w:rPr>
          <w:rFonts w:eastAsia="SchoolBookSanPin"/>
        </w:rPr>
      </w:pPr>
      <w:r w:rsidRPr="006D2529">
        <w:rPr>
          <w:rFonts w:eastAsia="SchoolBookSanPin"/>
        </w:rPr>
        <w:t>Принимать цель совместной информационной деятельности по сбору, обработке, передаче, формализации информации.</w:t>
      </w:r>
    </w:p>
    <w:p w:rsidR="006D2529" w:rsidRPr="006D2529" w:rsidRDefault="006D2529" w:rsidP="006D2529">
      <w:pPr>
        <w:pStyle w:val="affff5"/>
        <w:rPr>
          <w:rFonts w:eastAsia="SchoolBookSanPin"/>
        </w:rPr>
      </w:pPr>
      <w:r w:rsidRPr="006D2529">
        <w:rPr>
          <w:rFonts w:eastAsia="SchoolBookSanPin"/>
        </w:rPr>
        <w:t>Коллективно строить действия по ее достижению: распределять роли, договариваться, обсуждать процесс и результат совместной работы.</w:t>
      </w:r>
    </w:p>
    <w:p w:rsidR="006D2529" w:rsidRPr="006D2529" w:rsidRDefault="006D2529" w:rsidP="006D2529">
      <w:pPr>
        <w:pStyle w:val="affff5"/>
        <w:rPr>
          <w:rFonts w:eastAsia="SchoolBookSanPin"/>
        </w:rPr>
      </w:pPr>
      <w:r w:rsidRPr="006D2529">
        <w:rPr>
          <w:rFonts w:eastAsia="SchoolBookSanPin"/>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6D2529">
        <w:rPr>
          <w:rFonts w:eastAsia="SchoolBookSanPin"/>
        </w:rPr>
        <w:br/>
        <w:t>и координируя свои действия с другими членами команды.</w:t>
      </w:r>
    </w:p>
    <w:p w:rsidR="006D2529" w:rsidRPr="006D2529" w:rsidRDefault="006D2529" w:rsidP="006D2529">
      <w:pPr>
        <w:pStyle w:val="affff5"/>
        <w:rPr>
          <w:rFonts w:eastAsia="SchoolBookSanPin"/>
        </w:rPr>
      </w:pPr>
      <w:r w:rsidRPr="006D2529">
        <w:rPr>
          <w:rFonts w:eastAsia="SchoolBookSanPin"/>
        </w:rPr>
        <w:t xml:space="preserve">Оценивать качество своего вклада в общий информационный продукт </w:t>
      </w:r>
      <w:r w:rsidRPr="006D2529">
        <w:rPr>
          <w:rFonts w:eastAsia="SchoolBookSanPin"/>
        </w:rPr>
        <w:br/>
        <w:t>по критериям, самостоятельно сформулированным участниками взаимодействия.</w:t>
      </w:r>
    </w:p>
    <w:p w:rsidR="006D2529" w:rsidRPr="006D2529" w:rsidRDefault="006D2529" w:rsidP="006D2529">
      <w:pPr>
        <w:pStyle w:val="affff5"/>
        <w:rPr>
          <w:rFonts w:eastAsia="SchoolBookSanPin"/>
        </w:rPr>
      </w:pPr>
      <w:r w:rsidRPr="006D2529">
        <w:t>164.2.3.3.5. </w:t>
      </w:r>
      <w:r w:rsidRPr="006D2529">
        <w:rPr>
          <w:rFonts w:eastAsia="SchoolBookSanPin"/>
        </w:rPr>
        <w:t>Формирование универсальных учебных регулятивных действий.</w:t>
      </w:r>
    </w:p>
    <w:p w:rsidR="006D2529" w:rsidRPr="006D2529" w:rsidRDefault="006D2529" w:rsidP="006D2529">
      <w:pPr>
        <w:pStyle w:val="affff5"/>
        <w:rPr>
          <w:rFonts w:eastAsia="SchoolBookSanPin"/>
        </w:rPr>
      </w:pPr>
      <w:r w:rsidRPr="006D2529">
        <w:rPr>
          <w:rFonts w:eastAsia="SchoolBookSanPin"/>
        </w:rPr>
        <w:t>Удерживать цель деятельности.</w:t>
      </w:r>
    </w:p>
    <w:p w:rsidR="006D2529" w:rsidRPr="006D2529" w:rsidRDefault="006D2529" w:rsidP="006D2529">
      <w:pPr>
        <w:pStyle w:val="affff5"/>
        <w:rPr>
          <w:rFonts w:eastAsia="SchoolBookSanPin"/>
        </w:rPr>
      </w:pPr>
      <w:r w:rsidRPr="006D2529">
        <w:rPr>
          <w:rFonts w:eastAsia="SchoolBookSanPin"/>
        </w:rPr>
        <w:t>Планировать выполнение учебной задачи, выбирать и аргументировать способ деятельности.</w:t>
      </w:r>
    </w:p>
    <w:p w:rsidR="006D2529" w:rsidRPr="006D2529" w:rsidRDefault="006D2529" w:rsidP="006D2529">
      <w:pPr>
        <w:pStyle w:val="affff5"/>
        <w:rPr>
          <w:rFonts w:eastAsia="SchoolBookSanPin"/>
        </w:rPr>
      </w:pPr>
      <w:r w:rsidRPr="006D2529">
        <w:rPr>
          <w:rFonts w:eastAsia="SchoolBookSanPin"/>
        </w:rPr>
        <w:t>Корректировать деятельность с учетом возникших трудностей, ошибок, новых данных или информации.</w:t>
      </w:r>
    </w:p>
    <w:p w:rsidR="006D2529" w:rsidRPr="006D2529" w:rsidRDefault="006D2529" w:rsidP="006D2529">
      <w:pPr>
        <w:pStyle w:val="affff5"/>
        <w:rPr>
          <w:rFonts w:eastAsia="SchoolBookSanPin"/>
        </w:rPr>
      </w:pPr>
      <w:r w:rsidRPr="006D2529">
        <w:rPr>
          <w:rFonts w:eastAsia="SchoolBookSanPin"/>
        </w:rPr>
        <w:t>Анализировать и оценивать собственную работу: меру собственной самостоятельности, затруднения, дефициты, ошибки и другое.</w:t>
      </w:r>
    </w:p>
    <w:p w:rsidR="006D2529" w:rsidRPr="006D2529" w:rsidRDefault="006D2529" w:rsidP="006D2529">
      <w:pPr>
        <w:pStyle w:val="affff5"/>
        <w:rPr>
          <w:rFonts w:eastAsia="SchoolBookSanPin"/>
        </w:rPr>
      </w:pPr>
      <w:r w:rsidRPr="006D2529">
        <w:t>164.2.3.4. </w:t>
      </w:r>
      <w:r w:rsidRPr="006D2529">
        <w:rPr>
          <w:rFonts w:eastAsia="SchoolBookSanPin"/>
        </w:rPr>
        <w:t>Естественнонаучные предметы.</w:t>
      </w:r>
    </w:p>
    <w:p w:rsidR="006D2529" w:rsidRPr="006D2529" w:rsidRDefault="006D2529" w:rsidP="006D2529">
      <w:pPr>
        <w:pStyle w:val="affff5"/>
        <w:rPr>
          <w:rFonts w:eastAsia="SchoolBookSanPin"/>
        </w:rPr>
      </w:pPr>
      <w:r w:rsidRPr="006D2529">
        <w:lastRenderedPageBreak/>
        <w:t>164.2.3.4.1. 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логических действий.</w:t>
      </w:r>
    </w:p>
    <w:p w:rsidR="006D2529" w:rsidRPr="006D2529" w:rsidRDefault="006D2529" w:rsidP="006D2529">
      <w:pPr>
        <w:pStyle w:val="affff5"/>
        <w:rPr>
          <w:rFonts w:eastAsia="SchoolBookSanPin"/>
        </w:rPr>
      </w:pPr>
      <w:r w:rsidRPr="006D2529">
        <w:rPr>
          <w:rFonts w:eastAsia="SchoolBookSanPin"/>
        </w:rPr>
        <w:t>Выдвигать гипотезы, объясняющие простые явления, например, почему останавливается движущееся по горизонтальной поверхности тело; почему</w:t>
      </w:r>
      <w:r w:rsidRPr="006D2529">
        <w:rPr>
          <w:rFonts w:eastAsia="SchoolBookSanPin"/>
        </w:rPr>
        <w:br/>
        <w:t>в жаркую погоду в светлой одежде прохладнее, чем в темной.</w:t>
      </w:r>
    </w:p>
    <w:p w:rsidR="006D2529" w:rsidRPr="006D2529" w:rsidRDefault="006D2529" w:rsidP="006D2529">
      <w:pPr>
        <w:pStyle w:val="affff5"/>
        <w:rPr>
          <w:rFonts w:eastAsia="SchoolBookSanPin"/>
        </w:rPr>
      </w:pPr>
      <w:r w:rsidRPr="006D2529">
        <w:rPr>
          <w:rFonts w:eastAsia="SchoolBookSanPi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D2529" w:rsidRPr="006D2529" w:rsidRDefault="006D2529" w:rsidP="006D2529">
      <w:pPr>
        <w:pStyle w:val="affff5"/>
        <w:rPr>
          <w:rFonts w:eastAsia="SchoolBookSanPin"/>
        </w:rPr>
      </w:pPr>
      <w:r w:rsidRPr="006D2529">
        <w:rPr>
          <w:rFonts w:eastAsia="SchoolBookSanPin"/>
        </w:rPr>
        <w:t>Прогнозировать свойства веществ на основе общих химических свойств изученных классов (групп) веществ, к которым они относятся.</w:t>
      </w:r>
    </w:p>
    <w:p w:rsidR="006D2529" w:rsidRPr="006D2529" w:rsidRDefault="006D2529" w:rsidP="006D2529">
      <w:pPr>
        <w:pStyle w:val="affff5"/>
        <w:rPr>
          <w:rFonts w:eastAsia="SchoolBookSanPin"/>
        </w:rPr>
      </w:pPr>
      <w:r w:rsidRPr="006D2529">
        <w:rPr>
          <w:rFonts w:eastAsia="SchoolBookSanPi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D2529" w:rsidRPr="006D2529" w:rsidRDefault="006D2529" w:rsidP="006D2529">
      <w:pPr>
        <w:pStyle w:val="affff5"/>
        <w:rPr>
          <w:rFonts w:eastAsia="SchoolBookSanPin"/>
        </w:rPr>
      </w:pPr>
      <w:r w:rsidRPr="006D2529">
        <w:t>164.2.3.4.2. 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исследовательских действий.</w:t>
      </w:r>
    </w:p>
    <w:p w:rsidR="006D2529" w:rsidRPr="006D2529" w:rsidRDefault="006D2529" w:rsidP="006D2529">
      <w:pPr>
        <w:pStyle w:val="affff5"/>
        <w:rPr>
          <w:rFonts w:eastAsia="SchoolBookSanPin"/>
        </w:rPr>
      </w:pPr>
      <w:r w:rsidRPr="006D2529">
        <w:rPr>
          <w:rFonts w:eastAsia="SchoolBookSanPin"/>
        </w:rPr>
        <w:t>Исследование явления теплообмена при смешивании холодной и горячей воды.</w:t>
      </w:r>
    </w:p>
    <w:p w:rsidR="006D2529" w:rsidRPr="006D2529" w:rsidRDefault="006D2529" w:rsidP="006D2529">
      <w:pPr>
        <w:pStyle w:val="affff5"/>
        <w:rPr>
          <w:rFonts w:eastAsia="SchoolBookSanPin"/>
        </w:rPr>
      </w:pPr>
      <w:r w:rsidRPr="006D2529">
        <w:rPr>
          <w:rFonts w:eastAsia="SchoolBookSanPin"/>
        </w:rPr>
        <w:t>Исследование процесса испарения различных жидкостей.</w:t>
      </w:r>
    </w:p>
    <w:p w:rsidR="006D2529" w:rsidRPr="006D2529" w:rsidRDefault="006D2529" w:rsidP="006D2529">
      <w:pPr>
        <w:pStyle w:val="affff5"/>
        <w:rPr>
          <w:rFonts w:eastAsia="SchoolBookSanPin"/>
        </w:rPr>
      </w:pPr>
      <w:r w:rsidRPr="006D2529">
        <w:rPr>
          <w:rFonts w:eastAsia="SchoolBookSanPin"/>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6D2529">
        <w:rPr>
          <w:rFonts w:eastAsia="SchoolBookSanPin"/>
        </w:rPr>
        <w:br/>
        <w:t>с цинком.</w:t>
      </w:r>
    </w:p>
    <w:p w:rsidR="006D2529" w:rsidRPr="006D2529" w:rsidRDefault="006D2529" w:rsidP="006D2529">
      <w:pPr>
        <w:pStyle w:val="affff5"/>
        <w:rPr>
          <w:rFonts w:eastAsia="SchoolBookSanPin"/>
        </w:rPr>
      </w:pPr>
      <w:r w:rsidRPr="006D2529">
        <w:t>164.2.3.4.3. 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работы с информацией.</w:t>
      </w:r>
    </w:p>
    <w:p w:rsidR="006D2529" w:rsidRPr="006D2529" w:rsidRDefault="006D2529" w:rsidP="006D2529">
      <w:pPr>
        <w:pStyle w:val="affff5"/>
        <w:rPr>
          <w:rFonts w:eastAsia="SchoolBookSanPin"/>
        </w:rPr>
      </w:pPr>
      <w:r w:rsidRPr="006D2529">
        <w:rPr>
          <w:rFonts w:eastAsia="SchoolBookSanPin"/>
        </w:rPr>
        <w:t xml:space="preserve">Анализировать оригинальный текст, посвященный использованию звука </w:t>
      </w:r>
      <w:r w:rsidRPr="006D2529">
        <w:rPr>
          <w:rFonts w:eastAsia="SchoolBookSanPin"/>
        </w:rPr>
        <w:br/>
        <w:t>(или ультразвука) в технике (эхолокация, ультразвук в медицине и другие).</w:t>
      </w:r>
    </w:p>
    <w:p w:rsidR="006D2529" w:rsidRPr="006D2529" w:rsidRDefault="006D2529" w:rsidP="006D2529">
      <w:pPr>
        <w:pStyle w:val="affff5"/>
        <w:rPr>
          <w:rFonts w:eastAsia="SchoolBookSanPin"/>
        </w:rPr>
      </w:pPr>
      <w:r w:rsidRPr="006D2529">
        <w:rPr>
          <w:rFonts w:eastAsia="SchoolBookSanPin"/>
        </w:rPr>
        <w:t>Выполнять задания по тексту (смысловое чтение).</w:t>
      </w:r>
    </w:p>
    <w:p w:rsidR="006D2529" w:rsidRPr="006D2529" w:rsidRDefault="006D2529" w:rsidP="006D2529">
      <w:pPr>
        <w:pStyle w:val="affff5"/>
        <w:rPr>
          <w:rFonts w:eastAsia="SchoolBookSanPin"/>
        </w:rPr>
      </w:pPr>
      <w:r w:rsidRPr="006D2529">
        <w:rPr>
          <w:rFonts w:eastAsia="SchoolBookSanPi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6D2529" w:rsidRPr="006D2529" w:rsidRDefault="006D2529" w:rsidP="006D2529">
      <w:pPr>
        <w:pStyle w:val="affff5"/>
        <w:rPr>
          <w:rFonts w:eastAsia="SchoolBookSanPin"/>
        </w:rPr>
      </w:pPr>
      <w:r w:rsidRPr="006D2529">
        <w:rPr>
          <w:rFonts w:eastAsia="SchoolBookSanPi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D2529" w:rsidRPr="006D2529" w:rsidRDefault="006D2529" w:rsidP="006D2529">
      <w:pPr>
        <w:pStyle w:val="affff5"/>
        <w:rPr>
          <w:rFonts w:eastAsia="SchoolBookSanPin"/>
        </w:rPr>
      </w:pPr>
      <w:r w:rsidRPr="006D2529">
        <w:t>164.2.3.4.4. </w:t>
      </w:r>
      <w:r w:rsidRPr="006D2529">
        <w:rPr>
          <w:rFonts w:eastAsia="SchoolBookSanPin"/>
        </w:rPr>
        <w:t>Формирование универсальных учебных коммуникативных действий.</w:t>
      </w:r>
    </w:p>
    <w:p w:rsidR="006D2529" w:rsidRPr="006D2529" w:rsidRDefault="006D2529" w:rsidP="006D2529">
      <w:pPr>
        <w:pStyle w:val="affff5"/>
        <w:rPr>
          <w:rFonts w:eastAsia="SchoolBookSanPin"/>
        </w:rPr>
      </w:pPr>
      <w:r w:rsidRPr="006D2529">
        <w:rPr>
          <w:rFonts w:eastAsia="SchoolBookSanPin"/>
        </w:rPr>
        <w:t xml:space="preserve">Сопоставлять свои суждения с суждениями других участников дискуссии, </w:t>
      </w:r>
      <w:r w:rsidRPr="006D2529">
        <w:rPr>
          <w:rFonts w:eastAsia="SchoolBookSanPin"/>
        </w:rPr>
        <w:br/>
        <w:t>при выявлении различий и сходства позиций по отношению к обсуждаемой естественнонаучной проблеме.</w:t>
      </w:r>
    </w:p>
    <w:p w:rsidR="006D2529" w:rsidRPr="006D2529" w:rsidRDefault="006D2529" w:rsidP="006D2529">
      <w:pPr>
        <w:pStyle w:val="affff5"/>
        <w:rPr>
          <w:rFonts w:eastAsia="SchoolBookSanPin"/>
        </w:rPr>
      </w:pPr>
      <w:r w:rsidRPr="006D2529">
        <w:rPr>
          <w:rFonts w:eastAsia="SchoolBookSanPin"/>
        </w:rPr>
        <w:t xml:space="preserve">Выражать свою точку зрения на решение естественнонаучной задачи </w:t>
      </w:r>
      <w:r w:rsidRPr="006D2529">
        <w:rPr>
          <w:rFonts w:eastAsia="SchoolBookSanPin"/>
        </w:rPr>
        <w:br/>
        <w:t>в устных и письменных текстах.</w:t>
      </w:r>
    </w:p>
    <w:p w:rsidR="006D2529" w:rsidRPr="006D2529" w:rsidRDefault="006D2529" w:rsidP="006D2529">
      <w:pPr>
        <w:pStyle w:val="affff5"/>
        <w:rPr>
          <w:rFonts w:eastAsia="SchoolBookSanPin"/>
        </w:rPr>
      </w:pPr>
      <w:r w:rsidRPr="006D2529">
        <w:rPr>
          <w:rFonts w:eastAsia="SchoolBookSanPi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D2529" w:rsidRPr="006D2529" w:rsidRDefault="006D2529" w:rsidP="006D2529">
      <w:pPr>
        <w:pStyle w:val="affff5"/>
        <w:rPr>
          <w:rFonts w:eastAsia="SchoolBookSanPin"/>
        </w:rPr>
      </w:pPr>
      <w:r w:rsidRPr="006D2529">
        <w:rPr>
          <w:rFonts w:eastAsia="SchoolBookSanPi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D2529" w:rsidRPr="006D2529" w:rsidRDefault="006D2529" w:rsidP="006D2529">
      <w:pPr>
        <w:pStyle w:val="affff5"/>
        <w:rPr>
          <w:rFonts w:eastAsia="SchoolBookSanPin"/>
        </w:rPr>
      </w:pPr>
      <w:r w:rsidRPr="006D2529">
        <w:rPr>
          <w:rFonts w:eastAsia="SchoolBookSanPin"/>
        </w:rPr>
        <w:t>Координировать свои действия с другими членами команды при решении задачи, выполнении естественнонаучного исследования или проекта.</w:t>
      </w:r>
    </w:p>
    <w:p w:rsidR="006D2529" w:rsidRPr="006D2529" w:rsidRDefault="006D2529" w:rsidP="006D2529">
      <w:pPr>
        <w:pStyle w:val="affff5"/>
        <w:rPr>
          <w:rFonts w:eastAsia="SchoolBookSanPin"/>
        </w:rPr>
      </w:pPr>
      <w:r w:rsidRPr="006D2529">
        <w:rPr>
          <w:rFonts w:eastAsia="SchoolBookSanPin"/>
        </w:rPr>
        <w:t xml:space="preserve">Оценивать свой вклад в решение естественнонаучной проблемы </w:t>
      </w:r>
      <w:r w:rsidRPr="006D2529">
        <w:rPr>
          <w:rFonts w:eastAsia="SchoolBookSanPin"/>
        </w:rPr>
        <w:br/>
        <w:t>по критериям, самостоятельно сформулированным участниками команды.</w:t>
      </w:r>
    </w:p>
    <w:p w:rsidR="006D2529" w:rsidRPr="006D2529" w:rsidRDefault="006D2529" w:rsidP="006D2529">
      <w:pPr>
        <w:pStyle w:val="affff5"/>
        <w:rPr>
          <w:rFonts w:eastAsia="SchoolBookSanPin"/>
        </w:rPr>
      </w:pPr>
      <w:r w:rsidRPr="006D2529">
        <w:t>164.2.3.4.5. </w:t>
      </w:r>
      <w:r w:rsidRPr="006D2529">
        <w:rPr>
          <w:rFonts w:eastAsia="SchoolBookSanPin"/>
        </w:rPr>
        <w:t>Формирование универсальных учебных регулятивных действий.</w:t>
      </w:r>
    </w:p>
    <w:p w:rsidR="006D2529" w:rsidRPr="006D2529" w:rsidRDefault="006D2529" w:rsidP="006D2529">
      <w:pPr>
        <w:pStyle w:val="affff5"/>
        <w:rPr>
          <w:rFonts w:eastAsia="SchoolBookSanPin"/>
        </w:rPr>
      </w:pPr>
      <w:r w:rsidRPr="006D2529">
        <w:rPr>
          <w:rFonts w:eastAsia="SchoolBookSanPin"/>
        </w:rPr>
        <w:t xml:space="preserve">Выявление проблем в жизненных и учебных ситуациях, требующих </w:t>
      </w:r>
      <w:r w:rsidRPr="006D2529">
        <w:rPr>
          <w:rFonts w:eastAsia="SchoolBookSanPin"/>
        </w:rPr>
        <w:br/>
        <w:t>для решения проявлений естественнонаучной грамотности.</w:t>
      </w:r>
    </w:p>
    <w:p w:rsidR="006D2529" w:rsidRPr="006D2529" w:rsidRDefault="006D2529" w:rsidP="006D2529">
      <w:pPr>
        <w:pStyle w:val="affff5"/>
        <w:rPr>
          <w:rFonts w:eastAsia="SchoolBookSanPin"/>
        </w:rPr>
      </w:pPr>
      <w:r w:rsidRPr="006D2529">
        <w:rPr>
          <w:rFonts w:eastAsia="SchoolBookSanPi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D2529" w:rsidRPr="006D2529" w:rsidRDefault="006D2529" w:rsidP="006D2529">
      <w:pPr>
        <w:pStyle w:val="affff5"/>
        <w:rPr>
          <w:rFonts w:eastAsia="SchoolBookSanPin"/>
        </w:rPr>
      </w:pPr>
      <w:r w:rsidRPr="006D2529">
        <w:rPr>
          <w:rFonts w:eastAsia="SchoolBookSanPi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D2529" w:rsidRPr="006D2529" w:rsidRDefault="006D2529" w:rsidP="006D2529">
      <w:pPr>
        <w:pStyle w:val="affff5"/>
        <w:rPr>
          <w:rFonts w:eastAsia="SchoolBookSanPin"/>
        </w:rPr>
      </w:pPr>
      <w:r w:rsidRPr="006D2529">
        <w:rPr>
          <w:rFonts w:eastAsia="SchoolBookSanPi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D2529" w:rsidRPr="006D2529" w:rsidRDefault="006D2529" w:rsidP="006D2529">
      <w:pPr>
        <w:pStyle w:val="affff5"/>
        <w:rPr>
          <w:rFonts w:eastAsia="SchoolBookSanPin"/>
        </w:rPr>
      </w:pPr>
      <w:r w:rsidRPr="006D2529">
        <w:rPr>
          <w:rFonts w:eastAsia="SchoolBookSanPin"/>
        </w:rPr>
        <w:lastRenderedPageBreak/>
        <w:t xml:space="preserve">Объяснение причин достижения (недостижения) результатов деятельности </w:t>
      </w:r>
      <w:r w:rsidRPr="006D2529">
        <w:rPr>
          <w:rFonts w:eastAsia="SchoolBookSanPin"/>
        </w:rPr>
        <w:br/>
        <w:t>по решению естественнонаучной задачи, выполнении естественно-научного исследования.</w:t>
      </w:r>
    </w:p>
    <w:p w:rsidR="006D2529" w:rsidRPr="006D2529" w:rsidRDefault="006D2529" w:rsidP="006D2529">
      <w:pPr>
        <w:pStyle w:val="affff5"/>
        <w:rPr>
          <w:rFonts w:eastAsia="SchoolBookSanPin"/>
        </w:rPr>
      </w:pPr>
      <w:r w:rsidRPr="006D2529">
        <w:rPr>
          <w:rFonts w:eastAsia="SchoolBookSanPin"/>
        </w:rPr>
        <w:t>Оценка соответствия результата решения естественнонаучной проблемы поставленным целям и условиям.</w:t>
      </w:r>
    </w:p>
    <w:p w:rsidR="006D2529" w:rsidRPr="006D2529" w:rsidRDefault="006D2529" w:rsidP="006D2529">
      <w:pPr>
        <w:pStyle w:val="affff5"/>
        <w:rPr>
          <w:rFonts w:eastAsia="SchoolBookSanPin"/>
        </w:rPr>
      </w:pPr>
      <w:r w:rsidRPr="006D2529">
        <w:rPr>
          <w:rFonts w:eastAsia="SchoolBookSanPin"/>
        </w:rPr>
        <w:t xml:space="preserve">Готовность ставить себя на место другого человека в ходе спора </w:t>
      </w:r>
      <w:r w:rsidRPr="006D2529">
        <w:rPr>
          <w:rFonts w:eastAsia="SchoolBookSanPin"/>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6D2529">
        <w:rPr>
          <w:rFonts w:eastAsia="SchoolBookSanPin"/>
        </w:rPr>
        <w:br/>
        <w:t>и логику другого.</w:t>
      </w:r>
    </w:p>
    <w:p w:rsidR="006D2529" w:rsidRPr="006D2529" w:rsidRDefault="006D2529" w:rsidP="006D2529">
      <w:pPr>
        <w:pStyle w:val="affff5"/>
        <w:rPr>
          <w:rFonts w:eastAsia="SchoolBookSanPin"/>
        </w:rPr>
      </w:pPr>
      <w:r w:rsidRPr="006D2529">
        <w:t>164.2.3.5. </w:t>
      </w:r>
      <w:r w:rsidRPr="006D2529">
        <w:rPr>
          <w:rFonts w:eastAsia="SchoolBookSanPin"/>
        </w:rPr>
        <w:t>Общественно-научные предметы.</w:t>
      </w:r>
    </w:p>
    <w:p w:rsidR="006D2529" w:rsidRPr="006D2529" w:rsidRDefault="006D2529" w:rsidP="006D2529">
      <w:pPr>
        <w:pStyle w:val="affff5"/>
        <w:rPr>
          <w:rFonts w:eastAsia="SchoolBookSanPin"/>
        </w:rPr>
      </w:pPr>
      <w:r w:rsidRPr="006D2529">
        <w:t>164.2.3.5.1. 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логических действий.</w:t>
      </w:r>
    </w:p>
    <w:p w:rsidR="006D2529" w:rsidRPr="006D2529" w:rsidRDefault="006D2529" w:rsidP="006D2529">
      <w:pPr>
        <w:pStyle w:val="affff5"/>
        <w:rPr>
          <w:rFonts w:eastAsia="SchoolBookSanPin"/>
        </w:rPr>
      </w:pPr>
      <w:r w:rsidRPr="006D2529">
        <w:rPr>
          <w:rFonts w:eastAsia="SchoolBookSanPin"/>
        </w:rPr>
        <w:t>Систематизировать, классифицировать и обобщать исторические факты.</w:t>
      </w:r>
    </w:p>
    <w:p w:rsidR="006D2529" w:rsidRPr="006D2529" w:rsidRDefault="006D2529" w:rsidP="006D2529">
      <w:pPr>
        <w:pStyle w:val="affff5"/>
        <w:rPr>
          <w:rFonts w:eastAsia="SchoolBookSanPin"/>
        </w:rPr>
      </w:pPr>
      <w:r w:rsidRPr="006D2529">
        <w:rPr>
          <w:rFonts w:eastAsia="SchoolBookSanPin"/>
        </w:rPr>
        <w:t>Составлять синхронистические и систематические таблицы.</w:t>
      </w:r>
    </w:p>
    <w:p w:rsidR="006D2529" w:rsidRPr="006D2529" w:rsidRDefault="006D2529" w:rsidP="006D2529">
      <w:pPr>
        <w:pStyle w:val="affff5"/>
        <w:rPr>
          <w:rFonts w:eastAsia="SchoolBookSanPin"/>
        </w:rPr>
      </w:pPr>
      <w:r w:rsidRPr="006D2529">
        <w:rPr>
          <w:rFonts w:eastAsia="SchoolBookSanPin"/>
        </w:rPr>
        <w:t>Выявлять и характеризовать существенные признаки исторических явлений, процессов.</w:t>
      </w:r>
    </w:p>
    <w:p w:rsidR="006D2529" w:rsidRPr="006D2529" w:rsidRDefault="006D2529" w:rsidP="006D2529">
      <w:pPr>
        <w:pStyle w:val="affff5"/>
        <w:rPr>
          <w:rFonts w:eastAsia="SchoolBookSanPin"/>
        </w:rPr>
      </w:pPr>
      <w:r w:rsidRPr="006D2529">
        <w:rPr>
          <w:rFonts w:eastAsia="SchoolBookSanPin"/>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6D2529">
        <w:rPr>
          <w:rFonts w:eastAsia="SchoolBookSanPin"/>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D2529" w:rsidRPr="006D2529" w:rsidRDefault="006D2529" w:rsidP="006D2529">
      <w:pPr>
        <w:pStyle w:val="affff5"/>
        <w:rPr>
          <w:rFonts w:eastAsia="SchoolBookSanPin"/>
        </w:rPr>
      </w:pPr>
      <w:r w:rsidRPr="006D2529">
        <w:rPr>
          <w:rFonts w:eastAsia="SchoolBookSanPi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6D2529">
        <w:rPr>
          <w:rFonts w:eastAsia="SchoolBookSanPin"/>
        </w:rPr>
        <w:br/>
        <w:t>и другие).</w:t>
      </w:r>
    </w:p>
    <w:p w:rsidR="006D2529" w:rsidRPr="006D2529" w:rsidRDefault="006D2529" w:rsidP="006D2529">
      <w:pPr>
        <w:pStyle w:val="affff5"/>
        <w:rPr>
          <w:rFonts w:eastAsia="SchoolBookSanPin"/>
        </w:rPr>
      </w:pPr>
      <w:r w:rsidRPr="006D2529">
        <w:rPr>
          <w:rFonts w:eastAsia="SchoolBookSanPin"/>
        </w:rPr>
        <w:t>Выявлять причины и следствия исторических событий и процессов.</w:t>
      </w:r>
    </w:p>
    <w:p w:rsidR="006D2529" w:rsidRPr="006D2529" w:rsidRDefault="006D2529" w:rsidP="006D2529">
      <w:pPr>
        <w:pStyle w:val="affff5"/>
        <w:rPr>
          <w:rFonts w:eastAsia="SchoolBookSanPin"/>
        </w:rPr>
      </w:pPr>
      <w:r w:rsidRPr="006D2529">
        <w:rPr>
          <w:rFonts w:eastAsia="SchoolBookSanPi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D2529" w:rsidRPr="006D2529" w:rsidRDefault="006D2529" w:rsidP="006D2529">
      <w:pPr>
        <w:pStyle w:val="affff5"/>
        <w:rPr>
          <w:rFonts w:eastAsia="SchoolBookSanPin"/>
        </w:rPr>
      </w:pPr>
      <w:r w:rsidRPr="006D2529">
        <w:rPr>
          <w:rFonts w:eastAsia="SchoolBookSanPin"/>
        </w:rPr>
        <w:t>Соотносить результаты своего исследования с уже имеющимися данными, оценивать их значимость.</w:t>
      </w:r>
    </w:p>
    <w:p w:rsidR="006D2529" w:rsidRPr="006D2529" w:rsidRDefault="006D2529" w:rsidP="006D2529">
      <w:pPr>
        <w:pStyle w:val="affff5"/>
        <w:rPr>
          <w:rFonts w:eastAsia="SchoolBookSanPin"/>
        </w:rPr>
      </w:pPr>
      <w:r w:rsidRPr="006D2529">
        <w:rPr>
          <w:rFonts w:eastAsia="SchoolBookSanPin"/>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6D2529">
        <w:rPr>
          <w:rFonts w:eastAsia="SchoolBookSanPin"/>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D2529" w:rsidRPr="006D2529" w:rsidRDefault="006D2529" w:rsidP="006D2529">
      <w:pPr>
        <w:pStyle w:val="affff5"/>
        <w:rPr>
          <w:rFonts w:eastAsia="SchoolBookSanPin"/>
        </w:rPr>
      </w:pPr>
      <w:r w:rsidRPr="006D2529">
        <w:rPr>
          <w:rFonts w:eastAsia="SchoolBookSanPin"/>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6D2529">
        <w:rPr>
          <w:rFonts w:eastAsia="SchoolBookSanPin"/>
        </w:rPr>
        <w:br/>
        <w:t>и несовершеннолетних в возрасте от 14 до 18 лет, мораль и право.</w:t>
      </w:r>
    </w:p>
    <w:p w:rsidR="006D2529" w:rsidRPr="006D2529" w:rsidRDefault="006D2529" w:rsidP="006D2529">
      <w:pPr>
        <w:pStyle w:val="affff5"/>
        <w:rPr>
          <w:rFonts w:eastAsia="SchoolBookSanPin"/>
        </w:rPr>
      </w:pPr>
      <w:r w:rsidRPr="006D2529">
        <w:rPr>
          <w:rFonts w:eastAsia="SchoolBookSanPin"/>
        </w:rPr>
        <w:t>Определять конструктивные модели поведения в конфликтной ситуации, находить конструктивное разрешение конфликта.</w:t>
      </w:r>
    </w:p>
    <w:p w:rsidR="006D2529" w:rsidRPr="006D2529" w:rsidRDefault="006D2529" w:rsidP="006D2529">
      <w:pPr>
        <w:pStyle w:val="affff5"/>
        <w:rPr>
          <w:rFonts w:eastAsia="SchoolBookSanPin"/>
        </w:rPr>
      </w:pPr>
      <w:r w:rsidRPr="006D2529">
        <w:rPr>
          <w:rFonts w:eastAsia="SchoolBookSanPin"/>
        </w:rPr>
        <w:t>Преобразовывать статистическую и визуальную информацию о достижениях России в текст.</w:t>
      </w:r>
    </w:p>
    <w:p w:rsidR="006D2529" w:rsidRPr="006D2529" w:rsidRDefault="006D2529" w:rsidP="006D2529">
      <w:pPr>
        <w:pStyle w:val="affff5"/>
        <w:rPr>
          <w:rFonts w:eastAsia="SchoolBookSanPin"/>
        </w:rPr>
      </w:pPr>
      <w:r w:rsidRPr="006D2529">
        <w:rPr>
          <w:rFonts w:eastAsia="SchoolBookSanPin"/>
        </w:rPr>
        <w:t>Вносить коррективы в моделируемую экономическую деятельность на основе изменившихся ситуаций.</w:t>
      </w:r>
    </w:p>
    <w:p w:rsidR="006D2529" w:rsidRPr="006D2529" w:rsidRDefault="006D2529" w:rsidP="006D2529">
      <w:pPr>
        <w:pStyle w:val="affff5"/>
        <w:rPr>
          <w:rFonts w:eastAsia="SchoolBookSanPin"/>
        </w:rPr>
      </w:pPr>
      <w:r w:rsidRPr="006D2529">
        <w:rPr>
          <w:rFonts w:eastAsia="SchoolBookSanPin"/>
        </w:rPr>
        <w:t>Использовать полученные знания для публичного представления результатов своей деятельности в сфере духовной культуры.</w:t>
      </w:r>
    </w:p>
    <w:p w:rsidR="006D2529" w:rsidRPr="006D2529" w:rsidRDefault="006D2529" w:rsidP="006D2529">
      <w:pPr>
        <w:pStyle w:val="affff5"/>
        <w:rPr>
          <w:rFonts w:eastAsia="SchoolBookSanPin"/>
        </w:rPr>
      </w:pPr>
      <w:r w:rsidRPr="006D2529">
        <w:rPr>
          <w:rFonts w:eastAsia="SchoolBookSanPin"/>
        </w:rPr>
        <w:t xml:space="preserve">Выступать с сообщениями в соответствии с особенностями аудитории </w:t>
      </w:r>
      <w:r w:rsidRPr="006D2529">
        <w:rPr>
          <w:rFonts w:eastAsia="SchoolBookSanPin"/>
        </w:rPr>
        <w:br/>
        <w:t>и регламентом.</w:t>
      </w:r>
    </w:p>
    <w:p w:rsidR="006D2529" w:rsidRPr="006D2529" w:rsidRDefault="006D2529" w:rsidP="006D2529">
      <w:pPr>
        <w:pStyle w:val="affff5"/>
        <w:rPr>
          <w:rFonts w:eastAsia="SchoolBookSanPin"/>
        </w:rPr>
      </w:pPr>
      <w:r w:rsidRPr="006D2529">
        <w:rPr>
          <w:rFonts w:eastAsia="SchoolBookSanPin"/>
        </w:rPr>
        <w:t xml:space="preserve">Устанавливать и объяснять взаимосвязи между правами человека </w:t>
      </w:r>
      <w:r w:rsidRPr="006D2529">
        <w:rPr>
          <w:rFonts w:eastAsia="SchoolBookSanPin"/>
        </w:rPr>
        <w:br/>
        <w:t>и гражданина и обязанностями граждан.</w:t>
      </w:r>
    </w:p>
    <w:p w:rsidR="006D2529" w:rsidRPr="006D2529" w:rsidRDefault="006D2529" w:rsidP="006D2529">
      <w:pPr>
        <w:pStyle w:val="affff5"/>
        <w:rPr>
          <w:rFonts w:eastAsia="SchoolBookSanPin"/>
        </w:rPr>
      </w:pPr>
      <w:r w:rsidRPr="006D2529">
        <w:rPr>
          <w:rFonts w:eastAsia="SchoolBookSanPin"/>
        </w:rPr>
        <w:t>Объяснять причины смены дня и ночи и времен года.</w:t>
      </w:r>
    </w:p>
    <w:p w:rsidR="006D2529" w:rsidRPr="006D2529" w:rsidRDefault="006D2529" w:rsidP="006D2529">
      <w:pPr>
        <w:pStyle w:val="affff5"/>
        <w:rPr>
          <w:rFonts w:eastAsia="SchoolBookSanPin"/>
        </w:rPr>
      </w:pPr>
      <w:r w:rsidRPr="006D2529">
        <w:rPr>
          <w:rFonts w:eastAsia="SchoolBookSanPin"/>
        </w:rPr>
        <w:t xml:space="preserve">Устанавливать эмпирические зависимости между продолжительностью дня </w:t>
      </w:r>
      <w:r w:rsidRPr="006D2529">
        <w:rPr>
          <w:rFonts w:eastAsia="SchoolBookSanPin"/>
        </w:rPr>
        <w:br/>
        <w:t xml:space="preserve">и географической широтой местности, между высотой Солнца над горизонтом </w:t>
      </w:r>
      <w:r w:rsidRPr="006D2529">
        <w:rPr>
          <w:rFonts w:eastAsia="SchoolBookSanPin"/>
        </w:rPr>
        <w:br/>
        <w:t>и географической широтой местности на основе анализа данных наблюдений.</w:t>
      </w:r>
    </w:p>
    <w:p w:rsidR="006D2529" w:rsidRPr="006D2529" w:rsidRDefault="006D2529" w:rsidP="006D2529">
      <w:pPr>
        <w:pStyle w:val="affff5"/>
        <w:rPr>
          <w:rFonts w:eastAsia="SchoolBookSanPin"/>
        </w:rPr>
      </w:pPr>
      <w:r w:rsidRPr="006D2529">
        <w:rPr>
          <w:rFonts w:eastAsia="SchoolBookSanPin"/>
        </w:rPr>
        <w:t>Классифицировать формы рельефа суши по высоте и по внешнему облику.</w:t>
      </w:r>
    </w:p>
    <w:p w:rsidR="006D2529" w:rsidRPr="006D2529" w:rsidRDefault="006D2529" w:rsidP="006D2529">
      <w:pPr>
        <w:pStyle w:val="affff5"/>
        <w:rPr>
          <w:rFonts w:eastAsia="SchoolBookSanPin"/>
        </w:rPr>
      </w:pPr>
      <w:r w:rsidRPr="006D2529">
        <w:rPr>
          <w:rFonts w:eastAsia="SchoolBookSanPin"/>
        </w:rPr>
        <w:t>Классифицировать острова по происхождению.</w:t>
      </w:r>
    </w:p>
    <w:p w:rsidR="006D2529" w:rsidRPr="006D2529" w:rsidRDefault="006D2529" w:rsidP="006D2529">
      <w:pPr>
        <w:pStyle w:val="affff5"/>
        <w:rPr>
          <w:rFonts w:eastAsia="SchoolBookSanPin"/>
        </w:rPr>
      </w:pPr>
      <w:r w:rsidRPr="006D2529">
        <w:rPr>
          <w:rFonts w:eastAsia="SchoolBookSanPin"/>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D2529" w:rsidRPr="006D2529" w:rsidRDefault="006D2529" w:rsidP="006D2529">
      <w:pPr>
        <w:pStyle w:val="affff5"/>
        <w:rPr>
          <w:rFonts w:eastAsia="SchoolBookSanPin"/>
        </w:rPr>
      </w:pPr>
      <w:r w:rsidRPr="006D2529">
        <w:rPr>
          <w:rFonts w:eastAsia="SchoolBookSanPin"/>
        </w:rPr>
        <w:t>Самостоятельно составлять план решения учебной географической задачи.</w:t>
      </w:r>
    </w:p>
    <w:p w:rsidR="006D2529" w:rsidRPr="006D2529" w:rsidRDefault="006D2529" w:rsidP="006D2529">
      <w:pPr>
        <w:pStyle w:val="affff5"/>
        <w:rPr>
          <w:rFonts w:eastAsia="SchoolBookSanPin"/>
        </w:rPr>
      </w:pPr>
      <w:r w:rsidRPr="006D2529">
        <w:t>164.2.3.5.2. 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базовых исследовательских действий.</w:t>
      </w:r>
    </w:p>
    <w:p w:rsidR="006D2529" w:rsidRPr="006D2529" w:rsidRDefault="006D2529" w:rsidP="006D2529">
      <w:pPr>
        <w:pStyle w:val="affff5"/>
        <w:rPr>
          <w:rFonts w:eastAsia="SchoolBookSanPin"/>
        </w:rPr>
      </w:pPr>
      <w:r w:rsidRPr="006D2529">
        <w:rPr>
          <w:rFonts w:eastAsia="SchoolBookSanPin"/>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6D2529">
        <w:rPr>
          <w:rFonts w:eastAsia="SchoolBookSanPin"/>
        </w:rPr>
        <w:br/>
        <w:t>в табличной и (или) графической форме.</w:t>
      </w:r>
    </w:p>
    <w:p w:rsidR="006D2529" w:rsidRPr="006D2529" w:rsidRDefault="006D2529" w:rsidP="006D2529">
      <w:pPr>
        <w:pStyle w:val="affff5"/>
        <w:rPr>
          <w:rFonts w:eastAsia="SchoolBookSanPin"/>
        </w:rPr>
      </w:pPr>
      <w:r w:rsidRPr="006D2529">
        <w:rPr>
          <w:rFonts w:eastAsia="SchoolBookSanPin"/>
        </w:rPr>
        <w:t xml:space="preserve">Формулировать вопросы, поиск ответов на которые необходим </w:t>
      </w:r>
      <w:r w:rsidRPr="006D2529">
        <w:rPr>
          <w:rFonts w:eastAsia="SchoolBookSanPin"/>
        </w:rPr>
        <w:br/>
        <w:t xml:space="preserve">для прогнозирования изменения численности населения Российской Федерации </w:t>
      </w:r>
      <w:r w:rsidRPr="006D2529">
        <w:rPr>
          <w:rFonts w:eastAsia="SchoolBookSanPin"/>
        </w:rPr>
        <w:br/>
        <w:t>в будущем.</w:t>
      </w:r>
    </w:p>
    <w:p w:rsidR="006D2529" w:rsidRPr="006D2529" w:rsidRDefault="006D2529" w:rsidP="006D2529">
      <w:pPr>
        <w:pStyle w:val="affff5"/>
        <w:rPr>
          <w:rFonts w:eastAsia="SchoolBookSanPin"/>
        </w:rPr>
      </w:pPr>
      <w:r w:rsidRPr="006D2529">
        <w:rPr>
          <w:rFonts w:eastAsia="SchoolBookSanPin"/>
        </w:rPr>
        <w:t xml:space="preserve">Представлять результаты фенологических наблюдений и наблюдений </w:t>
      </w:r>
      <w:r w:rsidRPr="006D2529">
        <w:rPr>
          <w:rFonts w:eastAsia="SchoolBookSanPin"/>
        </w:rPr>
        <w:br/>
        <w:t>за погодой в различной форме (табличной, графической, географического описания).</w:t>
      </w:r>
    </w:p>
    <w:p w:rsidR="006D2529" w:rsidRPr="006D2529" w:rsidRDefault="006D2529" w:rsidP="006D2529">
      <w:pPr>
        <w:pStyle w:val="affff5"/>
        <w:rPr>
          <w:rFonts w:eastAsia="SchoolBookSanPin"/>
        </w:rPr>
      </w:pPr>
      <w:r w:rsidRPr="006D2529">
        <w:rPr>
          <w:rFonts w:eastAsia="SchoolBookSanPin"/>
        </w:rPr>
        <w:t>Проводить по самостоятельно составленному плану небольшое исследование роли традиций в обществе.</w:t>
      </w:r>
    </w:p>
    <w:p w:rsidR="006D2529" w:rsidRPr="006D2529" w:rsidRDefault="006D2529" w:rsidP="006D2529">
      <w:pPr>
        <w:pStyle w:val="affff5"/>
        <w:rPr>
          <w:rFonts w:eastAsia="SchoolBookSanPin"/>
        </w:rPr>
      </w:pPr>
      <w:r w:rsidRPr="006D2529">
        <w:rPr>
          <w:rFonts w:eastAsia="SchoolBookSanPin"/>
        </w:rPr>
        <w:t>Исследовать несложные практические ситуации, связанные с использованием различных способов повышения эффективности производства.</w:t>
      </w:r>
    </w:p>
    <w:p w:rsidR="006D2529" w:rsidRPr="006D2529" w:rsidRDefault="006D2529" w:rsidP="006D2529">
      <w:pPr>
        <w:pStyle w:val="affff5"/>
        <w:rPr>
          <w:rFonts w:eastAsia="SchoolBookSanPin"/>
        </w:rPr>
      </w:pPr>
      <w:r w:rsidRPr="006D2529">
        <w:t>164.2.3.5.3. </w:t>
      </w:r>
      <w:r w:rsidRPr="006D2529">
        <w:rPr>
          <w:rFonts w:eastAsia="SchoolBookSanPin"/>
        </w:rPr>
        <w:t xml:space="preserve">Формирование универсальных учебных познавательных действий </w:t>
      </w:r>
      <w:r w:rsidRPr="006D2529">
        <w:rPr>
          <w:rFonts w:eastAsia="SchoolBookSanPin"/>
        </w:rPr>
        <w:br/>
        <w:t>в части работы с информацией.</w:t>
      </w:r>
    </w:p>
    <w:p w:rsidR="006D2529" w:rsidRPr="006D2529" w:rsidRDefault="006D2529" w:rsidP="006D2529">
      <w:pPr>
        <w:pStyle w:val="affff5"/>
        <w:rPr>
          <w:rFonts w:eastAsia="SchoolBookSanPin"/>
        </w:rPr>
      </w:pPr>
      <w:r w:rsidRPr="006D2529">
        <w:rPr>
          <w:rFonts w:eastAsia="SchoolBookSanPin"/>
        </w:rPr>
        <w:t xml:space="preserve">Проводить поиск необходимой исторической информации в учебной </w:t>
      </w:r>
      <w:r w:rsidRPr="006D2529">
        <w:rPr>
          <w:rFonts w:eastAsia="SchoolBookSanPin"/>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D2529" w:rsidRPr="006D2529" w:rsidRDefault="006D2529" w:rsidP="006D2529">
      <w:pPr>
        <w:pStyle w:val="affff5"/>
        <w:rPr>
          <w:rFonts w:eastAsia="SchoolBookSanPin"/>
        </w:rPr>
      </w:pPr>
      <w:r w:rsidRPr="006D2529">
        <w:rPr>
          <w:rFonts w:eastAsia="SchoolBookSanPi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D2529" w:rsidRPr="006D2529" w:rsidRDefault="006D2529" w:rsidP="006D2529">
      <w:pPr>
        <w:pStyle w:val="affff5"/>
        <w:rPr>
          <w:rFonts w:eastAsia="SchoolBookSanPin"/>
        </w:rPr>
      </w:pPr>
      <w:r w:rsidRPr="006D2529">
        <w:rPr>
          <w:rFonts w:eastAsia="SchoolBookSanPin"/>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6D2529">
        <w:rPr>
          <w:rFonts w:eastAsia="SchoolBookSanPin"/>
        </w:rPr>
        <w:br/>
        <w:t>и позицией авторов.</w:t>
      </w:r>
    </w:p>
    <w:p w:rsidR="006D2529" w:rsidRPr="006D2529" w:rsidRDefault="006D2529" w:rsidP="006D2529">
      <w:pPr>
        <w:pStyle w:val="affff5"/>
        <w:rPr>
          <w:rFonts w:eastAsia="SchoolBookSanPin"/>
        </w:rPr>
      </w:pPr>
      <w:r w:rsidRPr="006D2529">
        <w:rPr>
          <w:rFonts w:eastAsia="SchoolBookSanPi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D2529" w:rsidRPr="006D2529" w:rsidRDefault="006D2529" w:rsidP="006D2529">
      <w:pPr>
        <w:pStyle w:val="affff5"/>
        <w:rPr>
          <w:rFonts w:eastAsia="SchoolBookSanPin"/>
        </w:rPr>
      </w:pPr>
      <w:r w:rsidRPr="006D2529">
        <w:rPr>
          <w:rFonts w:eastAsia="SchoolBookSanPin"/>
        </w:rPr>
        <w:t xml:space="preserve">Проводить поиск необходимой исторической информации в учебной </w:t>
      </w:r>
      <w:r w:rsidRPr="006D2529">
        <w:rPr>
          <w:rFonts w:eastAsia="SchoolBookSanPin"/>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D2529" w:rsidRPr="006D2529" w:rsidRDefault="006D2529" w:rsidP="006D2529">
      <w:pPr>
        <w:pStyle w:val="affff5"/>
        <w:rPr>
          <w:rFonts w:eastAsia="SchoolBookSanPin"/>
        </w:rPr>
      </w:pPr>
      <w:r w:rsidRPr="006D2529">
        <w:rPr>
          <w:rFonts w:eastAsia="SchoolBookSanPi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D2529" w:rsidRPr="006D2529" w:rsidRDefault="006D2529" w:rsidP="006D2529">
      <w:pPr>
        <w:pStyle w:val="affff5"/>
        <w:rPr>
          <w:rFonts w:eastAsia="SchoolBookSanPin"/>
        </w:rPr>
      </w:pPr>
      <w:r w:rsidRPr="006D2529">
        <w:rPr>
          <w:rFonts w:eastAsia="SchoolBookSanPi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D2529" w:rsidRPr="006D2529" w:rsidRDefault="006D2529" w:rsidP="006D2529">
      <w:pPr>
        <w:pStyle w:val="affff5"/>
        <w:rPr>
          <w:rFonts w:eastAsia="SchoolBookSanPin"/>
        </w:rPr>
      </w:pPr>
      <w:r w:rsidRPr="006D2529">
        <w:rPr>
          <w:rFonts w:eastAsia="SchoolBookSanPi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D2529" w:rsidRPr="006D2529" w:rsidRDefault="006D2529" w:rsidP="006D2529">
      <w:pPr>
        <w:pStyle w:val="affff5"/>
        <w:rPr>
          <w:rFonts w:eastAsia="SchoolBookSanPin"/>
        </w:rPr>
      </w:pPr>
      <w:r w:rsidRPr="006D2529">
        <w:rPr>
          <w:rFonts w:eastAsia="SchoolBookSanPin"/>
        </w:rPr>
        <w:t>Определять информацию, недостающую для решения той или иной задачи.</w:t>
      </w:r>
    </w:p>
    <w:p w:rsidR="006D2529" w:rsidRPr="006D2529" w:rsidRDefault="006D2529" w:rsidP="006D2529">
      <w:pPr>
        <w:pStyle w:val="affff5"/>
        <w:rPr>
          <w:rFonts w:eastAsia="SchoolBookSanPin"/>
        </w:rPr>
      </w:pPr>
      <w:r w:rsidRPr="006D2529">
        <w:rPr>
          <w:rFonts w:eastAsia="SchoolBookSanPin"/>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D2529" w:rsidRPr="006D2529" w:rsidRDefault="006D2529" w:rsidP="006D2529">
      <w:pPr>
        <w:pStyle w:val="affff5"/>
        <w:rPr>
          <w:rFonts w:eastAsia="SchoolBookSanPin"/>
        </w:rPr>
      </w:pPr>
      <w:r w:rsidRPr="006D2529">
        <w:rPr>
          <w:rFonts w:eastAsia="SchoolBookSanPin"/>
        </w:rPr>
        <w:t xml:space="preserve">Анализировать и обобщать текстовую и статистическую информацию </w:t>
      </w:r>
      <w:r w:rsidRPr="006D2529">
        <w:rPr>
          <w:rFonts w:eastAsia="SchoolBookSanPin"/>
        </w:rPr>
        <w:br/>
        <w:t xml:space="preserve">об отклоняющемся поведении, его причинах и негативных последствиях </w:t>
      </w:r>
      <w:r w:rsidRPr="006D2529">
        <w:rPr>
          <w:rFonts w:eastAsia="SchoolBookSanPin"/>
        </w:rPr>
        <w:br/>
        <w:t>из адаптированных источников (в том числе учебных материалов) и публикаций СМИ.</w:t>
      </w:r>
    </w:p>
    <w:p w:rsidR="006D2529" w:rsidRPr="006D2529" w:rsidRDefault="006D2529" w:rsidP="006D2529">
      <w:pPr>
        <w:pStyle w:val="affff5"/>
        <w:rPr>
          <w:rFonts w:eastAsia="SchoolBookSanPin"/>
        </w:rPr>
      </w:pPr>
      <w:r w:rsidRPr="006D2529">
        <w:rPr>
          <w:rFonts w:eastAsia="SchoolBookSanPin"/>
        </w:rPr>
        <w:t>Представлять информацию в виде кратких выводов и обобщений.</w:t>
      </w:r>
    </w:p>
    <w:p w:rsidR="006D2529" w:rsidRPr="006D2529" w:rsidRDefault="006D2529" w:rsidP="006D2529">
      <w:pPr>
        <w:pStyle w:val="affff5"/>
        <w:rPr>
          <w:rFonts w:eastAsia="SchoolBookSanPin"/>
        </w:rPr>
      </w:pPr>
      <w:r w:rsidRPr="006D2529">
        <w:rPr>
          <w:rFonts w:eastAsia="SchoolBookSanPin"/>
        </w:rPr>
        <w:t xml:space="preserve">Осуществлять поиск информации о роли непрерывного образования </w:t>
      </w:r>
      <w:r w:rsidRPr="006D2529">
        <w:rPr>
          <w:rFonts w:eastAsia="SchoolBookSanPin"/>
        </w:rPr>
        <w:br/>
        <w:t xml:space="preserve">в современном обществе в разных источниках информации: сопоставлять </w:t>
      </w:r>
      <w:r w:rsidRPr="006D2529">
        <w:rPr>
          <w:rFonts w:eastAsia="SchoolBookSanPin"/>
        </w:rPr>
        <w:br/>
      </w:r>
      <w:r w:rsidRPr="006D2529">
        <w:rPr>
          <w:rFonts w:eastAsia="SchoolBookSanPin"/>
        </w:rPr>
        <w:lastRenderedPageBreak/>
        <w:t>и обобщать информацию, представленную в разных формах (описательную, графическую, аудиовизуальную).</w:t>
      </w:r>
    </w:p>
    <w:p w:rsidR="006D2529" w:rsidRPr="006D2529" w:rsidRDefault="006D2529" w:rsidP="006D2529">
      <w:pPr>
        <w:pStyle w:val="affff5"/>
        <w:rPr>
          <w:rFonts w:eastAsia="SchoolBookSanPin"/>
        </w:rPr>
      </w:pPr>
      <w:r w:rsidRPr="006D2529">
        <w:t>164.2.3.5.4. </w:t>
      </w:r>
      <w:r w:rsidRPr="006D2529">
        <w:rPr>
          <w:rFonts w:eastAsia="SchoolBookSanPin"/>
        </w:rPr>
        <w:t>Формирование универсальных учебных коммуникативных действий.</w:t>
      </w:r>
    </w:p>
    <w:p w:rsidR="006D2529" w:rsidRPr="006D2529" w:rsidRDefault="006D2529" w:rsidP="006D2529">
      <w:pPr>
        <w:pStyle w:val="affff5"/>
        <w:rPr>
          <w:rFonts w:eastAsia="SchoolBookSanPin"/>
        </w:rPr>
      </w:pPr>
      <w:r w:rsidRPr="006D2529">
        <w:rPr>
          <w:rFonts w:eastAsia="SchoolBookSanPin"/>
        </w:rPr>
        <w:t xml:space="preserve">Определять характер отношений между людьми в различных исторических </w:t>
      </w:r>
      <w:r w:rsidRPr="006D2529">
        <w:rPr>
          <w:rFonts w:eastAsia="SchoolBookSanPin"/>
        </w:rPr>
        <w:br/>
        <w:t>и современных ситуациях, событиях.</w:t>
      </w:r>
    </w:p>
    <w:p w:rsidR="006D2529" w:rsidRPr="006D2529" w:rsidRDefault="006D2529" w:rsidP="006D2529">
      <w:pPr>
        <w:pStyle w:val="affff5"/>
        <w:rPr>
          <w:rFonts w:eastAsia="SchoolBookSanPin"/>
        </w:rPr>
      </w:pPr>
      <w:r w:rsidRPr="006D2529">
        <w:rPr>
          <w:rFonts w:eastAsia="SchoolBookSanPin"/>
        </w:rPr>
        <w:t xml:space="preserve">Раскрывать значение совместной деятельности, сотрудничества людей </w:t>
      </w:r>
      <w:r w:rsidRPr="006D2529">
        <w:rPr>
          <w:rFonts w:eastAsia="SchoolBookSanPin"/>
        </w:rPr>
        <w:br/>
        <w:t>в разных сферах в различные исторические эпохи.</w:t>
      </w:r>
    </w:p>
    <w:p w:rsidR="006D2529" w:rsidRPr="006D2529" w:rsidRDefault="006D2529" w:rsidP="006D2529">
      <w:pPr>
        <w:pStyle w:val="affff5"/>
        <w:rPr>
          <w:rFonts w:eastAsia="SchoolBookSanPin"/>
        </w:rPr>
      </w:pPr>
      <w:r w:rsidRPr="006D2529">
        <w:rPr>
          <w:rFonts w:eastAsia="SchoolBookSanPin"/>
        </w:rPr>
        <w:t>Принимать участие в обсуждении открытых (в том числе дискуссионных) вопросов истории, высказывая и аргументируя свои суждения.</w:t>
      </w:r>
    </w:p>
    <w:p w:rsidR="006D2529" w:rsidRPr="006D2529" w:rsidRDefault="006D2529" w:rsidP="006D2529">
      <w:pPr>
        <w:pStyle w:val="affff5"/>
        <w:rPr>
          <w:rFonts w:eastAsia="SchoolBookSanPin"/>
        </w:rPr>
      </w:pPr>
      <w:r w:rsidRPr="006D2529">
        <w:rPr>
          <w:rFonts w:eastAsia="SchoolBookSanPin"/>
        </w:rPr>
        <w:t xml:space="preserve">Осуществлять презентацию выполненной самостоятельной работы </w:t>
      </w:r>
      <w:r w:rsidRPr="006D2529">
        <w:rPr>
          <w:rFonts w:eastAsia="SchoolBookSanPin"/>
        </w:rPr>
        <w:br/>
        <w:t>по истории, проявляя способность к диалогу с аудиторией.</w:t>
      </w:r>
    </w:p>
    <w:p w:rsidR="006D2529" w:rsidRPr="006D2529" w:rsidRDefault="006D2529" w:rsidP="006D2529">
      <w:pPr>
        <w:pStyle w:val="affff5"/>
        <w:rPr>
          <w:rFonts w:eastAsia="SchoolBookSanPin"/>
        </w:rPr>
      </w:pPr>
      <w:r w:rsidRPr="006D2529">
        <w:rPr>
          <w:rFonts w:eastAsia="SchoolBookSanPin"/>
        </w:rPr>
        <w:t>Оценивать собственные поступки и поведение других людей с точки зрения их соответствия правовым и нравственным нормам.</w:t>
      </w:r>
    </w:p>
    <w:p w:rsidR="006D2529" w:rsidRPr="006D2529" w:rsidRDefault="006D2529" w:rsidP="006D2529">
      <w:pPr>
        <w:pStyle w:val="affff5"/>
        <w:rPr>
          <w:rFonts w:eastAsia="SchoolBookSanPin"/>
        </w:rPr>
      </w:pPr>
      <w:r w:rsidRPr="006D2529">
        <w:rPr>
          <w:rFonts w:eastAsia="SchoolBookSanPin"/>
        </w:rPr>
        <w:t>Анализировать причины социальных и межличностных конфликтов, моделировать варианты выхода из конфликтной ситуации.</w:t>
      </w:r>
    </w:p>
    <w:p w:rsidR="006D2529" w:rsidRPr="006D2529" w:rsidRDefault="006D2529" w:rsidP="006D2529">
      <w:pPr>
        <w:pStyle w:val="affff5"/>
        <w:rPr>
          <w:rFonts w:eastAsia="SchoolBookSanPin"/>
        </w:rPr>
      </w:pPr>
      <w:r w:rsidRPr="006D2529">
        <w:rPr>
          <w:rFonts w:eastAsia="SchoolBookSanPin"/>
        </w:rPr>
        <w:t>Выражать свою точку зрения, участвовать в дискуссии.</w:t>
      </w:r>
    </w:p>
    <w:p w:rsidR="006D2529" w:rsidRPr="006D2529" w:rsidRDefault="006D2529" w:rsidP="006D2529">
      <w:pPr>
        <w:pStyle w:val="affff5"/>
        <w:rPr>
          <w:rFonts w:eastAsia="SchoolBookSanPin"/>
        </w:rPr>
      </w:pPr>
      <w:r w:rsidRPr="006D2529">
        <w:rPr>
          <w:rFonts w:eastAsia="SchoolBookSanPin"/>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6D2529">
        <w:rPr>
          <w:rFonts w:eastAsia="SchoolBookSanPin"/>
        </w:rPr>
        <w:br/>
        <w:t>с точки зрения их соответствия духовным традициям общества.</w:t>
      </w:r>
    </w:p>
    <w:p w:rsidR="006D2529" w:rsidRPr="006D2529" w:rsidRDefault="006D2529" w:rsidP="006D2529">
      <w:pPr>
        <w:pStyle w:val="affff5"/>
        <w:rPr>
          <w:rFonts w:eastAsia="SchoolBookSanPin"/>
        </w:rPr>
      </w:pPr>
      <w:r w:rsidRPr="006D2529">
        <w:rPr>
          <w:rFonts w:eastAsia="SchoolBookSanPin"/>
        </w:rPr>
        <w:t xml:space="preserve">Сравнивать результаты выполнения учебного географического проекта </w:t>
      </w:r>
      <w:r w:rsidRPr="006D2529">
        <w:rPr>
          <w:rFonts w:eastAsia="SchoolBookSanPin"/>
        </w:rPr>
        <w:br/>
        <w:t>с исходной задачей и оценивать вклад каждого члена команды в достижение результатов, разделять сферу ответственности.</w:t>
      </w:r>
    </w:p>
    <w:p w:rsidR="006D2529" w:rsidRPr="006D2529" w:rsidRDefault="006D2529" w:rsidP="006D2529">
      <w:pPr>
        <w:pStyle w:val="affff5"/>
        <w:rPr>
          <w:rFonts w:eastAsia="SchoolBookSanPin"/>
        </w:rPr>
      </w:pPr>
      <w:r w:rsidRPr="006D2529">
        <w:rPr>
          <w:rFonts w:eastAsia="SchoolBookSanPi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D2529" w:rsidRPr="006D2529" w:rsidRDefault="006D2529" w:rsidP="006D2529">
      <w:pPr>
        <w:pStyle w:val="affff5"/>
        <w:rPr>
          <w:rFonts w:eastAsia="SchoolBookSanPin"/>
        </w:rPr>
      </w:pPr>
      <w:r w:rsidRPr="006D2529">
        <w:rPr>
          <w:rFonts w:eastAsia="SchoolBookSanPin"/>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6D2529">
        <w:rPr>
          <w:rFonts w:eastAsia="SchoolBookSanPin"/>
        </w:rPr>
        <w:br/>
        <w:t>в обсуждении.</w:t>
      </w:r>
    </w:p>
    <w:p w:rsidR="006D2529" w:rsidRPr="006D2529" w:rsidRDefault="006D2529" w:rsidP="006D2529">
      <w:pPr>
        <w:pStyle w:val="affff5"/>
        <w:rPr>
          <w:rFonts w:eastAsia="SchoolBookSanPin"/>
        </w:rPr>
      </w:pPr>
      <w:r w:rsidRPr="006D2529">
        <w:rPr>
          <w:rFonts w:eastAsia="SchoolBookSanPin"/>
        </w:rPr>
        <w:t xml:space="preserve">Сравнивать результаты выполнения учебного географического проекта </w:t>
      </w:r>
      <w:r w:rsidRPr="006D2529">
        <w:rPr>
          <w:rFonts w:eastAsia="SchoolBookSanPin"/>
        </w:rPr>
        <w:br/>
        <w:t>с исходной задачей и вклад каждого члена команды в достижение результатов.</w:t>
      </w:r>
    </w:p>
    <w:p w:rsidR="006D2529" w:rsidRPr="006D2529" w:rsidRDefault="006D2529" w:rsidP="006D2529">
      <w:pPr>
        <w:pStyle w:val="affff5"/>
        <w:rPr>
          <w:rFonts w:eastAsia="SchoolBookSanPin"/>
        </w:rPr>
      </w:pPr>
      <w:r w:rsidRPr="006D2529">
        <w:rPr>
          <w:rFonts w:eastAsia="SchoolBookSanPin"/>
        </w:rPr>
        <w:t>Разделять сферу ответственности.</w:t>
      </w:r>
    </w:p>
    <w:p w:rsidR="006D2529" w:rsidRPr="006D2529" w:rsidRDefault="006D2529" w:rsidP="006D2529">
      <w:pPr>
        <w:pStyle w:val="affff5"/>
        <w:rPr>
          <w:rFonts w:eastAsia="SchoolBookSanPin"/>
        </w:rPr>
      </w:pPr>
      <w:r w:rsidRPr="006D2529">
        <w:t>164.2.3.5.5. </w:t>
      </w:r>
      <w:r w:rsidRPr="006D2529">
        <w:rPr>
          <w:rFonts w:eastAsia="SchoolBookSanPin"/>
        </w:rPr>
        <w:t>Формирование универсальных учебных регулятивных действий.</w:t>
      </w:r>
    </w:p>
    <w:p w:rsidR="006D2529" w:rsidRPr="006D2529" w:rsidRDefault="006D2529" w:rsidP="006D2529">
      <w:pPr>
        <w:pStyle w:val="affff5"/>
        <w:rPr>
          <w:rFonts w:eastAsia="SchoolBookSanPin"/>
        </w:rPr>
      </w:pPr>
      <w:r w:rsidRPr="006D2529">
        <w:rPr>
          <w:rFonts w:eastAsia="SchoolBookSanPin"/>
        </w:rPr>
        <w:t xml:space="preserve">Раскрывать смысл и значение целенаправленной деятельности людей </w:t>
      </w:r>
      <w:r w:rsidRPr="006D2529">
        <w:rPr>
          <w:rFonts w:eastAsia="SchoolBookSanPin"/>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6D2529">
        <w:rPr>
          <w:rFonts w:eastAsia="SchoolBookSanPin"/>
        </w:rPr>
        <w:br/>
        <w:t xml:space="preserve">(при характеристике целей и задач социальных движений, реформ и революций </w:t>
      </w:r>
      <w:r w:rsidRPr="006D2529">
        <w:rPr>
          <w:rFonts w:eastAsia="SchoolBookSanPin"/>
        </w:rPr>
        <w:br/>
        <w:t>и другого).</w:t>
      </w:r>
    </w:p>
    <w:p w:rsidR="006D2529" w:rsidRPr="006D2529" w:rsidRDefault="006D2529" w:rsidP="006D2529">
      <w:pPr>
        <w:pStyle w:val="affff5"/>
        <w:rPr>
          <w:rFonts w:eastAsia="SchoolBookSanPin"/>
        </w:rPr>
      </w:pPr>
      <w:r w:rsidRPr="006D2529">
        <w:rPr>
          <w:rFonts w:eastAsia="SchoolBookSanPi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D2529" w:rsidRPr="006D2529" w:rsidRDefault="006D2529" w:rsidP="006D2529">
      <w:pPr>
        <w:pStyle w:val="affff5"/>
        <w:rPr>
          <w:rFonts w:eastAsia="SchoolBookSanPin"/>
        </w:rPr>
      </w:pPr>
      <w:r w:rsidRPr="006D2529">
        <w:rPr>
          <w:rFonts w:eastAsia="SchoolBookSanPin"/>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6D2529">
        <w:rPr>
          <w:rFonts w:eastAsia="SchoolBookSanPin"/>
        </w:rPr>
        <w:br/>
        <w:t>в учебной и исторической литературе.</w:t>
      </w:r>
    </w:p>
    <w:p w:rsidR="006D2529" w:rsidRPr="006D2529" w:rsidRDefault="006D2529" w:rsidP="006D2529">
      <w:pPr>
        <w:pStyle w:val="affff5"/>
        <w:rPr>
          <w:rFonts w:eastAsia="SchoolBookSanPin"/>
        </w:rPr>
      </w:pPr>
      <w:r w:rsidRPr="006D2529">
        <w:rPr>
          <w:rFonts w:eastAsia="SchoolBookSanPin"/>
        </w:rPr>
        <w:t xml:space="preserve">Самостоятельно составлять алгоритм решения географических задач </w:t>
      </w:r>
      <w:r w:rsidRPr="006D2529">
        <w:rPr>
          <w:rFonts w:eastAsia="SchoolBookSanPin"/>
        </w:rPr>
        <w:br/>
        <w:t>и выбирать способ их решения с учетом имеющихся ресурсов и собственных возможностей, аргументировать предлагаемые варианты решений.</w:t>
      </w:r>
    </w:p>
    <w:p w:rsidR="006D2529" w:rsidRPr="006D2529" w:rsidRDefault="006D2529" w:rsidP="006D2529">
      <w:pPr>
        <w:pStyle w:val="affff5"/>
        <w:rPr>
          <w:rFonts w:eastAsia="SchoolBookSanPin"/>
        </w:rPr>
      </w:pPr>
      <w:r w:rsidRPr="006D2529">
        <w:t>164.2.4. </w:t>
      </w:r>
      <w:r w:rsidRPr="006D2529">
        <w:rPr>
          <w:rFonts w:eastAsia="SchoolBookSanPin"/>
        </w:rPr>
        <w:t>Особенности реализации основных направлений и форм</w:t>
      </w:r>
      <w:r w:rsidRPr="006D2529">
        <w:rPr>
          <w:rFonts w:eastAsia="SchoolBookSanPin"/>
        </w:rPr>
        <w:br/>
        <w:t>учебно-исследовательской и проектной деятельности в рамках урочной</w:t>
      </w:r>
      <w:r w:rsidRPr="006D2529">
        <w:rPr>
          <w:rFonts w:eastAsia="SchoolBookSanPin"/>
        </w:rPr>
        <w:br/>
        <w:t>и внеурочной деятельности.</w:t>
      </w:r>
    </w:p>
    <w:p w:rsidR="006D2529" w:rsidRPr="006D2529" w:rsidRDefault="006D2529" w:rsidP="006D2529">
      <w:pPr>
        <w:pStyle w:val="affff5"/>
        <w:rPr>
          <w:rFonts w:eastAsia="SchoolBookSanPin"/>
        </w:rPr>
      </w:pPr>
      <w:r w:rsidRPr="006D2529">
        <w:t>164.2.4.1. </w:t>
      </w:r>
      <w:r w:rsidRPr="006D2529">
        <w:rPr>
          <w:rFonts w:eastAsia="SchoolBookSanPin"/>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w:t>
      </w:r>
      <w:r w:rsidRPr="006D2529">
        <w:rPr>
          <w:rFonts w:eastAsia="SchoolBookSanPin"/>
        </w:rPr>
        <w:lastRenderedPageBreak/>
        <w:t>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D2529" w:rsidRPr="006D2529" w:rsidRDefault="006D2529" w:rsidP="006D2529">
      <w:pPr>
        <w:pStyle w:val="affff5"/>
        <w:rPr>
          <w:rFonts w:eastAsia="SchoolBookSanPin"/>
        </w:rPr>
      </w:pPr>
      <w:r w:rsidRPr="006D2529">
        <w:t>164.2.4.2. </w:t>
      </w:r>
      <w:r w:rsidRPr="006D2529">
        <w:rPr>
          <w:rFonts w:eastAsia="SchoolBookSanPin"/>
        </w:rPr>
        <w:t xml:space="preserve">Организация УИПД призвана обеспечивать формирование </w:t>
      </w:r>
      <w:r w:rsidRPr="006D2529">
        <w:rPr>
          <w:rFonts w:eastAsia="SchoolBookSanPin"/>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D2529" w:rsidRPr="006D2529" w:rsidRDefault="006D2529" w:rsidP="006D2529">
      <w:pPr>
        <w:pStyle w:val="affff5"/>
        <w:rPr>
          <w:rFonts w:eastAsia="SchoolBookSanPin"/>
        </w:rPr>
      </w:pPr>
      <w:r w:rsidRPr="006D2529">
        <w:t>164.2.4.3. </w:t>
      </w:r>
      <w:r w:rsidRPr="006D2529">
        <w:rPr>
          <w:rFonts w:eastAsia="SchoolBookSanPin"/>
        </w:rPr>
        <w:t xml:space="preserve">УИПД обучающихся должна быть сориентирована </w:t>
      </w:r>
      <w:r w:rsidRPr="006D2529">
        <w:rPr>
          <w:rFonts w:eastAsia="SchoolBookSanPin"/>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6D2529">
        <w:rPr>
          <w:rFonts w:eastAsia="SchoolBookSanPin"/>
        </w:rPr>
        <w:br/>
        <w:t xml:space="preserve">и самообразованию, способности к проявлению самостоятельности и творчества </w:t>
      </w:r>
      <w:r w:rsidRPr="006D2529">
        <w:rPr>
          <w:rFonts w:eastAsia="SchoolBookSanPin"/>
        </w:rPr>
        <w:br/>
        <w:t>при решении личностно и социально значимых проблем.</w:t>
      </w:r>
    </w:p>
    <w:p w:rsidR="006D2529" w:rsidRPr="006D2529" w:rsidRDefault="006D2529" w:rsidP="006D2529">
      <w:pPr>
        <w:pStyle w:val="affff5"/>
        <w:rPr>
          <w:rFonts w:eastAsia="SchoolBookSanPin"/>
        </w:rPr>
      </w:pPr>
      <w:r w:rsidRPr="006D2529">
        <w:t>164.2.4.4. </w:t>
      </w:r>
      <w:r w:rsidRPr="006D2529">
        <w:rPr>
          <w:rFonts w:eastAsia="SchoolBookSanPin"/>
        </w:rPr>
        <w:t xml:space="preserve">УИПД может осуществляться обучающимися индивидуально </w:t>
      </w:r>
      <w:r w:rsidRPr="006D2529">
        <w:rPr>
          <w:rFonts w:eastAsia="SchoolBookSanPin"/>
        </w:rPr>
        <w:br/>
        <w:t>и коллективно (в составе малых групп, класса).</w:t>
      </w:r>
    </w:p>
    <w:p w:rsidR="006D2529" w:rsidRPr="006D2529" w:rsidRDefault="006D2529" w:rsidP="006D2529">
      <w:pPr>
        <w:pStyle w:val="affff5"/>
        <w:rPr>
          <w:rFonts w:eastAsia="SchoolBookSanPin"/>
        </w:rPr>
      </w:pPr>
      <w:r w:rsidRPr="006D2529">
        <w:t>164.2.4.5. </w:t>
      </w:r>
      <w:r w:rsidRPr="006D2529">
        <w:rPr>
          <w:rFonts w:eastAsia="SchoolBookSanPin"/>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6D2529">
        <w:rPr>
          <w:rFonts w:eastAsia="SchoolBookSanPin"/>
        </w:rPr>
        <w:br/>
        <w:t>их формирования.</w:t>
      </w:r>
    </w:p>
    <w:p w:rsidR="006D2529" w:rsidRPr="006D2529" w:rsidRDefault="006D2529" w:rsidP="006D2529">
      <w:pPr>
        <w:pStyle w:val="affff5"/>
        <w:rPr>
          <w:rFonts w:eastAsia="SchoolBookSanPin"/>
        </w:rPr>
      </w:pPr>
      <w:r w:rsidRPr="006D2529">
        <w:t>164.2.4.6. </w:t>
      </w:r>
      <w:r w:rsidRPr="006D2529">
        <w:rPr>
          <w:rFonts w:eastAsia="SchoolBookSanPin"/>
        </w:rPr>
        <w:t>Материально-техническое оснащение образовательного процесса должно обеспечивать возможность включения всех обучающихся в УИПД.</w:t>
      </w:r>
    </w:p>
    <w:p w:rsidR="006D2529" w:rsidRPr="006D2529" w:rsidRDefault="006D2529" w:rsidP="006D2529">
      <w:pPr>
        <w:pStyle w:val="affff5"/>
        <w:rPr>
          <w:rFonts w:eastAsia="SchoolBookSanPin"/>
        </w:rPr>
      </w:pPr>
      <w:r w:rsidRPr="006D2529">
        <w:rPr>
          <w:rFonts w:eastAsia="SchoolBookSanPin"/>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6D2529">
        <w:rPr>
          <w:rFonts w:eastAsia="SchoolBookSanPin"/>
        </w:rPr>
        <w:br/>
        <w:t>УИПД может быть реализована в дистанционном формате.</w:t>
      </w:r>
    </w:p>
    <w:p w:rsidR="006D2529" w:rsidRPr="006D2529" w:rsidRDefault="006D2529" w:rsidP="006D2529">
      <w:pPr>
        <w:pStyle w:val="affff5"/>
        <w:rPr>
          <w:rFonts w:eastAsia="SchoolBookSanPin"/>
        </w:rPr>
      </w:pPr>
      <w:r w:rsidRPr="006D2529">
        <w:t>164.2.4.7. </w:t>
      </w:r>
      <w:r w:rsidRPr="006D2529">
        <w:rPr>
          <w:rFonts w:eastAsia="SchoolBookSanPin"/>
        </w:rPr>
        <w:t xml:space="preserve">Особенность учебно-исследовательской деятельности </w:t>
      </w:r>
      <w:r w:rsidRPr="006D2529">
        <w:rPr>
          <w:rFonts w:eastAsia="SchoolBookSanPin"/>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6D2529">
        <w:rPr>
          <w:rFonts w:eastAsia="SchoolBookSanPin"/>
        </w:rPr>
        <w:br/>
        <w:t xml:space="preserve">на получение обучающимися субъективно нового знания (ранее неизвестного </w:t>
      </w:r>
      <w:r w:rsidRPr="006D2529">
        <w:rPr>
          <w:rFonts w:eastAsia="SchoolBookSanPin"/>
        </w:rPr>
        <w:br/>
        <w:t>или мало известного), на организацию его теоретической опытно-экспериментальной проверки.</w:t>
      </w:r>
    </w:p>
    <w:p w:rsidR="006D2529" w:rsidRPr="006D2529" w:rsidRDefault="006D2529" w:rsidP="006D2529">
      <w:pPr>
        <w:pStyle w:val="affff5"/>
        <w:rPr>
          <w:rFonts w:eastAsia="SchoolBookSanPin"/>
        </w:rPr>
      </w:pPr>
      <w:r w:rsidRPr="006D2529">
        <w:t>164.2.4.8. </w:t>
      </w:r>
      <w:r w:rsidRPr="006D2529">
        <w:rPr>
          <w:rFonts w:eastAsia="SchoolBookSanPin"/>
        </w:rPr>
        <w:t>Исследовательские задачи представляют собой особый вид педагогической установки, ориентированной:</w:t>
      </w:r>
    </w:p>
    <w:p w:rsidR="006D2529" w:rsidRPr="006D2529" w:rsidRDefault="006D2529" w:rsidP="006D2529">
      <w:pPr>
        <w:pStyle w:val="affff5"/>
        <w:rPr>
          <w:rFonts w:eastAsia="SchoolBookSanPin"/>
        </w:rPr>
      </w:pPr>
      <w:r w:rsidRPr="006D2529">
        <w:rPr>
          <w:rFonts w:eastAsia="SchoolBookSanPin"/>
        </w:rPr>
        <w:t xml:space="preserve">на формирование и развитие у школьников навыков поиска ответов </w:t>
      </w:r>
      <w:r w:rsidRPr="006D2529">
        <w:rPr>
          <w:rFonts w:eastAsia="SchoolBookSanPin"/>
        </w:rPr>
        <w:br/>
        <w:t>на проблемные вопросы, предполагающие не использование имеющихся</w:t>
      </w:r>
      <w:r w:rsidRPr="006D2529">
        <w:rPr>
          <w:rFonts w:eastAsia="SchoolBookSanPin"/>
        </w:rPr>
        <w:br/>
        <w:t>у школьников знаний, а получение новых посредством размышлений, рассуждений, предположений, экспериментирования;</w:t>
      </w:r>
    </w:p>
    <w:p w:rsidR="006D2529" w:rsidRPr="006D2529" w:rsidRDefault="006D2529" w:rsidP="006D2529">
      <w:pPr>
        <w:pStyle w:val="affff5"/>
        <w:rPr>
          <w:rFonts w:eastAsia="SchoolBookSanPin"/>
        </w:rPr>
      </w:pPr>
      <w:r w:rsidRPr="006D2529">
        <w:rPr>
          <w:rFonts w:eastAsia="SchoolBookSanPi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D2529" w:rsidRPr="006D2529" w:rsidRDefault="006D2529" w:rsidP="006D2529">
      <w:pPr>
        <w:pStyle w:val="affff5"/>
        <w:rPr>
          <w:rFonts w:eastAsia="SchoolBookSanPin"/>
        </w:rPr>
      </w:pPr>
      <w:r w:rsidRPr="006D2529">
        <w:rPr>
          <w:rFonts w:eastAsia="SchoolBookSanPi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D2529" w:rsidRPr="006D2529" w:rsidRDefault="006D2529" w:rsidP="006D2529">
      <w:pPr>
        <w:pStyle w:val="affff5"/>
        <w:rPr>
          <w:rFonts w:eastAsia="SchoolBookSanPin"/>
        </w:rPr>
      </w:pPr>
      <w:r w:rsidRPr="006D2529">
        <w:t>164.2.4.9. </w:t>
      </w:r>
      <w:r w:rsidRPr="006D2529">
        <w:rPr>
          <w:rFonts w:eastAsia="SchoolBookSanPin"/>
        </w:rPr>
        <w:t>Осуществление УИД обучающимися включает в себя ряд этапов:</w:t>
      </w:r>
    </w:p>
    <w:p w:rsidR="006D2529" w:rsidRPr="006D2529" w:rsidRDefault="006D2529" w:rsidP="006D2529">
      <w:pPr>
        <w:pStyle w:val="affff5"/>
        <w:rPr>
          <w:rFonts w:eastAsia="SchoolBookSanPin"/>
        </w:rPr>
      </w:pPr>
      <w:r w:rsidRPr="006D2529">
        <w:rPr>
          <w:rFonts w:eastAsia="SchoolBookSanPin"/>
        </w:rPr>
        <w:t>обоснование актуальности исследования;</w:t>
      </w:r>
    </w:p>
    <w:p w:rsidR="006D2529" w:rsidRPr="006D2529" w:rsidRDefault="006D2529" w:rsidP="006D2529">
      <w:pPr>
        <w:pStyle w:val="affff5"/>
        <w:rPr>
          <w:rFonts w:eastAsia="SchoolBookSanPin"/>
        </w:rPr>
      </w:pPr>
      <w:r w:rsidRPr="006D2529">
        <w:rPr>
          <w:rFonts w:eastAsia="SchoolBookSanPi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D2529" w:rsidRPr="006D2529" w:rsidRDefault="006D2529" w:rsidP="006D2529">
      <w:pPr>
        <w:pStyle w:val="affff5"/>
        <w:rPr>
          <w:rFonts w:eastAsia="SchoolBookSanPin"/>
        </w:rPr>
      </w:pPr>
      <w:r w:rsidRPr="006D2529">
        <w:rPr>
          <w:rFonts w:eastAsia="SchoolBookSanPin"/>
        </w:rPr>
        <w:t>собственно проведение исследования с обязательным поэтапным контролем</w:t>
      </w:r>
      <w:r w:rsidRPr="006D2529">
        <w:rPr>
          <w:rFonts w:eastAsia="SchoolBookSanPin"/>
        </w:rPr>
        <w:br/>
        <w:t>и коррекцией результатов работ, проверка гипотезы;</w:t>
      </w:r>
    </w:p>
    <w:p w:rsidR="006D2529" w:rsidRPr="006D2529" w:rsidRDefault="006D2529" w:rsidP="006D2529">
      <w:pPr>
        <w:pStyle w:val="affff5"/>
        <w:rPr>
          <w:rFonts w:eastAsia="SchoolBookSanPin"/>
        </w:rPr>
      </w:pPr>
      <w:r w:rsidRPr="006D2529">
        <w:rPr>
          <w:rFonts w:eastAsia="SchoolBookSanPin"/>
        </w:rPr>
        <w:t>описание процесса исследования, оформление результатов учебно-исследовательской деятельности в виде конечного продукта;</w:t>
      </w:r>
    </w:p>
    <w:p w:rsidR="006D2529" w:rsidRPr="006D2529" w:rsidRDefault="006D2529" w:rsidP="006D2529">
      <w:pPr>
        <w:pStyle w:val="affff5"/>
        <w:rPr>
          <w:rFonts w:eastAsia="SchoolBookSanPin"/>
        </w:rPr>
      </w:pPr>
      <w:r w:rsidRPr="006D2529">
        <w:rPr>
          <w:rFonts w:eastAsia="SchoolBookSanPi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D2529" w:rsidRPr="006D2529" w:rsidRDefault="006D2529" w:rsidP="006D2529">
      <w:pPr>
        <w:pStyle w:val="affff5"/>
        <w:rPr>
          <w:rFonts w:eastAsia="SchoolBookSanPin"/>
        </w:rPr>
      </w:pPr>
      <w:r w:rsidRPr="006D2529">
        <w:lastRenderedPageBreak/>
        <w:t>164.2.4.10. </w:t>
      </w:r>
      <w:r w:rsidRPr="006D2529">
        <w:rPr>
          <w:rFonts w:eastAsia="SchoolBookSanPin"/>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6D2529">
        <w:rPr>
          <w:rFonts w:eastAsia="SchoolBookSanPin"/>
        </w:rPr>
        <w:br/>
        <w:t xml:space="preserve">и в рамках выполнения домашних заданий, крайне ограничено и ориентировано </w:t>
      </w:r>
      <w:r w:rsidRPr="006D2529">
        <w:rPr>
          <w:rFonts w:eastAsia="SchoolBookSanPin"/>
        </w:rPr>
        <w:br/>
        <w:t>в первую очередь на реализацию задач предметного обучения.</w:t>
      </w:r>
    </w:p>
    <w:p w:rsidR="006D2529" w:rsidRPr="006D2529" w:rsidRDefault="006D2529" w:rsidP="006D2529">
      <w:pPr>
        <w:pStyle w:val="affff5"/>
        <w:rPr>
          <w:rFonts w:eastAsia="SchoolBookSanPin"/>
        </w:rPr>
      </w:pPr>
      <w:r w:rsidRPr="006D2529">
        <w:t>164.2.4.11. </w:t>
      </w:r>
      <w:r w:rsidRPr="006D2529">
        <w:rPr>
          <w:rFonts w:eastAsia="SchoolBookSanPi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6D2529" w:rsidRPr="006D2529" w:rsidRDefault="006D2529" w:rsidP="006D2529">
      <w:pPr>
        <w:pStyle w:val="affff5"/>
        <w:rPr>
          <w:rFonts w:eastAsia="SchoolBookSanPin"/>
        </w:rPr>
      </w:pPr>
      <w:r w:rsidRPr="006D2529">
        <w:rPr>
          <w:rFonts w:eastAsia="SchoolBookSanPin"/>
        </w:rPr>
        <w:t>предметные учебные исследования;</w:t>
      </w:r>
    </w:p>
    <w:p w:rsidR="006D2529" w:rsidRPr="006D2529" w:rsidRDefault="006D2529" w:rsidP="006D2529">
      <w:pPr>
        <w:pStyle w:val="affff5"/>
        <w:rPr>
          <w:rFonts w:eastAsia="SchoolBookSanPin"/>
        </w:rPr>
      </w:pPr>
      <w:r w:rsidRPr="006D2529">
        <w:rPr>
          <w:rFonts w:eastAsia="SchoolBookSanPin"/>
        </w:rPr>
        <w:t>междисциплинарные учебные исследования.</w:t>
      </w:r>
    </w:p>
    <w:p w:rsidR="006D2529" w:rsidRPr="006D2529" w:rsidRDefault="006D2529" w:rsidP="006D2529">
      <w:pPr>
        <w:pStyle w:val="affff5"/>
        <w:rPr>
          <w:rFonts w:eastAsia="SchoolBookSanPin"/>
        </w:rPr>
      </w:pPr>
      <w:r w:rsidRPr="006D2529">
        <w:t>164.2.4.12. </w:t>
      </w:r>
      <w:r w:rsidRPr="006D2529">
        <w:rPr>
          <w:rFonts w:eastAsia="SchoolBookSanPi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D2529" w:rsidRPr="006D2529" w:rsidRDefault="006D2529" w:rsidP="006D2529">
      <w:pPr>
        <w:pStyle w:val="affff5"/>
        <w:rPr>
          <w:rFonts w:eastAsia="SchoolBookSanPin"/>
        </w:rPr>
      </w:pPr>
      <w:r w:rsidRPr="006D2529">
        <w:t>164.2.4.13. </w:t>
      </w:r>
      <w:r w:rsidRPr="006D2529">
        <w:rPr>
          <w:rFonts w:eastAsia="SchoolBookSanPin"/>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6D2529">
        <w:rPr>
          <w:rFonts w:eastAsia="SchoolBookSanPin"/>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6D2529" w:rsidRPr="006D2529" w:rsidRDefault="006D2529" w:rsidP="006D2529">
      <w:pPr>
        <w:pStyle w:val="affff5"/>
        <w:rPr>
          <w:rFonts w:eastAsia="SchoolBookSanPin"/>
        </w:rPr>
      </w:pPr>
      <w:r w:rsidRPr="006D2529">
        <w:t>164.2.4.14. </w:t>
      </w:r>
      <w:r w:rsidRPr="006D2529">
        <w:rPr>
          <w:rFonts w:eastAsia="SchoolBookSanPin"/>
        </w:rPr>
        <w:t>Формы организации исследовательской деятельности обучающихся могут быть следующие:</w:t>
      </w:r>
    </w:p>
    <w:p w:rsidR="006D2529" w:rsidRPr="006D2529" w:rsidRDefault="006D2529" w:rsidP="006D2529">
      <w:pPr>
        <w:pStyle w:val="affff5"/>
        <w:rPr>
          <w:rFonts w:eastAsia="SchoolBookSanPin"/>
        </w:rPr>
      </w:pPr>
      <w:r w:rsidRPr="006D2529">
        <w:rPr>
          <w:rFonts w:eastAsia="SchoolBookSanPin"/>
        </w:rPr>
        <w:t>урок-исследование;</w:t>
      </w:r>
    </w:p>
    <w:p w:rsidR="006D2529" w:rsidRPr="006D2529" w:rsidRDefault="006D2529" w:rsidP="006D2529">
      <w:pPr>
        <w:pStyle w:val="affff5"/>
        <w:rPr>
          <w:rFonts w:eastAsia="SchoolBookSanPin"/>
        </w:rPr>
      </w:pPr>
      <w:r w:rsidRPr="006D2529">
        <w:rPr>
          <w:rFonts w:eastAsia="SchoolBookSanPin"/>
        </w:rPr>
        <w:t>урок с использованием интерактивной беседы в исследовательском ключе;</w:t>
      </w:r>
    </w:p>
    <w:p w:rsidR="006D2529" w:rsidRPr="006D2529" w:rsidRDefault="006D2529" w:rsidP="006D2529">
      <w:pPr>
        <w:pStyle w:val="affff5"/>
        <w:rPr>
          <w:rFonts w:eastAsia="SchoolBookSanPin"/>
        </w:rPr>
      </w:pPr>
      <w:r w:rsidRPr="006D2529">
        <w:rPr>
          <w:rFonts w:eastAsia="SchoolBookSanPi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D2529" w:rsidRPr="006D2529" w:rsidRDefault="006D2529" w:rsidP="006D2529">
      <w:pPr>
        <w:pStyle w:val="affff5"/>
        <w:rPr>
          <w:rFonts w:eastAsia="SchoolBookSanPin"/>
        </w:rPr>
      </w:pPr>
      <w:r w:rsidRPr="006D2529">
        <w:rPr>
          <w:rFonts w:eastAsia="SchoolBookSanPin"/>
        </w:rPr>
        <w:t>урок-консультация;</w:t>
      </w:r>
    </w:p>
    <w:p w:rsidR="006D2529" w:rsidRPr="006D2529" w:rsidRDefault="006D2529" w:rsidP="006D2529">
      <w:pPr>
        <w:pStyle w:val="affff5"/>
        <w:rPr>
          <w:rFonts w:eastAsia="SchoolBookSanPin"/>
        </w:rPr>
      </w:pPr>
      <w:r w:rsidRPr="006D2529">
        <w:rPr>
          <w:rFonts w:eastAsia="SchoolBookSanPin"/>
        </w:rPr>
        <w:t>мини-исследование в рамках домашнего задания.</w:t>
      </w:r>
    </w:p>
    <w:p w:rsidR="006D2529" w:rsidRPr="006D2529" w:rsidRDefault="006D2529" w:rsidP="006D2529">
      <w:pPr>
        <w:pStyle w:val="affff5"/>
        <w:rPr>
          <w:rFonts w:eastAsia="SchoolBookSanPin"/>
        </w:rPr>
      </w:pPr>
      <w:r w:rsidRPr="006D2529">
        <w:t>164.2.4.15. </w:t>
      </w:r>
      <w:r w:rsidRPr="006D2529">
        <w:rPr>
          <w:rFonts w:eastAsia="SchoolBookSanPi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D2529" w:rsidRPr="006D2529" w:rsidRDefault="006D2529" w:rsidP="006D2529">
      <w:pPr>
        <w:pStyle w:val="affff5"/>
        <w:rPr>
          <w:rFonts w:eastAsia="SchoolBookSanPin"/>
        </w:rPr>
      </w:pPr>
      <w:r w:rsidRPr="006D2529">
        <w:rPr>
          <w:rFonts w:eastAsia="SchoolBookSanPin"/>
        </w:rPr>
        <w:t xml:space="preserve">учебных исследовательских задач, предполагающих деятельность учащихся </w:t>
      </w:r>
      <w:r w:rsidRPr="006D2529">
        <w:rPr>
          <w:rFonts w:eastAsia="SchoolBookSanPin"/>
        </w:rPr>
        <w:br/>
        <w:t>в проблемной ситуации, поставленной перед ними учителем в рамках следующих теоретических вопросов:</w:t>
      </w:r>
    </w:p>
    <w:p w:rsidR="006D2529" w:rsidRPr="006D2529" w:rsidRDefault="006D2529" w:rsidP="006D2529">
      <w:pPr>
        <w:pStyle w:val="affff5"/>
        <w:rPr>
          <w:rFonts w:eastAsia="SchoolBookSanPin"/>
        </w:rPr>
      </w:pPr>
      <w:r w:rsidRPr="006D2529">
        <w:rPr>
          <w:rFonts w:eastAsia="SchoolBookSanPin"/>
        </w:rPr>
        <w:t>Как (в каком направлении)... в какой степени… изменилось... ?</w:t>
      </w:r>
    </w:p>
    <w:p w:rsidR="006D2529" w:rsidRPr="006D2529" w:rsidRDefault="006D2529" w:rsidP="006D2529">
      <w:pPr>
        <w:pStyle w:val="affff5"/>
        <w:rPr>
          <w:rFonts w:eastAsia="SchoolBookSanPin"/>
        </w:rPr>
      </w:pPr>
      <w:r w:rsidRPr="006D2529">
        <w:rPr>
          <w:rFonts w:eastAsia="SchoolBookSanPin"/>
        </w:rPr>
        <w:t>Как (каким образом)... в какой степени повлияло... на… ?</w:t>
      </w:r>
    </w:p>
    <w:p w:rsidR="006D2529" w:rsidRPr="006D2529" w:rsidRDefault="006D2529" w:rsidP="006D2529">
      <w:pPr>
        <w:pStyle w:val="affff5"/>
        <w:rPr>
          <w:rFonts w:eastAsia="SchoolBookSanPin"/>
        </w:rPr>
      </w:pPr>
      <w:r w:rsidRPr="006D2529">
        <w:rPr>
          <w:rFonts w:eastAsia="SchoolBookSanPin"/>
        </w:rPr>
        <w:t>Какой (в чем проявилась)... насколько важной… была роль... ?</w:t>
      </w:r>
    </w:p>
    <w:p w:rsidR="006D2529" w:rsidRPr="006D2529" w:rsidRDefault="006D2529" w:rsidP="006D2529">
      <w:pPr>
        <w:pStyle w:val="affff5"/>
        <w:rPr>
          <w:rFonts w:eastAsia="SchoolBookSanPin"/>
        </w:rPr>
      </w:pPr>
      <w:r w:rsidRPr="006D2529">
        <w:rPr>
          <w:rFonts w:eastAsia="SchoolBookSanPin"/>
        </w:rPr>
        <w:t>Каково (в чем проявилось)... как можно оценить… значение... ?</w:t>
      </w:r>
    </w:p>
    <w:p w:rsidR="006D2529" w:rsidRPr="006D2529" w:rsidRDefault="006D2529" w:rsidP="006D2529">
      <w:pPr>
        <w:pStyle w:val="affff5"/>
        <w:rPr>
          <w:rFonts w:eastAsia="SchoolBookSanPin"/>
        </w:rPr>
      </w:pPr>
      <w:r w:rsidRPr="006D2529">
        <w:rPr>
          <w:rFonts w:eastAsia="SchoolBookSanPin"/>
        </w:rPr>
        <w:t>Что произойдет... как изменится..., если... ?</w:t>
      </w:r>
    </w:p>
    <w:p w:rsidR="006D2529" w:rsidRPr="006D2529" w:rsidRDefault="006D2529" w:rsidP="006D2529">
      <w:pPr>
        <w:pStyle w:val="affff5"/>
        <w:rPr>
          <w:rFonts w:eastAsia="SchoolBookSanPin"/>
        </w:rPr>
      </w:pPr>
      <w:r w:rsidRPr="006D2529">
        <w:rPr>
          <w:rFonts w:eastAsia="SchoolBookSanPin"/>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6D2529">
        <w:rPr>
          <w:rFonts w:eastAsia="SchoolBookSanPin"/>
        </w:rPr>
        <w:br/>
        <w:t>или несколько проблемных вопросов.</w:t>
      </w:r>
    </w:p>
    <w:p w:rsidR="006D2529" w:rsidRPr="006D2529" w:rsidRDefault="006D2529" w:rsidP="006D2529">
      <w:pPr>
        <w:pStyle w:val="affff5"/>
        <w:rPr>
          <w:rFonts w:eastAsia="SchoolBookSanPin"/>
        </w:rPr>
      </w:pPr>
      <w:r w:rsidRPr="006D2529">
        <w:t>164.2.4.16. </w:t>
      </w:r>
      <w:r w:rsidRPr="006D2529">
        <w:rPr>
          <w:rFonts w:eastAsia="SchoolBookSanPin"/>
        </w:rPr>
        <w:t>Основными формами представления итогов учебных исследований являются:</w:t>
      </w:r>
    </w:p>
    <w:p w:rsidR="006D2529" w:rsidRPr="006D2529" w:rsidRDefault="006D2529" w:rsidP="006D2529">
      <w:pPr>
        <w:pStyle w:val="affff5"/>
        <w:rPr>
          <w:rFonts w:eastAsia="SchoolBookSanPin"/>
        </w:rPr>
      </w:pPr>
      <w:r w:rsidRPr="006D2529">
        <w:rPr>
          <w:rFonts w:eastAsia="SchoolBookSanPin"/>
        </w:rPr>
        <w:t>доклад, реферат;</w:t>
      </w:r>
    </w:p>
    <w:p w:rsidR="006D2529" w:rsidRPr="006D2529" w:rsidRDefault="006D2529" w:rsidP="006D2529">
      <w:pPr>
        <w:pStyle w:val="affff5"/>
        <w:rPr>
          <w:rFonts w:eastAsia="SchoolBookSanPin"/>
        </w:rPr>
      </w:pPr>
      <w:r w:rsidRPr="006D2529">
        <w:rPr>
          <w:rFonts w:eastAsia="SchoolBookSanPin"/>
        </w:rPr>
        <w:t>статьи, обзоры, отчеты и заключения по итогам исследований по различным предметным областям.</w:t>
      </w:r>
    </w:p>
    <w:p w:rsidR="006D2529" w:rsidRPr="006D2529" w:rsidRDefault="006D2529" w:rsidP="006D2529">
      <w:pPr>
        <w:pStyle w:val="affff5"/>
        <w:rPr>
          <w:rFonts w:eastAsia="SchoolBookSanPin"/>
        </w:rPr>
      </w:pPr>
      <w:r w:rsidRPr="006D2529">
        <w:rPr>
          <w:rFonts w:eastAsia="SchoolBookSanPin"/>
        </w:rPr>
        <w:t>Особенности организации УИД в рамках внеурочной деятельности.</w:t>
      </w:r>
    </w:p>
    <w:p w:rsidR="006D2529" w:rsidRPr="006D2529" w:rsidRDefault="006D2529" w:rsidP="006D2529">
      <w:pPr>
        <w:pStyle w:val="affff5"/>
        <w:rPr>
          <w:rFonts w:eastAsia="SchoolBookSanPin"/>
        </w:rPr>
      </w:pPr>
      <w:r w:rsidRPr="006D2529">
        <w:t>164.2.4.17. </w:t>
      </w:r>
      <w:r w:rsidRPr="006D2529">
        <w:rPr>
          <w:rFonts w:eastAsia="SchoolBookSanPin"/>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6D2529">
        <w:rPr>
          <w:rFonts w:eastAsia="SchoolBookSanPin"/>
        </w:rPr>
        <w:br/>
        <w:t>и проведение развернутого и полноценного исследования.</w:t>
      </w:r>
    </w:p>
    <w:p w:rsidR="006D2529" w:rsidRPr="006D2529" w:rsidRDefault="006D2529" w:rsidP="006D2529">
      <w:pPr>
        <w:pStyle w:val="affff5"/>
        <w:rPr>
          <w:rFonts w:eastAsia="SchoolBookSanPin"/>
        </w:rPr>
      </w:pPr>
      <w:r w:rsidRPr="006D2529">
        <w:t>164.2.4.18. </w:t>
      </w:r>
      <w:r w:rsidRPr="006D2529">
        <w:rPr>
          <w:rFonts w:eastAsia="SchoolBookSanPi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D2529" w:rsidRPr="006D2529" w:rsidRDefault="006D2529" w:rsidP="006D2529">
      <w:pPr>
        <w:pStyle w:val="affff5"/>
        <w:rPr>
          <w:rFonts w:eastAsia="SchoolBookSanPin"/>
        </w:rPr>
      </w:pPr>
      <w:r w:rsidRPr="006D2529">
        <w:rPr>
          <w:rFonts w:eastAsia="SchoolBookSanPin"/>
        </w:rPr>
        <w:t>социально-гуманитарное;</w:t>
      </w:r>
    </w:p>
    <w:p w:rsidR="006D2529" w:rsidRPr="006D2529" w:rsidRDefault="006D2529" w:rsidP="006D2529">
      <w:pPr>
        <w:pStyle w:val="affff5"/>
        <w:rPr>
          <w:rFonts w:eastAsia="SchoolBookSanPin"/>
        </w:rPr>
      </w:pPr>
      <w:r w:rsidRPr="006D2529">
        <w:rPr>
          <w:rFonts w:eastAsia="SchoolBookSanPin"/>
        </w:rPr>
        <w:t>филологическое;</w:t>
      </w:r>
    </w:p>
    <w:p w:rsidR="006D2529" w:rsidRPr="006D2529" w:rsidRDefault="006D2529" w:rsidP="006D2529">
      <w:pPr>
        <w:pStyle w:val="affff5"/>
        <w:rPr>
          <w:rFonts w:eastAsia="SchoolBookSanPin"/>
        </w:rPr>
      </w:pPr>
      <w:r w:rsidRPr="006D2529">
        <w:rPr>
          <w:rFonts w:eastAsia="SchoolBookSanPin"/>
        </w:rPr>
        <w:t>естественнонаучное;</w:t>
      </w:r>
    </w:p>
    <w:p w:rsidR="006D2529" w:rsidRPr="006D2529" w:rsidRDefault="006D2529" w:rsidP="006D2529">
      <w:pPr>
        <w:pStyle w:val="affff5"/>
        <w:rPr>
          <w:rFonts w:eastAsia="SchoolBookSanPin"/>
        </w:rPr>
      </w:pPr>
      <w:r w:rsidRPr="006D2529">
        <w:rPr>
          <w:rFonts w:eastAsia="SchoolBookSanPin"/>
        </w:rPr>
        <w:t>информационно-технологическое;</w:t>
      </w:r>
    </w:p>
    <w:p w:rsidR="006D2529" w:rsidRPr="006D2529" w:rsidRDefault="006D2529" w:rsidP="006D2529">
      <w:pPr>
        <w:pStyle w:val="affff5"/>
        <w:rPr>
          <w:rFonts w:eastAsia="SchoolBookSanPin"/>
        </w:rPr>
      </w:pPr>
      <w:r w:rsidRPr="006D2529">
        <w:rPr>
          <w:rFonts w:eastAsia="SchoolBookSanPin"/>
        </w:rPr>
        <w:lastRenderedPageBreak/>
        <w:t>междисциплинарное.</w:t>
      </w:r>
    </w:p>
    <w:p w:rsidR="006D2529" w:rsidRPr="006D2529" w:rsidRDefault="006D2529" w:rsidP="006D2529">
      <w:pPr>
        <w:pStyle w:val="affff5"/>
        <w:rPr>
          <w:rFonts w:eastAsia="SchoolBookSanPin"/>
        </w:rPr>
      </w:pPr>
      <w:r w:rsidRPr="006D2529">
        <w:rPr>
          <w:rFonts w:eastAsia="SchoolBookSanPin"/>
        </w:rPr>
        <w:t>Основными формами организации УИД во внеурочное время являются:</w:t>
      </w:r>
    </w:p>
    <w:p w:rsidR="006D2529" w:rsidRPr="006D2529" w:rsidRDefault="006D2529" w:rsidP="006D2529">
      <w:pPr>
        <w:pStyle w:val="affff5"/>
        <w:rPr>
          <w:rFonts w:eastAsia="SchoolBookSanPin"/>
        </w:rPr>
      </w:pPr>
      <w:r w:rsidRPr="006D2529">
        <w:rPr>
          <w:rFonts w:eastAsia="SchoolBookSanPin"/>
        </w:rPr>
        <w:t>конференция, семинар, дискуссия, диспут;</w:t>
      </w:r>
    </w:p>
    <w:p w:rsidR="006D2529" w:rsidRPr="006D2529" w:rsidRDefault="006D2529" w:rsidP="006D2529">
      <w:pPr>
        <w:pStyle w:val="affff5"/>
        <w:rPr>
          <w:rFonts w:eastAsia="SchoolBookSanPin"/>
        </w:rPr>
      </w:pPr>
      <w:r w:rsidRPr="006D2529">
        <w:rPr>
          <w:rFonts w:eastAsia="SchoolBookSanPin"/>
        </w:rPr>
        <w:t>брифинг, интервью, телемост;</w:t>
      </w:r>
    </w:p>
    <w:p w:rsidR="006D2529" w:rsidRPr="006D2529" w:rsidRDefault="006D2529" w:rsidP="006D2529">
      <w:pPr>
        <w:pStyle w:val="affff5"/>
        <w:rPr>
          <w:rFonts w:eastAsia="SchoolBookSanPin"/>
        </w:rPr>
      </w:pPr>
      <w:r w:rsidRPr="006D2529">
        <w:rPr>
          <w:rFonts w:eastAsia="SchoolBookSanPin"/>
        </w:rPr>
        <w:t>исследовательская практика, образовательные экспедиции, походы, поездки, экскурсии;</w:t>
      </w:r>
    </w:p>
    <w:p w:rsidR="006D2529" w:rsidRPr="006D2529" w:rsidRDefault="006D2529" w:rsidP="006D2529">
      <w:pPr>
        <w:pStyle w:val="affff5"/>
        <w:rPr>
          <w:rFonts w:eastAsia="SchoolBookSanPin"/>
        </w:rPr>
      </w:pPr>
      <w:r w:rsidRPr="006D2529">
        <w:rPr>
          <w:rFonts w:eastAsia="SchoolBookSanPin"/>
        </w:rPr>
        <w:t>научно-исследовательское общество учащихся.</w:t>
      </w:r>
    </w:p>
    <w:p w:rsidR="006D2529" w:rsidRPr="006D2529" w:rsidRDefault="006D2529" w:rsidP="006D2529">
      <w:pPr>
        <w:pStyle w:val="affff5"/>
        <w:rPr>
          <w:rFonts w:eastAsia="SchoolBookSanPin"/>
        </w:rPr>
      </w:pPr>
      <w:r w:rsidRPr="006D2529">
        <w:t>164.2.4.19. </w:t>
      </w:r>
      <w:r w:rsidRPr="006D2529">
        <w:rPr>
          <w:rFonts w:eastAsia="SchoolBookSanPin"/>
        </w:rPr>
        <w:t>Для представления итогов УИД во внеурочное время наиболее целесообразно использование следующих форм предъявления результатов:</w:t>
      </w:r>
    </w:p>
    <w:p w:rsidR="006D2529" w:rsidRPr="006D2529" w:rsidRDefault="006D2529" w:rsidP="006D2529">
      <w:pPr>
        <w:pStyle w:val="affff5"/>
        <w:rPr>
          <w:rFonts w:eastAsia="SchoolBookSanPin"/>
        </w:rPr>
      </w:pPr>
      <w:r w:rsidRPr="006D2529">
        <w:rPr>
          <w:rFonts w:eastAsia="SchoolBookSanPin"/>
        </w:rPr>
        <w:t>письменная исследовательская работа (эссе, доклад, реферат);</w:t>
      </w:r>
    </w:p>
    <w:p w:rsidR="006D2529" w:rsidRPr="006D2529" w:rsidRDefault="006D2529" w:rsidP="006D2529">
      <w:pPr>
        <w:pStyle w:val="affff5"/>
        <w:rPr>
          <w:rFonts w:eastAsia="SchoolBookSanPin"/>
        </w:rPr>
      </w:pPr>
      <w:r w:rsidRPr="006D2529">
        <w:rPr>
          <w:rFonts w:eastAsia="SchoolBookSanPin"/>
        </w:rPr>
        <w:t>статьи, обзоры, отчеты и заключения по итогам исследований, проводимых</w:t>
      </w:r>
      <w:r w:rsidRPr="006D2529">
        <w:rPr>
          <w:rFonts w:eastAsia="SchoolBookSanPin"/>
        </w:rPr>
        <w:br/>
        <w:t>в рамках исследовательских экспедиций, обработки архивов, исследований</w:t>
      </w:r>
      <w:r w:rsidRPr="006D2529">
        <w:rPr>
          <w:rFonts w:eastAsia="SchoolBookSanPin"/>
        </w:rPr>
        <w:br/>
        <w:t>по различным предметным областям.</w:t>
      </w:r>
    </w:p>
    <w:p w:rsidR="006D2529" w:rsidRPr="006D2529" w:rsidRDefault="006D2529" w:rsidP="006D2529">
      <w:pPr>
        <w:pStyle w:val="affff5"/>
        <w:rPr>
          <w:rFonts w:eastAsia="SchoolBookSanPin"/>
        </w:rPr>
      </w:pPr>
      <w:r w:rsidRPr="006D2529">
        <w:t>164.2.4.20. </w:t>
      </w:r>
      <w:r w:rsidRPr="006D2529">
        <w:rPr>
          <w:rFonts w:eastAsia="SchoolBookSanPin"/>
        </w:rPr>
        <w:t xml:space="preserve">При оценивании результатов УИД следует ориентироваться </w:t>
      </w:r>
      <w:r w:rsidRPr="006D2529">
        <w:rPr>
          <w:rFonts w:eastAsia="SchoolBookSanPin"/>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6D2529">
        <w:rPr>
          <w:rFonts w:eastAsia="SchoolBookSanPin"/>
        </w:rPr>
        <w:br/>
        <w:t>и последовательно достигнуты сформулированные цель, задачи, гипотеза.</w:t>
      </w:r>
    </w:p>
    <w:p w:rsidR="006D2529" w:rsidRPr="006D2529" w:rsidRDefault="006D2529" w:rsidP="006D2529">
      <w:pPr>
        <w:pStyle w:val="affff5"/>
        <w:rPr>
          <w:rFonts w:eastAsia="SchoolBookSanPin"/>
        </w:rPr>
      </w:pPr>
      <w:r w:rsidRPr="006D2529">
        <w:t>164.2.4.21. </w:t>
      </w:r>
      <w:r w:rsidRPr="006D2529">
        <w:rPr>
          <w:rFonts w:eastAsia="SchoolBookSanPi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D2529" w:rsidRPr="006D2529" w:rsidRDefault="006D2529" w:rsidP="006D2529">
      <w:pPr>
        <w:pStyle w:val="affff5"/>
        <w:rPr>
          <w:rFonts w:eastAsia="SchoolBookSanPin"/>
        </w:rPr>
      </w:pPr>
      <w:r w:rsidRPr="006D2529">
        <w:rPr>
          <w:rFonts w:eastAsia="SchoolBookSanPin"/>
        </w:rPr>
        <w:t>использовать вопросы как исследовательский инструмент познания;</w:t>
      </w:r>
    </w:p>
    <w:p w:rsidR="006D2529" w:rsidRPr="006D2529" w:rsidRDefault="006D2529" w:rsidP="006D2529">
      <w:pPr>
        <w:pStyle w:val="affff5"/>
        <w:rPr>
          <w:rFonts w:eastAsia="SchoolBookSanPin"/>
        </w:rPr>
      </w:pPr>
      <w:r w:rsidRPr="006D2529">
        <w:rPr>
          <w:rFonts w:eastAsia="SchoolBookSanPin"/>
        </w:rPr>
        <w:t>формулировать вопросы, фиксирующие разрыв между реальным</w:t>
      </w:r>
      <w:r w:rsidRPr="006D2529">
        <w:rPr>
          <w:rFonts w:eastAsia="SchoolBookSanPin"/>
        </w:rPr>
        <w:br/>
        <w:t>и желательным состоянием ситуации, объекта, самостоятельно устанавливать искомое и данное;</w:t>
      </w:r>
    </w:p>
    <w:p w:rsidR="006D2529" w:rsidRPr="006D2529" w:rsidRDefault="006D2529" w:rsidP="006D2529">
      <w:pPr>
        <w:pStyle w:val="affff5"/>
        <w:rPr>
          <w:rFonts w:eastAsia="SchoolBookSanPin"/>
        </w:rPr>
      </w:pPr>
      <w:r w:rsidRPr="006D2529">
        <w:rPr>
          <w:rFonts w:eastAsia="SchoolBookSanPin"/>
        </w:rPr>
        <w:t>формировать гипотезу об истинности собственных суждений и суждений других, аргументировать свою позицию, мнение;</w:t>
      </w:r>
    </w:p>
    <w:p w:rsidR="006D2529" w:rsidRPr="006D2529" w:rsidRDefault="006D2529" w:rsidP="006D2529">
      <w:pPr>
        <w:pStyle w:val="affff5"/>
        <w:rPr>
          <w:rFonts w:eastAsia="SchoolBookSanPin"/>
        </w:rPr>
      </w:pPr>
      <w:r w:rsidRPr="006D2529">
        <w:rPr>
          <w:rFonts w:eastAsia="SchoolBookSanPin"/>
        </w:rPr>
        <w:t>проводить по самостоятельно составленному плану опыт, несложный эксперимент, небольшое исследование;</w:t>
      </w:r>
    </w:p>
    <w:p w:rsidR="006D2529" w:rsidRPr="006D2529" w:rsidRDefault="006D2529" w:rsidP="006D2529">
      <w:pPr>
        <w:pStyle w:val="affff5"/>
        <w:rPr>
          <w:rFonts w:eastAsia="SchoolBookSanPin"/>
        </w:rPr>
      </w:pPr>
      <w:r w:rsidRPr="006D2529">
        <w:rPr>
          <w:rFonts w:eastAsia="SchoolBookSanPin"/>
        </w:rPr>
        <w:t>оценивать на применимость и достоверность информацию, полученную в ходе исследования (эксперимента);</w:t>
      </w:r>
    </w:p>
    <w:p w:rsidR="006D2529" w:rsidRPr="006D2529" w:rsidRDefault="006D2529" w:rsidP="006D2529">
      <w:pPr>
        <w:pStyle w:val="affff5"/>
        <w:rPr>
          <w:rFonts w:eastAsia="SchoolBookSanPin"/>
        </w:rPr>
      </w:pPr>
      <w:r w:rsidRPr="006D2529">
        <w:rPr>
          <w:rFonts w:eastAsia="SchoolBookSanPi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D2529" w:rsidRPr="006D2529" w:rsidRDefault="006D2529" w:rsidP="006D2529">
      <w:pPr>
        <w:pStyle w:val="affff5"/>
        <w:rPr>
          <w:rFonts w:eastAsia="SchoolBookSanPin"/>
        </w:rPr>
      </w:pPr>
      <w:r w:rsidRPr="006D2529">
        <w:rPr>
          <w:rFonts w:eastAsia="SchoolBookSanPin"/>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6D2529">
        <w:rPr>
          <w:rFonts w:eastAsia="SchoolBookSanPin"/>
        </w:rPr>
        <w:br/>
        <w:t>об их развитии в новых условиях и контекстах.</w:t>
      </w:r>
    </w:p>
    <w:p w:rsidR="006D2529" w:rsidRPr="006D2529" w:rsidRDefault="006D2529" w:rsidP="006D2529">
      <w:pPr>
        <w:pStyle w:val="affff5"/>
        <w:rPr>
          <w:rFonts w:eastAsia="SchoolBookSanPin"/>
        </w:rPr>
      </w:pPr>
      <w:r w:rsidRPr="006D2529">
        <w:t>164.2.4.22. </w:t>
      </w:r>
      <w:r w:rsidRPr="006D2529">
        <w:rPr>
          <w:rFonts w:eastAsia="SchoolBookSanPin"/>
        </w:rPr>
        <w:t xml:space="preserve">Особенность проектной деятельности (далее – ПД) заключается </w:t>
      </w:r>
      <w:r w:rsidRPr="006D2529">
        <w:rPr>
          <w:rFonts w:eastAsia="SchoolBookSanPin"/>
        </w:rPr>
        <w:br/>
        <w:t xml:space="preserve">в том, что она нацелена на получение конкретного результата (далее – продукта), </w:t>
      </w:r>
      <w:r w:rsidRPr="006D2529">
        <w:rPr>
          <w:rFonts w:eastAsia="SchoolBookSanPin"/>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6D2529" w:rsidRPr="006D2529" w:rsidRDefault="006D2529" w:rsidP="006D2529">
      <w:pPr>
        <w:pStyle w:val="affff5"/>
        <w:rPr>
          <w:rFonts w:eastAsia="SchoolBookSanPin"/>
        </w:rPr>
      </w:pPr>
      <w:r w:rsidRPr="006D2529">
        <w:t>164.2.4.23. </w:t>
      </w:r>
      <w:r w:rsidRPr="006D2529">
        <w:rPr>
          <w:rFonts w:eastAsia="SchoolBookSanPi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D2529" w:rsidRPr="006D2529" w:rsidRDefault="006D2529" w:rsidP="006D2529">
      <w:pPr>
        <w:pStyle w:val="affff5"/>
        <w:rPr>
          <w:rFonts w:eastAsia="SchoolBookSanPin"/>
        </w:rPr>
      </w:pPr>
      <w:r w:rsidRPr="006D2529">
        <w:rPr>
          <w:rFonts w:eastAsia="SchoolBookSanPin"/>
        </w:rPr>
        <w:t>определять оптимальный путь решения проблемного вопроса, прогнозировать проектный результат и оформлять его в виде реального «продукта»;</w:t>
      </w:r>
    </w:p>
    <w:p w:rsidR="006D2529" w:rsidRPr="006D2529" w:rsidRDefault="006D2529" w:rsidP="006D2529">
      <w:pPr>
        <w:pStyle w:val="affff5"/>
        <w:rPr>
          <w:rFonts w:eastAsia="SchoolBookSanPin"/>
        </w:rPr>
      </w:pPr>
      <w:r w:rsidRPr="006D2529">
        <w:rPr>
          <w:rFonts w:eastAsia="SchoolBookSanPi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6D2529" w:rsidRPr="006D2529" w:rsidRDefault="006D2529" w:rsidP="006D2529">
      <w:pPr>
        <w:pStyle w:val="affff5"/>
        <w:rPr>
          <w:rFonts w:eastAsia="SchoolBookSanPin"/>
        </w:rPr>
      </w:pPr>
      <w:r w:rsidRPr="006D2529">
        <w:t>164.2.4.24. </w:t>
      </w:r>
      <w:r w:rsidRPr="006D2529">
        <w:rPr>
          <w:rFonts w:eastAsia="SchoolBookSanPin"/>
        </w:rPr>
        <w:t>Осуществление ПД обучающимися включает в себя ряд этапов:</w:t>
      </w:r>
    </w:p>
    <w:p w:rsidR="006D2529" w:rsidRPr="006D2529" w:rsidRDefault="006D2529" w:rsidP="006D2529">
      <w:pPr>
        <w:pStyle w:val="affff5"/>
        <w:rPr>
          <w:rFonts w:eastAsia="SchoolBookSanPin"/>
        </w:rPr>
      </w:pPr>
      <w:r w:rsidRPr="006D2529">
        <w:rPr>
          <w:rFonts w:eastAsia="SchoolBookSanPin"/>
        </w:rPr>
        <w:t>анализ и формулирование проблемы;</w:t>
      </w:r>
    </w:p>
    <w:p w:rsidR="006D2529" w:rsidRPr="006D2529" w:rsidRDefault="006D2529" w:rsidP="006D2529">
      <w:pPr>
        <w:pStyle w:val="affff5"/>
        <w:rPr>
          <w:rFonts w:eastAsia="SchoolBookSanPin"/>
        </w:rPr>
      </w:pPr>
      <w:r w:rsidRPr="006D2529">
        <w:rPr>
          <w:rFonts w:eastAsia="SchoolBookSanPin"/>
        </w:rPr>
        <w:t>формулирование темы проекта;</w:t>
      </w:r>
    </w:p>
    <w:p w:rsidR="006D2529" w:rsidRPr="006D2529" w:rsidRDefault="006D2529" w:rsidP="006D2529">
      <w:pPr>
        <w:pStyle w:val="affff5"/>
        <w:rPr>
          <w:rFonts w:eastAsia="SchoolBookSanPin"/>
        </w:rPr>
      </w:pPr>
      <w:r w:rsidRPr="006D2529">
        <w:rPr>
          <w:rFonts w:eastAsia="SchoolBookSanPin"/>
        </w:rPr>
        <w:t>постановка цели и задач проекта;</w:t>
      </w:r>
    </w:p>
    <w:p w:rsidR="006D2529" w:rsidRPr="006D2529" w:rsidRDefault="006D2529" w:rsidP="006D2529">
      <w:pPr>
        <w:pStyle w:val="affff5"/>
        <w:rPr>
          <w:rFonts w:eastAsia="SchoolBookSanPin"/>
        </w:rPr>
      </w:pPr>
      <w:r w:rsidRPr="006D2529">
        <w:rPr>
          <w:rFonts w:eastAsia="SchoolBookSanPin"/>
        </w:rPr>
        <w:t>составление плана работы;</w:t>
      </w:r>
    </w:p>
    <w:p w:rsidR="006D2529" w:rsidRPr="006D2529" w:rsidRDefault="006D2529" w:rsidP="006D2529">
      <w:pPr>
        <w:pStyle w:val="affff5"/>
        <w:rPr>
          <w:rFonts w:eastAsia="SchoolBookSanPin"/>
        </w:rPr>
      </w:pPr>
      <w:r w:rsidRPr="006D2529">
        <w:rPr>
          <w:rFonts w:eastAsia="SchoolBookSanPin"/>
        </w:rPr>
        <w:t>сбор информации (исследование);</w:t>
      </w:r>
    </w:p>
    <w:p w:rsidR="006D2529" w:rsidRPr="006D2529" w:rsidRDefault="006D2529" w:rsidP="006D2529">
      <w:pPr>
        <w:pStyle w:val="affff5"/>
        <w:rPr>
          <w:rFonts w:eastAsia="SchoolBookSanPin"/>
        </w:rPr>
      </w:pPr>
      <w:r w:rsidRPr="006D2529">
        <w:rPr>
          <w:rFonts w:eastAsia="SchoolBookSanPin"/>
        </w:rPr>
        <w:t>выполнение технологического этапа;</w:t>
      </w:r>
    </w:p>
    <w:p w:rsidR="006D2529" w:rsidRPr="006D2529" w:rsidRDefault="006D2529" w:rsidP="006D2529">
      <w:pPr>
        <w:pStyle w:val="affff5"/>
        <w:rPr>
          <w:rFonts w:eastAsia="SchoolBookSanPin"/>
        </w:rPr>
      </w:pPr>
      <w:r w:rsidRPr="006D2529">
        <w:rPr>
          <w:rFonts w:eastAsia="SchoolBookSanPin"/>
        </w:rPr>
        <w:lastRenderedPageBreak/>
        <w:t>подготовка и защита проекта;</w:t>
      </w:r>
    </w:p>
    <w:p w:rsidR="006D2529" w:rsidRPr="006D2529" w:rsidRDefault="006D2529" w:rsidP="006D2529">
      <w:pPr>
        <w:pStyle w:val="affff5"/>
        <w:rPr>
          <w:rFonts w:eastAsia="SchoolBookSanPin"/>
        </w:rPr>
      </w:pPr>
      <w:r w:rsidRPr="006D2529">
        <w:rPr>
          <w:rFonts w:eastAsia="SchoolBookSanPin"/>
        </w:rPr>
        <w:t>рефлексия, анализ результатов выполнения проекта, оценка качества выполнения.</w:t>
      </w:r>
    </w:p>
    <w:p w:rsidR="006D2529" w:rsidRPr="006D2529" w:rsidRDefault="006D2529" w:rsidP="006D2529">
      <w:pPr>
        <w:pStyle w:val="affff5"/>
        <w:rPr>
          <w:rFonts w:eastAsia="SchoolBookSanPin"/>
        </w:rPr>
      </w:pPr>
      <w:r w:rsidRPr="006D2529">
        <w:t>164.2.4.25. </w:t>
      </w:r>
      <w:r w:rsidRPr="006D2529">
        <w:rPr>
          <w:rFonts w:eastAsia="SchoolBookSanPin"/>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6D2529">
        <w:rPr>
          <w:rFonts w:eastAsia="SchoolBookSanPin"/>
        </w:rPr>
        <w:br/>
        <w:t>и эффективности продукта.</w:t>
      </w:r>
    </w:p>
    <w:p w:rsidR="006D2529" w:rsidRPr="006D2529" w:rsidRDefault="006D2529" w:rsidP="006D2529">
      <w:pPr>
        <w:pStyle w:val="affff5"/>
        <w:rPr>
          <w:rFonts w:eastAsia="SchoolBookSanPin"/>
        </w:rPr>
      </w:pPr>
      <w:r w:rsidRPr="006D2529">
        <w:t>164.2.4.26. </w:t>
      </w:r>
      <w:r w:rsidRPr="006D2529">
        <w:rPr>
          <w:rFonts w:eastAsia="SchoolBookSanPin"/>
        </w:rPr>
        <w:t xml:space="preserve">Особенности организации проектной деятельности обучающихся </w:t>
      </w:r>
      <w:r w:rsidRPr="006D2529">
        <w:rPr>
          <w:rFonts w:eastAsia="SchoolBookSanPin"/>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D2529" w:rsidRPr="006D2529" w:rsidRDefault="006D2529" w:rsidP="006D2529">
      <w:pPr>
        <w:pStyle w:val="affff5"/>
        <w:rPr>
          <w:rFonts w:eastAsia="SchoolBookSanPin"/>
        </w:rPr>
      </w:pPr>
      <w:r w:rsidRPr="006D2529">
        <w:t>164.2.4.27. </w:t>
      </w:r>
      <w:r w:rsidRPr="006D2529">
        <w:rPr>
          <w:rFonts w:eastAsia="SchoolBookSanPi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D2529" w:rsidRPr="006D2529" w:rsidRDefault="006D2529" w:rsidP="006D2529">
      <w:pPr>
        <w:pStyle w:val="affff5"/>
        <w:rPr>
          <w:rFonts w:eastAsia="SchoolBookSanPin"/>
        </w:rPr>
      </w:pPr>
      <w:r w:rsidRPr="006D2529">
        <w:rPr>
          <w:rFonts w:eastAsia="SchoolBookSanPin"/>
        </w:rPr>
        <w:t>предметные проекты;</w:t>
      </w:r>
    </w:p>
    <w:p w:rsidR="006D2529" w:rsidRPr="006D2529" w:rsidRDefault="006D2529" w:rsidP="006D2529">
      <w:pPr>
        <w:pStyle w:val="affff5"/>
        <w:rPr>
          <w:rFonts w:eastAsia="SchoolBookSanPin"/>
        </w:rPr>
      </w:pPr>
      <w:r w:rsidRPr="006D2529">
        <w:rPr>
          <w:rFonts w:eastAsia="SchoolBookSanPin"/>
        </w:rPr>
        <w:t>метапредметные проекты.</w:t>
      </w:r>
    </w:p>
    <w:p w:rsidR="006D2529" w:rsidRPr="006D2529" w:rsidRDefault="006D2529" w:rsidP="006D2529">
      <w:pPr>
        <w:pStyle w:val="affff5"/>
        <w:rPr>
          <w:rFonts w:eastAsia="SchoolBookSanPin"/>
        </w:rPr>
      </w:pPr>
      <w:r w:rsidRPr="006D2529">
        <w:t>164.2.4.28. </w:t>
      </w:r>
      <w:r w:rsidRPr="006D2529">
        <w:rPr>
          <w:rFonts w:eastAsia="SchoolBookSanPin"/>
        </w:rPr>
        <w:t>В отличие от предметных проектов, нацеленных на решение задач предметного обучения, метапредметные проекты могут быть сориентированы</w:t>
      </w:r>
      <w:r w:rsidRPr="006D2529">
        <w:rPr>
          <w:rFonts w:eastAsia="SchoolBookSanPin"/>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D2529" w:rsidRPr="006D2529" w:rsidRDefault="006D2529" w:rsidP="006D2529">
      <w:pPr>
        <w:pStyle w:val="affff5"/>
        <w:rPr>
          <w:rFonts w:eastAsia="SchoolBookSanPin"/>
        </w:rPr>
      </w:pPr>
      <w:r w:rsidRPr="006D2529">
        <w:t>164.2.4.29. </w:t>
      </w:r>
      <w:r w:rsidRPr="006D2529">
        <w:rPr>
          <w:rFonts w:eastAsia="SchoolBookSanPin"/>
        </w:rPr>
        <w:t>Формы организации ПД обучающихся могут быть следующие:</w:t>
      </w:r>
    </w:p>
    <w:p w:rsidR="006D2529" w:rsidRPr="006D2529" w:rsidRDefault="006D2529" w:rsidP="006D2529">
      <w:pPr>
        <w:pStyle w:val="affff5"/>
        <w:rPr>
          <w:rFonts w:eastAsia="SchoolBookSanPin"/>
        </w:rPr>
      </w:pPr>
      <w:r w:rsidRPr="006D2529">
        <w:rPr>
          <w:rFonts w:eastAsia="SchoolBookSanPin"/>
        </w:rPr>
        <w:t>монопроект (использование содержания одного предмета);</w:t>
      </w:r>
    </w:p>
    <w:p w:rsidR="006D2529" w:rsidRPr="006D2529" w:rsidRDefault="006D2529" w:rsidP="006D2529">
      <w:pPr>
        <w:pStyle w:val="affff5"/>
        <w:rPr>
          <w:rFonts w:eastAsia="SchoolBookSanPin"/>
        </w:rPr>
      </w:pPr>
      <w:r w:rsidRPr="006D2529">
        <w:rPr>
          <w:rFonts w:eastAsia="SchoolBookSanPin"/>
        </w:rPr>
        <w:t>межпредметный проект (использование интегрированного знания и способов учебной деятельности различных предметов);</w:t>
      </w:r>
    </w:p>
    <w:p w:rsidR="006D2529" w:rsidRPr="006D2529" w:rsidRDefault="006D2529" w:rsidP="006D2529">
      <w:pPr>
        <w:pStyle w:val="affff5"/>
        <w:rPr>
          <w:rFonts w:eastAsia="SchoolBookSanPin"/>
        </w:rPr>
      </w:pPr>
      <w:r w:rsidRPr="006D2529">
        <w:rPr>
          <w:rFonts w:eastAsia="SchoolBookSanPin"/>
        </w:rPr>
        <w:t>метапроект (использование областей знания и методов деятельности, выходящих за рамки предметного обучения).</w:t>
      </w:r>
    </w:p>
    <w:p w:rsidR="006D2529" w:rsidRPr="006D2529" w:rsidRDefault="006D2529" w:rsidP="006D2529">
      <w:pPr>
        <w:pStyle w:val="affff5"/>
        <w:rPr>
          <w:rFonts w:eastAsia="SchoolBookSanPin"/>
        </w:rPr>
      </w:pPr>
      <w:r w:rsidRPr="006D2529">
        <w:t>164.2.4.30. </w:t>
      </w:r>
      <w:r w:rsidRPr="006D2529">
        <w:rPr>
          <w:rFonts w:eastAsia="SchoolBookSanPin"/>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6D2529">
        <w:rPr>
          <w:rFonts w:eastAsia="SchoolBookSanPin"/>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6D2529" w:rsidRPr="006D2529" w:rsidRDefault="006D2529" w:rsidP="006D2529">
      <w:pPr>
        <w:pStyle w:val="affff5"/>
        <w:rPr>
          <w:rFonts w:eastAsia="SchoolBookSanPin"/>
        </w:rPr>
      </w:pPr>
      <w:r w:rsidRPr="006D2529">
        <w:rPr>
          <w:rFonts w:eastAsia="SchoolBookSanPin"/>
        </w:rPr>
        <w:t>Какое средство поможет в решении проблемы... (опишите, объясните)?</w:t>
      </w:r>
    </w:p>
    <w:p w:rsidR="006D2529" w:rsidRPr="006D2529" w:rsidRDefault="006D2529" w:rsidP="006D2529">
      <w:pPr>
        <w:pStyle w:val="affff5"/>
        <w:rPr>
          <w:rFonts w:eastAsia="SchoolBookSanPin"/>
        </w:rPr>
      </w:pPr>
      <w:r w:rsidRPr="006D2529">
        <w:rPr>
          <w:rFonts w:eastAsia="SchoolBookSanPin"/>
        </w:rPr>
        <w:t>Каким должно быть средство для решения проблемы... (опишите, смоделируйте)?</w:t>
      </w:r>
    </w:p>
    <w:p w:rsidR="006D2529" w:rsidRPr="006D2529" w:rsidRDefault="006D2529" w:rsidP="006D2529">
      <w:pPr>
        <w:pStyle w:val="affff5"/>
        <w:rPr>
          <w:rFonts w:eastAsia="SchoolBookSanPin"/>
        </w:rPr>
      </w:pPr>
      <w:r w:rsidRPr="006D2529">
        <w:rPr>
          <w:rFonts w:eastAsia="SchoolBookSanPin"/>
        </w:rPr>
        <w:t>Как сделать средство для решения проблемы (дайте инструкцию)?</w:t>
      </w:r>
    </w:p>
    <w:p w:rsidR="006D2529" w:rsidRPr="006D2529" w:rsidRDefault="006D2529" w:rsidP="006D2529">
      <w:pPr>
        <w:pStyle w:val="affff5"/>
        <w:rPr>
          <w:rFonts w:eastAsia="SchoolBookSanPin"/>
        </w:rPr>
      </w:pPr>
      <w:r w:rsidRPr="006D2529">
        <w:rPr>
          <w:rFonts w:eastAsia="SchoolBookSanPin"/>
        </w:rPr>
        <w:t>Как выглядело... (опишите, реконструируйте)?</w:t>
      </w:r>
    </w:p>
    <w:p w:rsidR="006D2529" w:rsidRPr="006D2529" w:rsidRDefault="006D2529" w:rsidP="006D2529">
      <w:pPr>
        <w:pStyle w:val="affff5"/>
        <w:rPr>
          <w:rFonts w:eastAsia="SchoolBookSanPin"/>
        </w:rPr>
      </w:pPr>
      <w:r w:rsidRPr="006D2529">
        <w:rPr>
          <w:rFonts w:eastAsia="SchoolBookSanPin"/>
        </w:rPr>
        <w:t xml:space="preserve">Как будет выглядеть... (опишите, спрогнозируйте)? </w:t>
      </w:r>
    </w:p>
    <w:p w:rsidR="006D2529" w:rsidRPr="006D2529" w:rsidRDefault="006D2529" w:rsidP="006D2529">
      <w:pPr>
        <w:pStyle w:val="affff5"/>
        <w:rPr>
          <w:rFonts w:eastAsia="SchoolBookSanPin"/>
        </w:rPr>
      </w:pPr>
      <w:r w:rsidRPr="006D2529">
        <w:t>164.2.4.31. </w:t>
      </w:r>
      <w:r w:rsidRPr="006D2529">
        <w:rPr>
          <w:rFonts w:eastAsia="SchoolBookSanPin"/>
        </w:rPr>
        <w:t>Основными формами представления итогов ПД являются:</w:t>
      </w:r>
    </w:p>
    <w:p w:rsidR="006D2529" w:rsidRPr="006D2529" w:rsidRDefault="006D2529" w:rsidP="006D2529">
      <w:pPr>
        <w:pStyle w:val="affff5"/>
        <w:rPr>
          <w:rFonts w:eastAsia="SchoolBookSanPin"/>
        </w:rPr>
      </w:pPr>
      <w:r w:rsidRPr="006D2529">
        <w:rPr>
          <w:rFonts w:eastAsia="SchoolBookSanPin"/>
        </w:rPr>
        <w:t>материальный объект, макет, конструкторское изделие;</w:t>
      </w:r>
    </w:p>
    <w:p w:rsidR="006D2529" w:rsidRPr="006D2529" w:rsidRDefault="006D2529" w:rsidP="006D2529">
      <w:pPr>
        <w:pStyle w:val="affff5"/>
        <w:rPr>
          <w:rFonts w:eastAsia="SchoolBookSanPin"/>
        </w:rPr>
      </w:pPr>
      <w:r w:rsidRPr="006D2529">
        <w:rPr>
          <w:rFonts w:eastAsia="SchoolBookSanPin"/>
        </w:rPr>
        <w:t>отчетные материалы по проекту (тексты, мультимедийные продукты).</w:t>
      </w:r>
    </w:p>
    <w:p w:rsidR="006D2529" w:rsidRPr="006D2529" w:rsidRDefault="006D2529" w:rsidP="006D2529">
      <w:pPr>
        <w:pStyle w:val="affff5"/>
        <w:rPr>
          <w:rFonts w:eastAsia="SchoolBookSanPin"/>
        </w:rPr>
      </w:pPr>
      <w:r w:rsidRPr="006D2529">
        <w:t>164.2.4.32. </w:t>
      </w:r>
      <w:r w:rsidRPr="006D2529">
        <w:rPr>
          <w:rFonts w:eastAsia="SchoolBookSanPi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D2529" w:rsidRPr="006D2529" w:rsidRDefault="006D2529" w:rsidP="006D2529">
      <w:pPr>
        <w:pStyle w:val="affff5"/>
        <w:rPr>
          <w:rFonts w:eastAsia="SchoolBookSanPin"/>
        </w:rPr>
      </w:pPr>
      <w:r w:rsidRPr="006D2529">
        <w:t>164.2.4.33. </w:t>
      </w:r>
      <w:r w:rsidRPr="006D2529">
        <w:rPr>
          <w:rFonts w:eastAsia="SchoolBookSanPi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D2529" w:rsidRPr="006D2529" w:rsidRDefault="006D2529" w:rsidP="006D2529">
      <w:pPr>
        <w:pStyle w:val="affff5"/>
        <w:rPr>
          <w:rFonts w:eastAsia="SchoolBookSanPin"/>
        </w:rPr>
      </w:pPr>
      <w:r w:rsidRPr="006D2529">
        <w:rPr>
          <w:rFonts w:eastAsia="SchoolBookSanPin"/>
        </w:rPr>
        <w:t>гуманитарное;</w:t>
      </w:r>
    </w:p>
    <w:p w:rsidR="006D2529" w:rsidRPr="006D2529" w:rsidRDefault="006D2529" w:rsidP="006D2529">
      <w:pPr>
        <w:pStyle w:val="affff5"/>
        <w:rPr>
          <w:rFonts w:eastAsia="SchoolBookSanPin"/>
        </w:rPr>
      </w:pPr>
      <w:r w:rsidRPr="006D2529">
        <w:rPr>
          <w:rFonts w:eastAsia="SchoolBookSanPin"/>
        </w:rPr>
        <w:t>естественнонаучное;</w:t>
      </w:r>
    </w:p>
    <w:p w:rsidR="006D2529" w:rsidRPr="006D2529" w:rsidRDefault="006D2529" w:rsidP="006D2529">
      <w:pPr>
        <w:pStyle w:val="affff5"/>
        <w:rPr>
          <w:rFonts w:eastAsia="SchoolBookSanPin"/>
        </w:rPr>
      </w:pPr>
      <w:r w:rsidRPr="006D2529">
        <w:rPr>
          <w:rFonts w:eastAsia="SchoolBookSanPin"/>
        </w:rPr>
        <w:t>социально-ориентированное;</w:t>
      </w:r>
    </w:p>
    <w:p w:rsidR="006D2529" w:rsidRPr="006D2529" w:rsidRDefault="006D2529" w:rsidP="006D2529">
      <w:pPr>
        <w:pStyle w:val="affff5"/>
        <w:rPr>
          <w:rFonts w:eastAsia="SchoolBookSanPin"/>
        </w:rPr>
      </w:pPr>
      <w:r w:rsidRPr="006D2529">
        <w:rPr>
          <w:rFonts w:eastAsia="SchoolBookSanPin"/>
        </w:rPr>
        <w:t>инженерно-техническое;</w:t>
      </w:r>
    </w:p>
    <w:p w:rsidR="006D2529" w:rsidRPr="006D2529" w:rsidRDefault="006D2529" w:rsidP="006D2529">
      <w:pPr>
        <w:pStyle w:val="affff5"/>
        <w:rPr>
          <w:rFonts w:eastAsia="SchoolBookSanPin"/>
        </w:rPr>
      </w:pPr>
      <w:r w:rsidRPr="006D2529">
        <w:rPr>
          <w:rFonts w:eastAsia="SchoolBookSanPin"/>
        </w:rPr>
        <w:t>художественно-творческое;</w:t>
      </w:r>
    </w:p>
    <w:p w:rsidR="006D2529" w:rsidRPr="006D2529" w:rsidRDefault="006D2529" w:rsidP="006D2529">
      <w:pPr>
        <w:pStyle w:val="affff5"/>
        <w:rPr>
          <w:rFonts w:eastAsia="SchoolBookSanPin"/>
        </w:rPr>
      </w:pPr>
      <w:r w:rsidRPr="006D2529">
        <w:rPr>
          <w:rFonts w:eastAsia="SchoolBookSanPin"/>
        </w:rPr>
        <w:t>спортивно-оздоровительное;</w:t>
      </w:r>
    </w:p>
    <w:p w:rsidR="006D2529" w:rsidRPr="006D2529" w:rsidRDefault="006D2529" w:rsidP="006D2529">
      <w:pPr>
        <w:pStyle w:val="affff5"/>
        <w:rPr>
          <w:rFonts w:eastAsia="SchoolBookSanPin"/>
        </w:rPr>
      </w:pPr>
      <w:r w:rsidRPr="006D2529">
        <w:rPr>
          <w:rFonts w:eastAsia="SchoolBookSanPin"/>
        </w:rPr>
        <w:t>туристско-краеведческое.</w:t>
      </w:r>
    </w:p>
    <w:p w:rsidR="006D2529" w:rsidRPr="006D2529" w:rsidRDefault="006D2529" w:rsidP="006D2529">
      <w:pPr>
        <w:pStyle w:val="affff5"/>
        <w:rPr>
          <w:rFonts w:eastAsia="SchoolBookSanPin"/>
        </w:rPr>
      </w:pPr>
      <w:r w:rsidRPr="006D2529">
        <w:t>164.2.4.34. </w:t>
      </w:r>
      <w:r w:rsidRPr="006D2529">
        <w:rPr>
          <w:rFonts w:eastAsia="SchoolBookSanPin"/>
        </w:rPr>
        <w:t>В качестве основных форм организации ПД могут быть использованы:</w:t>
      </w:r>
    </w:p>
    <w:p w:rsidR="006D2529" w:rsidRPr="006D2529" w:rsidRDefault="006D2529" w:rsidP="006D2529">
      <w:pPr>
        <w:pStyle w:val="affff5"/>
        <w:rPr>
          <w:rFonts w:eastAsia="SchoolBookSanPin"/>
        </w:rPr>
      </w:pPr>
      <w:r w:rsidRPr="006D2529">
        <w:rPr>
          <w:rFonts w:eastAsia="SchoolBookSanPin"/>
        </w:rPr>
        <w:lastRenderedPageBreak/>
        <w:t>творческие мастерские;</w:t>
      </w:r>
    </w:p>
    <w:p w:rsidR="006D2529" w:rsidRPr="006D2529" w:rsidRDefault="006D2529" w:rsidP="006D2529">
      <w:pPr>
        <w:pStyle w:val="affff5"/>
        <w:rPr>
          <w:rFonts w:eastAsia="SchoolBookSanPin"/>
        </w:rPr>
      </w:pPr>
      <w:r w:rsidRPr="006D2529">
        <w:rPr>
          <w:rFonts w:eastAsia="SchoolBookSanPin"/>
        </w:rPr>
        <w:t>экспериментальные лаборатории;</w:t>
      </w:r>
    </w:p>
    <w:p w:rsidR="006D2529" w:rsidRPr="006D2529" w:rsidRDefault="006D2529" w:rsidP="006D2529">
      <w:pPr>
        <w:pStyle w:val="affff5"/>
        <w:rPr>
          <w:rFonts w:eastAsia="SchoolBookSanPin"/>
        </w:rPr>
      </w:pPr>
      <w:r w:rsidRPr="006D2529">
        <w:rPr>
          <w:rFonts w:eastAsia="SchoolBookSanPin"/>
        </w:rPr>
        <w:t>конструкторское бюро;</w:t>
      </w:r>
    </w:p>
    <w:p w:rsidR="006D2529" w:rsidRPr="006D2529" w:rsidRDefault="006D2529" w:rsidP="006D2529">
      <w:pPr>
        <w:pStyle w:val="affff5"/>
        <w:rPr>
          <w:rFonts w:eastAsia="SchoolBookSanPin"/>
        </w:rPr>
      </w:pPr>
      <w:r w:rsidRPr="006D2529">
        <w:rPr>
          <w:rFonts w:eastAsia="SchoolBookSanPin"/>
        </w:rPr>
        <w:t>проектные недели;</w:t>
      </w:r>
    </w:p>
    <w:p w:rsidR="006D2529" w:rsidRPr="006D2529" w:rsidRDefault="006D2529" w:rsidP="006D2529">
      <w:pPr>
        <w:pStyle w:val="affff5"/>
        <w:rPr>
          <w:rFonts w:eastAsia="SchoolBookSanPin"/>
        </w:rPr>
      </w:pPr>
      <w:r w:rsidRPr="006D2529">
        <w:rPr>
          <w:rFonts w:eastAsia="SchoolBookSanPin"/>
        </w:rPr>
        <w:t>практикумы.</w:t>
      </w:r>
    </w:p>
    <w:p w:rsidR="006D2529" w:rsidRPr="006D2529" w:rsidRDefault="006D2529" w:rsidP="006D2529">
      <w:pPr>
        <w:pStyle w:val="affff5"/>
        <w:rPr>
          <w:rFonts w:eastAsia="SchoolBookSanPin"/>
        </w:rPr>
      </w:pPr>
      <w:r w:rsidRPr="006D2529">
        <w:t>164.2.4.35. </w:t>
      </w:r>
      <w:r w:rsidRPr="006D2529">
        <w:rPr>
          <w:rFonts w:eastAsia="SchoolBookSanPin"/>
        </w:rPr>
        <w:t>Формами представления итогов ПД во внеурочное время являются:</w:t>
      </w:r>
    </w:p>
    <w:p w:rsidR="006D2529" w:rsidRPr="006D2529" w:rsidRDefault="006D2529" w:rsidP="006D2529">
      <w:pPr>
        <w:pStyle w:val="affff5"/>
        <w:rPr>
          <w:rFonts w:eastAsia="SchoolBookSanPin"/>
        </w:rPr>
      </w:pPr>
      <w:r w:rsidRPr="006D2529">
        <w:rPr>
          <w:rFonts w:eastAsia="SchoolBookSanPin"/>
        </w:rPr>
        <w:t>материальный продукт (объект, макет, конструкторское изделие и другое);</w:t>
      </w:r>
    </w:p>
    <w:p w:rsidR="006D2529" w:rsidRPr="006D2529" w:rsidRDefault="006D2529" w:rsidP="006D2529">
      <w:pPr>
        <w:pStyle w:val="affff5"/>
        <w:rPr>
          <w:rFonts w:eastAsia="SchoolBookSanPin"/>
        </w:rPr>
      </w:pPr>
      <w:r w:rsidRPr="006D2529">
        <w:rPr>
          <w:rFonts w:eastAsia="SchoolBookSanPin"/>
        </w:rPr>
        <w:t xml:space="preserve">медийный продукт (плакат, газета, журнал, рекламная продукция, фильм </w:t>
      </w:r>
      <w:r w:rsidRPr="006D2529">
        <w:rPr>
          <w:rFonts w:eastAsia="SchoolBookSanPin"/>
        </w:rPr>
        <w:br/>
        <w:t>и другие);</w:t>
      </w:r>
    </w:p>
    <w:p w:rsidR="006D2529" w:rsidRPr="006D2529" w:rsidRDefault="006D2529" w:rsidP="006D2529">
      <w:pPr>
        <w:pStyle w:val="affff5"/>
        <w:rPr>
          <w:rFonts w:eastAsia="SchoolBookSanPin"/>
        </w:rPr>
      </w:pPr>
      <w:r w:rsidRPr="006D2529">
        <w:rPr>
          <w:rFonts w:eastAsia="SchoolBookSanPin"/>
        </w:rPr>
        <w:t>публичное мероприятие (образовательное событие, социальное мероприятие (акция), театральная постановка и другие);</w:t>
      </w:r>
    </w:p>
    <w:p w:rsidR="006D2529" w:rsidRPr="006D2529" w:rsidRDefault="006D2529" w:rsidP="006D2529">
      <w:pPr>
        <w:pStyle w:val="affff5"/>
        <w:rPr>
          <w:rFonts w:eastAsia="SchoolBookSanPin"/>
        </w:rPr>
      </w:pPr>
      <w:r w:rsidRPr="006D2529">
        <w:rPr>
          <w:rFonts w:eastAsia="SchoolBookSanPin"/>
        </w:rPr>
        <w:t>отчетные материалы по проекту (тексты, мультимедийные продукты).</w:t>
      </w:r>
    </w:p>
    <w:p w:rsidR="006D2529" w:rsidRPr="006D2529" w:rsidRDefault="006D2529" w:rsidP="006D2529">
      <w:pPr>
        <w:pStyle w:val="affff5"/>
        <w:rPr>
          <w:rFonts w:eastAsia="SchoolBookSanPin"/>
        </w:rPr>
      </w:pPr>
      <w:r w:rsidRPr="006D2529">
        <w:t>164.2.4.36. </w:t>
      </w:r>
      <w:r w:rsidRPr="006D2529">
        <w:rPr>
          <w:rFonts w:eastAsia="SchoolBookSanPin"/>
        </w:rPr>
        <w:t xml:space="preserve">При оценивании результатов ПД следует ориентироваться на то, </w:t>
      </w:r>
      <w:r w:rsidRPr="006D2529">
        <w:rPr>
          <w:rFonts w:eastAsia="SchoolBookSanPin"/>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D2529" w:rsidRPr="006D2529" w:rsidRDefault="006D2529" w:rsidP="006D2529">
      <w:pPr>
        <w:pStyle w:val="affff5"/>
        <w:rPr>
          <w:rFonts w:eastAsia="SchoolBookSanPin"/>
        </w:rPr>
      </w:pPr>
      <w:r w:rsidRPr="006D2529">
        <w:t>164.2.4.37. </w:t>
      </w:r>
      <w:r w:rsidRPr="006D2529">
        <w:rPr>
          <w:rFonts w:eastAsia="SchoolBookSanPi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D2529" w:rsidRPr="006D2529" w:rsidRDefault="006D2529" w:rsidP="006D2529">
      <w:pPr>
        <w:pStyle w:val="affff5"/>
        <w:rPr>
          <w:rFonts w:eastAsia="SchoolBookSanPin"/>
        </w:rPr>
      </w:pPr>
      <w:r w:rsidRPr="006D2529">
        <w:rPr>
          <w:rFonts w:eastAsia="SchoolBookSanPin"/>
        </w:rPr>
        <w:t>понимание проблемы, связанных с нею цели и задач;</w:t>
      </w:r>
    </w:p>
    <w:p w:rsidR="006D2529" w:rsidRPr="006D2529" w:rsidRDefault="006D2529" w:rsidP="006D2529">
      <w:pPr>
        <w:pStyle w:val="affff5"/>
        <w:rPr>
          <w:rFonts w:eastAsia="SchoolBookSanPin"/>
        </w:rPr>
      </w:pPr>
      <w:r w:rsidRPr="006D2529">
        <w:rPr>
          <w:rFonts w:eastAsia="SchoolBookSanPin"/>
        </w:rPr>
        <w:t>умение определить оптимальный путь решения проблемы;</w:t>
      </w:r>
    </w:p>
    <w:p w:rsidR="006D2529" w:rsidRPr="006D2529" w:rsidRDefault="006D2529" w:rsidP="006D2529">
      <w:pPr>
        <w:pStyle w:val="affff5"/>
        <w:rPr>
          <w:rFonts w:eastAsia="SchoolBookSanPin"/>
        </w:rPr>
      </w:pPr>
      <w:r w:rsidRPr="006D2529">
        <w:rPr>
          <w:rFonts w:eastAsia="SchoolBookSanPin"/>
        </w:rPr>
        <w:t>умение планировать и работать по плану;</w:t>
      </w:r>
    </w:p>
    <w:p w:rsidR="006D2529" w:rsidRPr="006D2529" w:rsidRDefault="006D2529" w:rsidP="006D2529">
      <w:pPr>
        <w:pStyle w:val="affff5"/>
        <w:rPr>
          <w:rFonts w:eastAsia="SchoolBookSanPin"/>
        </w:rPr>
      </w:pPr>
      <w:r w:rsidRPr="006D2529">
        <w:rPr>
          <w:rFonts w:eastAsia="SchoolBookSanPin"/>
        </w:rPr>
        <w:t>умение реализовать проектный замысел и оформить его в виде реального «продукта»;</w:t>
      </w:r>
    </w:p>
    <w:p w:rsidR="006D2529" w:rsidRPr="006D2529" w:rsidRDefault="006D2529" w:rsidP="006D2529">
      <w:pPr>
        <w:pStyle w:val="affff5"/>
        <w:rPr>
          <w:rFonts w:eastAsia="SchoolBookSanPin"/>
        </w:rPr>
      </w:pPr>
      <w:r w:rsidRPr="006D2529">
        <w:rPr>
          <w:rFonts w:eastAsia="SchoolBookSanPin"/>
        </w:rPr>
        <w:t>умение осуществлять самооценку деятельности и результата, взаимоценку деятельности в группе.</w:t>
      </w:r>
    </w:p>
    <w:p w:rsidR="006D2529" w:rsidRPr="006D2529" w:rsidRDefault="006D2529" w:rsidP="006D2529">
      <w:pPr>
        <w:pStyle w:val="affff5"/>
        <w:rPr>
          <w:rFonts w:eastAsia="SchoolBookSanPin"/>
        </w:rPr>
      </w:pPr>
      <w:r w:rsidRPr="006D2529">
        <w:t>164.2.4.38. </w:t>
      </w:r>
      <w:r w:rsidRPr="006D2529">
        <w:rPr>
          <w:rFonts w:eastAsia="SchoolBookSanPin"/>
        </w:rPr>
        <w:t>В процессе публичной презентации результатов проекта оценивается:</w:t>
      </w:r>
    </w:p>
    <w:p w:rsidR="006D2529" w:rsidRPr="006D2529" w:rsidRDefault="006D2529" w:rsidP="006D2529">
      <w:pPr>
        <w:pStyle w:val="affff5"/>
        <w:rPr>
          <w:rFonts w:eastAsia="SchoolBookSanPin"/>
        </w:rPr>
      </w:pPr>
      <w:r w:rsidRPr="006D2529">
        <w:rPr>
          <w:rFonts w:eastAsia="SchoolBookSanPin"/>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6D2529">
        <w:rPr>
          <w:rFonts w:eastAsia="SchoolBookSanPin"/>
        </w:rPr>
        <w:br/>
        <w:t>и оригинальность);</w:t>
      </w:r>
    </w:p>
    <w:p w:rsidR="006D2529" w:rsidRPr="006D2529" w:rsidRDefault="006D2529" w:rsidP="006D2529">
      <w:pPr>
        <w:pStyle w:val="affff5"/>
        <w:rPr>
          <w:rFonts w:eastAsia="SchoolBookSanPin"/>
        </w:rPr>
      </w:pPr>
      <w:r w:rsidRPr="006D2529">
        <w:rPr>
          <w:rFonts w:eastAsia="SchoolBookSanPin"/>
        </w:rPr>
        <w:t>качество наглядного представления проекта (использование рисунков, схем, графиков, моделей и других средств наглядной презентации);</w:t>
      </w:r>
    </w:p>
    <w:p w:rsidR="006D2529" w:rsidRPr="006D2529" w:rsidRDefault="006D2529" w:rsidP="006D2529">
      <w:pPr>
        <w:pStyle w:val="affff5"/>
        <w:rPr>
          <w:rFonts w:eastAsia="SchoolBookSanPin"/>
        </w:rPr>
      </w:pPr>
      <w:r w:rsidRPr="006D2529">
        <w:rPr>
          <w:rFonts w:eastAsia="SchoolBookSanPin"/>
        </w:rPr>
        <w:t>качество письменного текста (соответствие плану, оформление работы, грамотность изложения);</w:t>
      </w:r>
    </w:p>
    <w:p w:rsidR="006D2529" w:rsidRPr="006D2529" w:rsidRDefault="006D2529" w:rsidP="006D2529">
      <w:pPr>
        <w:pStyle w:val="affff5"/>
        <w:rPr>
          <w:rFonts w:eastAsia="SchoolBookSanPin"/>
        </w:rPr>
      </w:pPr>
      <w:r w:rsidRPr="006D2529">
        <w:rPr>
          <w:rFonts w:eastAsia="SchoolBookSanPin"/>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6D2529">
        <w:rPr>
          <w:rFonts w:eastAsia="SchoolBookSanPin"/>
        </w:rPr>
        <w:br/>
        <w:t>в дискуссии).</w:t>
      </w:r>
    </w:p>
    <w:p w:rsidR="006D2529" w:rsidRPr="006D2529" w:rsidRDefault="006D2529" w:rsidP="006D2529">
      <w:pPr>
        <w:pStyle w:val="119"/>
        <w:rPr>
          <w:rFonts w:eastAsia="SchoolBookSanPin"/>
          <w:sz w:val="24"/>
          <w:szCs w:val="24"/>
        </w:rPr>
      </w:pPr>
      <w:bookmarkStart w:id="77" w:name="_Toc146227517"/>
      <w:r w:rsidRPr="006D2529">
        <w:rPr>
          <w:rFonts w:eastAsia="SchoolBookSanPin"/>
          <w:sz w:val="24"/>
          <w:szCs w:val="24"/>
        </w:rPr>
        <w:t>2.2.3  Организационный раздел.</w:t>
      </w:r>
      <w:bookmarkEnd w:id="77"/>
    </w:p>
    <w:p w:rsidR="006D2529" w:rsidRPr="006D2529" w:rsidRDefault="006D2529" w:rsidP="006D2529">
      <w:pPr>
        <w:pStyle w:val="affff5"/>
        <w:rPr>
          <w:rFonts w:eastAsia="SchoolBookSanPin"/>
        </w:rPr>
      </w:pPr>
      <w:r w:rsidRPr="006D2529">
        <w:rPr>
          <w:rFonts w:eastAsia="SchoolBookSanPin"/>
        </w:rPr>
        <w:t xml:space="preserve">164.3.1. Формы взаимодействия участников образовательного процесса </w:t>
      </w:r>
      <w:r w:rsidRPr="006D2529">
        <w:rPr>
          <w:rFonts w:eastAsia="SchoolBookSanPin"/>
        </w:rPr>
        <w:br/>
        <w:t>при создании и реализации программы формирования УУД.</w:t>
      </w:r>
    </w:p>
    <w:p w:rsidR="006D2529" w:rsidRPr="006D2529" w:rsidRDefault="006D2529" w:rsidP="006D2529">
      <w:pPr>
        <w:pStyle w:val="affff5"/>
        <w:rPr>
          <w:rFonts w:eastAsia="SchoolBookSanPin"/>
        </w:rPr>
      </w:pPr>
      <w:r w:rsidRPr="006D2529">
        <w:rPr>
          <w:rFonts w:eastAsia="SchoolBookSanPin"/>
        </w:rPr>
        <w:t xml:space="preserve">164.3.1.1. C целью разработки и реализации программы формирования УУД </w:t>
      </w:r>
      <w:r w:rsidRPr="006D2529">
        <w:rPr>
          <w:rFonts w:eastAsia="SchoolBookSanPin"/>
        </w:rPr>
        <w:br/>
        <w:t>в образовательной организации может быть создана рабочая группа, реализующая свою деятельность по следующим направлениям:</w:t>
      </w:r>
    </w:p>
    <w:p w:rsidR="006D2529" w:rsidRPr="006D2529" w:rsidRDefault="006D2529" w:rsidP="006D2529">
      <w:pPr>
        <w:pStyle w:val="affff5"/>
        <w:rPr>
          <w:rFonts w:eastAsia="SchoolBookSanPin"/>
        </w:rPr>
      </w:pPr>
      <w:r w:rsidRPr="006D2529">
        <w:rPr>
          <w:rFonts w:eastAsia="SchoolBookSanPin"/>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6D2529">
        <w:rPr>
          <w:rFonts w:eastAsia="SchoolBookSanPin"/>
        </w:rPr>
        <w:br/>
        <w:t>по развитию УУД;</w:t>
      </w:r>
    </w:p>
    <w:p w:rsidR="006D2529" w:rsidRPr="006D2529" w:rsidRDefault="006D2529" w:rsidP="006D2529">
      <w:pPr>
        <w:pStyle w:val="affff5"/>
        <w:rPr>
          <w:rFonts w:eastAsia="SchoolBookSanPin"/>
        </w:rPr>
      </w:pPr>
      <w:r w:rsidRPr="006D2529">
        <w:rPr>
          <w:rFonts w:eastAsia="SchoolBookSanPi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6D2529" w:rsidRPr="006D2529" w:rsidRDefault="006D2529" w:rsidP="006D2529">
      <w:pPr>
        <w:pStyle w:val="affff5"/>
        <w:rPr>
          <w:rFonts w:eastAsia="SchoolBookSanPin"/>
        </w:rPr>
      </w:pPr>
      <w:r w:rsidRPr="006D2529">
        <w:rPr>
          <w:rFonts w:eastAsia="SchoolBookSanPin"/>
        </w:rPr>
        <w:t>определение этапов и форм постепенного усложнения деятельности учащихся по овладению УУД;</w:t>
      </w:r>
    </w:p>
    <w:p w:rsidR="006D2529" w:rsidRPr="006D2529" w:rsidRDefault="006D2529" w:rsidP="006D2529">
      <w:pPr>
        <w:pStyle w:val="affff5"/>
        <w:rPr>
          <w:rFonts w:eastAsia="SchoolBookSanPin"/>
        </w:rPr>
      </w:pPr>
      <w:r w:rsidRPr="006D2529">
        <w:rPr>
          <w:rFonts w:eastAsia="SchoolBookSanPin"/>
        </w:rPr>
        <w:t xml:space="preserve">разработка общего алгоритма (технологической схемы) урока, имеющего </w:t>
      </w:r>
      <w:r w:rsidRPr="006D2529">
        <w:rPr>
          <w:rFonts w:eastAsia="SchoolBookSanPin"/>
        </w:rPr>
        <w:br/>
        <w:t>два целевых фокуса (предметный и метапредметный);</w:t>
      </w:r>
    </w:p>
    <w:p w:rsidR="006D2529" w:rsidRPr="006D2529" w:rsidRDefault="006D2529" w:rsidP="006D2529">
      <w:pPr>
        <w:pStyle w:val="affff5"/>
        <w:rPr>
          <w:rFonts w:eastAsia="SchoolBookSanPin"/>
        </w:rPr>
      </w:pPr>
      <w:r w:rsidRPr="006D2529">
        <w:rPr>
          <w:rFonts w:eastAsia="SchoolBookSanPin"/>
        </w:rPr>
        <w:lastRenderedPageBreak/>
        <w:t>разработка основных подходов к конструированию задач на применение УУД;</w:t>
      </w:r>
    </w:p>
    <w:p w:rsidR="006D2529" w:rsidRPr="006D2529" w:rsidRDefault="006D2529" w:rsidP="006D2529">
      <w:pPr>
        <w:pStyle w:val="affff5"/>
        <w:rPr>
          <w:rFonts w:eastAsia="SchoolBookSanPin"/>
        </w:rPr>
      </w:pPr>
      <w:r w:rsidRPr="006D2529">
        <w:rPr>
          <w:rFonts w:eastAsia="SchoolBookSanPin"/>
        </w:rPr>
        <w:t xml:space="preserve">конкретизация основных подходов к организации учебно-исследовательской </w:t>
      </w:r>
      <w:r w:rsidRPr="006D2529">
        <w:rPr>
          <w:rFonts w:eastAsia="SchoolBookSanPin"/>
        </w:rPr>
        <w:br/>
        <w:t>и проектной деятельности обучающихся в рамках урочной и внеурочной деятельности;</w:t>
      </w:r>
    </w:p>
    <w:p w:rsidR="006D2529" w:rsidRPr="006D2529" w:rsidRDefault="006D2529" w:rsidP="006D2529">
      <w:pPr>
        <w:pStyle w:val="affff5"/>
        <w:rPr>
          <w:rFonts w:eastAsia="SchoolBookSanPin"/>
        </w:rPr>
      </w:pPr>
      <w:r w:rsidRPr="006D2529">
        <w:rPr>
          <w:rFonts w:eastAsia="SchoolBookSanPin"/>
        </w:rPr>
        <w:t xml:space="preserve">разработка основных подходов к организации учебной деятельности </w:t>
      </w:r>
      <w:r w:rsidRPr="006D2529">
        <w:rPr>
          <w:rFonts w:eastAsia="SchoolBookSanPin"/>
        </w:rPr>
        <w:br/>
        <w:t>по формированию и развитию ИКТ-компетенций;</w:t>
      </w:r>
    </w:p>
    <w:p w:rsidR="006D2529" w:rsidRPr="006D2529" w:rsidRDefault="006D2529" w:rsidP="006D2529">
      <w:pPr>
        <w:pStyle w:val="affff5"/>
        <w:rPr>
          <w:rFonts w:eastAsia="SchoolBookSanPin"/>
        </w:rPr>
      </w:pPr>
      <w:r w:rsidRPr="006D2529">
        <w:rPr>
          <w:rFonts w:eastAsia="SchoolBookSanPin"/>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D2529" w:rsidRPr="006D2529" w:rsidRDefault="006D2529" w:rsidP="006D2529">
      <w:pPr>
        <w:pStyle w:val="affff5"/>
        <w:rPr>
          <w:rFonts w:eastAsia="SchoolBookSanPin"/>
        </w:rPr>
      </w:pPr>
      <w:r w:rsidRPr="006D2529">
        <w:rPr>
          <w:rFonts w:eastAsia="SchoolBookSanPin"/>
        </w:rPr>
        <w:t xml:space="preserve">разработка методики и инструментария мониторинга успешности освоения </w:t>
      </w:r>
      <w:r w:rsidRPr="006D2529">
        <w:rPr>
          <w:rFonts w:eastAsia="SchoolBookSanPin"/>
        </w:rPr>
        <w:br/>
        <w:t>и применения обучающимися УУД;</w:t>
      </w:r>
    </w:p>
    <w:p w:rsidR="006D2529" w:rsidRPr="006D2529" w:rsidRDefault="006D2529" w:rsidP="006D2529">
      <w:pPr>
        <w:pStyle w:val="affff5"/>
        <w:rPr>
          <w:rFonts w:eastAsia="SchoolBookSanPin"/>
        </w:rPr>
      </w:pPr>
      <w:r w:rsidRPr="006D2529">
        <w:rPr>
          <w:rFonts w:eastAsia="SchoolBookSanPin"/>
        </w:rPr>
        <w:t xml:space="preserve">организация и проведение серии семинаров с учителями, работающими </w:t>
      </w:r>
      <w:r w:rsidRPr="006D2529">
        <w:rPr>
          <w:rFonts w:eastAsia="SchoolBookSanPin"/>
        </w:rPr>
        <w:br/>
        <w:t>на уровне начального общего образования в целях реализации принципа преемственности в плане развития УУД;</w:t>
      </w:r>
    </w:p>
    <w:p w:rsidR="006D2529" w:rsidRPr="006D2529" w:rsidRDefault="006D2529" w:rsidP="006D2529">
      <w:pPr>
        <w:pStyle w:val="affff5"/>
        <w:rPr>
          <w:rFonts w:eastAsia="SchoolBookSanPin"/>
        </w:rPr>
      </w:pPr>
      <w:r w:rsidRPr="006D2529">
        <w:rPr>
          <w:rFonts w:eastAsia="SchoolBookSanPin"/>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D2529" w:rsidRPr="006D2529" w:rsidRDefault="006D2529" w:rsidP="006D2529">
      <w:pPr>
        <w:pStyle w:val="affff5"/>
        <w:rPr>
          <w:rFonts w:eastAsia="SchoolBookSanPin"/>
        </w:rPr>
      </w:pPr>
      <w:r w:rsidRPr="006D2529">
        <w:rPr>
          <w:rFonts w:eastAsia="SchoolBookSanPin"/>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6D2529" w:rsidRPr="006D2529" w:rsidRDefault="006D2529" w:rsidP="006D2529">
      <w:pPr>
        <w:pStyle w:val="affff5"/>
        <w:rPr>
          <w:rFonts w:eastAsia="SchoolBookSanPin"/>
        </w:rPr>
      </w:pPr>
      <w:r w:rsidRPr="006D2529">
        <w:rPr>
          <w:rFonts w:eastAsia="SchoolBookSanPin"/>
        </w:rPr>
        <w:t xml:space="preserve">организация разъяснительной (просветительской работы) с родителями </w:t>
      </w:r>
      <w:r w:rsidRPr="006D2529">
        <w:rPr>
          <w:rFonts w:eastAsia="SchoolBookSanPin"/>
        </w:rPr>
        <w:br/>
        <w:t>по проблемам развития УУД у обучающихся;</w:t>
      </w:r>
    </w:p>
    <w:p w:rsidR="006D2529" w:rsidRPr="006D2529" w:rsidRDefault="006D2529" w:rsidP="006D2529">
      <w:pPr>
        <w:pStyle w:val="affff5"/>
        <w:rPr>
          <w:rFonts w:eastAsia="SchoolBookSanPin"/>
        </w:rPr>
      </w:pPr>
      <w:r w:rsidRPr="006D2529">
        <w:rPr>
          <w:rFonts w:eastAsia="SchoolBookSanPin"/>
        </w:rPr>
        <w:t xml:space="preserve">организация отражения аналитических материалов о результатах работы </w:t>
      </w:r>
      <w:r w:rsidRPr="006D2529">
        <w:rPr>
          <w:rFonts w:eastAsia="SchoolBookSanPin"/>
        </w:rPr>
        <w:br/>
        <w:t xml:space="preserve">по формированию УУД у обучающихся на сайте образовательной организации. </w:t>
      </w:r>
    </w:p>
    <w:p w:rsidR="006D2529" w:rsidRPr="006D2529" w:rsidRDefault="006D2529" w:rsidP="006D2529">
      <w:pPr>
        <w:pStyle w:val="affff5"/>
        <w:rPr>
          <w:rFonts w:eastAsia="SchoolBookSanPin"/>
        </w:rPr>
      </w:pPr>
      <w:r w:rsidRPr="006D2529">
        <w:rPr>
          <w:rFonts w:eastAsia="SchoolBookSanPin"/>
        </w:rPr>
        <w:t xml:space="preserve">164.3.1.2. Рабочей группой может быть реализовано несколько этапов </w:t>
      </w:r>
      <w:r w:rsidRPr="006D2529">
        <w:rPr>
          <w:rFonts w:eastAsia="SchoolBookSanPin"/>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D2529" w:rsidRPr="006D2529" w:rsidRDefault="006D2529" w:rsidP="006D2529">
      <w:pPr>
        <w:pStyle w:val="affff5"/>
        <w:rPr>
          <w:rFonts w:eastAsia="SchoolBookSanPin"/>
        </w:rPr>
      </w:pPr>
      <w:r w:rsidRPr="006D2529">
        <w:rPr>
          <w:rFonts w:eastAsia="SchoolBookSanPin"/>
        </w:rPr>
        <w:t>На подготовительном этапе команда образовательной организации может провести следующие аналитические работы:</w:t>
      </w:r>
    </w:p>
    <w:p w:rsidR="006D2529" w:rsidRPr="006D2529" w:rsidRDefault="006D2529" w:rsidP="006D2529">
      <w:pPr>
        <w:pStyle w:val="affff5"/>
        <w:rPr>
          <w:rFonts w:eastAsia="SchoolBookSanPin"/>
        </w:rPr>
      </w:pPr>
      <w:r w:rsidRPr="006D2529">
        <w:rPr>
          <w:rFonts w:eastAsia="SchoolBookSanPin"/>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6D2529">
        <w:rPr>
          <w:rFonts w:eastAsia="SchoolBookSanPin"/>
        </w:rPr>
        <w:br/>
        <w:t>для наиболее эффективного выполнения задач программы формирования УУД;</w:t>
      </w:r>
    </w:p>
    <w:p w:rsidR="006D2529" w:rsidRPr="006D2529" w:rsidRDefault="006D2529" w:rsidP="006D2529">
      <w:pPr>
        <w:pStyle w:val="affff5"/>
        <w:rPr>
          <w:rFonts w:eastAsia="SchoolBookSanPin"/>
        </w:rPr>
      </w:pPr>
      <w:r w:rsidRPr="006D2529">
        <w:rPr>
          <w:rFonts w:eastAsia="SchoolBookSanPi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D2529" w:rsidRPr="006D2529" w:rsidRDefault="006D2529" w:rsidP="006D2529">
      <w:pPr>
        <w:pStyle w:val="affff5"/>
        <w:rPr>
          <w:rFonts w:eastAsia="SchoolBookSanPin"/>
        </w:rPr>
      </w:pPr>
      <w:r w:rsidRPr="006D2529">
        <w:rPr>
          <w:rFonts w:eastAsia="SchoolBookSanPin"/>
        </w:rPr>
        <w:t>анализировать результаты учащихся по линии развития УУД на предыдущем уровне;</w:t>
      </w:r>
    </w:p>
    <w:p w:rsidR="006D2529" w:rsidRPr="006D2529" w:rsidRDefault="006D2529" w:rsidP="006D2529">
      <w:pPr>
        <w:pStyle w:val="affff5"/>
        <w:rPr>
          <w:rFonts w:eastAsia="SchoolBookSanPin"/>
        </w:rPr>
      </w:pPr>
      <w:r w:rsidRPr="006D2529">
        <w:rPr>
          <w:rFonts w:eastAsia="SchoolBookSanPi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D2529" w:rsidRPr="006D2529" w:rsidRDefault="006D2529" w:rsidP="006D2529">
      <w:pPr>
        <w:pStyle w:val="affff5"/>
        <w:rPr>
          <w:rFonts w:eastAsia="SchoolBookSanPin"/>
        </w:rPr>
      </w:pPr>
      <w:r w:rsidRPr="006D2529">
        <w:rPr>
          <w:rFonts w:eastAsia="SchoolBookSanPi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D2529" w:rsidRPr="006D2529" w:rsidRDefault="006D2529" w:rsidP="006D2529">
      <w:pPr>
        <w:pStyle w:val="affff5"/>
        <w:rPr>
          <w:rFonts w:eastAsia="SchoolBookSanPin"/>
        </w:rPr>
      </w:pPr>
      <w:r w:rsidRPr="006D2529">
        <w:rPr>
          <w:rFonts w:eastAsia="SchoolBookSanPi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D2529" w:rsidRPr="006D2529" w:rsidRDefault="006D2529" w:rsidP="006D2529">
      <w:pPr>
        <w:pStyle w:val="affff5"/>
        <w:rPr>
          <w:rFonts w:eastAsia="SchoolBookSanPin"/>
        </w:rPr>
      </w:pPr>
      <w:r w:rsidRPr="006D2529">
        <w:rPr>
          <w:rFonts w:eastAsia="SchoolBookSanPin"/>
        </w:rPr>
        <w:t xml:space="preserve">164.3.1.3. В целях соотнесения формирования метапредметных результатов </w:t>
      </w:r>
      <w:r w:rsidRPr="006D2529">
        <w:rPr>
          <w:rFonts w:eastAsia="SchoolBookSanPin"/>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6D2529">
        <w:rPr>
          <w:rFonts w:eastAsia="SchoolBookSanPin"/>
        </w:rPr>
        <w:br/>
        <w:t xml:space="preserve">для определения, как с учетом используемой базы образовательных технологий, </w:t>
      </w:r>
      <w:r w:rsidRPr="006D2529">
        <w:rPr>
          <w:rFonts w:eastAsia="SchoolBookSanPin"/>
        </w:rPr>
        <w:br/>
        <w:t>так и методик, возможности обеспечения формирования УУД, аккумулируя потенциал разных специалистов-предметников.</w:t>
      </w:r>
    </w:p>
    <w:p w:rsidR="006D2529" w:rsidRPr="006D2529" w:rsidRDefault="006D2529" w:rsidP="006D2529">
      <w:pPr>
        <w:pStyle w:val="affff5"/>
        <w:rPr>
          <w:lang w:eastAsia="ko-KR"/>
        </w:rPr>
      </w:pPr>
    </w:p>
    <w:p w:rsidR="006D2529" w:rsidRPr="006D2529" w:rsidRDefault="006D2529" w:rsidP="006D2529">
      <w:pPr>
        <w:pStyle w:val="affff5"/>
        <w:rPr>
          <w:lang w:eastAsia="ko-KR"/>
        </w:rPr>
      </w:pPr>
    </w:p>
    <w:p w:rsidR="006D2529" w:rsidRPr="006D2529" w:rsidRDefault="006D2529" w:rsidP="006D2529">
      <w:pPr>
        <w:pStyle w:val="affff5"/>
        <w:rPr>
          <w:lang w:eastAsia="ko-KR"/>
        </w:rPr>
      </w:pPr>
    </w:p>
    <w:p w:rsidR="00640607" w:rsidRPr="006D2529" w:rsidRDefault="00640607"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CC271E" w:rsidRDefault="006D2529" w:rsidP="006D2529">
      <w:pPr>
        <w:pStyle w:val="afd"/>
        <w:ind w:left="57" w:right="57" w:firstLine="720"/>
        <w:jc w:val="center"/>
        <w:rPr>
          <w:rFonts w:ascii="Times New Roman" w:hAnsi="Times New Roman"/>
          <w:sz w:val="24"/>
          <w:szCs w:val="24"/>
          <w:lang w:val="ru-RU"/>
        </w:rPr>
      </w:pPr>
    </w:p>
    <w:p w:rsidR="006D2529" w:rsidRPr="00CC271E" w:rsidRDefault="006D2529" w:rsidP="006D2529">
      <w:pPr>
        <w:pStyle w:val="afd"/>
        <w:ind w:left="57" w:right="57" w:firstLine="720"/>
        <w:jc w:val="center"/>
        <w:rPr>
          <w:rFonts w:ascii="Times New Roman" w:hAnsi="Times New Roman"/>
          <w:sz w:val="24"/>
          <w:szCs w:val="24"/>
          <w:lang w:val="ru-RU"/>
        </w:rPr>
      </w:pPr>
    </w:p>
    <w:p w:rsidR="006D2529" w:rsidRPr="006D2529" w:rsidRDefault="006D2529" w:rsidP="006D2529">
      <w:pPr>
        <w:pStyle w:val="1"/>
        <w:ind w:left="567" w:firstLine="675"/>
        <w:jc w:val="center"/>
        <w:rPr>
          <w:sz w:val="24"/>
          <w:szCs w:val="24"/>
          <w:lang w:val="ru-RU"/>
        </w:rPr>
      </w:pPr>
      <w:bookmarkStart w:id="78" w:name="_Toc181027952"/>
      <w:r w:rsidRPr="006D2529">
        <w:rPr>
          <w:sz w:val="24"/>
          <w:szCs w:val="24"/>
          <w:lang w:val="ru-RU"/>
        </w:rPr>
        <w:lastRenderedPageBreak/>
        <w:t>Пояснительная</w:t>
      </w:r>
      <w:r w:rsidRPr="006D2529">
        <w:rPr>
          <w:spacing w:val="-4"/>
          <w:sz w:val="24"/>
          <w:szCs w:val="24"/>
          <w:lang w:val="ru-RU"/>
        </w:rPr>
        <w:t xml:space="preserve"> </w:t>
      </w:r>
      <w:r w:rsidRPr="006D2529">
        <w:rPr>
          <w:sz w:val="24"/>
          <w:szCs w:val="24"/>
          <w:lang w:val="ru-RU"/>
        </w:rPr>
        <w:t>записка</w:t>
      </w:r>
      <w:bookmarkEnd w:id="78"/>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Рабочая</w:t>
      </w:r>
      <w:r w:rsidRPr="006D2529">
        <w:rPr>
          <w:rFonts w:ascii="Times New Roman" w:hAnsi="Times New Roman"/>
          <w:spacing w:val="60"/>
          <w:sz w:val="24"/>
          <w:szCs w:val="24"/>
          <w:lang w:val="ru-RU"/>
        </w:rPr>
        <w:t xml:space="preserve"> </w:t>
      </w:r>
      <w:r w:rsidRPr="006D2529">
        <w:rPr>
          <w:rFonts w:ascii="Times New Roman" w:hAnsi="Times New Roman"/>
          <w:sz w:val="24"/>
          <w:szCs w:val="24"/>
          <w:lang w:val="ru-RU"/>
        </w:rPr>
        <w:t>программа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62"/>
          <w:sz w:val="24"/>
          <w:szCs w:val="24"/>
          <w:lang w:val="ru-RU"/>
        </w:rPr>
        <w:t xml:space="preserve"> </w:t>
      </w:r>
      <w:r w:rsidRPr="006D2529">
        <w:rPr>
          <w:rFonts w:ascii="Times New Roman" w:hAnsi="Times New Roman"/>
          <w:sz w:val="24"/>
          <w:szCs w:val="24"/>
          <w:lang w:val="ru-RU"/>
        </w:rPr>
        <w:t>МАОУ «Бурятская гимназия №29» г.Улан-Удэ разработана: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на основе Федерального закона от 29.12.2012 № 273-ФЗ «Об образовании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учётом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Стратегии 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 период до 2025 года и Плана мероприятий по ее реализации в 2021-</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2025 гг., № 996-р и Плана мероприятий по её реализации в 2021</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2025 годах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(Распоряжение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Правительства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12.11.2020</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2945-р);</w:t>
      </w:r>
    </w:p>
    <w:p w:rsidR="006D2529" w:rsidRPr="006D2529" w:rsidRDefault="006D2529" w:rsidP="006D2529">
      <w:pPr>
        <w:pStyle w:val="afd"/>
        <w:tabs>
          <w:tab w:val="left" w:pos="1654"/>
          <w:tab w:val="left" w:pos="2682"/>
          <w:tab w:val="left" w:pos="4569"/>
          <w:tab w:val="left" w:pos="5550"/>
          <w:tab w:val="left" w:pos="6015"/>
          <w:tab w:val="left" w:pos="7600"/>
          <w:tab w:val="left" w:pos="8960"/>
          <w:tab w:val="left" w:pos="9485"/>
        </w:tabs>
        <w:ind w:left="567" w:right="57" w:firstLine="675"/>
        <w:rPr>
          <w:rFonts w:ascii="Times New Roman" w:hAnsi="Times New Roman"/>
          <w:sz w:val="24"/>
          <w:szCs w:val="24"/>
          <w:lang w:val="ru-RU"/>
        </w:rPr>
      </w:pPr>
      <w:r w:rsidRPr="006D2529">
        <w:rPr>
          <w:rFonts w:ascii="Times New Roman" w:hAnsi="Times New Roman"/>
          <w:sz w:val="24"/>
          <w:szCs w:val="24"/>
          <w:lang w:val="ru-RU"/>
        </w:rPr>
        <w:t>на</w:t>
      </w:r>
      <w:r w:rsidRPr="006D2529">
        <w:rPr>
          <w:rFonts w:ascii="Times New Roman" w:hAnsi="Times New Roman"/>
          <w:sz w:val="24"/>
          <w:szCs w:val="24"/>
          <w:lang w:val="ru-RU"/>
        </w:rPr>
        <w:tab/>
        <w:t>основе</w:t>
      </w:r>
      <w:r w:rsidRPr="006D2529">
        <w:rPr>
          <w:rFonts w:ascii="Times New Roman" w:hAnsi="Times New Roman"/>
          <w:sz w:val="24"/>
          <w:szCs w:val="24"/>
          <w:lang w:val="ru-RU"/>
        </w:rPr>
        <w:tab/>
        <w:t>Федерального</w:t>
      </w:r>
      <w:r w:rsidRPr="006D2529">
        <w:rPr>
          <w:rFonts w:ascii="Times New Roman" w:hAnsi="Times New Roman"/>
          <w:sz w:val="24"/>
          <w:szCs w:val="24"/>
          <w:lang w:val="ru-RU"/>
        </w:rPr>
        <w:tab/>
        <w:t>закона</w:t>
      </w:r>
      <w:r w:rsidRPr="006D2529">
        <w:rPr>
          <w:rFonts w:ascii="Times New Roman" w:hAnsi="Times New Roman"/>
          <w:sz w:val="24"/>
          <w:szCs w:val="24"/>
          <w:lang w:val="ru-RU"/>
        </w:rPr>
        <w:tab/>
        <w:t>от</w:t>
      </w:r>
      <w:r w:rsidRPr="006D2529">
        <w:rPr>
          <w:rFonts w:ascii="Times New Roman" w:hAnsi="Times New Roman"/>
          <w:sz w:val="24"/>
          <w:szCs w:val="24"/>
          <w:lang w:val="ru-RU"/>
        </w:rPr>
        <w:tab/>
        <w:t>04.09.2022г</w:t>
      </w:r>
      <w:r w:rsidRPr="006D2529">
        <w:rPr>
          <w:rFonts w:ascii="Times New Roman" w:hAnsi="Times New Roman"/>
          <w:sz w:val="24"/>
          <w:szCs w:val="24"/>
          <w:lang w:val="ru-RU"/>
        </w:rPr>
        <w:tab/>
        <w:t>№371-ФЗ</w:t>
      </w:r>
      <w:r w:rsidRPr="006D2529">
        <w:rPr>
          <w:rFonts w:ascii="Times New Roman" w:hAnsi="Times New Roman"/>
          <w:sz w:val="24"/>
          <w:szCs w:val="24"/>
          <w:lang w:val="ru-RU"/>
        </w:rPr>
        <w:tab/>
        <w:t>«О внесении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и изменений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Федеральный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образовании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Федерации»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на стратегии</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национальной</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безопасности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(Указ</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Президента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02.07.2021</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400)</w:t>
      </w:r>
    </w:p>
    <w:p w:rsidR="006D2529" w:rsidRPr="006D2529" w:rsidRDefault="006D2529" w:rsidP="00B73A13">
      <w:pPr>
        <w:pStyle w:val="afff"/>
        <w:numPr>
          <w:ilvl w:val="0"/>
          <w:numId w:val="35"/>
        </w:numPr>
        <w:tabs>
          <w:tab w:val="left" w:pos="1182"/>
          <w:tab w:val="left" w:pos="118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ab/>
        <w:t>приказом</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Минпросвещения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992</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16</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ноября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2022</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года «Об утверждении федеральной образовательной программы начального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образования»;</w:t>
      </w:r>
    </w:p>
    <w:p w:rsidR="006D2529" w:rsidRPr="006D2529" w:rsidRDefault="006D2529" w:rsidP="00B73A13">
      <w:pPr>
        <w:pStyle w:val="afff"/>
        <w:numPr>
          <w:ilvl w:val="0"/>
          <w:numId w:val="35"/>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приказом</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Минпросвещения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993</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16</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ноября</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2022</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года «Об утверждении федеральной образовательной программы основного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образования»;</w:t>
      </w:r>
    </w:p>
    <w:p w:rsidR="006D2529" w:rsidRPr="006D2529" w:rsidRDefault="006D2529" w:rsidP="00B73A13">
      <w:pPr>
        <w:pStyle w:val="afff"/>
        <w:numPr>
          <w:ilvl w:val="0"/>
          <w:numId w:val="35"/>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приказом</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Минпросвещения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1014</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23</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ноября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2022</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года «Об утверждении федеральной образовательной программы среднего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образования»;</w:t>
      </w:r>
    </w:p>
    <w:p w:rsidR="006D2529" w:rsidRPr="006D2529" w:rsidRDefault="006D2529" w:rsidP="00B73A13">
      <w:pPr>
        <w:pStyle w:val="afff"/>
        <w:numPr>
          <w:ilvl w:val="0"/>
          <w:numId w:val="35"/>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приказом</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Минпросвещения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874</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30</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сентября</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2022</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года «Об утверждении порядка разработки и утверждения федеральных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основных общеобразовательных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w:t>
      </w:r>
    </w:p>
    <w:p w:rsidR="006D2529" w:rsidRPr="006D2529" w:rsidRDefault="006D2529" w:rsidP="00B73A13">
      <w:pPr>
        <w:pStyle w:val="afff"/>
        <w:numPr>
          <w:ilvl w:val="0"/>
          <w:numId w:val="35"/>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приказом</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Минпросвещения</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712</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11</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декабря</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2020</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г.</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внесении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изменений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некоторые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федеральные</w:t>
      </w:r>
      <w:r w:rsidRPr="006D2529">
        <w:rPr>
          <w:rFonts w:ascii="Times New Roman" w:hAnsi="Times New Roman"/>
          <w:spacing w:val="-5"/>
          <w:sz w:val="24"/>
          <w:szCs w:val="24"/>
          <w:lang w:val="ru-RU"/>
        </w:rPr>
        <w:t xml:space="preserve"> г</w:t>
      </w:r>
      <w:r w:rsidRPr="006D2529">
        <w:rPr>
          <w:rFonts w:ascii="Times New Roman" w:hAnsi="Times New Roman"/>
          <w:sz w:val="24"/>
          <w:szCs w:val="24"/>
          <w:lang w:val="ru-RU"/>
        </w:rPr>
        <w:t>осударственные образовательные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стандарты</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вопросам</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обучающихся»</w:t>
      </w:r>
    </w:p>
    <w:p w:rsidR="006D2529" w:rsidRPr="006D2529" w:rsidRDefault="006D2529" w:rsidP="00B73A13">
      <w:pPr>
        <w:pStyle w:val="afff"/>
        <w:numPr>
          <w:ilvl w:val="0"/>
          <w:numId w:val="35"/>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Письма Министерства просвещения Российской Федерации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 18 июля 2022</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года</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АБ-1951/06</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«Об</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актуализации</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примерной</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рабочей</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программы</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примерной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одобренной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решением</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федерального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учебно-методического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образованию</w:t>
      </w:r>
      <w:r w:rsidRPr="006D2529">
        <w:rPr>
          <w:rFonts w:ascii="Times New Roman" w:hAnsi="Times New Roman"/>
          <w:spacing w:val="1"/>
          <w:sz w:val="24"/>
          <w:szCs w:val="24"/>
          <w:lang w:val="ru-RU"/>
        </w:rPr>
        <w:t xml:space="preserve"> </w:t>
      </w:r>
      <w:r w:rsidRPr="006D2529">
        <w:rPr>
          <w:rFonts w:ascii="Times New Roman" w:hAnsi="Times New Roman"/>
          <w:sz w:val="24"/>
          <w:szCs w:val="24"/>
        </w:rPr>
        <w:t>(протокол</w:t>
      </w:r>
      <w:r w:rsidRPr="006D2529">
        <w:rPr>
          <w:rFonts w:ascii="Times New Roman" w:hAnsi="Times New Roman"/>
          <w:spacing w:val="-2"/>
          <w:sz w:val="24"/>
          <w:szCs w:val="24"/>
        </w:rPr>
        <w:t xml:space="preserve"> </w:t>
      </w:r>
      <w:r w:rsidRPr="006D2529">
        <w:rPr>
          <w:rFonts w:ascii="Times New Roman" w:hAnsi="Times New Roman"/>
          <w:sz w:val="24"/>
          <w:szCs w:val="24"/>
        </w:rPr>
        <w:t>от</w:t>
      </w:r>
      <w:r w:rsidRPr="006D2529">
        <w:rPr>
          <w:rFonts w:ascii="Times New Roman" w:hAnsi="Times New Roman"/>
          <w:spacing w:val="-5"/>
          <w:sz w:val="24"/>
          <w:szCs w:val="24"/>
        </w:rPr>
        <w:t xml:space="preserve"> </w:t>
      </w:r>
      <w:r w:rsidRPr="006D2529">
        <w:rPr>
          <w:rFonts w:ascii="Times New Roman" w:hAnsi="Times New Roman"/>
          <w:sz w:val="24"/>
          <w:szCs w:val="24"/>
        </w:rPr>
        <w:t>23.06.2022г.</w:t>
      </w:r>
      <w:r w:rsidRPr="006D2529">
        <w:rPr>
          <w:rFonts w:ascii="Times New Roman" w:hAnsi="Times New Roman"/>
          <w:spacing w:val="-5"/>
          <w:sz w:val="24"/>
          <w:szCs w:val="24"/>
        </w:rPr>
        <w:t xml:space="preserve"> </w:t>
      </w:r>
      <w:r w:rsidRPr="006D2529">
        <w:rPr>
          <w:rFonts w:ascii="Times New Roman" w:hAnsi="Times New Roman"/>
          <w:sz w:val="24"/>
          <w:szCs w:val="24"/>
        </w:rPr>
        <w:t>№</w:t>
      </w:r>
      <w:r w:rsidRPr="006D2529">
        <w:rPr>
          <w:rFonts w:ascii="Times New Roman" w:hAnsi="Times New Roman"/>
          <w:spacing w:val="-1"/>
          <w:sz w:val="24"/>
          <w:szCs w:val="24"/>
        </w:rPr>
        <w:t xml:space="preserve"> </w:t>
      </w:r>
      <w:r w:rsidRPr="006D2529">
        <w:rPr>
          <w:rFonts w:ascii="Times New Roman" w:hAnsi="Times New Roman"/>
          <w:sz w:val="24"/>
          <w:szCs w:val="24"/>
        </w:rPr>
        <w:t>3/22).</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Программа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методическим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документом,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определяющим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комплекс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характеристик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осуществляемой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разрабатывается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государственной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политики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области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Программа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основывается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единстве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преемственности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процесса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уровнях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начального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среднего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образования, соотносится с примерными рабочими программами воспитания 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дошкольного,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среднего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образования.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Программа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предназначена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планирования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достижения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определённых</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ФГОС;</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Разрабатывается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утверждается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участием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коллегиальных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органов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управления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школой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советов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советов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родителей.</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Реализуется в единстве урочной и внеурочной деятельности, осуществляемой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семьей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социальными</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институтами воспитания.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Предусматривает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приобщение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традиционным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включая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этнической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группы,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правилам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нормам</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поведения 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российском обществе.</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Предусматривает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историческое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просвещение,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культурной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гражданской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идентичности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обучающихся.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ФГОС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освоения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lastRenderedPageBreak/>
        <w:t>образования</w:t>
      </w:r>
      <w:r w:rsidRPr="006D2529">
        <w:rPr>
          <w:rFonts w:ascii="Times New Roman" w:hAnsi="Times New Roman"/>
          <w:spacing w:val="-16"/>
          <w:sz w:val="24"/>
          <w:szCs w:val="24"/>
          <w:lang w:val="ru-RU"/>
        </w:rPr>
        <w:t xml:space="preserve"> </w:t>
      </w:r>
      <w:r w:rsidRPr="006D2529">
        <w:rPr>
          <w:rFonts w:ascii="Times New Roman" w:hAnsi="Times New Roman"/>
          <w:sz w:val="24"/>
          <w:szCs w:val="24"/>
          <w:lang w:val="ru-RU"/>
        </w:rPr>
        <w:t>должны</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отражать</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готовность</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руководствоваться</w:t>
      </w:r>
      <w:r w:rsidRPr="006D2529">
        <w:rPr>
          <w:rFonts w:ascii="Times New Roman" w:hAnsi="Times New Roman"/>
          <w:spacing w:val="-16"/>
          <w:sz w:val="24"/>
          <w:szCs w:val="24"/>
          <w:lang w:val="ru-RU"/>
        </w:rPr>
        <w:t xml:space="preserve"> </w:t>
      </w:r>
      <w:r w:rsidRPr="006D2529">
        <w:rPr>
          <w:rFonts w:ascii="Times New Roman" w:hAnsi="Times New Roman"/>
          <w:sz w:val="24"/>
          <w:szCs w:val="24"/>
          <w:lang w:val="ru-RU"/>
        </w:rPr>
        <w:t>системой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позитивных ценностных ориентаций и расширение опыта деятельности на её основе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 процессе реализации основных направлений воспитательной деятельности, в 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части гражданского,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патриотического,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духовно-нравственного,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эстетического,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физического,</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трудового,</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экологического,</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познавательного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воспитания.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Программа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включает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раздела: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целевой,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содержательный,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организационный.</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При разработке или обновлении рабочей программы воспитания ее содержание,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исключением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целевого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раздела,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может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изменяться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особенностями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организационно-правовой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контингентом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направленностью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предусматривающей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углубленное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изучение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отдельных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предметов,</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учитывающей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этнокультурные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интересы,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особые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образовательные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потребности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обучающихся.</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Приложение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примерный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календарный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план</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работы.</w:t>
      </w:r>
    </w:p>
    <w:p w:rsidR="006D2529" w:rsidRPr="006D2529" w:rsidRDefault="006D2529" w:rsidP="006D2529">
      <w:pPr>
        <w:pStyle w:val="1"/>
        <w:ind w:left="567" w:right="57" w:firstLine="675"/>
        <w:rPr>
          <w:sz w:val="24"/>
          <w:szCs w:val="24"/>
          <w:lang w:val="ru-RU"/>
        </w:rPr>
      </w:pPr>
      <w:bookmarkStart w:id="79" w:name="_Toc181027953"/>
      <w:r w:rsidRPr="006D2529">
        <w:rPr>
          <w:sz w:val="24"/>
          <w:szCs w:val="24"/>
          <w:lang w:val="ru-RU"/>
        </w:rPr>
        <w:t>Раздел</w:t>
      </w:r>
      <w:r w:rsidRPr="006D2529">
        <w:rPr>
          <w:spacing w:val="-4"/>
          <w:sz w:val="24"/>
          <w:szCs w:val="24"/>
          <w:lang w:val="ru-RU"/>
        </w:rPr>
        <w:t xml:space="preserve"> </w:t>
      </w:r>
      <w:r w:rsidRPr="006D2529">
        <w:rPr>
          <w:sz w:val="24"/>
          <w:szCs w:val="24"/>
        </w:rPr>
        <w:t>I</w:t>
      </w:r>
      <w:r w:rsidRPr="006D2529">
        <w:rPr>
          <w:sz w:val="24"/>
          <w:szCs w:val="24"/>
          <w:lang w:val="ru-RU"/>
        </w:rPr>
        <w:t>.</w:t>
      </w:r>
      <w:r w:rsidRPr="006D2529">
        <w:rPr>
          <w:spacing w:val="-2"/>
          <w:sz w:val="24"/>
          <w:szCs w:val="24"/>
          <w:lang w:val="ru-RU"/>
        </w:rPr>
        <w:t xml:space="preserve"> </w:t>
      </w:r>
      <w:r w:rsidRPr="006D2529">
        <w:rPr>
          <w:sz w:val="24"/>
          <w:szCs w:val="24"/>
          <w:lang w:val="ru-RU"/>
        </w:rPr>
        <w:t>Целевой</w:t>
      </w:r>
      <w:bookmarkEnd w:id="79"/>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Содержание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определяется содержанием российских базовых (гражданских, национальных) норм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закреплены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Конституции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ценности и нормы определяют инвариантное содержание воспитания 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Вариативный компонент содержания воспитания обучающихся включает духовно-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нравственные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ценности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традиционных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религий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народов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России.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Воспитательная деятельность в общеобразовательной организации планируется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 осуществляется в соответствии с приоритетами государственной политики в сфере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Приоритетной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задачей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сфере</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 является развитие высоконравственной личности, разделяющей российские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традиционные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обладающей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актуальными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знаниями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умениями,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реализовать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потенциал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условиях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современного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готовой к</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мирному</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созиданию</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 защите Родины.</w:t>
      </w:r>
    </w:p>
    <w:p w:rsidR="006D2529" w:rsidRPr="006D2529" w:rsidRDefault="006D2529" w:rsidP="006D2529">
      <w:pPr>
        <w:pStyle w:val="affff5"/>
        <w:ind w:left="567" w:right="57" w:firstLine="675"/>
        <w:jc w:val="both"/>
      </w:pPr>
      <w:r w:rsidRPr="006D2529">
        <w:t xml:space="preserve">       Участниками</w:t>
      </w:r>
      <w:r w:rsidRPr="006D2529">
        <w:rPr>
          <w:spacing w:val="1"/>
        </w:rPr>
        <w:t xml:space="preserve"> </w:t>
      </w:r>
      <w:r w:rsidRPr="006D2529">
        <w:t>образовательных</w:t>
      </w:r>
      <w:r w:rsidRPr="006D2529">
        <w:rPr>
          <w:spacing w:val="1"/>
        </w:rPr>
        <w:t xml:space="preserve"> </w:t>
      </w:r>
      <w:r w:rsidRPr="006D2529">
        <w:t>отношений</w:t>
      </w:r>
      <w:r w:rsidRPr="006D2529">
        <w:rPr>
          <w:spacing w:val="1"/>
        </w:rPr>
        <w:t xml:space="preserve"> </w:t>
      </w:r>
      <w:r w:rsidRPr="006D2529">
        <w:t>в</w:t>
      </w:r>
      <w:r w:rsidRPr="006D2529">
        <w:rPr>
          <w:spacing w:val="1"/>
        </w:rPr>
        <w:t xml:space="preserve"> </w:t>
      </w:r>
      <w:r w:rsidRPr="006D2529">
        <w:t>части</w:t>
      </w:r>
      <w:r w:rsidRPr="006D2529">
        <w:rPr>
          <w:spacing w:val="1"/>
        </w:rPr>
        <w:t xml:space="preserve"> </w:t>
      </w:r>
      <w:r w:rsidRPr="006D2529">
        <w:t>воспитании</w:t>
      </w:r>
      <w:r w:rsidRPr="006D2529">
        <w:rPr>
          <w:spacing w:val="1"/>
        </w:rPr>
        <w:t xml:space="preserve"> </w:t>
      </w:r>
      <w:r w:rsidRPr="006D2529">
        <w:t>являются</w:t>
      </w:r>
      <w:r w:rsidRPr="006D2529">
        <w:rPr>
          <w:spacing w:val="1"/>
        </w:rPr>
        <w:t xml:space="preserve"> педагогические</w:t>
      </w:r>
      <w:r w:rsidRPr="006D2529">
        <w:t xml:space="preserve"> и другие работники школы, обучающиеся, их родители (законные</w:t>
      </w:r>
      <w:r w:rsidRPr="006D2529">
        <w:rPr>
          <w:spacing w:val="1"/>
        </w:rPr>
        <w:t xml:space="preserve"> </w:t>
      </w:r>
      <w:r w:rsidRPr="006D2529">
        <w:t>представители),</w:t>
      </w:r>
      <w:r w:rsidRPr="006D2529">
        <w:rPr>
          <w:spacing w:val="1"/>
        </w:rPr>
        <w:t xml:space="preserve"> </w:t>
      </w:r>
      <w:r w:rsidRPr="006D2529">
        <w:t>представители</w:t>
      </w:r>
      <w:r w:rsidRPr="006D2529">
        <w:rPr>
          <w:spacing w:val="1"/>
        </w:rPr>
        <w:t xml:space="preserve"> </w:t>
      </w:r>
      <w:r w:rsidRPr="006D2529">
        <w:t>иных</w:t>
      </w:r>
      <w:r w:rsidRPr="006D2529">
        <w:rPr>
          <w:spacing w:val="1"/>
        </w:rPr>
        <w:t xml:space="preserve"> </w:t>
      </w:r>
      <w:r w:rsidRPr="006D2529">
        <w:t>организаций</w:t>
      </w:r>
      <w:r w:rsidRPr="006D2529">
        <w:rPr>
          <w:spacing w:val="1"/>
        </w:rPr>
        <w:t xml:space="preserve"> </w:t>
      </w:r>
      <w:r w:rsidRPr="006D2529">
        <w:t>в</w:t>
      </w:r>
      <w:r w:rsidRPr="006D2529">
        <w:rPr>
          <w:spacing w:val="1"/>
        </w:rPr>
        <w:t xml:space="preserve"> </w:t>
      </w:r>
      <w:r w:rsidRPr="006D2529">
        <w:t>соответствии</w:t>
      </w:r>
      <w:r w:rsidRPr="006D2529">
        <w:rPr>
          <w:spacing w:val="1"/>
        </w:rPr>
        <w:t xml:space="preserve"> </w:t>
      </w:r>
      <w:r w:rsidRPr="006D2529">
        <w:t>с</w:t>
      </w:r>
      <w:r w:rsidRPr="006D2529">
        <w:rPr>
          <w:spacing w:val="1"/>
        </w:rPr>
        <w:t xml:space="preserve"> </w:t>
      </w:r>
      <w:r w:rsidRPr="006D2529">
        <w:t>законодательством Российской Федерации, локальными актами МАОУ «Бурятская гимназия №29» г.Улан-Удэ.</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Родители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несовершеннолетних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имеют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преимущественное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право на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воспитание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перед</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всеми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другими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лицами.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Нормативные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ценностно-целевые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 МАОУ «Бурятская гимназия №29» г.Улан-Удэ определяются содержанием российских гражданских (базовых, общенациональных)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норм и ценностей, основные из которых закреплены в Конституции 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мировоззренческого,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этнического,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религиозного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многообразия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российского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ценностно-целевые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включают</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духовно-нравственные</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ценности</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народов</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традиционных</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религий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народов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качестве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вариативного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компонента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реализуемого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добровольной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мировоззренческими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особенностями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потребностями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представителей)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несовершеннолетних обучающихся.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Воспитательная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МАОУ «Бурятская гимназия №29» г.Улан-Удэ реализуется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приоритетами государственной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политики в сфере воспитания, зафиксированными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Стратегии развития воспитания в Российской Федерации на период до 2025 года.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Приоритетной задачей Российской Федерации в сфере воспитания детей является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высоконравственной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разделяющей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традиционные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духовные ценности, обладающей актуальными знаниями и умениями, способной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реализовать свой потенциал в условиях современного общества, готовой к мирному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созиданию</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 защите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Родины.</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B73A13">
      <w:pPr>
        <w:pStyle w:val="1"/>
        <w:keepNext w:val="0"/>
        <w:keepLines w:val="0"/>
        <w:numPr>
          <w:ilvl w:val="1"/>
          <w:numId w:val="34"/>
        </w:numPr>
        <w:pBdr>
          <w:bottom w:val="none" w:sz="0" w:space="0" w:color="auto"/>
        </w:pBdr>
        <w:tabs>
          <w:tab w:val="left" w:pos="886"/>
        </w:tabs>
        <w:autoSpaceDE w:val="0"/>
        <w:autoSpaceDN w:val="0"/>
        <w:spacing w:before="0" w:line="240" w:lineRule="auto"/>
        <w:ind w:left="567" w:right="57" w:firstLine="675"/>
        <w:jc w:val="both"/>
        <w:rPr>
          <w:sz w:val="24"/>
          <w:szCs w:val="24"/>
        </w:rPr>
      </w:pPr>
      <w:bookmarkStart w:id="80" w:name="_Toc181027954"/>
      <w:r w:rsidRPr="006D2529">
        <w:rPr>
          <w:sz w:val="24"/>
          <w:szCs w:val="24"/>
        </w:rPr>
        <w:lastRenderedPageBreak/>
        <w:t>Цели</w:t>
      </w:r>
      <w:r w:rsidRPr="006D2529">
        <w:rPr>
          <w:spacing w:val="-4"/>
          <w:sz w:val="24"/>
          <w:szCs w:val="24"/>
        </w:rPr>
        <w:t xml:space="preserve"> </w:t>
      </w:r>
      <w:r w:rsidRPr="006D2529">
        <w:rPr>
          <w:sz w:val="24"/>
          <w:szCs w:val="24"/>
        </w:rPr>
        <w:t>и</w:t>
      </w:r>
      <w:r w:rsidRPr="006D2529">
        <w:rPr>
          <w:spacing w:val="-5"/>
          <w:sz w:val="24"/>
          <w:szCs w:val="24"/>
        </w:rPr>
        <w:t xml:space="preserve"> </w:t>
      </w:r>
      <w:r w:rsidRPr="006D2529">
        <w:rPr>
          <w:sz w:val="24"/>
          <w:szCs w:val="24"/>
        </w:rPr>
        <w:t>задачи</w:t>
      </w:r>
      <w:bookmarkEnd w:id="80"/>
    </w:p>
    <w:p w:rsidR="006D2529" w:rsidRPr="006D2529" w:rsidRDefault="006D2529" w:rsidP="006D2529">
      <w:pPr>
        <w:pStyle w:val="afd"/>
        <w:ind w:left="567" w:right="57" w:firstLine="675"/>
        <w:jc w:val="left"/>
        <w:rPr>
          <w:rFonts w:ascii="Times New Roman" w:hAnsi="Times New Roman"/>
          <w:b/>
          <w:sz w:val="24"/>
          <w:szCs w:val="24"/>
        </w:rPr>
      </w:pPr>
    </w:p>
    <w:p w:rsidR="006D2529" w:rsidRPr="006D2529" w:rsidRDefault="006D2529" w:rsidP="006D2529">
      <w:pPr>
        <w:pStyle w:val="afd"/>
        <w:tabs>
          <w:tab w:val="left" w:pos="3098"/>
          <w:tab w:val="left" w:pos="4731"/>
          <w:tab w:val="left" w:pos="7340"/>
          <w:tab w:val="left" w:pos="9527"/>
          <w:tab w:val="left" w:pos="10462"/>
        </w:tabs>
        <w:ind w:left="567" w:right="57" w:firstLine="675"/>
        <w:rPr>
          <w:rFonts w:ascii="Times New Roman" w:hAnsi="Times New Roman"/>
          <w:sz w:val="24"/>
          <w:szCs w:val="24"/>
          <w:lang w:val="ru-RU"/>
        </w:rPr>
      </w:pPr>
      <w:r w:rsidRPr="006D2529">
        <w:rPr>
          <w:rFonts w:ascii="Times New Roman" w:hAnsi="Times New Roman"/>
          <w:sz w:val="24"/>
          <w:szCs w:val="24"/>
          <w:lang w:val="ru-RU"/>
        </w:rPr>
        <w:t>Современный</w:t>
      </w:r>
      <w:r w:rsidRPr="006D2529">
        <w:rPr>
          <w:rFonts w:ascii="Times New Roman" w:hAnsi="Times New Roman"/>
          <w:sz w:val="24"/>
          <w:szCs w:val="24"/>
          <w:lang w:val="ru-RU"/>
        </w:rPr>
        <w:tab/>
        <w:t>российский</w:t>
      </w:r>
      <w:r w:rsidRPr="006D2529">
        <w:rPr>
          <w:rFonts w:ascii="Times New Roman" w:hAnsi="Times New Roman"/>
          <w:sz w:val="24"/>
          <w:szCs w:val="24"/>
          <w:lang w:val="ru-RU"/>
        </w:rPr>
        <w:tab/>
        <w:t>общенациональный</w:t>
      </w:r>
      <w:r w:rsidRPr="006D2529">
        <w:rPr>
          <w:rFonts w:ascii="Times New Roman" w:hAnsi="Times New Roman"/>
          <w:sz w:val="24"/>
          <w:szCs w:val="24"/>
          <w:lang w:val="ru-RU"/>
        </w:rPr>
        <w:tab/>
        <w:t>воспитательный идеал – высоконравственный, творческий, компетентный гражданин России, принимающий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судьбу Отечества как свою личную, осознающий ответственность за настоящее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будущее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страны,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укорененный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многонационального народа Российской Федерации. В соответствии с этим идеалом</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и нормативными правовыми актами Российской Федерации в сфере образования,</w:t>
      </w:r>
      <w:r w:rsidRPr="006D2529">
        <w:rPr>
          <w:rFonts w:ascii="Times New Roman" w:hAnsi="Times New Roman"/>
          <w:spacing w:val="1"/>
          <w:sz w:val="24"/>
          <w:szCs w:val="24"/>
          <w:lang w:val="ru-RU"/>
        </w:rPr>
        <w:t xml:space="preserve"> </w:t>
      </w:r>
      <w:r w:rsidRPr="006D2529">
        <w:rPr>
          <w:rFonts w:ascii="Times New Roman" w:hAnsi="Times New Roman"/>
          <w:b/>
          <w:sz w:val="24"/>
          <w:szCs w:val="24"/>
          <w:lang w:val="ru-RU"/>
        </w:rPr>
        <w:t xml:space="preserve">цель воспитания </w:t>
      </w:r>
      <w:r w:rsidRPr="006D2529">
        <w:rPr>
          <w:rFonts w:ascii="Times New Roman" w:hAnsi="Times New Roman"/>
          <w:sz w:val="24"/>
          <w:szCs w:val="24"/>
          <w:lang w:val="ru-RU"/>
        </w:rPr>
        <w:t>обучающихся в школе: развитие личности, создание условий 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самоопределения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социокультурных,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принятых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правил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норм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интересах человека,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семьи,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общества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государства;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чувства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патриотизма,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гражданственности,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уважения к памяти защитников Отечества и подвигам Героев Отечества, закону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правопорядку,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человеку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старшему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поколению,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уважения,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бережного отношения к культурному наследию и традициям многонационального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народа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природе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окружающей среде.</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b/>
          <w:sz w:val="24"/>
          <w:szCs w:val="24"/>
          <w:lang w:val="ru-RU"/>
        </w:rPr>
        <w:t>Задачами</w:t>
      </w:r>
      <w:r w:rsidRPr="006D2529">
        <w:rPr>
          <w:rFonts w:ascii="Times New Roman" w:hAnsi="Times New Roman"/>
          <w:b/>
          <w:spacing w:val="-2"/>
          <w:sz w:val="24"/>
          <w:szCs w:val="24"/>
          <w:lang w:val="ru-RU"/>
        </w:rPr>
        <w:t xml:space="preserve"> </w:t>
      </w:r>
      <w:r w:rsidRPr="006D2529">
        <w:rPr>
          <w:rFonts w:ascii="Times New Roman" w:hAnsi="Times New Roman"/>
          <w:b/>
          <w:sz w:val="24"/>
          <w:szCs w:val="24"/>
          <w:lang w:val="ru-RU"/>
        </w:rPr>
        <w:t>воспитания</w:t>
      </w:r>
      <w:r w:rsidRPr="006D2529">
        <w:rPr>
          <w:rFonts w:ascii="Times New Roman" w:hAnsi="Times New Roman"/>
          <w:b/>
          <w:spacing w:val="-2"/>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являются: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усвоение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норм,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духовно-нравственных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выработало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российское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общество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значимых знаний);</w:t>
      </w:r>
    </w:p>
    <w:p w:rsidR="006D2529" w:rsidRPr="006D2529" w:rsidRDefault="006D2529" w:rsidP="00B73A13">
      <w:pPr>
        <w:pStyle w:val="afff"/>
        <w:numPr>
          <w:ilvl w:val="0"/>
          <w:numId w:val="33"/>
        </w:numPr>
        <w:tabs>
          <w:tab w:val="left" w:pos="126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позитивных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нормам,</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ценностям,</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традициям (их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освоение,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принятие);</w:t>
      </w:r>
    </w:p>
    <w:p w:rsidR="006D2529" w:rsidRPr="006D2529" w:rsidRDefault="006D2529" w:rsidP="00B73A13">
      <w:pPr>
        <w:pStyle w:val="afff"/>
        <w:numPr>
          <w:ilvl w:val="0"/>
          <w:numId w:val="33"/>
        </w:numPr>
        <w:tabs>
          <w:tab w:val="left" w:pos="126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приобретение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соответствующего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нормам,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социокультурного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опыта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межличностных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применения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сформированных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практике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(опыта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нравственных поступков,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социально значимых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дел).</w:t>
      </w:r>
    </w:p>
    <w:p w:rsidR="006D2529" w:rsidRPr="006D2529" w:rsidRDefault="006D2529" w:rsidP="00B73A13">
      <w:pPr>
        <w:pStyle w:val="afff"/>
        <w:numPr>
          <w:ilvl w:val="2"/>
          <w:numId w:val="34"/>
        </w:numPr>
        <w:tabs>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достижение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освоения</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общеобразовательных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программ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соответствии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ФГОС НОО,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ООО,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w:t>
      </w:r>
    </w:p>
    <w:p w:rsidR="006D2529" w:rsidRPr="006D2529" w:rsidRDefault="006D2529" w:rsidP="00B73A13">
      <w:pPr>
        <w:pStyle w:val="1"/>
        <w:keepNext w:val="0"/>
        <w:keepLines w:val="0"/>
        <w:numPr>
          <w:ilvl w:val="1"/>
          <w:numId w:val="34"/>
        </w:numPr>
        <w:pBdr>
          <w:bottom w:val="none" w:sz="0" w:space="0" w:color="auto"/>
        </w:pBdr>
        <w:tabs>
          <w:tab w:val="left" w:pos="1192"/>
          <w:tab w:val="left" w:pos="1193"/>
          <w:tab w:val="left" w:pos="3044"/>
          <w:tab w:val="left" w:pos="4768"/>
          <w:tab w:val="left" w:pos="6174"/>
          <w:tab w:val="left" w:pos="8386"/>
        </w:tabs>
        <w:autoSpaceDE w:val="0"/>
        <w:autoSpaceDN w:val="0"/>
        <w:spacing w:before="0" w:line="240" w:lineRule="auto"/>
        <w:ind w:left="567" w:right="57" w:firstLine="675"/>
        <w:jc w:val="both"/>
        <w:rPr>
          <w:sz w:val="24"/>
          <w:szCs w:val="24"/>
          <w:lang w:val="ru-RU"/>
        </w:rPr>
      </w:pPr>
      <w:bookmarkStart w:id="81" w:name="_Toc181027955"/>
      <w:r w:rsidRPr="006D2529">
        <w:rPr>
          <w:sz w:val="24"/>
          <w:szCs w:val="24"/>
          <w:lang w:val="ru-RU"/>
        </w:rPr>
        <w:t>Личностные</w:t>
      </w:r>
      <w:r w:rsidRPr="006D2529">
        <w:rPr>
          <w:sz w:val="24"/>
          <w:szCs w:val="24"/>
          <w:lang w:val="ru-RU"/>
        </w:rPr>
        <w:tab/>
        <w:t>результаты</w:t>
      </w:r>
      <w:r w:rsidRPr="006D2529">
        <w:rPr>
          <w:sz w:val="24"/>
          <w:szCs w:val="24"/>
          <w:lang w:val="ru-RU"/>
        </w:rPr>
        <w:tab/>
        <w:t>освоения</w:t>
      </w:r>
      <w:r w:rsidRPr="006D2529">
        <w:rPr>
          <w:sz w:val="24"/>
          <w:szCs w:val="24"/>
          <w:lang w:val="ru-RU"/>
        </w:rPr>
        <w:tab/>
        <w:t>обучающимися</w:t>
      </w:r>
      <w:r w:rsidRPr="006D2529">
        <w:rPr>
          <w:sz w:val="24"/>
          <w:szCs w:val="24"/>
          <w:lang w:val="ru-RU"/>
        </w:rPr>
        <w:tab/>
      </w:r>
      <w:r w:rsidRPr="006D2529">
        <w:rPr>
          <w:spacing w:val="-1"/>
          <w:sz w:val="24"/>
          <w:szCs w:val="24"/>
          <w:lang w:val="ru-RU"/>
        </w:rPr>
        <w:t>образовательных</w:t>
      </w:r>
      <w:r w:rsidRPr="006D2529">
        <w:rPr>
          <w:spacing w:val="-67"/>
          <w:sz w:val="24"/>
          <w:szCs w:val="24"/>
          <w:lang w:val="ru-RU"/>
        </w:rPr>
        <w:t xml:space="preserve"> </w:t>
      </w:r>
      <w:r w:rsidRPr="006D2529">
        <w:rPr>
          <w:sz w:val="24"/>
          <w:szCs w:val="24"/>
          <w:lang w:val="ru-RU"/>
        </w:rPr>
        <w:t>программ включают:</w:t>
      </w:r>
      <w:bookmarkEnd w:id="81"/>
    </w:p>
    <w:p w:rsidR="006D2529" w:rsidRPr="006D2529" w:rsidRDefault="006D2529" w:rsidP="00B73A13">
      <w:pPr>
        <w:pStyle w:val="afff"/>
        <w:numPr>
          <w:ilvl w:val="2"/>
          <w:numId w:val="34"/>
        </w:numPr>
        <w:tabs>
          <w:tab w:val="left" w:pos="1105"/>
          <w:tab w:val="left" w:pos="1107"/>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осознание</w:t>
      </w:r>
      <w:r w:rsidRPr="006D2529">
        <w:rPr>
          <w:rFonts w:ascii="Times New Roman" w:hAnsi="Times New Roman"/>
          <w:spacing w:val="-6"/>
          <w:sz w:val="24"/>
          <w:szCs w:val="24"/>
        </w:rPr>
        <w:t xml:space="preserve"> </w:t>
      </w:r>
      <w:r w:rsidRPr="006D2529">
        <w:rPr>
          <w:rFonts w:ascii="Times New Roman" w:hAnsi="Times New Roman"/>
          <w:sz w:val="24"/>
          <w:szCs w:val="24"/>
        </w:rPr>
        <w:t>российской</w:t>
      </w:r>
      <w:r w:rsidRPr="006D2529">
        <w:rPr>
          <w:rFonts w:ascii="Times New Roman" w:hAnsi="Times New Roman"/>
          <w:spacing w:val="-5"/>
          <w:sz w:val="24"/>
          <w:szCs w:val="24"/>
        </w:rPr>
        <w:t xml:space="preserve"> </w:t>
      </w:r>
      <w:r w:rsidRPr="006D2529">
        <w:rPr>
          <w:rFonts w:ascii="Times New Roman" w:hAnsi="Times New Roman"/>
          <w:sz w:val="24"/>
          <w:szCs w:val="24"/>
        </w:rPr>
        <w:t>гражданской</w:t>
      </w:r>
      <w:r w:rsidRPr="006D2529">
        <w:rPr>
          <w:rFonts w:ascii="Times New Roman" w:hAnsi="Times New Roman"/>
          <w:spacing w:val="-6"/>
          <w:sz w:val="24"/>
          <w:szCs w:val="24"/>
        </w:rPr>
        <w:t xml:space="preserve"> </w:t>
      </w:r>
      <w:r w:rsidRPr="006D2529">
        <w:rPr>
          <w:rFonts w:ascii="Times New Roman" w:hAnsi="Times New Roman"/>
          <w:sz w:val="24"/>
          <w:szCs w:val="24"/>
        </w:rPr>
        <w:t>идентичности;</w:t>
      </w:r>
    </w:p>
    <w:p w:rsidR="006D2529" w:rsidRPr="006D2529" w:rsidRDefault="006D2529" w:rsidP="00B73A13">
      <w:pPr>
        <w:pStyle w:val="afff"/>
        <w:numPr>
          <w:ilvl w:val="2"/>
          <w:numId w:val="34"/>
        </w:numPr>
        <w:tabs>
          <w:tab w:val="left" w:pos="1105"/>
          <w:tab w:val="left" w:pos="110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сформированность</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ценностей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самостоятельности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инициативы;</w:t>
      </w:r>
    </w:p>
    <w:p w:rsidR="006D2529" w:rsidRPr="006D2529" w:rsidRDefault="006D2529" w:rsidP="00B73A13">
      <w:pPr>
        <w:pStyle w:val="afff"/>
        <w:numPr>
          <w:ilvl w:val="2"/>
          <w:numId w:val="34"/>
        </w:numPr>
        <w:tabs>
          <w:tab w:val="left" w:pos="1105"/>
          <w:tab w:val="left" w:pos="110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готовность</w:t>
      </w:r>
      <w:r w:rsidRPr="006D2529">
        <w:rPr>
          <w:rFonts w:ascii="Times New Roman" w:hAnsi="Times New Roman"/>
          <w:spacing w:val="26"/>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29"/>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саморазвитию,</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самостоятельности</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29"/>
          <w:sz w:val="24"/>
          <w:szCs w:val="24"/>
          <w:lang w:val="ru-RU"/>
        </w:rPr>
        <w:t xml:space="preserve"> </w:t>
      </w:r>
      <w:r w:rsidRPr="006D2529">
        <w:rPr>
          <w:rFonts w:ascii="Times New Roman" w:hAnsi="Times New Roman"/>
          <w:sz w:val="24"/>
          <w:szCs w:val="24"/>
          <w:lang w:val="ru-RU"/>
        </w:rPr>
        <w:t>личностному</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самоопределению;</w:t>
      </w:r>
    </w:p>
    <w:p w:rsidR="006D2529" w:rsidRPr="006D2529" w:rsidRDefault="006D2529" w:rsidP="00B73A13">
      <w:pPr>
        <w:pStyle w:val="afff"/>
        <w:numPr>
          <w:ilvl w:val="2"/>
          <w:numId w:val="34"/>
        </w:numPr>
        <w:tabs>
          <w:tab w:val="left" w:pos="1105"/>
          <w:tab w:val="left" w:pos="110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наличие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мотивации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целенаправленной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значимой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деятельности;</w:t>
      </w:r>
    </w:p>
    <w:p w:rsidR="006D2529" w:rsidRPr="006D2529" w:rsidRDefault="006D2529" w:rsidP="00B73A13">
      <w:pPr>
        <w:pStyle w:val="afff"/>
        <w:numPr>
          <w:ilvl w:val="2"/>
          <w:numId w:val="34"/>
        </w:numPr>
        <w:tabs>
          <w:tab w:val="left" w:pos="1105"/>
          <w:tab w:val="left" w:pos="110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сформированность</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внутренней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позиции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личности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особого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ценностного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отношения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 себе,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окружающим людям и жизни 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целом.</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Личностные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достигаются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единстве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соответствии с традиционными российскими социокультурными, историческими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духовно-нравственными ценностями, принятыми в обществе правилами и нормами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способствуют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самопознания,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внутренней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патриотизма,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гражданственности, уважения к памяти защитников Отечества и подвигам Героев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Отечества</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старшему</w:t>
      </w:r>
      <w:r w:rsidRPr="006D2529">
        <w:rPr>
          <w:rFonts w:ascii="Times New Roman" w:hAnsi="Times New Roman"/>
          <w:spacing w:val="52"/>
          <w:sz w:val="24"/>
          <w:szCs w:val="24"/>
          <w:lang w:val="ru-RU"/>
        </w:rPr>
        <w:t xml:space="preserve"> </w:t>
      </w:r>
      <w:r w:rsidRPr="006D2529">
        <w:rPr>
          <w:rFonts w:ascii="Times New Roman" w:hAnsi="Times New Roman"/>
          <w:sz w:val="24"/>
          <w:szCs w:val="24"/>
          <w:lang w:val="ru-RU"/>
        </w:rPr>
        <w:t>поколению,</w:t>
      </w:r>
      <w:r w:rsidRPr="006D2529">
        <w:rPr>
          <w:rFonts w:ascii="Times New Roman" w:hAnsi="Times New Roman"/>
          <w:spacing w:val="53"/>
          <w:sz w:val="24"/>
          <w:szCs w:val="24"/>
          <w:lang w:val="ru-RU"/>
        </w:rPr>
        <w:t xml:space="preserve"> </w:t>
      </w:r>
      <w:r w:rsidRPr="006D2529">
        <w:rPr>
          <w:rFonts w:ascii="Times New Roman" w:hAnsi="Times New Roman"/>
          <w:sz w:val="24"/>
          <w:szCs w:val="24"/>
          <w:lang w:val="ru-RU"/>
        </w:rPr>
        <w:t>закону</w:t>
      </w:r>
      <w:r w:rsidRPr="006D2529">
        <w:rPr>
          <w:rFonts w:ascii="Times New Roman" w:hAnsi="Times New Roman"/>
          <w:spacing w:val="5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правопорядку,</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труду,</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взаимного уважения,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бережного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наследию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многонационального</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народа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природе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окружающей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среде.</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Воспитательная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планируется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аксиологического,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антропологического,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исторического, системно-деятельностного, личностно-ориентированного подходов 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принципов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гуманистической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совместной </w:t>
      </w:r>
      <w:r w:rsidRPr="006D2529">
        <w:rPr>
          <w:rFonts w:ascii="Times New Roman" w:hAnsi="Times New Roman"/>
          <w:sz w:val="24"/>
          <w:szCs w:val="24"/>
          <w:lang w:val="ru-RU"/>
        </w:rPr>
        <w:lastRenderedPageBreak/>
        <w:t>деятельности 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взрослых, следования нравственному примеру,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безопасной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жизнедеятельности,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инклюзивности,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возрастосообразности.</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B73A13">
      <w:pPr>
        <w:pStyle w:val="1"/>
        <w:keepNext w:val="0"/>
        <w:keepLines w:val="0"/>
        <w:numPr>
          <w:ilvl w:val="1"/>
          <w:numId w:val="34"/>
        </w:numPr>
        <w:pBdr>
          <w:bottom w:val="none" w:sz="0" w:space="0" w:color="auto"/>
        </w:pBdr>
        <w:tabs>
          <w:tab w:val="left" w:pos="886"/>
        </w:tabs>
        <w:autoSpaceDE w:val="0"/>
        <w:autoSpaceDN w:val="0"/>
        <w:spacing w:before="0" w:line="240" w:lineRule="auto"/>
        <w:ind w:left="567" w:right="57" w:firstLine="675"/>
        <w:jc w:val="both"/>
        <w:rPr>
          <w:sz w:val="24"/>
          <w:szCs w:val="24"/>
        </w:rPr>
      </w:pPr>
      <w:bookmarkStart w:id="82" w:name="1.3._Направления_воспитания"/>
      <w:bookmarkStart w:id="83" w:name="_Toc181027956"/>
      <w:bookmarkEnd w:id="82"/>
      <w:r w:rsidRPr="006D2529">
        <w:rPr>
          <w:sz w:val="24"/>
          <w:szCs w:val="24"/>
        </w:rPr>
        <w:t>Направления</w:t>
      </w:r>
      <w:r w:rsidRPr="006D2529">
        <w:rPr>
          <w:spacing w:val="-13"/>
          <w:sz w:val="24"/>
          <w:szCs w:val="24"/>
        </w:rPr>
        <w:t xml:space="preserve"> </w:t>
      </w:r>
      <w:r w:rsidRPr="006D2529">
        <w:rPr>
          <w:sz w:val="24"/>
          <w:szCs w:val="24"/>
        </w:rPr>
        <w:t>воспитания</w:t>
      </w:r>
      <w:bookmarkEnd w:id="83"/>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Программа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единстве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школы 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соответствии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ФГОС</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направлениям воспитания:</w:t>
      </w:r>
    </w:p>
    <w:p w:rsidR="006D2529" w:rsidRPr="006D2529" w:rsidRDefault="006D2529" w:rsidP="006D2529">
      <w:pPr>
        <w:pStyle w:val="afff"/>
        <w:tabs>
          <w:tab w:val="left" w:pos="1377"/>
          <w:tab w:val="left" w:pos="1378"/>
        </w:tabs>
        <w:ind w:left="567" w:right="57" w:firstLine="675"/>
        <w:rPr>
          <w:rFonts w:ascii="Times New Roman" w:hAnsi="Times New Roman"/>
          <w:i/>
          <w:sz w:val="24"/>
          <w:szCs w:val="24"/>
          <w:lang w:val="ru-RU"/>
        </w:rPr>
      </w:pPr>
      <w:r w:rsidRPr="006D2529">
        <w:rPr>
          <w:rFonts w:ascii="Times New Roman" w:hAnsi="Times New Roman"/>
          <w:b/>
          <w:sz w:val="24"/>
          <w:szCs w:val="24"/>
          <w:lang w:val="ru-RU"/>
        </w:rPr>
        <w:t xml:space="preserve"> - гражданское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воспитание</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идентичности,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принадлежности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народу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источнику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власти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государстве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субъекту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тысячелетней Российской государственности, изучение и уважение прав, свобод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обязанностей гражданина Российской Федерации; </w:t>
      </w:r>
      <w:r w:rsidRPr="006D2529">
        <w:rPr>
          <w:rFonts w:ascii="Times New Roman" w:hAnsi="Times New Roman"/>
          <w:i/>
          <w:sz w:val="24"/>
          <w:szCs w:val="24"/>
          <w:lang w:val="ru-RU"/>
        </w:rPr>
        <w:t>(ведется совместная работа с</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территориальной избирательной</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комиссией)</w:t>
      </w:r>
    </w:p>
    <w:p w:rsidR="006D2529" w:rsidRPr="006D2529" w:rsidRDefault="006D2529" w:rsidP="00B73A13">
      <w:pPr>
        <w:pStyle w:val="afff"/>
        <w:numPr>
          <w:ilvl w:val="0"/>
          <w:numId w:val="32"/>
        </w:numPr>
        <w:tabs>
          <w:tab w:val="left" w:pos="1233"/>
          <w:tab w:val="left" w:pos="1234"/>
        </w:tabs>
        <w:autoSpaceDE w:val="0"/>
        <w:autoSpaceDN w:val="0"/>
        <w:spacing w:after="0" w:line="240" w:lineRule="auto"/>
        <w:ind w:left="567" w:right="57" w:firstLine="675"/>
        <w:contextualSpacing w:val="0"/>
        <w:jc w:val="both"/>
        <w:rPr>
          <w:rFonts w:ascii="Times New Roman" w:hAnsi="Times New Roman"/>
          <w:i/>
          <w:sz w:val="24"/>
          <w:szCs w:val="24"/>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 xml:space="preserve">патриотическое воспитание </w:t>
      </w:r>
      <w:r w:rsidRPr="006D2529">
        <w:rPr>
          <w:rFonts w:ascii="Times New Roman" w:hAnsi="Times New Roman"/>
          <w:sz w:val="24"/>
          <w:szCs w:val="24"/>
          <w:lang w:val="ru-RU"/>
        </w:rPr>
        <w:t>– воспитание любви к родному краю, Родине,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своему народу, уважения к другим народам России, формирование общероссийской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идентичности</w:t>
      </w:r>
      <w:r w:rsidRPr="006D2529">
        <w:rPr>
          <w:rFonts w:ascii="Times New Roman" w:hAnsi="Times New Roman"/>
          <w:spacing w:val="1"/>
          <w:sz w:val="24"/>
          <w:szCs w:val="24"/>
          <w:lang w:val="ru-RU"/>
        </w:rPr>
        <w:t xml:space="preserve"> </w:t>
      </w:r>
      <w:r w:rsidRPr="006D2529">
        <w:rPr>
          <w:rFonts w:ascii="Times New Roman" w:hAnsi="Times New Roman"/>
          <w:i/>
          <w:sz w:val="24"/>
          <w:szCs w:val="24"/>
          <w:lang w:val="ru-RU"/>
        </w:rPr>
        <w:t>(проведение</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общешкольных</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ключевых</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дел</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Дню</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 xml:space="preserve">защитников Отчества, Дням воинской славы, Дню </w:t>
      </w:r>
      <w:r w:rsidRPr="006D2529">
        <w:rPr>
          <w:rFonts w:ascii="Times New Roman" w:hAnsi="Times New Roman"/>
          <w:i/>
          <w:sz w:val="24"/>
          <w:szCs w:val="24"/>
        </w:rPr>
        <w:t>Победы, Дню освобождения от</w:t>
      </w:r>
      <w:r w:rsidRPr="006D2529">
        <w:rPr>
          <w:rFonts w:ascii="Times New Roman" w:hAnsi="Times New Roman"/>
          <w:i/>
          <w:spacing w:val="1"/>
          <w:sz w:val="24"/>
          <w:szCs w:val="24"/>
        </w:rPr>
        <w:t xml:space="preserve"> </w:t>
      </w:r>
      <w:r w:rsidRPr="006D2529">
        <w:rPr>
          <w:rFonts w:ascii="Times New Roman" w:hAnsi="Times New Roman"/>
          <w:i/>
          <w:sz w:val="24"/>
          <w:szCs w:val="24"/>
        </w:rPr>
        <w:t>немецко – фашистских</w:t>
      </w:r>
      <w:r w:rsidRPr="006D2529">
        <w:rPr>
          <w:rFonts w:ascii="Times New Roman" w:hAnsi="Times New Roman"/>
          <w:i/>
          <w:spacing w:val="-3"/>
          <w:sz w:val="24"/>
          <w:szCs w:val="24"/>
        </w:rPr>
        <w:t xml:space="preserve"> </w:t>
      </w:r>
      <w:r w:rsidRPr="006D2529">
        <w:rPr>
          <w:rFonts w:ascii="Times New Roman" w:hAnsi="Times New Roman"/>
          <w:i/>
          <w:sz w:val="24"/>
          <w:szCs w:val="24"/>
        </w:rPr>
        <w:t>захватчиков</w:t>
      </w:r>
      <w:r w:rsidRPr="006D2529">
        <w:rPr>
          <w:rFonts w:ascii="Times New Roman" w:hAnsi="Times New Roman"/>
          <w:i/>
          <w:spacing w:val="-1"/>
          <w:sz w:val="24"/>
          <w:szCs w:val="24"/>
        </w:rPr>
        <w:t xml:space="preserve"> </w:t>
      </w:r>
      <w:r w:rsidRPr="006D2529">
        <w:rPr>
          <w:rFonts w:ascii="Times New Roman" w:hAnsi="Times New Roman"/>
          <w:i/>
          <w:sz w:val="24"/>
          <w:szCs w:val="24"/>
        </w:rPr>
        <w:t>и</w:t>
      </w:r>
      <w:r w:rsidRPr="006D2529">
        <w:rPr>
          <w:rFonts w:ascii="Times New Roman" w:hAnsi="Times New Roman"/>
          <w:i/>
          <w:spacing w:val="1"/>
          <w:sz w:val="24"/>
          <w:szCs w:val="24"/>
        </w:rPr>
        <w:t xml:space="preserve"> </w:t>
      </w:r>
      <w:r w:rsidRPr="006D2529">
        <w:rPr>
          <w:rFonts w:ascii="Times New Roman" w:hAnsi="Times New Roman"/>
          <w:i/>
          <w:sz w:val="24"/>
          <w:szCs w:val="24"/>
        </w:rPr>
        <w:t>другие);</w:t>
      </w:r>
    </w:p>
    <w:p w:rsidR="006D2529" w:rsidRPr="006D2529" w:rsidRDefault="006D2529" w:rsidP="00B73A13">
      <w:pPr>
        <w:pStyle w:val="afff"/>
        <w:numPr>
          <w:ilvl w:val="0"/>
          <w:numId w:val="32"/>
        </w:numPr>
        <w:tabs>
          <w:tab w:val="left" w:pos="1343"/>
          <w:tab w:val="left" w:pos="1344"/>
        </w:tabs>
        <w:autoSpaceDE w:val="0"/>
        <w:autoSpaceDN w:val="0"/>
        <w:spacing w:after="0" w:line="240" w:lineRule="auto"/>
        <w:ind w:left="567" w:right="57" w:firstLine="675"/>
        <w:contextualSpacing w:val="0"/>
        <w:jc w:val="both"/>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духовно-нравственное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воспитание</w:t>
      </w:r>
      <w:r w:rsidRPr="006D2529">
        <w:rPr>
          <w:rFonts w:ascii="Times New Roman" w:hAnsi="Times New Roman"/>
          <w:b/>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нравственной культуры народов России, традиционных религий народов 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традиционных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семейных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честности, доброты, милосердия, сопереживания, справедливости, коллективизма,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дружелюбия и взаимопомощи, уважения к старшим, к памяти предков, их вере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культурным</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традициям;</w:t>
      </w:r>
      <w:r w:rsidRPr="006D2529">
        <w:rPr>
          <w:rFonts w:ascii="Times New Roman" w:hAnsi="Times New Roman"/>
          <w:spacing w:val="11"/>
          <w:sz w:val="24"/>
          <w:szCs w:val="24"/>
          <w:lang w:val="ru-RU"/>
        </w:rPr>
        <w:t xml:space="preserve"> </w:t>
      </w:r>
      <w:r w:rsidRPr="006D2529">
        <w:rPr>
          <w:rFonts w:ascii="Times New Roman" w:hAnsi="Times New Roman"/>
          <w:i/>
          <w:sz w:val="24"/>
          <w:szCs w:val="24"/>
          <w:lang w:val="ru-RU"/>
        </w:rPr>
        <w:t>(организация  помощи детям</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войны и ветеранам педагогического труда, бойцам РФ</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специальной операции на</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Украине);</w:t>
      </w:r>
    </w:p>
    <w:p w:rsidR="006D2529" w:rsidRPr="006D2529" w:rsidRDefault="006D2529" w:rsidP="006D2529">
      <w:pPr>
        <w:ind w:left="567" w:right="57" w:firstLine="675"/>
        <w:jc w:val="both"/>
        <w:rPr>
          <w:rFonts w:ascii="Times New Roman" w:hAnsi="Times New Roman"/>
          <w:i/>
          <w:sz w:val="24"/>
          <w:szCs w:val="24"/>
          <w:lang w:val="ru-RU"/>
        </w:rPr>
      </w:pP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b/>
          <w:sz w:val="24"/>
          <w:szCs w:val="24"/>
          <w:lang w:val="ru-RU"/>
        </w:rPr>
        <w:t>эстетическое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воспитание</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эстетической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российских традиционных духовных ценностей, приобщение к лучшим образцам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отечественного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мирового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искусства</w:t>
      </w:r>
      <w:r w:rsidRPr="006D2529">
        <w:rPr>
          <w:rFonts w:ascii="Times New Roman" w:hAnsi="Times New Roman"/>
          <w:spacing w:val="1"/>
          <w:sz w:val="24"/>
          <w:szCs w:val="24"/>
          <w:lang w:val="ru-RU"/>
        </w:rPr>
        <w:t xml:space="preserve"> </w:t>
      </w:r>
      <w:r w:rsidRPr="006D2529">
        <w:rPr>
          <w:rFonts w:ascii="Times New Roman" w:hAnsi="Times New Roman"/>
          <w:i/>
          <w:sz w:val="24"/>
          <w:szCs w:val="24"/>
          <w:lang w:val="ru-RU"/>
        </w:rPr>
        <w:t>(посещение</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музеев</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и</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театров</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региона,</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экскурсионные</w:t>
      </w:r>
      <w:r w:rsidRPr="006D2529">
        <w:rPr>
          <w:rFonts w:ascii="Times New Roman" w:hAnsi="Times New Roman"/>
          <w:i/>
          <w:spacing w:val="-3"/>
          <w:sz w:val="24"/>
          <w:szCs w:val="24"/>
          <w:lang w:val="ru-RU"/>
        </w:rPr>
        <w:t xml:space="preserve"> </w:t>
      </w:r>
      <w:r w:rsidRPr="006D2529">
        <w:rPr>
          <w:rFonts w:ascii="Times New Roman" w:hAnsi="Times New Roman"/>
          <w:i/>
          <w:sz w:val="24"/>
          <w:szCs w:val="24"/>
          <w:lang w:val="ru-RU"/>
        </w:rPr>
        <w:t>поездки</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по</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городам России);</w:t>
      </w:r>
    </w:p>
    <w:p w:rsidR="006D2529" w:rsidRPr="006D2529" w:rsidRDefault="006D2529" w:rsidP="006D2529">
      <w:pPr>
        <w:tabs>
          <w:tab w:val="left" w:pos="981"/>
        </w:tabs>
        <w:ind w:left="567" w:right="57" w:firstLine="675"/>
        <w:jc w:val="both"/>
        <w:rPr>
          <w:rFonts w:ascii="Times New Roman" w:hAnsi="Times New Roman"/>
          <w:i/>
          <w:sz w:val="24"/>
          <w:szCs w:val="24"/>
          <w:lang w:val="ru-RU"/>
        </w:rPr>
      </w:pPr>
      <w:r w:rsidRPr="006D2529">
        <w:rPr>
          <w:rFonts w:ascii="Times New Roman" w:hAnsi="Times New Roman"/>
          <w:i/>
          <w:sz w:val="24"/>
          <w:szCs w:val="24"/>
          <w:lang w:val="ru-RU"/>
        </w:rPr>
        <w:t>-</w:t>
      </w:r>
      <w:r w:rsidRPr="006D2529">
        <w:rPr>
          <w:rFonts w:ascii="Times New Roman" w:hAnsi="Times New Roman"/>
          <w:i/>
          <w:sz w:val="24"/>
          <w:szCs w:val="24"/>
          <w:lang w:val="ru-RU"/>
        </w:rPr>
        <w:tab/>
      </w:r>
      <w:r w:rsidRPr="006D2529">
        <w:rPr>
          <w:rFonts w:ascii="Times New Roman" w:hAnsi="Times New Roman"/>
          <w:iCs/>
          <w:sz w:val="24"/>
          <w:szCs w:val="24"/>
          <w:lang w:val="ru-RU"/>
        </w:rPr>
        <w:t xml:space="preserve"> </w:t>
      </w:r>
      <w:r w:rsidRPr="006D2529">
        <w:rPr>
          <w:rFonts w:ascii="Times New Roman" w:hAnsi="Times New Roman"/>
          <w:b/>
          <w:bCs/>
          <w:iCs/>
          <w:sz w:val="24"/>
          <w:szCs w:val="24"/>
          <w:lang w:val="ru-RU"/>
        </w:rPr>
        <w:t>физическое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воспитание</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физических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учётом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состояния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здоровья,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эмоционального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благополучия,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безопасности,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навыков безопасного поведения в природной и социальной среде, чрезвычайных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ситуациях </w:t>
      </w:r>
      <w:r w:rsidRPr="006D2529">
        <w:rPr>
          <w:rFonts w:ascii="Times New Roman" w:hAnsi="Times New Roman"/>
          <w:i/>
          <w:sz w:val="24"/>
          <w:szCs w:val="24"/>
          <w:lang w:val="ru-RU"/>
        </w:rPr>
        <w:t>(работа Школьного спортивного клуба, участие в спортивных</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соревнованиях</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города, республики, страны);</w:t>
      </w:r>
    </w:p>
    <w:p w:rsidR="006D2529" w:rsidRPr="006D2529" w:rsidRDefault="006D2529" w:rsidP="00B73A13">
      <w:pPr>
        <w:pStyle w:val="afff"/>
        <w:numPr>
          <w:ilvl w:val="0"/>
          <w:numId w:val="31"/>
        </w:numPr>
        <w:tabs>
          <w:tab w:val="left" w:pos="1377"/>
          <w:tab w:val="left" w:pos="1378"/>
        </w:tabs>
        <w:autoSpaceDE w:val="0"/>
        <w:autoSpaceDN w:val="0"/>
        <w:spacing w:after="0" w:line="240" w:lineRule="auto"/>
        <w:ind w:left="567" w:right="57" w:firstLine="675"/>
        <w:contextualSpacing w:val="0"/>
        <w:jc w:val="both"/>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трудовое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воспитание</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уважения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трудящимся,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результатам труда (своего и других людей), ориентации на трудовую 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получение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профессии,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личностное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самовыражение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продуктивном,</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нравственно достойном труде в российском обществе, на достижение выдающихся результатов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i/>
          <w:sz w:val="24"/>
          <w:szCs w:val="24"/>
          <w:lang w:val="ru-RU"/>
        </w:rPr>
        <w:t>(организация</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дежурства</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в</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школе,</w:t>
      </w:r>
      <w:r w:rsidRPr="006D2529">
        <w:rPr>
          <w:rFonts w:ascii="Times New Roman" w:hAnsi="Times New Roman"/>
          <w:i/>
          <w:spacing w:val="71"/>
          <w:sz w:val="24"/>
          <w:szCs w:val="24"/>
          <w:lang w:val="ru-RU"/>
        </w:rPr>
        <w:t xml:space="preserve"> </w:t>
      </w:r>
      <w:r w:rsidRPr="006D2529">
        <w:rPr>
          <w:rFonts w:ascii="Times New Roman" w:hAnsi="Times New Roman"/>
          <w:i/>
          <w:sz w:val="24"/>
          <w:szCs w:val="24"/>
          <w:lang w:val="ru-RU"/>
        </w:rPr>
        <w:t>в</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кабинетах</w:t>
      </w:r>
      <w:r w:rsidRPr="006D2529">
        <w:rPr>
          <w:rFonts w:ascii="Times New Roman" w:hAnsi="Times New Roman"/>
          <w:i/>
          <w:spacing w:val="-3"/>
          <w:sz w:val="24"/>
          <w:szCs w:val="24"/>
          <w:lang w:val="ru-RU"/>
        </w:rPr>
        <w:t xml:space="preserve"> </w:t>
      </w:r>
      <w:r w:rsidRPr="006D2529">
        <w:rPr>
          <w:rFonts w:ascii="Times New Roman" w:hAnsi="Times New Roman"/>
          <w:i/>
          <w:sz w:val="24"/>
          <w:szCs w:val="24"/>
          <w:lang w:val="ru-RU"/>
        </w:rPr>
        <w:t>ОО,</w:t>
      </w:r>
      <w:r w:rsidRPr="006D2529">
        <w:rPr>
          <w:rFonts w:ascii="Times New Roman" w:hAnsi="Times New Roman"/>
          <w:i/>
          <w:spacing w:val="-4"/>
          <w:sz w:val="24"/>
          <w:szCs w:val="24"/>
          <w:lang w:val="ru-RU"/>
        </w:rPr>
        <w:t xml:space="preserve"> </w:t>
      </w:r>
      <w:r w:rsidRPr="006D2529">
        <w:rPr>
          <w:rFonts w:ascii="Times New Roman" w:hAnsi="Times New Roman"/>
          <w:i/>
          <w:sz w:val="24"/>
          <w:szCs w:val="24"/>
          <w:lang w:val="ru-RU"/>
        </w:rPr>
        <w:t>участие в субботниках</w:t>
      </w:r>
      <w:r w:rsidRPr="006D2529">
        <w:rPr>
          <w:rFonts w:ascii="Times New Roman" w:hAnsi="Times New Roman"/>
          <w:i/>
          <w:spacing w:val="-2"/>
          <w:sz w:val="24"/>
          <w:szCs w:val="24"/>
          <w:lang w:val="ru-RU"/>
        </w:rPr>
        <w:t xml:space="preserve"> </w:t>
      </w:r>
      <w:r w:rsidRPr="006D2529">
        <w:rPr>
          <w:rFonts w:ascii="Times New Roman" w:hAnsi="Times New Roman"/>
          <w:i/>
          <w:sz w:val="24"/>
          <w:szCs w:val="24"/>
          <w:lang w:val="ru-RU"/>
        </w:rPr>
        <w:t>на</w:t>
      </w:r>
      <w:r w:rsidRPr="006D2529">
        <w:rPr>
          <w:rFonts w:ascii="Times New Roman" w:hAnsi="Times New Roman"/>
          <w:i/>
          <w:spacing w:val="-3"/>
          <w:sz w:val="24"/>
          <w:szCs w:val="24"/>
          <w:lang w:val="ru-RU"/>
        </w:rPr>
        <w:t xml:space="preserve"> </w:t>
      </w:r>
      <w:r w:rsidRPr="006D2529">
        <w:rPr>
          <w:rFonts w:ascii="Times New Roman" w:hAnsi="Times New Roman"/>
          <w:i/>
          <w:sz w:val="24"/>
          <w:szCs w:val="24"/>
          <w:lang w:val="ru-RU"/>
        </w:rPr>
        <w:t>территории</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школьного</w:t>
      </w:r>
      <w:r w:rsidRPr="006D2529">
        <w:rPr>
          <w:rFonts w:ascii="Times New Roman" w:hAnsi="Times New Roman"/>
          <w:i/>
          <w:spacing w:val="-2"/>
          <w:sz w:val="24"/>
          <w:szCs w:val="24"/>
          <w:lang w:val="ru-RU"/>
        </w:rPr>
        <w:t xml:space="preserve"> </w:t>
      </w:r>
      <w:r w:rsidRPr="006D2529">
        <w:rPr>
          <w:rFonts w:ascii="Times New Roman" w:hAnsi="Times New Roman"/>
          <w:i/>
          <w:sz w:val="24"/>
          <w:szCs w:val="24"/>
          <w:lang w:val="ru-RU"/>
        </w:rPr>
        <w:t>двора и города);</w:t>
      </w:r>
    </w:p>
    <w:p w:rsidR="006D2529" w:rsidRPr="006D2529" w:rsidRDefault="006D2529" w:rsidP="00B73A13">
      <w:pPr>
        <w:pStyle w:val="afff"/>
        <w:numPr>
          <w:ilvl w:val="0"/>
          <w:numId w:val="31"/>
        </w:numPr>
        <w:tabs>
          <w:tab w:val="left" w:pos="1377"/>
          <w:tab w:val="left" w:pos="1378"/>
        </w:tabs>
        <w:autoSpaceDE w:val="0"/>
        <w:autoSpaceDN w:val="0"/>
        <w:spacing w:after="0" w:line="240" w:lineRule="auto"/>
        <w:ind w:left="567" w:right="57" w:firstLine="675"/>
        <w:contextualSpacing w:val="0"/>
        <w:jc w:val="both"/>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экологическое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воспитание:</w:t>
      </w:r>
      <w:r w:rsidRPr="006D2529">
        <w:rPr>
          <w:rFonts w:ascii="Times New Roman" w:hAnsi="Times New Roman"/>
          <w:b/>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экологической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бережного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природе,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окружающей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традиционных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навыков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охраны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защиты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окружающей</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среды</w:t>
      </w:r>
      <w:r w:rsidRPr="006D2529">
        <w:rPr>
          <w:rFonts w:ascii="Times New Roman" w:hAnsi="Times New Roman"/>
          <w:spacing w:val="61"/>
          <w:sz w:val="24"/>
          <w:szCs w:val="24"/>
          <w:lang w:val="ru-RU"/>
        </w:rPr>
        <w:t xml:space="preserve"> </w:t>
      </w:r>
      <w:r w:rsidRPr="006D2529">
        <w:rPr>
          <w:rFonts w:ascii="Times New Roman" w:hAnsi="Times New Roman"/>
          <w:i/>
          <w:sz w:val="24"/>
          <w:szCs w:val="24"/>
          <w:lang w:val="ru-RU"/>
        </w:rPr>
        <w:t>(участие</w:t>
      </w:r>
      <w:r w:rsidRPr="006D2529">
        <w:rPr>
          <w:rFonts w:ascii="Times New Roman" w:hAnsi="Times New Roman"/>
          <w:i/>
          <w:spacing w:val="61"/>
          <w:sz w:val="24"/>
          <w:szCs w:val="24"/>
          <w:lang w:val="ru-RU"/>
        </w:rPr>
        <w:t xml:space="preserve"> </w:t>
      </w:r>
      <w:r w:rsidRPr="006D2529">
        <w:rPr>
          <w:rFonts w:ascii="Times New Roman" w:hAnsi="Times New Roman"/>
          <w:i/>
          <w:sz w:val="24"/>
          <w:szCs w:val="24"/>
          <w:lang w:val="ru-RU"/>
        </w:rPr>
        <w:t>в</w:t>
      </w:r>
      <w:r w:rsidRPr="006D2529">
        <w:rPr>
          <w:rFonts w:ascii="Times New Roman" w:hAnsi="Times New Roman"/>
          <w:i/>
          <w:spacing w:val="61"/>
          <w:sz w:val="24"/>
          <w:szCs w:val="24"/>
          <w:lang w:val="ru-RU"/>
        </w:rPr>
        <w:t xml:space="preserve"> </w:t>
      </w:r>
      <w:r w:rsidRPr="006D2529">
        <w:rPr>
          <w:rFonts w:ascii="Times New Roman" w:hAnsi="Times New Roman"/>
          <w:i/>
          <w:sz w:val="24"/>
          <w:szCs w:val="24"/>
          <w:lang w:val="ru-RU"/>
        </w:rPr>
        <w:t>экологических</w:t>
      </w:r>
      <w:r w:rsidRPr="006D2529">
        <w:rPr>
          <w:rFonts w:ascii="Times New Roman" w:hAnsi="Times New Roman"/>
          <w:i/>
          <w:spacing w:val="64"/>
          <w:sz w:val="24"/>
          <w:szCs w:val="24"/>
          <w:lang w:val="ru-RU"/>
        </w:rPr>
        <w:t xml:space="preserve"> </w:t>
      </w:r>
      <w:r w:rsidRPr="006D2529">
        <w:rPr>
          <w:rFonts w:ascii="Times New Roman" w:hAnsi="Times New Roman"/>
          <w:i/>
          <w:sz w:val="24"/>
          <w:szCs w:val="24"/>
          <w:lang w:val="ru-RU"/>
        </w:rPr>
        <w:t>акциях</w:t>
      </w:r>
      <w:r w:rsidRPr="006D2529">
        <w:rPr>
          <w:rFonts w:ascii="Times New Roman" w:hAnsi="Times New Roman"/>
          <w:i/>
          <w:spacing w:val="61"/>
          <w:sz w:val="24"/>
          <w:szCs w:val="24"/>
          <w:lang w:val="ru-RU"/>
        </w:rPr>
        <w:t xml:space="preserve"> </w:t>
      </w:r>
      <w:r w:rsidRPr="006D2529">
        <w:rPr>
          <w:rFonts w:ascii="Times New Roman" w:hAnsi="Times New Roman"/>
          <w:i/>
          <w:sz w:val="24"/>
          <w:szCs w:val="24"/>
          <w:lang w:val="ru-RU"/>
        </w:rPr>
        <w:t xml:space="preserve">РДДМ, </w:t>
      </w:r>
      <w:r w:rsidRPr="006D2529">
        <w:rPr>
          <w:rFonts w:ascii="Times New Roman" w:hAnsi="Times New Roman"/>
          <w:i/>
          <w:spacing w:val="60"/>
          <w:sz w:val="24"/>
          <w:szCs w:val="24"/>
          <w:lang w:val="ru-RU"/>
        </w:rPr>
        <w:t>«</w:t>
      </w:r>
      <w:r w:rsidRPr="006D2529">
        <w:rPr>
          <w:rFonts w:ascii="Times New Roman" w:hAnsi="Times New Roman"/>
          <w:i/>
          <w:sz w:val="24"/>
          <w:szCs w:val="24"/>
          <w:lang w:val="ru-RU"/>
        </w:rPr>
        <w:t>Эколята», и др.);</w:t>
      </w:r>
    </w:p>
    <w:p w:rsidR="006D2529" w:rsidRPr="006D2529" w:rsidRDefault="006D2529" w:rsidP="00B73A13">
      <w:pPr>
        <w:pStyle w:val="afff"/>
        <w:numPr>
          <w:ilvl w:val="0"/>
          <w:numId w:val="31"/>
        </w:numPr>
        <w:tabs>
          <w:tab w:val="left" w:pos="1377"/>
          <w:tab w:val="left" w:pos="1378"/>
        </w:tabs>
        <w:autoSpaceDE w:val="0"/>
        <w:autoSpaceDN w:val="0"/>
        <w:spacing w:after="0" w:line="240" w:lineRule="auto"/>
        <w:ind w:left="567" w:right="57" w:firstLine="675"/>
        <w:contextualSpacing w:val="0"/>
        <w:jc w:val="both"/>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познавательное направление воспитания</w:t>
      </w:r>
      <w:r w:rsidRPr="006D2529">
        <w:rPr>
          <w:rFonts w:ascii="Times New Roman" w:hAnsi="Times New Roman"/>
          <w:sz w:val="24"/>
          <w:szCs w:val="24"/>
          <w:lang w:val="ru-RU"/>
        </w:rPr>
        <w:t>: стремление к познанию себя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людей,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природы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знаний,</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качественного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образования с учётом личностных интересов и потребностей. </w:t>
      </w:r>
      <w:r w:rsidRPr="006D2529">
        <w:rPr>
          <w:rFonts w:ascii="Times New Roman" w:hAnsi="Times New Roman"/>
          <w:i/>
          <w:sz w:val="24"/>
          <w:szCs w:val="24"/>
          <w:lang w:val="ru-RU"/>
        </w:rPr>
        <w:t>(участие в научно-</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практических</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конференциях</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онлайн</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и</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офлайн,</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конкурсе</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чтецов,</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конкурсах</w:t>
      </w:r>
      <w:r w:rsidRPr="006D2529">
        <w:rPr>
          <w:rFonts w:ascii="Times New Roman" w:hAnsi="Times New Roman"/>
          <w:i/>
          <w:spacing w:val="-3"/>
          <w:sz w:val="24"/>
          <w:szCs w:val="24"/>
          <w:lang w:val="ru-RU"/>
        </w:rPr>
        <w:t xml:space="preserve"> </w:t>
      </w:r>
      <w:r w:rsidRPr="006D2529">
        <w:rPr>
          <w:rFonts w:ascii="Times New Roman" w:hAnsi="Times New Roman"/>
          <w:i/>
          <w:sz w:val="24"/>
          <w:szCs w:val="24"/>
          <w:lang w:val="ru-RU"/>
        </w:rPr>
        <w:t>и</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фестивалях</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науки</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и</w:t>
      </w:r>
      <w:r w:rsidRPr="006D2529">
        <w:rPr>
          <w:rFonts w:ascii="Times New Roman" w:hAnsi="Times New Roman"/>
          <w:i/>
          <w:spacing w:val="-2"/>
          <w:sz w:val="24"/>
          <w:szCs w:val="24"/>
          <w:lang w:val="ru-RU"/>
        </w:rPr>
        <w:t xml:space="preserve"> </w:t>
      </w:r>
      <w:r w:rsidRPr="006D2529">
        <w:rPr>
          <w:rFonts w:ascii="Times New Roman" w:hAnsi="Times New Roman"/>
          <w:i/>
          <w:sz w:val="24"/>
          <w:szCs w:val="24"/>
          <w:lang w:val="ru-RU"/>
        </w:rPr>
        <w:t>творчества).</w:t>
      </w:r>
    </w:p>
    <w:p w:rsidR="006D2529" w:rsidRPr="006D2529" w:rsidRDefault="006D2529" w:rsidP="006D2529">
      <w:pPr>
        <w:pStyle w:val="1"/>
        <w:ind w:left="567" w:right="57" w:firstLine="675"/>
        <w:rPr>
          <w:sz w:val="24"/>
          <w:szCs w:val="24"/>
          <w:lang w:val="ru-RU"/>
        </w:rPr>
      </w:pPr>
      <w:bookmarkStart w:id="84" w:name="1.3__На_каждом_уровне_воспитания_выделяю"/>
      <w:bookmarkEnd w:id="84"/>
    </w:p>
    <w:p w:rsidR="006D2529" w:rsidRPr="006D2529" w:rsidRDefault="006D2529" w:rsidP="006D2529">
      <w:pPr>
        <w:pStyle w:val="1"/>
        <w:ind w:left="567" w:right="57" w:firstLine="675"/>
        <w:rPr>
          <w:sz w:val="24"/>
          <w:szCs w:val="24"/>
          <w:lang w:val="ru-RU"/>
        </w:rPr>
      </w:pPr>
      <w:bookmarkStart w:id="85" w:name="_Toc181027957"/>
      <w:r w:rsidRPr="006D2529">
        <w:rPr>
          <w:sz w:val="24"/>
          <w:szCs w:val="24"/>
          <w:lang w:val="ru-RU"/>
        </w:rPr>
        <w:t>1.4</w:t>
      </w:r>
      <w:r w:rsidRPr="006D2529">
        <w:rPr>
          <w:spacing w:val="1"/>
          <w:sz w:val="24"/>
          <w:szCs w:val="24"/>
          <w:lang w:val="ru-RU"/>
        </w:rPr>
        <w:t xml:space="preserve"> </w:t>
      </w:r>
      <w:r w:rsidRPr="006D2529">
        <w:rPr>
          <w:sz w:val="24"/>
          <w:szCs w:val="24"/>
          <w:lang w:val="ru-RU"/>
        </w:rPr>
        <w:t>На каждом уровне воспитания выделяются свои целевые приоритеты</w:t>
      </w:r>
      <w:r w:rsidRPr="006D2529">
        <w:rPr>
          <w:spacing w:val="1"/>
          <w:sz w:val="24"/>
          <w:szCs w:val="24"/>
          <w:lang w:val="ru-RU"/>
        </w:rPr>
        <w:t xml:space="preserve"> </w:t>
      </w:r>
      <w:r w:rsidRPr="006D2529">
        <w:rPr>
          <w:sz w:val="24"/>
          <w:szCs w:val="24"/>
          <w:lang w:val="ru-RU"/>
        </w:rPr>
        <w:t>Целевые</w:t>
      </w:r>
      <w:r w:rsidRPr="006D2529">
        <w:rPr>
          <w:spacing w:val="12"/>
          <w:sz w:val="24"/>
          <w:szCs w:val="24"/>
          <w:lang w:val="ru-RU"/>
        </w:rPr>
        <w:t xml:space="preserve"> </w:t>
      </w:r>
      <w:r w:rsidRPr="006D2529">
        <w:rPr>
          <w:sz w:val="24"/>
          <w:szCs w:val="24"/>
          <w:lang w:val="ru-RU"/>
        </w:rPr>
        <w:t>ориентиры</w:t>
      </w:r>
      <w:r w:rsidRPr="006D2529">
        <w:rPr>
          <w:spacing w:val="10"/>
          <w:sz w:val="24"/>
          <w:szCs w:val="24"/>
          <w:lang w:val="ru-RU"/>
        </w:rPr>
        <w:t xml:space="preserve"> </w:t>
      </w:r>
      <w:r w:rsidRPr="006D2529">
        <w:rPr>
          <w:sz w:val="24"/>
          <w:szCs w:val="24"/>
          <w:lang w:val="ru-RU"/>
        </w:rPr>
        <w:t>результатов</w:t>
      </w:r>
      <w:r w:rsidRPr="006D2529">
        <w:rPr>
          <w:spacing w:val="11"/>
          <w:sz w:val="24"/>
          <w:szCs w:val="24"/>
          <w:lang w:val="ru-RU"/>
        </w:rPr>
        <w:t xml:space="preserve"> </w:t>
      </w:r>
      <w:r w:rsidRPr="006D2529">
        <w:rPr>
          <w:sz w:val="24"/>
          <w:szCs w:val="24"/>
          <w:lang w:val="ru-RU"/>
        </w:rPr>
        <w:t>воспитания</w:t>
      </w:r>
      <w:r w:rsidRPr="006D2529">
        <w:rPr>
          <w:spacing w:val="11"/>
          <w:sz w:val="24"/>
          <w:szCs w:val="24"/>
          <w:lang w:val="ru-RU"/>
        </w:rPr>
        <w:t xml:space="preserve"> </w:t>
      </w:r>
      <w:r w:rsidRPr="006D2529">
        <w:rPr>
          <w:sz w:val="24"/>
          <w:szCs w:val="24"/>
          <w:lang w:val="ru-RU"/>
        </w:rPr>
        <w:t>на</w:t>
      </w:r>
      <w:r w:rsidRPr="006D2529">
        <w:rPr>
          <w:spacing w:val="12"/>
          <w:sz w:val="24"/>
          <w:szCs w:val="24"/>
          <w:lang w:val="ru-RU"/>
        </w:rPr>
        <w:t xml:space="preserve"> </w:t>
      </w:r>
      <w:r w:rsidRPr="006D2529">
        <w:rPr>
          <w:sz w:val="24"/>
          <w:szCs w:val="24"/>
          <w:lang w:val="ru-RU"/>
        </w:rPr>
        <w:t>уровне</w:t>
      </w:r>
      <w:r w:rsidRPr="006D2529">
        <w:rPr>
          <w:spacing w:val="17"/>
          <w:sz w:val="24"/>
          <w:szCs w:val="24"/>
          <w:lang w:val="ru-RU"/>
        </w:rPr>
        <w:t xml:space="preserve"> </w:t>
      </w:r>
      <w:r w:rsidRPr="006D2529">
        <w:rPr>
          <w:sz w:val="24"/>
          <w:szCs w:val="24"/>
          <w:u w:val="thick"/>
          <w:lang w:val="ru-RU"/>
        </w:rPr>
        <w:t>начального</w:t>
      </w:r>
      <w:r w:rsidRPr="006D2529">
        <w:rPr>
          <w:spacing w:val="12"/>
          <w:sz w:val="24"/>
          <w:szCs w:val="24"/>
          <w:u w:val="thick"/>
          <w:lang w:val="ru-RU"/>
        </w:rPr>
        <w:t xml:space="preserve"> </w:t>
      </w:r>
      <w:r w:rsidRPr="006D2529">
        <w:rPr>
          <w:sz w:val="24"/>
          <w:szCs w:val="24"/>
          <w:u w:val="thick"/>
          <w:lang w:val="ru-RU"/>
        </w:rPr>
        <w:t>общего образования</w:t>
      </w:r>
      <w:bookmarkEnd w:id="85"/>
    </w:p>
    <w:p w:rsidR="006D2529" w:rsidRPr="006D2529" w:rsidRDefault="006D2529" w:rsidP="006D2529">
      <w:pPr>
        <w:pStyle w:val="afd"/>
        <w:ind w:left="567" w:right="57" w:firstLine="675"/>
        <w:jc w:val="left"/>
        <w:rPr>
          <w:rFonts w:ascii="Times New Roman" w:hAnsi="Times New Roman"/>
          <w:b/>
          <w:sz w:val="24"/>
          <w:szCs w:val="24"/>
          <w:lang w:val="ru-RU"/>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6D2529" w:rsidRPr="006D2529" w:rsidTr="00B15944">
        <w:trPr>
          <w:trHeight w:val="321"/>
        </w:trPr>
        <w:tc>
          <w:tcPr>
            <w:tcW w:w="10063" w:type="dxa"/>
          </w:tcPr>
          <w:p w:rsidR="006D2529" w:rsidRPr="006D2529" w:rsidRDefault="006D2529" w:rsidP="00B15944">
            <w:pPr>
              <w:pStyle w:val="TableParagraph"/>
              <w:ind w:left="567" w:right="57" w:firstLine="675"/>
              <w:rPr>
                <w:rFonts w:ascii="Times New Roman" w:hAnsi="Times New Roman" w:cs="Times New Roman"/>
                <w:b/>
                <w:sz w:val="24"/>
                <w:szCs w:val="24"/>
              </w:rPr>
            </w:pPr>
            <w:r w:rsidRPr="006D2529">
              <w:rPr>
                <w:rFonts w:ascii="Times New Roman" w:hAnsi="Times New Roman" w:cs="Times New Roman"/>
                <w:b/>
                <w:sz w:val="24"/>
                <w:szCs w:val="24"/>
              </w:rPr>
              <w:t>Целевые</w:t>
            </w:r>
            <w:r w:rsidRPr="006D2529">
              <w:rPr>
                <w:rFonts w:ascii="Times New Roman" w:hAnsi="Times New Roman" w:cs="Times New Roman"/>
                <w:b/>
                <w:spacing w:val="-1"/>
                <w:sz w:val="24"/>
                <w:szCs w:val="24"/>
              </w:rPr>
              <w:t xml:space="preserve"> </w:t>
            </w:r>
            <w:r w:rsidRPr="006D2529">
              <w:rPr>
                <w:rFonts w:ascii="Times New Roman" w:hAnsi="Times New Roman" w:cs="Times New Roman"/>
                <w:b/>
                <w:sz w:val="24"/>
                <w:szCs w:val="24"/>
              </w:rPr>
              <w:t>ориентиры</w:t>
            </w:r>
          </w:p>
        </w:tc>
      </w:tr>
      <w:tr w:rsidR="006D2529" w:rsidRPr="006D2529" w:rsidTr="00B15944">
        <w:trPr>
          <w:trHeight w:val="323"/>
        </w:trPr>
        <w:tc>
          <w:tcPr>
            <w:tcW w:w="10063"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Гражданско-патриотическое</w:t>
            </w:r>
            <w:r w:rsidRPr="006D2529">
              <w:rPr>
                <w:rFonts w:ascii="Times New Roman" w:hAnsi="Times New Roman" w:cs="Times New Roman"/>
                <w:b/>
                <w:spacing w:val="-6"/>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2356"/>
        </w:trPr>
        <w:tc>
          <w:tcPr>
            <w:tcW w:w="10063"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Способствующего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формированию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идентичности,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принадлежности к общности граждан Российской Федерации, к народу России как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источнику власти в Российском государстве и субъекту тысячелетней российской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государственности,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правам,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свободам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обязанностям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гражданина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правовой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и политической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культуры.</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Основана</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воспитании</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любви</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родному</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краю,</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Родине,</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своему</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народу,</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уважения</w:t>
            </w:r>
            <w:r w:rsidRPr="006D2529">
              <w:rPr>
                <w:rFonts w:ascii="Times New Roman" w:hAnsi="Times New Roman" w:cs="Times New Roman"/>
                <w:spacing w:val="-68"/>
                <w:sz w:val="24"/>
                <w:szCs w:val="24"/>
              </w:rPr>
              <w:t xml:space="preserve"> </w:t>
            </w:r>
            <w:r w:rsidRPr="006D2529">
              <w:rPr>
                <w:rFonts w:ascii="Times New Roman" w:hAnsi="Times New Roman" w:cs="Times New Roman"/>
                <w:sz w:val="24"/>
                <w:szCs w:val="24"/>
              </w:rPr>
              <w:t>к другим народам России; историческое просвещение, формирование российского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национального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исторического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сознания,</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культурной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идентичности.</w:t>
            </w:r>
          </w:p>
        </w:tc>
      </w:tr>
      <w:tr w:rsidR="006D2529" w:rsidRPr="006D2529" w:rsidTr="00B15944">
        <w:trPr>
          <w:trHeight w:val="323"/>
        </w:trPr>
        <w:tc>
          <w:tcPr>
            <w:tcW w:w="10063"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Духовно-нравственное</w:t>
            </w:r>
            <w:r w:rsidRPr="006D2529">
              <w:rPr>
                <w:rFonts w:ascii="Times New Roman" w:hAnsi="Times New Roman" w:cs="Times New Roman"/>
                <w:b/>
                <w:spacing w:val="-6"/>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1848"/>
        </w:trPr>
        <w:tc>
          <w:tcPr>
            <w:tcW w:w="10063"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На основе духовно-нравственной культуры народов России, традиционных религий</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народов России, формирование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традиционных российских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семейных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ценностей;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воспитание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честности,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доброты,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милосердия,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справедливости,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дружелюбия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взаимопомощи,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уважения 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старшим,</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памяти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предков.</w:t>
            </w:r>
          </w:p>
        </w:tc>
      </w:tr>
      <w:tr w:rsidR="006D2529" w:rsidRPr="006D2529" w:rsidTr="00B15944">
        <w:trPr>
          <w:trHeight w:val="323"/>
        </w:trPr>
        <w:tc>
          <w:tcPr>
            <w:tcW w:w="10063"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Эстетическое</w:t>
            </w:r>
            <w:r w:rsidRPr="006D2529">
              <w:rPr>
                <w:rFonts w:ascii="Times New Roman" w:hAnsi="Times New Roman" w:cs="Times New Roman"/>
                <w:b/>
                <w:spacing w:val="-3"/>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1528"/>
        </w:trPr>
        <w:tc>
          <w:tcPr>
            <w:tcW w:w="10063"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Способствующего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формированию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эстетической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культуры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основе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российских</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традиционных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духовных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ценностей,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приобщение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лучшим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образцам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отечественного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и мирового</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искусства.</w:t>
            </w:r>
          </w:p>
        </w:tc>
      </w:tr>
      <w:tr w:rsidR="006D2529" w:rsidRPr="006D2529" w:rsidTr="00B15944">
        <w:trPr>
          <w:trHeight w:val="321"/>
        </w:trPr>
        <w:tc>
          <w:tcPr>
            <w:tcW w:w="10063"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Физическое</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561"/>
        </w:trPr>
        <w:tc>
          <w:tcPr>
            <w:tcW w:w="10063" w:type="dxa"/>
          </w:tcPr>
          <w:p w:rsidR="006D2529" w:rsidRPr="006D2529" w:rsidRDefault="006D2529" w:rsidP="00B15944">
            <w:pPr>
              <w:pStyle w:val="TableParagraph"/>
              <w:tabs>
                <w:tab w:val="left" w:pos="2630"/>
                <w:tab w:val="left" w:pos="3160"/>
                <w:tab w:val="left" w:pos="5163"/>
                <w:tab w:val="left" w:pos="6550"/>
                <w:tab w:val="left" w:pos="8004"/>
                <w:tab w:val="left" w:pos="9042"/>
                <w:tab w:val="left" w:pos="10047"/>
              </w:tabs>
              <w:ind w:left="567" w:right="57" w:firstLine="675"/>
              <w:rPr>
                <w:rFonts w:ascii="Times New Roman" w:hAnsi="Times New Roman" w:cs="Times New Roman"/>
                <w:sz w:val="24"/>
                <w:szCs w:val="24"/>
              </w:rPr>
            </w:pPr>
            <w:r w:rsidRPr="006D2529">
              <w:rPr>
                <w:rFonts w:ascii="Times New Roman" w:hAnsi="Times New Roman" w:cs="Times New Roman"/>
                <w:sz w:val="24"/>
                <w:szCs w:val="24"/>
              </w:rPr>
              <w:t>Ориентированного</w:t>
            </w:r>
            <w:r w:rsidRPr="006D2529">
              <w:rPr>
                <w:rFonts w:ascii="Times New Roman" w:hAnsi="Times New Roman" w:cs="Times New Roman"/>
                <w:sz w:val="24"/>
                <w:szCs w:val="24"/>
              </w:rPr>
              <w:tab/>
              <w:t>на</w:t>
            </w:r>
            <w:r w:rsidRPr="006D2529">
              <w:rPr>
                <w:rFonts w:ascii="Times New Roman" w:hAnsi="Times New Roman" w:cs="Times New Roman"/>
                <w:sz w:val="24"/>
                <w:szCs w:val="24"/>
              </w:rPr>
              <w:tab/>
              <w:t>формирование</w:t>
            </w:r>
            <w:r w:rsidRPr="006D2529">
              <w:rPr>
                <w:rFonts w:ascii="Times New Roman" w:hAnsi="Times New Roman" w:cs="Times New Roman"/>
                <w:sz w:val="24"/>
                <w:szCs w:val="24"/>
              </w:rPr>
              <w:tab/>
              <w:t>культуры</w:t>
            </w:r>
            <w:r w:rsidRPr="006D2529">
              <w:rPr>
                <w:rFonts w:ascii="Times New Roman" w:hAnsi="Times New Roman" w:cs="Times New Roman"/>
                <w:sz w:val="24"/>
                <w:szCs w:val="24"/>
              </w:rPr>
              <w:tab/>
              <w:t>здорового</w:t>
            </w:r>
            <w:r w:rsidRPr="006D2529">
              <w:rPr>
                <w:rFonts w:ascii="Times New Roman" w:hAnsi="Times New Roman" w:cs="Times New Roman"/>
                <w:sz w:val="24"/>
                <w:szCs w:val="24"/>
              </w:rPr>
              <w:tab/>
              <w:t>образа</w:t>
            </w:r>
            <w:r w:rsidRPr="006D2529">
              <w:rPr>
                <w:rFonts w:ascii="Times New Roman" w:hAnsi="Times New Roman" w:cs="Times New Roman"/>
                <w:sz w:val="24"/>
                <w:szCs w:val="24"/>
              </w:rPr>
              <w:tab/>
              <w:t>жизни</w:t>
            </w:r>
            <w:r w:rsidRPr="006D2529">
              <w:rPr>
                <w:rFonts w:ascii="Times New Roman" w:hAnsi="Times New Roman" w:cs="Times New Roman"/>
                <w:sz w:val="24"/>
                <w:szCs w:val="24"/>
              </w:rPr>
              <w:tab/>
              <w:t>и</w:t>
            </w:r>
          </w:p>
        </w:tc>
      </w:tr>
      <w:tr w:rsidR="006D2529" w:rsidRPr="008E219E" w:rsidTr="00B15944">
        <w:trPr>
          <w:trHeight w:val="1286"/>
        </w:trPr>
        <w:tc>
          <w:tcPr>
            <w:tcW w:w="10063"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эмоционального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благополучия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развитие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физических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способностей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учетом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возможностей 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состояния здоровья, навыков безопасного поведения</w:t>
            </w:r>
            <w:r w:rsidRPr="006D2529">
              <w:rPr>
                <w:rFonts w:ascii="Times New Roman" w:hAnsi="Times New Roman" w:cs="Times New Roman"/>
                <w:spacing w:val="70"/>
                <w:sz w:val="24"/>
                <w:szCs w:val="24"/>
              </w:rPr>
              <w:t xml:space="preserve"> </w:t>
            </w:r>
            <w:r w:rsidRPr="006D2529">
              <w:rPr>
                <w:rFonts w:ascii="Times New Roman" w:hAnsi="Times New Roman" w:cs="Times New Roman"/>
                <w:sz w:val="24"/>
                <w:szCs w:val="24"/>
              </w:rPr>
              <w:t>в природной</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социальной среде,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чрезвычайных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ситуациях.</w:t>
            </w:r>
          </w:p>
        </w:tc>
      </w:tr>
      <w:tr w:rsidR="006D2529" w:rsidRPr="006D2529" w:rsidTr="00B15944">
        <w:trPr>
          <w:trHeight w:val="323"/>
        </w:trPr>
        <w:tc>
          <w:tcPr>
            <w:tcW w:w="10063"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Трудовое</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1765"/>
        </w:trPr>
        <w:tc>
          <w:tcPr>
            <w:tcW w:w="10063"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Основанного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воспитании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труду,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трудящимся,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результатам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труда</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(своего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других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людей),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ориентации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трудовую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деятельность,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получение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профессии, личностное самовыражение в продуктивном, нравственно достойном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труде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российском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обществе,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достижение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выдающихся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результатов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профессиональной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деятельности.</w:t>
            </w:r>
          </w:p>
        </w:tc>
      </w:tr>
      <w:tr w:rsidR="006D2529" w:rsidRPr="006D2529" w:rsidTr="00B15944">
        <w:trPr>
          <w:trHeight w:val="321"/>
        </w:trPr>
        <w:tc>
          <w:tcPr>
            <w:tcW w:w="10063"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Экологическое</w:t>
            </w:r>
            <w:r w:rsidRPr="006D2529">
              <w:rPr>
                <w:rFonts w:ascii="Times New Roman" w:hAnsi="Times New Roman" w:cs="Times New Roman"/>
                <w:b/>
                <w:spacing w:val="-3"/>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999"/>
        </w:trPr>
        <w:tc>
          <w:tcPr>
            <w:tcW w:w="10063"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Способствующей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формированию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экологической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культуры,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ответственного,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бережного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отношения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окружающей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среде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основе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традиционных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духовных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ценностей,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навыков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охраны,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защиты,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восстановления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окружающей среды.</w:t>
            </w:r>
          </w:p>
        </w:tc>
      </w:tr>
      <w:tr w:rsidR="006D2529" w:rsidRPr="006D2529" w:rsidTr="00B15944">
        <w:trPr>
          <w:trHeight w:val="321"/>
        </w:trPr>
        <w:tc>
          <w:tcPr>
            <w:tcW w:w="10063"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lastRenderedPageBreak/>
              <w:t>Ценности</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научного</w:t>
            </w:r>
            <w:r w:rsidRPr="006D2529">
              <w:rPr>
                <w:rFonts w:ascii="Times New Roman" w:hAnsi="Times New Roman" w:cs="Times New Roman"/>
                <w:b/>
                <w:spacing w:val="-2"/>
                <w:sz w:val="24"/>
                <w:szCs w:val="24"/>
              </w:rPr>
              <w:t xml:space="preserve"> </w:t>
            </w:r>
            <w:r w:rsidRPr="006D2529">
              <w:rPr>
                <w:rFonts w:ascii="Times New Roman" w:hAnsi="Times New Roman" w:cs="Times New Roman"/>
                <w:b/>
                <w:sz w:val="24"/>
                <w:szCs w:val="24"/>
              </w:rPr>
              <w:t>познания</w:t>
            </w:r>
          </w:p>
        </w:tc>
      </w:tr>
      <w:tr w:rsidR="006D2529" w:rsidRPr="008E219E" w:rsidTr="00B15944">
        <w:trPr>
          <w:trHeight w:val="966"/>
        </w:trPr>
        <w:tc>
          <w:tcPr>
            <w:tcW w:w="10063"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Ориентированного</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воспитание</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стремления</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познанию</w:t>
            </w:r>
            <w:r w:rsidRPr="006D2529">
              <w:rPr>
                <w:rFonts w:ascii="Times New Roman" w:hAnsi="Times New Roman" w:cs="Times New Roman"/>
                <w:spacing w:val="52"/>
                <w:sz w:val="24"/>
                <w:szCs w:val="24"/>
              </w:rPr>
              <w:t xml:space="preserve"> </w:t>
            </w:r>
            <w:r w:rsidRPr="006D2529">
              <w:rPr>
                <w:rFonts w:ascii="Times New Roman" w:hAnsi="Times New Roman" w:cs="Times New Roman"/>
                <w:sz w:val="24"/>
                <w:szCs w:val="24"/>
              </w:rPr>
              <w:t>себя</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других</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людей,</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53"/>
                <w:sz w:val="24"/>
                <w:szCs w:val="24"/>
              </w:rPr>
              <w:t xml:space="preserve"> </w:t>
            </w:r>
            <w:r w:rsidRPr="006D2529">
              <w:rPr>
                <w:rFonts w:ascii="Times New Roman" w:hAnsi="Times New Roman" w:cs="Times New Roman"/>
                <w:sz w:val="24"/>
                <w:szCs w:val="24"/>
              </w:rPr>
              <w:t>общества,</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получению</w:t>
            </w:r>
            <w:r w:rsidRPr="006D2529">
              <w:rPr>
                <w:rFonts w:ascii="Times New Roman" w:hAnsi="Times New Roman" w:cs="Times New Roman"/>
                <w:spacing w:val="53"/>
                <w:sz w:val="24"/>
                <w:szCs w:val="24"/>
              </w:rPr>
              <w:t xml:space="preserve"> </w:t>
            </w:r>
            <w:r w:rsidRPr="006D2529">
              <w:rPr>
                <w:rFonts w:ascii="Times New Roman" w:hAnsi="Times New Roman" w:cs="Times New Roman"/>
                <w:sz w:val="24"/>
                <w:szCs w:val="24"/>
              </w:rPr>
              <w:t>знаний,</w:t>
            </w:r>
            <w:r w:rsidRPr="006D2529">
              <w:rPr>
                <w:rFonts w:ascii="Times New Roman" w:hAnsi="Times New Roman" w:cs="Times New Roman"/>
                <w:spacing w:val="53"/>
                <w:sz w:val="24"/>
                <w:szCs w:val="24"/>
              </w:rPr>
              <w:t xml:space="preserve"> </w:t>
            </w:r>
            <w:r w:rsidRPr="006D2529">
              <w:rPr>
                <w:rFonts w:ascii="Times New Roman" w:hAnsi="Times New Roman" w:cs="Times New Roman"/>
                <w:sz w:val="24"/>
                <w:szCs w:val="24"/>
              </w:rPr>
              <w:t>качественного</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образования</w:t>
            </w:r>
            <w:r w:rsidRPr="006D2529">
              <w:rPr>
                <w:rFonts w:ascii="Times New Roman" w:hAnsi="Times New Roman" w:cs="Times New Roman"/>
                <w:spacing w:val="52"/>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учетом</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личностных</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интересов 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общественных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потребностей.</w:t>
            </w:r>
          </w:p>
        </w:tc>
      </w:tr>
    </w:tbl>
    <w:p w:rsidR="006D2529" w:rsidRPr="006D2529" w:rsidRDefault="006D2529" w:rsidP="006D2529">
      <w:pPr>
        <w:pStyle w:val="afd"/>
        <w:ind w:left="567" w:right="57" w:firstLine="675"/>
        <w:jc w:val="left"/>
        <w:rPr>
          <w:rFonts w:ascii="Times New Roman" w:hAnsi="Times New Roman"/>
          <w:b/>
          <w:sz w:val="24"/>
          <w:szCs w:val="24"/>
          <w:lang w:val="ru-RU"/>
        </w:rPr>
      </w:pPr>
    </w:p>
    <w:p w:rsidR="006D2529" w:rsidRPr="006D2529" w:rsidRDefault="006D2529" w:rsidP="006D2529">
      <w:pPr>
        <w:ind w:left="567" w:right="57" w:firstLine="675"/>
        <w:rPr>
          <w:rFonts w:ascii="Times New Roman" w:hAnsi="Times New Roman"/>
          <w:b/>
          <w:sz w:val="24"/>
          <w:szCs w:val="24"/>
          <w:lang w:val="ru-RU"/>
        </w:rPr>
      </w:pPr>
    </w:p>
    <w:p w:rsidR="006D2529" w:rsidRPr="006D2529" w:rsidRDefault="006D2529" w:rsidP="006D2529">
      <w:pPr>
        <w:ind w:left="567" w:right="57" w:firstLine="675"/>
        <w:rPr>
          <w:rFonts w:ascii="Times New Roman" w:hAnsi="Times New Roman"/>
          <w:b/>
          <w:sz w:val="24"/>
          <w:szCs w:val="24"/>
          <w:lang w:val="ru-RU"/>
        </w:rPr>
      </w:pPr>
    </w:p>
    <w:p w:rsidR="006D2529" w:rsidRPr="006D2529" w:rsidRDefault="006D2529" w:rsidP="006D2529">
      <w:pPr>
        <w:ind w:left="567" w:right="57" w:firstLine="675"/>
        <w:rPr>
          <w:rFonts w:ascii="Times New Roman" w:hAnsi="Times New Roman"/>
          <w:b/>
          <w:sz w:val="24"/>
          <w:szCs w:val="24"/>
          <w:lang w:val="ru-RU"/>
        </w:rPr>
      </w:pPr>
    </w:p>
    <w:p w:rsidR="006D2529" w:rsidRPr="006D2529" w:rsidRDefault="006D2529" w:rsidP="006D2529">
      <w:pPr>
        <w:ind w:left="567" w:right="57" w:firstLine="675"/>
        <w:rPr>
          <w:rFonts w:ascii="Times New Roman" w:hAnsi="Times New Roman"/>
          <w:b/>
          <w:sz w:val="24"/>
          <w:szCs w:val="24"/>
          <w:lang w:val="ru-RU"/>
        </w:rPr>
      </w:pPr>
      <w:r w:rsidRPr="006D2529">
        <w:rPr>
          <w:rFonts w:ascii="Times New Roman" w:hAnsi="Times New Roman"/>
          <w:b/>
          <w:sz w:val="24"/>
          <w:szCs w:val="24"/>
          <w:lang w:val="ru-RU"/>
        </w:rPr>
        <w:t>Целевые</w:t>
      </w:r>
      <w:r w:rsidRPr="006D2529">
        <w:rPr>
          <w:rFonts w:ascii="Times New Roman" w:hAnsi="Times New Roman"/>
          <w:b/>
          <w:spacing w:val="37"/>
          <w:sz w:val="24"/>
          <w:szCs w:val="24"/>
          <w:lang w:val="ru-RU"/>
        </w:rPr>
        <w:t xml:space="preserve"> </w:t>
      </w:r>
      <w:r w:rsidRPr="006D2529">
        <w:rPr>
          <w:rFonts w:ascii="Times New Roman" w:hAnsi="Times New Roman"/>
          <w:b/>
          <w:sz w:val="24"/>
          <w:szCs w:val="24"/>
          <w:lang w:val="ru-RU"/>
        </w:rPr>
        <w:t>ориентиры</w:t>
      </w:r>
      <w:r w:rsidRPr="006D2529">
        <w:rPr>
          <w:rFonts w:ascii="Times New Roman" w:hAnsi="Times New Roman"/>
          <w:b/>
          <w:spacing w:val="38"/>
          <w:sz w:val="24"/>
          <w:szCs w:val="24"/>
          <w:lang w:val="ru-RU"/>
        </w:rPr>
        <w:t xml:space="preserve"> </w:t>
      </w:r>
      <w:r w:rsidRPr="006D2529">
        <w:rPr>
          <w:rFonts w:ascii="Times New Roman" w:hAnsi="Times New Roman"/>
          <w:b/>
          <w:sz w:val="24"/>
          <w:szCs w:val="24"/>
          <w:lang w:val="ru-RU"/>
        </w:rPr>
        <w:t>результатов</w:t>
      </w:r>
      <w:r w:rsidRPr="006D2529">
        <w:rPr>
          <w:rFonts w:ascii="Times New Roman" w:hAnsi="Times New Roman"/>
          <w:b/>
          <w:spacing w:val="38"/>
          <w:sz w:val="24"/>
          <w:szCs w:val="24"/>
          <w:lang w:val="ru-RU"/>
        </w:rPr>
        <w:t xml:space="preserve"> </w:t>
      </w:r>
      <w:r w:rsidRPr="006D2529">
        <w:rPr>
          <w:rFonts w:ascii="Times New Roman" w:hAnsi="Times New Roman"/>
          <w:b/>
          <w:sz w:val="24"/>
          <w:szCs w:val="24"/>
          <w:lang w:val="ru-RU"/>
        </w:rPr>
        <w:t>воспитания</w:t>
      </w:r>
      <w:r w:rsidRPr="006D2529">
        <w:rPr>
          <w:rFonts w:ascii="Times New Roman" w:hAnsi="Times New Roman"/>
          <w:b/>
          <w:spacing w:val="38"/>
          <w:sz w:val="24"/>
          <w:szCs w:val="24"/>
          <w:lang w:val="ru-RU"/>
        </w:rPr>
        <w:t xml:space="preserve"> </w:t>
      </w:r>
      <w:r w:rsidRPr="006D2529">
        <w:rPr>
          <w:rFonts w:ascii="Times New Roman" w:hAnsi="Times New Roman"/>
          <w:b/>
          <w:sz w:val="24"/>
          <w:szCs w:val="24"/>
          <w:lang w:val="ru-RU"/>
        </w:rPr>
        <w:t>на</w:t>
      </w:r>
      <w:r w:rsidRPr="006D2529">
        <w:rPr>
          <w:rFonts w:ascii="Times New Roman" w:hAnsi="Times New Roman"/>
          <w:b/>
          <w:spacing w:val="37"/>
          <w:sz w:val="24"/>
          <w:szCs w:val="24"/>
          <w:lang w:val="ru-RU"/>
        </w:rPr>
        <w:t xml:space="preserve"> </w:t>
      </w:r>
      <w:r w:rsidRPr="006D2529">
        <w:rPr>
          <w:rFonts w:ascii="Times New Roman" w:hAnsi="Times New Roman"/>
          <w:b/>
          <w:sz w:val="24"/>
          <w:szCs w:val="24"/>
          <w:lang w:val="ru-RU"/>
        </w:rPr>
        <w:t>уровне</w:t>
      </w:r>
      <w:r w:rsidRPr="006D2529">
        <w:rPr>
          <w:rFonts w:ascii="Times New Roman" w:hAnsi="Times New Roman"/>
          <w:b/>
          <w:spacing w:val="42"/>
          <w:sz w:val="24"/>
          <w:szCs w:val="24"/>
          <w:lang w:val="ru-RU"/>
        </w:rPr>
        <w:t xml:space="preserve"> </w:t>
      </w:r>
      <w:r w:rsidRPr="006D2529">
        <w:rPr>
          <w:rFonts w:ascii="Times New Roman" w:hAnsi="Times New Roman"/>
          <w:b/>
          <w:sz w:val="24"/>
          <w:szCs w:val="24"/>
          <w:u w:val="thick"/>
          <w:lang w:val="ru-RU"/>
        </w:rPr>
        <w:t>основного</w:t>
      </w:r>
      <w:r w:rsidRPr="006D2529">
        <w:rPr>
          <w:rFonts w:ascii="Times New Roman" w:hAnsi="Times New Roman"/>
          <w:b/>
          <w:spacing w:val="37"/>
          <w:sz w:val="24"/>
          <w:szCs w:val="24"/>
          <w:u w:val="thick"/>
          <w:lang w:val="ru-RU"/>
        </w:rPr>
        <w:t xml:space="preserve"> </w:t>
      </w:r>
      <w:r w:rsidRPr="006D2529">
        <w:rPr>
          <w:rFonts w:ascii="Times New Roman" w:hAnsi="Times New Roman"/>
          <w:b/>
          <w:sz w:val="24"/>
          <w:szCs w:val="24"/>
          <w:u w:val="thick"/>
          <w:lang w:val="ru-RU"/>
        </w:rPr>
        <w:t>общего</w:t>
      </w:r>
      <w:r w:rsidRPr="006D2529">
        <w:rPr>
          <w:rFonts w:ascii="Times New Roman" w:hAnsi="Times New Roman"/>
          <w:b/>
          <w:spacing w:val="-67"/>
          <w:sz w:val="24"/>
          <w:szCs w:val="24"/>
          <w:lang w:val="ru-RU"/>
        </w:rPr>
        <w:t xml:space="preserve"> </w:t>
      </w:r>
      <w:r w:rsidRPr="006D2529">
        <w:rPr>
          <w:rFonts w:ascii="Times New Roman" w:hAnsi="Times New Roman"/>
          <w:b/>
          <w:sz w:val="24"/>
          <w:szCs w:val="24"/>
          <w:u w:val="thick"/>
          <w:lang w:val="ru-RU"/>
        </w:rPr>
        <w:t>образования</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6"/>
      </w:tblGrid>
      <w:tr w:rsidR="006D2529" w:rsidRPr="006D2529" w:rsidTr="00B15944">
        <w:trPr>
          <w:trHeight w:val="482"/>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Целевые</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ориентиры</w:t>
            </w:r>
          </w:p>
        </w:tc>
      </w:tr>
      <w:tr w:rsidR="006D2529" w:rsidRPr="006D2529" w:rsidTr="00B15944">
        <w:trPr>
          <w:trHeight w:val="484"/>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Гражданско-патриотическое</w:t>
            </w:r>
            <w:r w:rsidRPr="006D2529">
              <w:rPr>
                <w:rFonts w:ascii="Times New Roman" w:hAnsi="Times New Roman" w:cs="Times New Roman"/>
                <w:b/>
                <w:spacing w:val="-6"/>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3387"/>
        </w:trPr>
        <w:tc>
          <w:tcPr>
            <w:tcW w:w="9956"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любящий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малую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родину,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край,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имеющий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представление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Родине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ее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территории,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расположении;</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 xml:space="preserve"> Сознающий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принадлежность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своему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народу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проявляющий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уважение 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своему</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и другим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народам;</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 xml:space="preserve"> Понимающий свою сопричастность к прошлому, настоящему и будущему</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родного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края,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Родины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Российского государства;</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 xml:space="preserve"> Понимающий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значение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символов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(государственная</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символика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своего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региона),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праздников,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мест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почитания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героев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защитников</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Отечества,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проявляющий 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ним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уважение;</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 xml:space="preserve"> Имеющий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первоначальные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представления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правах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ответственности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человека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обществе,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гражданских</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правах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обязанностях;</w:t>
            </w:r>
          </w:p>
        </w:tc>
      </w:tr>
      <w:tr w:rsidR="006D2529" w:rsidRPr="00584725" w:rsidTr="00B15944">
        <w:trPr>
          <w:trHeight w:val="836"/>
        </w:trPr>
        <w:tc>
          <w:tcPr>
            <w:tcW w:w="9956" w:type="dxa"/>
          </w:tcPr>
          <w:p w:rsidR="006D2529" w:rsidRPr="006D2529" w:rsidRDefault="006D2529" w:rsidP="00B15944">
            <w:pPr>
              <w:pStyle w:val="TableParagraph"/>
              <w:tabs>
                <w:tab w:val="left" w:pos="2780"/>
                <w:tab w:val="left" w:pos="4073"/>
                <w:tab w:val="left" w:pos="4570"/>
                <w:tab w:val="left" w:pos="5688"/>
                <w:tab w:val="left" w:pos="6898"/>
              </w:tabs>
              <w:ind w:left="567" w:right="57" w:firstLine="675"/>
              <w:rPr>
                <w:rFonts w:ascii="Times New Roman" w:hAnsi="Times New Roman" w:cs="Times New Roman"/>
                <w:sz w:val="24"/>
                <w:szCs w:val="24"/>
              </w:rPr>
            </w:pPr>
            <w:r w:rsidRPr="006D2529">
              <w:rPr>
                <w:rFonts w:ascii="Times New Roman" w:hAnsi="Times New Roman" w:cs="Times New Roman"/>
                <w:sz w:val="24"/>
                <w:szCs w:val="24"/>
              </w:rPr>
              <w:t>Принимающий</w:t>
            </w:r>
            <w:r w:rsidRPr="006D2529">
              <w:rPr>
                <w:rFonts w:ascii="Times New Roman" w:hAnsi="Times New Roman" w:cs="Times New Roman"/>
                <w:sz w:val="24"/>
                <w:szCs w:val="24"/>
              </w:rPr>
              <w:tab/>
              <w:t>участие</w:t>
            </w:r>
            <w:r w:rsidRPr="006D2529">
              <w:rPr>
                <w:rFonts w:ascii="Times New Roman" w:hAnsi="Times New Roman" w:cs="Times New Roman"/>
                <w:sz w:val="24"/>
                <w:szCs w:val="24"/>
              </w:rPr>
              <w:tab/>
              <w:t>в</w:t>
            </w:r>
            <w:r w:rsidRPr="006D2529">
              <w:rPr>
                <w:rFonts w:ascii="Times New Roman" w:hAnsi="Times New Roman" w:cs="Times New Roman"/>
                <w:sz w:val="24"/>
                <w:szCs w:val="24"/>
              </w:rPr>
              <w:tab/>
              <w:t>жизни</w:t>
            </w:r>
            <w:r w:rsidRPr="006D2529">
              <w:rPr>
                <w:rFonts w:ascii="Times New Roman" w:hAnsi="Times New Roman" w:cs="Times New Roman"/>
                <w:sz w:val="24"/>
                <w:szCs w:val="24"/>
              </w:rPr>
              <w:tab/>
              <w:t>класса,</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общеобразовательной</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организации,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доступной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 возрасту</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социально значимой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деятельности.</w:t>
            </w:r>
          </w:p>
        </w:tc>
      </w:tr>
      <w:tr w:rsidR="006D2529" w:rsidRPr="006D2529" w:rsidTr="00B15944">
        <w:trPr>
          <w:trHeight w:val="323"/>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Духовно-нравственное</w:t>
            </w:r>
            <w:r w:rsidRPr="006D2529">
              <w:rPr>
                <w:rFonts w:ascii="Times New Roman" w:hAnsi="Times New Roman" w:cs="Times New Roman"/>
                <w:b/>
                <w:spacing w:val="-6"/>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4045"/>
        </w:trPr>
        <w:tc>
          <w:tcPr>
            <w:tcW w:w="9956"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Уважающий духовно-нравственную культуру своей семьи, своего народа,</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семейные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ценности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учетом</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национальной,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религиозной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принадлежности;</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Сознающий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ценность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каждой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человеческой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жизни,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индивидуальность</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достоинство каждого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человека;</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Доброжелательный, проявляющий сопереживание, готовность оказывать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помощь,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выражающий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неприятие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поведения, причиняющего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физический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моральный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вред</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другим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людям,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старших;</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Умеющий оценивать поступки с позиции их соответствия нравственным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нормам,</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осознающий ответственность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 свои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поступки.</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Владеющий представлениями о многообразии языкового и культурного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пространства России, имеющий первоначальные навыки общения с людьми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разных народов,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вероисповеданий.</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Сознающий нравственную и эстетическую ценность литературы, родного</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языка,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русского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языка, проявляющий интерес 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чтению.</w:t>
            </w:r>
          </w:p>
        </w:tc>
      </w:tr>
      <w:tr w:rsidR="006D2529" w:rsidRPr="006D2529" w:rsidTr="00B15944">
        <w:trPr>
          <w:trHeight w:val="321"/>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Эстетическое</w:t>
            </w:r>
            <w:r w:rsidRPr="006D2529">
              <w:rPr>
                <w:rFonts w:ascii="Times New Roman" w:hAnsi="Times New Roman" w:cs="Times New Roman"/>
                <w:b/>
                <w:spacing w:val="-3"/>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1781"/>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lastRenderedPageBreak/>
              <w:t>Способный</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воспринимать</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чувствовать</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прекрасное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быту,</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искусстве,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творчестве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людей;</w:t>
            </w:r>
          </w:p>
          <w:p w:rsidR="006D2529" w:rsidRPr="006D2529" w:rsidRDefault="006D2529" w:rsidP="00B15944">
            <w:pPr>
              <w:pStyle w:val="TableParagraph"/>
              <w:tabs>
                <w:tab w:val="left" w:pos="2604"/>
                <w:tab w:val="left" w:pos="3813"/>
                <w:tab w:val="left" w:pos="4237"/>
                <w:tab w:val="left" w:pos="5647"/>
                <w:tab w:val="left" w:pos="6057"/>
                <w:tab w:val="left" w:pos="8074"/>
                <w:tab w:val="left" w:pos="8498"/>
              </w:tabs>
              <w:ind w:left="567" w:right="57" w:firstLine="675"/>
              <w:rPr>
                <w:rFonts w:ascii="Times New Roman" w:hAnsi="Times New Roman" w:cs="Times New Roman"/>
                <w:sz w:val="24"/>
                <w:szCs w:val="24"/>
              </w:rPr>
            </w:pPr>
            <w:r w:rsidRPr="006D2529">
              <w:rPr>
                <w:rFonts w:ascii="Times New Roman" w:hAnsi="Times New Roman" w:cs="Times New Roman"/>
                <w:sz w:val="24"/>
                <w:szCs w:val="24"/>
              </w:rPr>
              <w:t>Проявляющий</w:t>
            </w:r>
            <w:r w:rsidRPr="006D2529">
              <w:rPr>
                <w:rFonts w:ascii="Times New Roman" w:hAnsi="Times New Roman" w:cs="Times New Roman"/>
                <w:sz w:val="24"/>
                <w:szCs w:val="24"/>
              </w:rPr>
              <w:tab/>
              <w:t>интерес</w:t>
            </w:r>
            <w:r w:rsidRPr="006D2529">
              <w:rPr>
                <w:rFonts w:ascii="Times New Roman" w:hAnsi="Times New Roman" w:cs="Times New Roman"/>
                <w:sz w:val="24"/>
                <w:szCs w:val="24"/>
              </w:rPr>
              <w:tab/>
              <w:t>и</w:t>
            </w:r>
            <w:r w:rsidRPr="006D2529">
              <w:rPr>
                <w:rFonts w:ascii="Times New Roman" w:hAnsi="Times New Roman" w:cs="Times New Roman"/>
                <w:sz w:val="24"/>
                <w:szCs w:val="24"/>
              </w:rPr>
              <w:tab/>
              <w:t>уважение</w:t>
            </w:r>
            <w:r w:rsidRPr="006D2529">
              <w:rPr>
                <w:rFonts w:ascii="Times New Roman" w:hAnsi="Times New Roman" w:cs="Times New Roman"/>
                <w:sz w:val="24"/>
                <w:szCs w:val="24"/>
              </w:rPr>
              <w:tab/>
              <w:t>к</w:t>
            </w:r>
            <w:r w:rsidRPr="006D2529">
              <w:rPr>
                <w:rFonts w:ascii="Times New Roman" w:hAnsi="Times New Roman" w:cs="Times New Roman"/>
                <w:sz w:val="24"/>
                <w:szCs w:val="24"/>
              </w:rPr>
              <w:tab/>
              <w:t>отечественной</w:t>
            </w:r>
            <w:r w:rsidRPr="006D2529">
              <w:rPr>
                <w:rFonts w:ascii="Times New Roman" w:hAnsi="Times New Roman" w:cs="Times New Roman"/>
                <w:sz w:val="24"/>
                <w:szCs w:val="24"/>
              </w:rPr>
              <w:tab/>
              <w:t>и</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мировой</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художественной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культуре;</w:t>
            </w:r>
          </w:p>
          <w:p w:rsidR="006D2529" w:rsidRPr="006D2529" w:rsidRDefault="006D2529" w:rsidP="00B15944">
            <w:pPr>
              <w:pStyle w:val="TableParagraph"/>
              <w:tabs>
                <w:tab w:val="left" w:pos="2672"/>
                <w:tab w:val="left" w:pos="4385"/>
                <w:tab w:val="left" w:pos="4860"/>
                <w:tab w:val="left" w:pos="7177"/>
                <w:tab w:val="left" w:pos="7647"/>
                <w:tab w:val="left" w:pos="8840"/>
              </w:tabs>
              <w:ind w:left="567" w:right="57" w:firstLine="675"/>
              <w:rPr>
                <w:rFonts w:ascii="Times New Roman" w:hAnsi="Times New Roman" w:cs="Times New Roman"/>
                <w:sz w:val="24"/>
                <w:szCs w:val="24"/>
              </w:rPr>
            </w:pPr>
            <w:r w:rsidRPr="006D2529">
              <w:rPr>
                <w:rFonts w:ascii="Times New Roman" w:hAnsi="Times New Roman" w:cs="Times New Roman"/>
                <w:sz w:val="24"/>
                <w:szCs w:val="24"/>
              </w:rPr>
              <w:t>Проявляющий</w:t>
            </w:r>
            <w:r w:rsidRPr="006D2529">
              <w:rPr>
                <w:rFonts w:ascii="Times New Roman" w:hAnsi="Times New Roman" w:cs="Times New Roman"/>
                <w:sz w:val="24"/>
                <w:szCs w:val="24"/>
              </w:rPr>
              <w:tab/>
              <w:t>стремление</w:t>
            </w:r>
            <w:r w:rsidRPr="006D2529">
              <w:rPr>
                <w:rFonts w:ascii="Times New Roman" w:hAnsi="Times New Roman" w:cs="Times New Roman"/>
                <w:sz w:val="24"/>
                <w:szCs w:val="24"/>
              </w:rPr>
              <w:tab/>
              <w:t>к</w:t>
            </w:r>
            <w:r w:rsidRPr="006D2529">
              <w:rPr>
                <w:rFonts w:ascii="Times New Roman" w:hAnsi="Times New Roman" w:cs="Times New Roman"/>
                <w:sz w:val="24"/>
                <w:szCs w:val="24"/>
              </w:rPr>
              <w:tab/>
              <w:t>самовыражению</w:t>
            </w:r>
            <w:r w:rsidRPr="006D2529">
              <w:rPr>
                <w:rFonts w:ascii="Times New Roman" w:hAnsi="Times New Roman" w:cs="Times New Roman"/>
                <w:sz w:val="24"/>
                <w:szCs w:val="24"/>
              </w:rPr>
              <w:tab/>
              <w:t>в</w:t>
            </w:r>
            <w:r w:rsidRPr="006D2529">
              <w:rPr>
                <w:rFonts w:ascii="Times New Roman" w:hAnsi="Times New Roman" w:cs="Times New Roman"/>
                <w:sz w:val="24"/>
                <w:szCs w:val="24"/>
              </w:rPr>
              <w:tab/>
              <w:t>разных</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видах</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художественной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деятельности,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искусстве.</w:t>
            </w:r>
          </w:p>
        </w:tc>
      </w:tr>
      <w:tr w:rsidR="006D2529" w:rsidRPr="006D2529" w:rsidTr="00B15944">
        <w:trPr>
          <w:trHeight w:val="321"/>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Физическое</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1939"/>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Формирование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культуры</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здоровья</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эмоционального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благополучия:</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Бережно относящийся к физическому здоровью, соблюдающий основные</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правила здорового 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безопасного для себя и других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людей</w:t>
            </w:r>
            <w:r w:rsidRPr="006D2529">
              <w:rPr>
                <w:rFonts w:ascii="Times New Roman" w:hAnsi="Times New Roman" w:cs="Times New Roman"/>
                <w:spacing w:val="70"/>
                <w:sz w:val="24"/>
                <w:szCs w:val="24"/>
              </w:rPr>
              <w:t xml:space="preserve"> </w:t>
            </w:r>
            <w:r w:rsidRPr="006D2529">
              <w:rPr>
                <w:rFonts w:ascii="Times New Roman" w:hAnsi="Times New Roman" w:cs="Times New Roman"/>
                <w:sz w:val="24"/>
                <w:szCs w:val="24"/>
              </w:rPr>
              <w:t>образа жизни, 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том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числе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информационной среде;</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Владеющий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основными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навыками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личной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общественной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гигиены,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безопасного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поведения в</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быту,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обществе;</w:t>
            </w:r>
          </w:p>
        </w:tc>
      </w:tr>
      <w:tr w:rsidR="006D2529" w:rsidRPr="008E219E" w:rsidTr="00B15944">
        <w:trPr>
          <w:trHeight w:val="1657"/>
        </w:trPr>
        <w:tc>
          <w:tcPr>
            <w:tcW w:w="9956"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Ориентированный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физическое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развитие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учетом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возможностей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здоровья,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занятия физкультурой и спортом;</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Сознающий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принимающий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половую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принадлежность,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соответствующие ей психофизические и поведенческие особенности с учетом</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возраста.</w:t>
            </w:r>
          </w:p>
        </w:tc>
      </w:tr>
      <w:tr w:rsidR="006D2529" w:rsidRPr="006D2529" w:rsidTr="00B15944">
        <w:trPr>
          <w:trHeight w:val="321"/>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Трудовое</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1825"/>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 xml:space="preserve"> Сознающий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ценность</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труда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жизни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человека,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семьи,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общества;</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 xml:space="preserve"> Проявляющий</w:t>
            </w:r>
            <w:r w:rsidRPr="006D2529">
              <w:rPr>
                <w:rFonts w:ascii="Times New Roman" w:hAnsi="Times New Roman" w:cs="Times New Roman"/>
                <w:spacing w:val="56"/>
                <w:sz w:val="24"/>
                <w:szCs w:val="24"/>
              </w:rPr>
              <w:t xml:space="preserve"> </w:t>
            </w:r>
            <w:r w:rsidRPr="006D2529">
              <w:rPr>
                <w:rFonts w:ascii="Times New Roman" w:hAnsi="Times New Roman" w:cs="Times New Roman"/>
                <w:sz w:val="24"/>
                <w:szCs w:val="24"/>
              </w:rPr>
              <w:t>уважение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56"/>
                <w:sz w:val="24"/>
                <w:szCs w:val="24"/>
              </w:rPr>
              <w:t xml:space="preserve"> </w:t>
            </w:r>
            <w:r w:rsidRPr="006D2529">
              <w:rPr>
                <w:rFonts w:ascii="Times New Roman" w:hAnsi="Times New Roman" w:cs="Times New Roman"/>
                <w:sz w:val="24"/>
                <w:szCs w:val="24"/>
              </w:rPr>
              <w:t>труду,</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людям</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труда,</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бережное</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отношение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результатам</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труда,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ответственное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потребление;</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 xml:space="preserve"> Проявляющий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интерес</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разным</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профессиям;</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 xml:space="preserve"> Участвующий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в различных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видах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доступного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возрасту</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труда, трудовой</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деятельности.</w:t>
            </w:r>
          </w:p>
        </w:tc>
      </w:tr>
      <w:tr w:rsidR="006D2529" w:rsidRPr="006D2529" w:rsidTr="00B15944">
        <w:trPr>
          <w:trHeight w:val="323"/>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Экологическое</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1686"/>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Понимающий</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ценность</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зависимость</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жизни</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людей</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от</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влияние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людей на</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природу,</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окружающую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среду;</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Проявляющий</w:t>
            </w:r>
            <w:r w:rsidRPr="006D2529">
              <w:rPr>
                <w:rFonts w:ascii="Times New Roman" w:hAnsi="Times New Roman" w:cs="Times New Roman"/>
                <w:spacing w:val="38"/>
                <w:sz w:val="24"/>
                <w:szCs w:val="24"/>
              </w:rPr>
              <w:t xml:space="preserve"> </w:t>
            </w:r>
            <w:r w:rsidRPr="006D2529">
              <w:rPr>
                <w:rFonts w:ascii="Times New Roman" w:hAnsi="Times New Roman" w:cs="Times New Roman"/>
                <w:sz w:val="24"/>
                <w:szCs w:val="24"/>
              </w:rPr>
              <w:t>любовь</w:t>
            </w:r>
            <w:r w:rsidRPr="006D2529">
              <w:rPr>
                <w:rFonts w:ascii="Times New Roman" w:hAnsi="Times New Roman" w:cs="Times New Roman"/>
                <w:spacing w:val="38"/>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38"/>
                <w:sz w:val="24"/>
                <w:szCs w:val="24"/>
              </w:rPr>
              <w:t xml:space="preserve"> </w:t>
            </w:r>
            <w:r w:rsidRPr="006D2529">
              <w:rPr>
                <w:rFonts w:ascii="Times New Roman" w:hAnsi="Times New Roman" w:cs="Times New Roman"/>
                <w:sz w:val="24"/>
                <w:szCs w:val="24"/>
              </w:rPr>
              <w:t>бережное</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отношение</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40"/>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неприятие</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приносящих вред</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особенно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живым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существам;</w:t>
            </w:r>
          </w:p>
          <w:p w:rsidR="006D2529" w:rsidRPr="006D2529" w:rsidRDefault="006D2529" w:rsidP="00B15944">
            <w:pPr>
              <w:pStyle w:val="TableParagraph"/>
              <w:tabs>
                <w:tab w:val="left" w:pos="2595"/>
                <w:tab w:val="left" w:pos="4226"/>
                <w:tab w:val="left" w:pos="4677"/>
                <w:tab w:val="left" w:pos="5663"/>
                <w:tab w:val="left" w:pos="7578"/>
              </w:tabs>
              <w:ind w:left="567" w:right="57" w:firstLine="675"/>
              <w:rPr>
                <w:rFonts w:ascii="Times New Roman" w:hAnsi="Times New Roman" w:cs="Times New Roman"/>
                <w:sz w:val="24"/>
                <w:szCs w:val="24"/>
              </w:rPr>
            </w:pPr>
            <w:r w:rsidRPr="006D2529">
              <w:rPr>
                <w:rFonts w:ascii="Times New Roman" w:hAnsi="Times New Roman" w:cs="Times New Roman"/>
                <w:sz w:val="24"/>
                <w:szCs w:val="24"/>
              </w:rPr>
              <w:t>Выражающий</w:t>
            </w:r>
            <w:r w:rsidRPr="006D2529">
              <w:rPr>
                <w:rFonts w:ascii="Times New Roman" w:hAnsi="Times New Roman" w:cs="Times New Roman"/>
                <w:sz w:val="24"/>
                <w:szCs w:val="24"/>
              </w:rPr>
              <w:tab/>
              <w:t>готовность</w:t>
            </w:r>
            <w:r w:rsidRPr="006D2529">
              <w:rPr>
                <w:rFonts w:ascii="Times New Roman" w:hAnsi="Times New Roman" w:cs="Times New Roman"/>
                <w:sz w:val="24"/>
                <w:szCs w:val="24"/>
              </w:rPr>
              <w:tab/>
              <w:t>в</w:t>
            </w:r>
            <w:r w:rsidRPr="006D2529">
              <w:rPr>
                <w:rFonts w:ascii="Times New Roman" w:hAnsi="Times New Roman" w:cs="Times New Roman"/>
                <w:sz w:val="24"/>
                <w:szCs w:val="24"/>
              </w:rPr>
              <w:tab/>
              <w:t>своей</w:t>
            </w:r>
            <w:r w:rsidRPr="006D2529">
              <w:rPr>
                <w:rFonts w:ascii="Times New Roman" w:hAnsi="Times New Roman" w:cs="Times New Roman"/>
                <w:sz w:val="24"/>
                <w:szCs w:val="24"/>
              </w:rPr>
              <w:tab/>
              <w:t>деятельности</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придерживаться</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экологических</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норм.</w:t>
            </w:r>
          </w:p>
        </w:tc>
      </w:tr>
      <w:tr w:rsidR="006D2529" w:rsidRPr="006D2529" w:rsidTr="00B15944">
        <w:trPr>
          <w:trHeight w:val="321"/>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Ценности</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научного</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познания</w:t>
            </w:r>
          </w:p>
        </w:tc>
      </w:tr>
      <w:tr w:rsidR="006D2529" w:rsidRPr="008E219E" w:rsidTr="00B15944">
        <w:trPr>
          <w:trHeight w:val="2202"/>
        </w:trPr>
        <w:tc>
          <w:tcPr>
            <w:tcW w:w="9956"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Выражающий познавательные интересы, активность, любознательность и</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самостоятельность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познании,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интерес</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научным</w:t>
            </w:r>
            <w:r w:rsidRPr="006D2529">
              <w:rPr>
                <w:rFonts w:ascii="Times New Roman" w:hAnsi="Times New Roman" w:cs="Times New Roman"/>
                <w:spacing w:val="70"/>
                <w:sz w:val="24"/>
                <w:szCs w:val="24"/>
              </w:rPr>
              <w:t xml:space="preserve"> </w:t>
            </w:r>
            <w:r w:rsidRPr="006D2529">
              <w:rPr>
                <w:rFonts w:ascii="Times New Roman" w:hAnsi="Times New Roman" w:cs="Times New Roman"/>
                <w:sz w:val="24"/>
                <w:szCs w:val="24"/>
              </w:rPr>
              <w:t>знаниям,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науке;</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Обладающий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первоначальными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представлениями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природных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социальных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объектах,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многообразии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объектов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явлений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связи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живой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неживой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науке, научном знании;</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Имеющий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первоначальные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навыки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наблюдений,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систематизации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осмысления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опыта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естественно-научной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гуманитарной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областях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знания.</w:t>
            </w:r>
          </w:p>
        </w:tc>
      </w:tr>
    </w:tbl>
    <w:p w:rsidR="006D2529" w:rsidRPr="006D2529" w:rsidRDefault="006D2529" w:rsidP="006D2529">
      <w:pPr>
        <w:pStyle w:val="1"/>
        <w:tabs>
          <w:tab w:val="left" w:pos="1719"/>
          <w:tab w:val="left" w:pos="3343"/>
          <w:tab w:val="left" w:pos="5094"/>
          <w:tab w:val="left" w:pos="6797"/>
          <w:tab w:val="left" w:pos="7305"/>
          <w:tab w:val="left" w:pos="8389"/>
          <w:tab w:val="left" w:pos="9694"/>
        </w:tabs>
        <w:ind w:left="567" w:right="57" w:firstLine="675"/>
        <w:rPr>
          <w:sz w:val="24"/>
          <w:szCs w:val="24"/>
          <w:lang w:val="ru-RU"/>
        </w:rPr>
      </w:pPr>
      <w:bookmarkStart w:id="86" w:name="Целевые_ориентиры_результатов_воспитания"/>
      <w:bookmarkEnd w:id="86"/>
    </w:p>
    <w:p w:rsidR="006D2529" w:rsidRPr="006D2529" w:rsidRDefault="006D2529" w:rsidP="006D2529">
      <w:pPr>
        <w:pStyle w:val="1"/>
        <w:tabs>
          <w:tab w:val="left" w:pos="1719"/>
          <w:tab w:val="left" w:pos="3343"/>
          <w:tab w:val="left" w:pos="5094"/>
          <w:tab w:val="left" w:pos="6797"/>
          <w:tab w:val="left" w:pos="7305"/>
          <w:tab w:val="left" w:pos="8389"/>
          <w:tab w:val="left" w:pos="9694"/>
        </w:tabs>
        <w:ind w:left="567" w:right="57" w:firstLine="675"/>
        <w:rPr>
          <w:sz w:val="24"/>
          <w:szCs w:val="24"/>
          <w:lang w:val="ru-RU"/>
        </w:rPr>
      </w:pPr>
      <w:bookmarkStart w:id="87" w:name="_Toc181027958"/>
      <w:r w:rsidRPr="006D2529">
        <w:rPr>
          <w:sz w:val="24"/>
          <w:szCs w:val="24"/>
          <w:lang w:val="ru-RU"/>
        </w:rPr>
        <w:t>Целевые</w:t>
      </w:r>
      <w:r w:rsidRPr="006D2529">
        <w:rPr>
          <w:sz w:val="24"/>
          <w:szCs w:val="24"/>
          <w:lang w:val="ru-RU"/>
        </w:rPr>
        <w:tab/>
        <w:t>ориентиры</w:t>
      </w:r>
      <w:r w:rsidRPr="006D2529">
        <w:rPr>
          <w:sz w:val="24"/>
          <w:szCs w:val="24"/>
          <w:lang w:val="ru-RU"/>
        </w:rPr>
        <w:tab/>
        <w:t>результатов</w:t>
      </w:r>
      <w:r w:rsidRPr="006D2529">
        <w:rPr>
          <w:sz w:val="24"/>
          <w:szCs w:val="24"/>
          <w:lang w:val="ru-RU"/>
        </w:rPr>
        <w:tab/>
        <w:t>воспитания</w:t>
      </w:r>
      <w:bookmarkEnd w:id="87"/>
      <w:r w:rsidRPr="006D2529">
        <w:rPr>
          <w:sz w:val="24"/>
          <w:szCs w:val="24"/>
          <w:lang w:val="ru-RU"/>
        </w:rPr>
        <w:tab/>
      </w:r>
    </w:p>
    <w:p w:rsidR="006D2529" w:rsidRPr="006D2529" w:rsidRDefault="006D2529" w:rsidP="006D2529">
      <w:pPr>
        <w:pStyle w:val="1"/>
        <w:tabs>
          <w:tab w:val="left" w:pos="1719"/>
          <w:tab w:val="left" w:pos="3343"/>
          <w:tab w:val="left" w:pos="5094"/>
          <w:tab w:val="left" w:pos="6797"/>
          <w:tab w:val="left" w:pos="7305"/>
          <w:tab w:val="left" w:pos="8389"/>
          <w:tab w:val="left" w:pos="9694"/>
        </w:tabs>
        <w:ind w:left="567" w:right="57" w:firstLine="675"/>
        <w:rPr>
          <w:sz w:val="24"/>
          <w:szCs w:val="24"/>
          <w:u w:val="thick"/>
          <w:lang w:val="ru-RU"/>
        </w:rPr>
      </w:pPr>
      <w:bookmarkStart w:id="88" w:name="_Toc181027959"/>
      <w:r w:rsidRPr="006D2529">
        <w:rPr>
          <w:sz w:val="24"/>
          <w:szCs w:val="24"/>
          <w:lang w:val="ru-RU"/>
        </w:rPr>
        <w:t>на</w:t>
      </w:r>
      <w:r w:rsidRPr="006D2529">
        <w:rPr>
          <w:sz w:val="24"/>
          <w:szCs w:val="24"/>
          <w:lang w:val="ru-RU"/>
        </w:rPr>
        <w:tab/>
        <w:t>уровне</w:t>
      </w:r>
      <w:r w:rsidRPr="006D2529">
        <w:rPr>
          <w:sz w:val="24"/>
          <w:szCs w:val="24"/>
          <w:lang w:val="ru-RU"/>
        </w:rPr>
        <w:tab/>
      </w:r>
      <w:r w:rsidRPr="006D2529">
        <w:rPr>
          <w:sz w:val="24"/>
          <w:szCs w:val="24"/>
          <w:u w:val="thick"/>
          <w:lang w:val="ru-RU"/>
        </w:rPr>
        <w:t xml:space="preserve">среднего </w:t>
      </w:r>
      <w:r w:rsidRPr="006D2529">
        <w:rPr>
          <w:spacing w:val="-1"/>
          <w:sz w:val="24"/>
          <w:szCs w:val="24"/>
          <w:u w:val="thick"/>
          <w:lang w:val="ru-RU"/>
        </w:rPr>
        <w:t xml:space="preserve">общего  </w:t>
      </w:r>
      <w:r w:rsidRPr="006D2529">
        <w:rPr>
          <w:spacing w:val="-67"/>
          <w:sz w:val="24"/>
          <w:szCs w:val="24"/>
          <w:lang w:val="ru-RU"/>
        </w:rPr>
        <w:t xml:space="preserve"> </w:t>
      </w:r>
      <w:r w:rsidRPr="006D2529">
        <w:rPr>
          <w:sz w:val="24"/>
          <w:szCs w:val="24"/>
          <w:u w:val="thick"/>
          <w:lang w:val="ru-RU"/>
        </w:rPr>
        <w:t>образования</w:t>
      </w:r>
      <w:bookmarkEnd w:id="88"/>
    </w:p>
    <w:p w:rsidR="006D2529" w:rsidRPr="006D2529" w:rsidRDefault="006D2529" w:rsidP="006D2529">
      <w:pPr>
        <w:pStyle w:val="1"/>
        <w:tabs>
          <w:tab w:val="left" w:pos="1719"/>
          <w:tab w:val="left" w:pos="3343"/>
          <w:tab w:val="left" w:pos="5094"/>
          <w:tab w:val="left" w:pos="6797"/>
          <w:tab w:val="left" w:pos="7305"/>
          <w:tab w:val="left" w:pos="8389"/>
          <w:tab w:val="left" w:pos="9694"/>
        </w:tabs>
        <w:ind w:left="567" w:right="57" w:firstLine="675"/>
        <w:rPr>
          <w:sz w:val="24"/>
          <w:szCs w:val="24"/>
          <w:lang w:val="ru-RU"/>
        </w:rPr>
      </w:pPr>
    </w:p>
    <w:p w:rsidR="006D2529" w:rsidRPr="006D2529" w:rsidRDefault="006D2529" w:rsidP="006D2529">
      <w:pPr>
        <w:pStyle w:val="afd"/>
        <w:ind w:left="567" w:right="57" w:firstLine="675"/>
        <w:jc w:val="left"/>
        <w:rPr>
          <w:rFonts w:ascii="Times New Roman" w:hAnsi="Times New Roman"/>
          <w:b/>
          <w:sz w:val="24"/>
          <w:szCs w:val="24"/>
          <w:lang w:val="ru-RU"/>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6"/>
      </w:tblGrid>
      <w:tr w:rsidR="006D2529" w:rsidRPr="006D2529" w:rsidTr="00B15944">
        <w:trPr>
          <w:trHeight w:val="482"/>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Целевые</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ориентиры</w:t>
            </w:r>
          </w:p>
        </w:tc>
      </w:tr>
      <w:tr w:rsidR="006D2529" w:rsidRPr="006D2529" w:rsidTr="00B15944">
        <w:trPr>
          <w:trHeight w:val="563"/>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Гражданско-патриотическое</w:t>
            </w:r>
            <w:r w:rsidRPr="006D2529">
              <w:rPr>
                <w:rFonts w:ascii="Times New Roman" w:hAnsi="Times New Roman" w:cs="Times New Roman"/>
                <w:b/>
                <w:spacing w:val="-6"/>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563"/>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любящий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малую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родину,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край,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имеющий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представление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Родине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ее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территории,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расположении;</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Сознающий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принадлежность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своему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народу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проявляющий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уважение 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своему</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и другим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народам;</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Понимающий свою сопричастность к прошлому, настоящему и будущему</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родного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края,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Родины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Российского государства;</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Понимающий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значение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символов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(государственная</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символика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своего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региона),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праздников,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мест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почитания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героев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защитников</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Отечества,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проявляющий 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ним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уважение;</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Имеющий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первоначальные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представления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правах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ответственности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человека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обществе,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гражданских</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правах 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обязанностях;</w:t>
            </w:r>
          </w:p>
          <w:p w:rsidR="006D2529" w:rsidRPr="006D2529" w:rsidRDefault="006D2529" w:rsidP="00B15944">
            <w:pPr>
              <w:pStyle w:val="TableParagraph"/>
              <w:ind w:left="567" w:right="57" w:firstLine="675"/>
              <w:rPr>
                <w:rFonts w:ascii="Times New Roman" w:hAnsi="Times New Roman" w:cs="Times New Roman"/>
                <w:b/>
                <w:sz w:val="24"/>
                <w:szCs w:val="24"/>
              </w:rPr>
            </w:pPr>
            <w:r w:rsidRPr="006D2529">
              <w:rPr>
                <w:rFonts w:ascii="Times New Roman" w:hAnsi="Times New Roman" w:cs="Times New Roman"/>
                <w:sz w:val="24"/>
                <w:szCs w:val="24"/>
              </w:rPr>
              <w:t>Принимающий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жизни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организации,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доступной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 возрасту</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социально значимой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деятельности.</w:t>
            </w:r>
          </w:p>
        </w:tc>
      </w:tr>
      <w:tr w:rsidR="006D2529" w:rsidRPr="006D2529" w:rsidTr="00B15944">
        <w:trPr>
          <w:trHeight w:val="321"/>
        </w:trPr>
        <w:tc>
          <w:tcPr>
            <w:tcW w:w="9956" w:type="dxa"/>
          </w:tcPr>
          <w:p w:rsidR="006D2529" w:rsidRPr="006D2529" w:rsidRDefault="006D2529" w:rsidP="00B15944">
            <w:pPr>
              <w:pStyle w:val="TableParagraph"/>
              <w:ind w:left="567" w:right="57" w:firstLine="675"/>
              <w:jc w:val="center"/>
              <w:rPr>
                <w:rFonts w:ascii="Times New Roman" w:hAnsi="Times New Roman" w:cs="Times New Roman"/>
                <w:b/>
                <w:sz w:val="24"/>
                <w:szCs w:val="24"/>
              </w:rPr>
            </w:pPr>
            <w:r w:rsidRPr="006D2529">
              <w:rPr>
                <w:rFonts w:ascii="Times New Roman" w:hAnsi="Times New Roman" w:cs="Times New Roman"/>
                <w:b/>
                <w:sz w:val="24"/>
                <w:szCs w:val="24"/>
              </w:rPr>
              <w:t>Духовно-нравственное</w:t>
            </w:r>
            <w:r w:rsidRPr="006D2529">
              <w:rPr>
                <w:rFonts w:ascii="Times New Roman" w:hAnsi="Times New Roman" w:cs="Times New Roman"/>
                <w:b/>
                <w:spacing w:val="-6"/>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3968"/>
        </w:trPr>
        <w:tc>
          <w:tcPr>
            <w:tcW w:w="9956"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Уважающий духовно-нравственную культуру своей семьи, своего народа,</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семейные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ценности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учетом</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национальной,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религиозной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принадлежности;</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Сознающий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ценность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каждой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человеческой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жизни,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признающий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индивидуальность</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достоинство каждого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человека;</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Доброжелательный, проявляющий сопереживание, готовность оказывать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помощь,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выражающий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неприятие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поведения,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причиняющего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физический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моральный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вред</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другим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людям,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старших;</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Умеющий оценивать поступки с позиции их соответствия нравственным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нормам,</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осознающий ответственность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 свои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поступки.</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Владеющий представлениями о многообразии языкового и культурного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пространства России, имеющий первоначальные навыки общения с людьми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разных народов,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вероисповеданий.</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Сознающий нравственную и эстетическую ценность литературы, родного</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языка,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русского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языка, проявляющий интерес 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чтению.</w:t>
            </w:r>
          </w:p>
        </w:tc>
      </w:tr>
      <w:tr w:rsidR="006D2529" w:rsidRPr="006D2529" w:rsidTr="00B15944">
        <w:trPr>
          <w:trHeight w:val="132"/>
        </w:trPr>
        <w:tc>
          <w:tcPr>
            <w:tcW w:w="9956" w:type="dxa"/>
          </w:tcPr>
          <w:p w:rsidR="006D2529" w:rsidRPr="006D2529" w:rsidRDefault="006D2529" w:rsidP="00B15944">
            <w:pPr>
              <w:pStyle w:val="TableParagraph"/>
              <w:ind w:left="567" w:right="57" w:firstLine="675"/>
              <w:jc w:val="center"/>
              <w:rPr>
                <w:rFonts w:ascii="Times New Roman" w:hAnsi="Times New Roman" w:cs="Times New Roman"/>
                <w:sz w:val="24"/>
                <w:szCs w:val="24"/>
              </w:rPr>
            </w:pPr>
            <w:r w:rsidRPr="006D2529">
              <w:rPr>
                <w:rFonts w:ascii="Times New Roman" w:hAnsi="Times New Roman" w:cs="Times New Roman"/>
                <w:b/>
                <w:sz w:val="24"/>
                <w:szCs w:val="24"/>
              </w:rPr>
              <w:t>Эстетическое</w:t>
            </w:r>
            <w:r w:rsidRPr="006D2529">
              <w:rPr>
                <w:rFonts w:ascii="Times New Roman" w:hAnsi="Times New Roman" w:cs="Times New Roman"/>
                <w:b/>
                <w:spacing w:val="-3"/>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1828"/>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Способный</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воспринимать</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чувствовать</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прекрасное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быту,</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искусстве,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творчестве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людей;</w:t>
            </w:r>
          </w:p>
          <w:p w:rsidR="006D2529" w:rsidRPr="006D2529" w:rsidRDefault="006D2529" w:rsidP="00B15944">
            <w:pPr>
              <w:pStyle w:val="TableParagraph"/>
              <w:tabs>
                <w:tab w:val="left" w:pos="2604"/>
                <w:tab w:val="left" w:pos="3813"/>
                <w:tab w:val="left" w:pos="4237"/>
                <w:tab w:val="left" w:pos="5647"/>
                <w:tab w:val="left" w:pos="6057"/>
                <w:tab w:val="left" w:pos="8074"/>
                <w:tab w:val="left" w:pos="8498"/>
              </w:tabs>
              <w:ind w:left="567" w:right="57" w:firstLine="675"/>
              <w:rPr>
                <w:rFonts w:ascii="Times New Roman" w:hAnsi="Times New Roman" w:cs="Times New Roman"/>
                <w:sz w:val="24"/>
                <w:szCs w:val="24"/>
              </w:rPr>
            </w:pPr>
            <w:r w:rsidRPr="006D2529">
              <w:rPr>
                <w:rFonts w:ascii="Times New Roman" w:hAnsi="Times New Roman" w:cs="Times New Roman"/>
                <w:sz w:val="24"/>
                <w:szCs w:val="24"/>
              </w:rPr>
              <w:t>Проявляющий</w:t>
            </w:r>
            <w:r w:rsidRPr="006D2529">
              <w:rPr>
                <w:rFonts w:ascii="Times New Roman" w:hAnsi="Times New Roman" w:cs="Times New Roman"/>
                <w:sz w:val="24"/>
                <w:szCs w:val="24"/>
              </w:rPr>
              <w:tab/>
              <w:t>интерес</w:t>
            </w:r>
            <w:r w:rsidRPr="006D2529">
              <w:rPr>
                <w:rFonts w:ascii="Times New Roman" w:hAnsi="Times New Roman" w:cs="Times New Roman"/>
                <w:sz w:val="24"/>
                <w:szCs w:val="24"/>
              </w:rPr>
              <w:tab/>
              <w:t>и</w:t>
            </w:r>
            <w:r w:rsidRPr="006D2529">
              <w:rPr>
                <w:rFonts w:ascii="Times New Roman" w:hAnsi="Times New Roman" w:cs="Times New Roman"/>
                <w:sz w:val="24"/>
                <w:szCs w:val="24"/>
              </w:rPr>
              <w:tab/>
              <w:t>уважение</w:t>
            </w:r>
            <w:r w:rsidRPr="006D2529">
              <w:rPr>
                <w:rFonts w:ascii="Times New Roman" w:hAnsi="Times New Roman" w:cs="Times New Roman"/>
                <w:sz w:val="24"/>
                <w:szCs w:val="24"/>
              </w:rPr>
              <w:tab/>
              <w:t>к</w:t>
            </w:r>
            <w:r w:rsidRPr="006D2529">
              <w:rPr>
                <w:rFonts w:ascii="Times New Roman" w:hAnsi="Times New Roman" w:cs="Times New Roman"/>
                <w:sz w:val="24"/>
                <w:szCs w:val="24"/>
              </w:rPr>
              <w:tab/>
              <w:t>отечественной</w:t>
            </w:r>
            <w:r w:rsidRPr="006D2529">
              <w:rPr>
                <w:rFonts w:ascii="Times New Roman" w:hAnsi="Times New Roman" w:cs="Times New Roman"/>
                <w:sz w:val="24"/>
                <w:szCs w:val="24"/>
              </w:rPr>
              <w:tab/>
              <w:t>и</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мировой</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художественной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культуре;</w:t>
            </w:r>
          </w:p>
          <w:p w:rsidR="006D2529" w:rsidRPr="006D2529" w:rsidRDefault="006D2529" w:rsidP="00B15944">
            <w:pPr>
              <w:pStyle w:val="TableParagraph"/>
              <w:ind w:left="567" w:right="57" w:firstLine="675"/>
              <w:rPr>
                <w:rFonts w:ascii="Times New Roman" w:hAnsi="Times New Roman" w:cs="Times New Roman"/>
                <w:b/>
                <w:sz w:val="24"/>
                <w:szCs w:val="24"/>
              </w:rPr>
            </w:pPr>
            <w:r w:rsidRPr="006D2529">
              <w:rPr>
                <w:rFonts w:ascii="Times New Roman" w:hAnsi="Times New Roman" w:cs="Times New Roman"/>
                <w:sz w:val="24"/>
                <w:szCs w:val="24"/>
              </w:rPr>
              <w:t>Проявляющий</w:t>
            </w:r>
            <w:r w:rsidRPr="006D2529">
              <w:rPr>
                <w:rFonts w:ascii="Times New Roman" w:hAnsi="Times New Roman" w:cs="Times New Roman"/>
                <w:sz w:val="24"/>
                <w:szCs w:val="24"/>
              </w:rPr>
              <w:tab/>
              <w:t>стремление</w:t>
            </w:r>
            <w:r w:rsidRPr="006D2529">
              <w:rPr>
                <w:rFonts w:ascii="Times New Roman" w:hAnsi="Times New Roman" w:cs="Times New Roman"/>
                <w:sz w:val="24"/>
                <w:szCs w:val="24"/>
              </w:rPr>
              <w:tab/>
              <w:t>к</w:t>
            </w:r>
            <w:r w:rsidRPr="006D2529">
              <w:rPr>
                <w:rFonts w:ascii="Times New Roman" w:hAnsi="Times New Roman" w:cs="Times New Roman"/>
                <w:sz w:val="24"/>
                <w:szCs w:val="24"/>
              </w:rPr>
              <w:tab/>
              <w:t>самовыражению</w:t>
            </w:r>
            <w:r w:rsidRPr="006D2529">
              <w:rPr>
                <w:rFonts w:ascii="Times New Roman" w:hAnsi="Times New Roman" w:cs="Times New Roman"/>
                <w:sz w:val="24"/>
                <w:szCs w:val="24"/>
              </w:rPr>
              <w:tab/>
              <w:t>в</w:t>
            </w:r>
            <w:r w:rsidRPr="006D2529">
              <w:rPr>
                <w:rFonts w:ascii="Times New Roman" w:hAnsi="Times New Roman" w:cs="Times New Roman"/>
                <w:sz w:val="24"/>
                <w:szCs w:val="24"/>
              </w:rPr>
              <w:tab/>
              <w:t>разных</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видах</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художественной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деятельности,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искусстве.</w:t>
            </w:r>
          </w:p>
        </w:tc>
      </w:tr>
      <w:tr w:rsidR="006D2529" w:rsidRPr="006D2529" w:rsidTr="00B15944">
        <w:trPr>
          <w:trHeight w:val="51"/>
        </w:trPr>
        <w:tc>
          <w:tcPr>
            <w:tcW w:w="9956" w:type="dxa"/>
          </w:tcPr>
          <w:p w:rsidR="006D2529" w:rsidRPr="006D2529" w:rsidRDefault="006D2529" w:rsidP="00B15944">
            <w:pPr>
              <w:pStyle w:val="TableParagraph"/>
              <w:ind w:left="567" w:right="57" w:firstLine="675"/>
              <w:jc w:val="center"/>
              <w:rPr>
                <w:rFonts w:ascii="Times New Roman" w:hAnsi="Times New Roman" w:cs="Times New Roman"/>
                <w:sz w:val="24"/>
                <w:szCs w:val="24"/>
              </w:rPr>
            </w:pPr>
            <w:r w:rsidRPr="006D2529">
              <w:rPr>
                <w:rFonts w:ascii="Times New Roman" w:hAnsi="Times New Roman" w:cs="Times New Roman"/>
                <w:b/>
                <w:sz w:val="24"/>
                <w:szCs w:val="24"/>
              </w:rPr>
              <w:t>Физическое</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воспитание</w:t>
            </w:r>
          </w:p>
        </w:tc>
      </w:tr>
      <w:tr w:rsidR="006D2529" w:rsidRPr="006D2529" w:rsidTr="00B15944">
        <w:trPr>
          <w:trHeight w:val="51"/>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Формирование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культуры</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здоровья</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эмоционального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благополучия:</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Бережно относящийся к физическому здоровью, соблюдающий основные</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правила здорового 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безопасного для себя и других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людей</w:t>
            </w:r>
            <w:r w:rsidRPr="006D2529">
              <w:rPr>
                <w:rFonts w:ascii="Times New Roman" w:hAnsi="Times New Roman" w:cs="Times New Roman"/>
                <w:spacing w:val="70"/>
                <w:sz w:val="24"/>
                <w:szCs w:val="24"/>
              </w:rPr>
              <w:t xml:space="preserve"> </w:t>
            </w:r>
            <w:r w:rsidRPr="006D2529">
              <w:rPr>
                <w:rFonts w:ascii="Times New Roman" w:hAnsi="Times New Roman" w:cs="Times New Roman"/>
                <w:sz w:val="24"/>
                <w:szCs w:val="24"/>
              </w:rPr>
              <w:t>образа жизни, 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том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числе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информационной среде;</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lastRenderedPageBreak/>
              <w:t>Владеющий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основными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навыками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личной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общественной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гигиены,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безопасного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поведения в</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быту,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обществе;</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Ориентированный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физическое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развитие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учетом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возможностей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здоровья,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занятия физкультурой и спортом;</w:t>
            </w:r>
          </w:p>
          <w:p w:rsidR="006D2529" w:rsidRPr="00CC271E" w:rsidRDefault="006D2529" w:rsidP="00B15944">
            <w:pPr>
              <w:pStyle w:val="affff5"/>
              <w:ind w:left="567" w:right="57" w:firstLine="675"/>
              <w:rPr>
                <w:lang w:val="ru-RU"/>
              </w:rPr>
            </w:pPr>
            <w:r w:rsidRPr="00CC271E">
              <w:rPr>
                <w:lang w:val="ru-RU"/>
              </w:rPr>
              <w:t xml:space="preserve">  Сознающий</w:t>
            </w:r>
            <w:r w:rsidRPr="00CC271E">
              <w:rPr>
                <w:lang w:val="ru-RU"/>
              </w:rPr>
              <w:tab/>
              <w:t>и</w:t>
            </w:r>
            <w:r w:rsidRPr="00CC271E">
              <w:rPr>
                <w:lang w:val="ru-RU"/>
              </w:rPr>
              <w:tab/>
              <w:t>принимающий</w:t>
            </w:r>
            <w:r w:rsidRPr="00CC271E">
              <w:rPr>
                <w:lang w:val="ru-RU"/>
              </w:rPr>
              <w:tab/>
              <w:t>свою</w:t>
            </w:r>
            <w:r w:rsidRPr="00CC271E">
              <w:rPr>
                <w:lang w:val="ru-RU"/>
              </w:rPr>
              <w:tab/>
              <w:t>половую</w:t>
            </w:r>
            <w:r w:rsidRPr="00CC271E">
              <w:rPr>
                <w:lang w:val="ru-RU"/>
              </w:rPr>
              <w:tab/>
              <w:t>принадлежность,</w:t>
            </w:r>
            <w:r w:rsidRPr="00CC271E">
              <w:rPr>
                <w:spacing w:val="-67"/>
                <w:lang w:val="ru-RU"/>
              </w:rPr>
              <w:t xml:space="preserve"> </w:t>
            </w:r>
            <w:r w:rsidRPr="00CC271E">
              <w:rPr>
                <w:lang w:val="ru-RU"/>
              </w:rPr>
              <w:t>соответствующие</w:t>
            </w:r>
            <w:r w:rsidRPr="00CC271E">
              <w:rPr>
                <w:spacing w:val="4"/>
                <w:lang w:val="ru-RU"/>
              </w:rPr>
              <w:t xml:space="preserve"> </w:t>
            </w:r>
            <w:r w:rsidRPr="00CC271E">
              <w:rPr>
                <w:lang w:val="ru-RU"/>
              </w:rPr>
              <w:t>ей</w:t>
            </w:r>
            <w:r w:rsidRPr="00CC271E">
              <w:rPr>
                <w:spacing w:val="4"/>
                <w:lang w:val="ru-RU"/>
              </w:rPr>
              <w:t xml:space="preserve"> </w:t>
            </w:r>
            <w:r w:rsidRPr="00CC271E">
              <w:rPr>
                <w:lang w:val="ru-RU"/>
              </w:rPr>
              <w:t>психофизические</w:t>
            </w:r>
            <w:r w:rsidRPr="00CC271E">
              <w:rPr>
                <w:spacing w:val="1"/>
                <w:lang w:val="ru-RU"/>
              </w:rPr>
              <w:t xml:space="preserve"> </w:t>
            </w:r>
            <w:r w:rsidRPr="00CC271E">
              <w:rPr>
                <w:lang w:val="ru-RU"/>
              </w:rPr>
              <w:t>и</w:t>
            </w:r>
            <w:r w:rsidRPr="00CC271E">
              <w:rPr>
                <w:spacing w:val="4"/>
                <w:lang w:val="ru-RU"/>
              </w:rPr>
              <w:t xml:space="preserve"> </w:t>
            </w:r>
            <w:r w:rsidRPr="00CC271E">
              <w:rPr>
                <w:lang w:val="ru-RU"/>
              </w:rPr>
              <w:t>поведенческие</w:t>
            </w:r>
            <w:r w:rsidRPr="00CC271E">
              <w:rPr>
                <w:spacing w:val="4"/>
                <w:lang w:val="ru-RU"/>
              </w:rPr>
              <w:t xml:space="preserve"> </w:t>
            </w:r>
            <w:r w:rsidRPr="00CC271E">
              <w:rPr>
                <w:lang w:val="ru-RU"/>
              </w:rPr>
              <w:t>особенности</w:t>
            </w:r>
            <w:r w:rsidRPr="00CC271E">
              <w:rPr>
                <w:spacing w:val="4"/>
                <w:lang w:val="ru-RU"/>
              </w:rPr>
              <w:t xml:space="preserve"> </w:t>
            </w:r>
            <w:r w:rsidRPr="00CC271E">
              <w:rPr>
                <w:lang w:val="ru-RU"/>
              </w:rPr>
              <w:t>с</w:t>
            </w:r>
            <w:r w:rsidRPr="00CC271E">
              <w:rPr>
                <w:spacing w:val="3"/>
                <w:lang w:val="ru-RU"/>
              </w:rPr>
              <w:t xml:space="preserve"> </w:t>
            </w:r>
            <w:r w:rsidRPr="00CC271E">
              <w:rPr>
                <w:lang w:val="ru-RU"/>
              </w:rPr>
              <w:t>учетом</w:t>
            </w:r>
          </w:p>
          <w:p w:rsidR="006D2529" w:rsidRPr="006D2529" w:rsidRDefault="006D2529" w:rsidP="00B15944">
            <w:pPr>
              <w:pStyle w:val="affff5"/>
              <w:ind w:left="567" w:right="57" w:firstLine="675"/>
            </w:pPr>
            <w:r w:rsidRPr="006D2529">
              <w:t>возраста.</w:t>
            </w:r>
          </w:p>
        </w:tc>
      </w:tr>
      <w:tr w:rsidR="006D2529" w:rsidRPr="006D2529" w:rsidTr="00B15944">
        <w:trPr>
          <w:trHeight w:val="51"/>
        </w:trPr>
        <w:tc>
          <w:tcPr>
            <w:tcW w:w="9956" w:type="dxa"/>
          </w:tcPr>
          <w:p w:rsidR="006D2529" w:rsidRPr="006D2529" w:rsidRDefault="006D2529" w:rsidP="00B15944">
            <w:pPr>
              <w:pStyle w:val="TableParagraph"/>
              <w:ind w:left="567" w:right="57" w:firstLine="675"/>
              <w:jc w:val="center"/>
              <w:rPr>
                <w:rFonts w:ascii="Times New Roman" w:hAnsi="Times New Roman" w:cs="Times New Roman"/>
                <w:sz w:val="24"/>
                <w:szCs w:val="24"/>
              </w:rPr>
            </w:pPr>
            <w:r w:rsidRPr="006D2529">
              <w:rPr>
                <w:rFonts w:ascii="Times New Roman" w:hAnsi="Times New Roman" w:cs="Times New Roman"/>
                <w:b/>
                <w:sz w:val="24"/>
                <w:szCs w:val="24"/>
              </w:rPr>
              <w:lastRenderedPageBreak/>
              <w:t>Трудовое</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51"/>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Сознающий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ценность</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труда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жизни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человека,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семьи,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общества;</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Проявляющий</w:t>
            </w:r>
            <w:r w:rsidRPr="006D2529">
              <w:rPr>
                <w:rFonts w:ascii="Times New Roman" w:hAnsi="Times New Roman" w:cs="Times New Roman"/>
                <w:spacing w:val="56"/>
                <w:sz w:val="24"/>
                <w:szCs w:val="24"/>
              </w:rPr>
              <w:t xml:space="preserve"> </w:t>
            </w:r>
            <w:r w:rsidRPr="006D2529">
              <w:rPr>
                <w:rFonts w:ascii="Times New Roman" w:hAnsi="Times New Roman" w:cs="Times New Roman"/>
                <w:sz w:val="24"/>
                <w:szCs w:val="24"/>
              </w:rPr>
              <w:t>уважение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56"/>
                <w:sz w:val="24"/>
                <w:szCs w:val="24"/>
              </w:rPr>
              <w:t xml:space="preserve"> </w:t>
            </w:r>
            <w:r w:rsidRPr="006D2529">
              <w:rPr>
                <w:rFonts w:ascii="Times New Roman" w:hAnsi="Times New Roman" w:cs="Times New Roman"/>
                <w:sz w:val="24"/>
                <w:szCs w:val="24"/>
              </w:rPr>
              <w:t>труду,</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людям</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труда,</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бережное</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отношение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результатам</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труда,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ответственное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потребление;</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Проявляющий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интерес</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разным</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профессиям;</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Участвующий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в различных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видах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доступного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возрасту</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труда, трудовой</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деятельности.</w:t>
            </w:r>
          </w:p>
        </w:tc>
      </w:tr>
      <w:tr w:rsidR="006D2529" w:rsidRPr="006D2529" w:rsidTr="00B15944">
        <w:trPr>
          <w:trHeight w:val="51"/>
        </w:trPr>
        <w:tc>
          <w:tcPr>
            <w:tcW w:w="9956" w:type="dxa"/>
          </w:tcPr>
          <w:p w:rsidR="006D2529" w:rsidRPr="006D2529" w:rsidRDefault="006D2529" w:rsidP="00B15944">
            <w:pPr>
              <w:pStyle w:val="TableParagraph"/>
              <w:ind w:left="567" w:right="57" w:firstLine="675"/>
              <w:jc w:val="center"/>
              <w:rPr>
                <w:rFonts w:ascii="Times New Roman" w:hAnsi="Times New Roman" w:cs="Times New Roman"/>
                <w:sz w:val="24"/>
                <w:szCs w:val="24"/>
              </w:rPr>
            </w:pPr>
            <w:r w:rsidRPr="006D2529">
              <w:rPr>
                <w:rFonts w:ascii="Times New Roman" w:hAnsi="Times New Roman" w:cs="Times New Roman"/>
                <w:b/>
                <w:sz w:val="24"/>
                <w:szCs w:val="24"/>
              </w:rPr>
              <w:t>Экологическое</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51"/>
        </w:trPr>
        <w:tc>
          <w:tcPr>
            <w:tcW w:w="9956" w:type="dxa"/>
          </w:tcPr>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Понимающий</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ценность</w:t>
            </w:r>
            <w:r w:rsidRPr="006D2529">
              <w:rPr>
                <w:rFonts w:ascii="Times New Roman" w:hAnsi="Times New Roman" w:cs="Times New Roman"/>
                <w:spacing w:val="21"/>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зависимость</w:t>
            </w:r>
            <w:r w:rsidRPr="006D2529">
              <w:rPr>
                <w:rFonts w:ascii="Times New Roman" w:hAnsi="Times New Roman" w:cs="Times New Roman"/>
                <w:spacing w:val="21"/>
                <w:sz w:val="24"/>
                <w:szCs w:val="24"/>
              </w:rPr>
              <w:t xml:space="preserve"> </w:t>
            </w:r>
            <w:r w:rsidRPr="006D2529">
              <w:rPr>
                <w:rFonts w:ascii="Times New Roman" w:hAnsi="Times New Roman" w:cs="Times New Roman"/>
                <w:sz w:val="24"/>
                <w:szCs w:val="24"/>
              </w:rPr>
              <w:t>жизни</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людей</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от</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влияние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людей на</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природу,</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окружающую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среду;</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Проявляющий</w:t>
            </w:r>
            <w:r w:rsidRPr="006D2529">
              <w:rPr>
                <w:rFonts w:ascii="Times New Roman" w:hAnsi="Times New Roman" w:cs="Times New Roman"/>
                <w:spacing w:val="38"/>
                <w:sz w:val="24"/>
                <w:szCs w:val="24"/>
              </w:rPr>
              <w:t xml:space="preserve"> </w:t>
            </w:r>
            <w:r w:rsidRPr="006D2529">
              <w:rPr>
                <w:rFonts w:ascii="Times New Roman" w:hAnsi="Times New Roman" w:cs="Times New Roman"/>
                <w:sz w:val="24"/>
                <w:szCs w:val="24"/>
              </w:rPr>
              <w:t>любовь</w:t>
            </w:r>
            <w:r w:rsidRPr="006D2529">
              <w:rPr>
                <w:rFonts w:ascii="Times New Roman" w:hAnsi="Times New Roman" w:cs="Times New Roman"/>
                <w:spacing w:val="38"/>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38"/>
                <w:sz w:val="24"/>
                <w:szCs w:val="24"/>
              </w:rPr>
              <w:t xml:space="preserve"> </w:t>
            </w:r>
            <w:r w:rsidRPr="006D2529">
              <w:rPr>
                <w:rFonts w:ascii="Times New Roman" w:hAnsi="Times New Roman" w:cs="Times New Roman"/>
                <w:sz w:val="24"/>
                <w:szCs w:val="24"/>
              </w:rPr>
              <w:t>бережное</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отношение</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40"/>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неприятие</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приносящих вред</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природе,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особенно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живым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существам;</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Выражающий</w:t>
            </w:r>
            <w:r w:rsidRPr="006D2529">
              <w:rPr>
                <w:rFonts w:ascii="Times New Roman" w:hAnsi="Times New Roman" w:cs="Times New Roman"/>
                <w:sz w:val="24"/>
                <w:szCs w:val="24"/>
              </w:rPr>
              <w:tab/>
              <w:t>готовность</w:t>
            </w:r>
            <w:r w:rsidRPr="006D2529">
              <w:rPr>
                <w:rFonts w:ascii="Times New Roman" w:hAnsi="Times New Roman" w:cs="Times New Roman"/>
                <w:sz w:val="24"/>
                <w:szCs w:val="24"/>
              </w:rPr>
              <w:tab/>
              <w:t>в</w:t>
            </w:r>
            <w:r w:rsidRPr="006D2529">
              <w:rPr>
                <w:rFonts w:ascii="Times New Roman" w:hAnsi="Times New Roman" w:cs="Times New Roman"/>
                <w:sz w:val="24"/>
                <w:szCs w:val="24"/>
              </w:rPr>
              <w:tab/>
              <w:t>своей</w:t>
            </w:r>
            <w:r w:rsidRPr="006D2529">
              <w:rPr>
                <w:rFonts w:ascii="Times New Roman" w:hAnsi="Times New Roman" w:cs="Times New Roman"/>
                <w:sz w:val="24"/>
                <w:szCs w:val="24"/>
              </w:rPr>
              <w:tab/>
              <w:t>деятельности</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придерживаться</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экологических</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норм.</w:t>
            </w:r>
          </w:p>
        </w:tc>
      </w:tr>
      <w:tr w:rsidR="006D2529" w:rsidRPr="006D2529" w:rsidTr="00B15944">
        <w:trPr>
          <w:trHeight w:val="51"/>
        </w:trPr>
        <w:tc>
          <w:tcPr>
            <w:tcW w:w="9956" w:type="dxa"/>
          </w:tcPr>
          <w:p w:rsidR="006D2529" w:rsidRPr="006D2529" w:rsidRDefault="006D2529" w:rsidP="00B15944">
            <w:pPr>
              <w:pStyle w:val="TableParagraph"/>
              <w:ind w:left="567" w:right="57" w:firstLine="675"/>
              <w:jc w:val="center"/>
              <w:rPr>
                <w:rFonts w:ascii="Times New Roman" w:hAnsi="Times New Roman" w:cs="Times New Roman"/>
                <w:sz w:val="24"/>
                <w:szCs w:val="24"/>
              </w:rPr>
            </w:pPr>
            <w:r w:rsidRPr="006D2529">
              <w:rPr>
                <w:rFonts w:ascii="Times New Roman" w:hAnsi="Times New Roman" w:cs="Times New Roman"/>
                <w:b/>
                <w:sz w:val="24"/>
                <w:szCs w:val="24"/>
              </w:rPr>
              <w:t>Познавательное</w:t>
            </w:r>
            <w:r w:rsidRPr="006D2529">
              <w:rPr>
                <w:rFonts w:ascii="Times New Roman" w:hAnsi="Times New Roman" w:cs="Times New Roman"/>
                <w:b/>
                <w:spacing w:val="-3"/>
                <w:sz w:val="24"/>
                <w:szCs w:val="24"/>
              </w:rPr>
              <w:t xml:space="preserve"> </w:t>
            </w:r>
            <w:r w:rsidRPr="006D2529">
              <w:rPr>
                <w:rFonts w:ascii="Times New Roman" w:hAnsi="Times New Roman" w:cs="Times New Roman"/>
                <w:b/>
                <w:sz w:val="24"/>
                <w:szCs w:val="24"/>
              </w:rPr>
              <w:t>воспитание</w:t>
            </w:r>
          </w:p>
        </w:tc>
      </w:tr>
      <w:tr w:rsidR="006D2529" w:rsidRPr="008E219E" w:rsidTr="00B15944">
        <w:trPr>
          <w:trHeight w:val="51"/>
        </w:trPr>
        <w:tc>
          <w:tcPr>
            <w:tcW w:w="9956" w:type="dxa"/>
          </w:tcPr>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Выражающий познавательные интересы, активность, любознательность и</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самостоятельность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познании,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интерес</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уважение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научным</w:t>
            </w:r>
            <w:r w:rsidRPr="006D2529">
              <w:rPr>
                <w:rFonts w:ascii="Times New Roman" w:hAnsi="Times New Roman" w:cs="Times New Roman"/>
                <w:spacing w:val="70"/>
                <w:sz w:val="24"/>
                <w:szCs w:val="24"/>
              </w:rPr>
              <w:t xml:space="preserve"> </w:t>
            </w:r>
            <w:r w:rsidRPr="006D2529">
              <w:rPr>
                <w:rFonts w:ascii="Times New Roman" w:hAnsi="Times New Roman" w:cs="Times New Roman"/>
                <w:sz w:val="24"/>
                <w:szCs w:val="24"/>
              </w:rPr>
              <w:t>знаниям,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науке;</w:t>
            </w:r>
          </w:p>
          <w:p w:rsidR="006D2529" w:rsidRPr="006D2529" w:rsidRDefault="006D2529" w:rsidP="00B15944">
            <w:pPr>
              <w:pStyle w:val="TableParagraph"/>
              <w:ind w:left="567" w:right="57" w:firstLine="675"/>
              <w:jc w:val="both"/>
              <w:rPr>
                <w:rFonts w:ascii="Times New Roman" w:hAnsi="Times New Roman" w:cs="Times New Roman"/>
                <w:sz w:val="24"/>
                <w:szCs w:val="24"/>
              </w:rPr>
            </w:pPr>
            <w:r w:rsidRPr="006D2529">
              <w:rPr>
                <w:rFonts w:ascii="Times New Roman" w:hAnsi="Times New Roman" w:cs="Times New Roman"/>
                <w:sz w:val="24"/>
                <w:szCs w:val="24"/>
              </w:rPr>
              <w:t>Обладающий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первоначальными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представлениями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природных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социальных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объектах,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многообразии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объектов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явлений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связи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живой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неживой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природы,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науке, научном знании;</w:t>
            </w:r>
          </w:p>
          <w:p w:rsidR="006D2529" w:rsidRPr="006D2529" w:rsidRDefault="006D2529" w:rsidP="00B15944">
            <w:pPr>
              <w:pStyle w:val="TableParagraph"/>
              <w:ind w:left="567" w:right="57" w:firstLine="675"/>
              <w:rPr>
                <w:rFonts w:ascii="Times New Roman" w:hAnsi="Times New Roman" w:cs="Times New Roman"/>
                <w:sz w:val="24"/>
                <w:szCs w:val="24"/>
              </w:rPr>
            </w:pPr>
            <w:r w:rsidRPr="006D2529">
              <w:rPr>
                <w:rFonts w:ascii="Times New Roman" w:hAnsi="Times New Roman" w:cs="Times New Roman"/>
                <w:sz w:val="24"/>
                <w:szCs w:val="24"/>
              </w:rPr>
              <w:t>Имеющий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первоначальные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навыки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наблюдений,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систематизации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осмысления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опыта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естественно-научной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гуманитарной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областях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знания.</w:t>
            </w:r>
          </w:p>
        </w:tc>
      </w:tr>
    </w:tbl>
    <w:p w:rsidR="006D2529" w:rsidRPr="006D2529" w:rsidRDefault="006D2529" w:rsidP="006D2529">
      <w:pPr>
        <w:pStyle w:val="20"/>
        <w:spacing w:before="0" w:line="240" w:lineRule="auto"/>
        <w:ind w:left="567" w:right="57" w:firstLine="675"/>
        <w:rPr>
          <w:sz w:val="24"/>
          <w:szCs w:val="24"/>
          <w:lang w:val="ru-RU"/>
        </w:rPr>
      </w:pPr>
      <w:bookmarkStart w:id="89" w:name="_Toc181027960"/>
      <w:r w:rsidRPr="006D2529">
        <w:rPr>
          <w:sz w:val="24"/>
          <w:szCs w:val="24"/>
          <w:lang w:val="ru-RU"/>
        </w:rPr>
        <w:t>Выделение</w:t>
      </w:r>
      <w:r w:rsidRPr="006D2529">
        <w:rPr>
          <w:spacing w:val="-4"/>
          <w:sz w:val="24"/>
          <w:szCs w:val="24"/>
          <w:lang w:val="ru-RU"/>
        </w:rPr>
        <w:t xml:space="preserve"> </w:t>
      </w:r>
      <w:r w:rsidRPr="006D2529">
        <w:rPr>
          <w:sz w:val="24"/>
          <w:szCs w:val="24"/>
          <w:lang w:val="ru-RU"/>
        </w:rPr>
        <w:t>в</w:t>
      </w:r>
      <w:r w:rsidRPr="006D2529">
        <w:rPr>
          <w:spacing w:val="-5"/>
          <w:sz w:val="24"/>
          <w:szCs w:val="24"/>
          <w:lang w:val="ru-RU"/>
        </w:rPr>
        <w:t xml:space="preserve"> </w:t>
      </w:r>
      <w:r w:rsidRPr="006D2529">
        <w:rPr>
          <w:sz w:val="24"/>
          <w:szCs w:val="24"/>
          <w:lang w:val="ru-RU"/>
        </w:rPr>
        <w:t>общей</w:t>
      </w:r>
      <w:r w:rsidRPr="006D2529">
        <w:rPr>
          <w:spacing w:val="-5"/>
          <w:sz w:val="24"/>
          <w:szCs w:val="24"/>
          <w:lang w:val="ru-RU"/>
        </w:rPr>
        <w:t xml:space="preserve"> </w:t>
      </w:r>
      <w:r w:rsidRPr="006D2529">
        <w:rPr>
          <w:sz w:val="24"/>
          <w:szCs w:val="24"/>
          <w:lang w:val="ru-RU"/>
        </w:rPr>
        <w:t>цели</w:t>
      </w:r>
      <w:r w:rsidRPr="006D2529">
        <w:rPr>
          <w:spacing w:val="-4"/>
          <w:sz w:val="24"/>
          <w:szCs w:val="24"/>
          <w:lang w:val="ru-RU"/>
        </w:rPr>
        <w:t xml:space="preserve"> </w:t>
      </w:r>
      <w:r w:rsidRPr="006D2529">
        <w:rPr>
          <w:sz w:val="24"/>
          <w:szCs w:val="24"/>
          <w:lang w:val="ru-RU"/>
        </w:rPr>
        <w:t>воспитания</w:t>
      </w:r>
      <w:r w:rsidRPr="006D2529">
        <w:rPr>
          <w:spacing w:val="-6"/>
          <w:sz w:val="24"/>
          <w:szCs w:val="24"/>
          <w:lang w:val="ru-RU"/>
        </w:rPr>
        <w:t xml:space="preserve"> </w:t>
      </w:r>
      <w:r w:rsidRPr="006D2529">
        <w:rPr>
          <w:sz w:val="24"/>
          <w:szCs w:val="24"/>
          <w:lang w:val="ru-RU"/>
        </w:rPr>
        <w:t>целевых</w:t>
      </w:r>
      <w:r w:rsidRPr="006D2529">
        <w:rPr>
          <w:spacing w:val="-1"/>
          <w:sz w:val="24"/>
          <w:szCs w:val="24"/>
          <w:lang w:val="ru-RU"/>
        </w:rPr>
        <w:t xml:space="preserve"> </w:t>
      </w:r>
      <w:r w:rsidRPr="006D2529">
        <w:rPr>
          <w:sz w:val="24"/>
          <w:szCs w:val="24"/>
          <w:lang w:val="ru-RU"/>
        </w:rPr>
        <w:t>приоритетов,</w:t>
      </w:r>
      <w:r w:rsidRPr="006D2529">
        <w:rPr>
          <w:spacing w:val="-1"/>
          <w:sz w:val="24"/>
          <w:szCs w:val="24"/>
          <w:lang w:val="ru-RU"/>
        </w:rPr>
        <w:t xml:space="preserve"> </w:t>
      </w:r>
      <w:r w:rsidRPr="006D2529">
        <w:rPr>
          <w:sz w:val="24"/>
          <w:szCs w:val="24"/>
          <w:lang w:val="ru-RU"/>
        </w:rPr>
        <w:t>связанных</w:t>
      </w:r>
      <w:bookmarkEnd w:id="89"/>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b/>
          <w:i/>
          <w:sz w:val="24"/>
          <w:szCs w:val="24"/>
          <w:lang w:val="ru-RU"/>
        </w:rPr>
        <w:t>с</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возрастными</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особенностями</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воспитанников,</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не</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означает</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игнорирования</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других</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составляющих</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общей</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цели</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воспитания.</w:t>
      </w:r>
      <w:r w:rsidRPr="006D2529">
        <w:rPr>
          <w:rFonts w:ascii="Times New Roman" w:hAnsi="Times New Roman"/>
          <w:b/>
          <w:i/>
          <w:spacing w:val="1"/>
          <w:sz w:val="24"/>
          <w:szCs w:val="24"/>
          <w:lang w:val="ru-RU"/>
        </w:rPr>
        <w:t xml:space="preserve"> </w:t>
      </w:r>
      <w:r w:rsidRPr="006D2529">
        <w:rPr>
          <w:rFonts w:ascii="Times New Roman" w:hAnsi="Times New Roman"/>
          <w:sz w:val="24"/>
          <w:szCs w:val="24"/>
          <w:lang w:val="ru-RU"/>
        </w:rPr>
        <w:t>Приоритет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педагогическим работникам, работающим с обучающимися конкретной возрастной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категории,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предстоит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уделять</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большее,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но</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единственное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внимание.</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6D2529">
      <w:pPr>
        <w:pStyle w:val="1"/>
        <w:ind w:left="567" w:right="57" w:firstLine="675"/>
        <w:rPr>
          <w:sz w:val="24"/>
          <w:szCs w:val="24"/>
        </w:rPr>
      </w:pPr>
      <w:bookmarkStart w:id="90" w:name="_Toc181027961"/>
      <w:r w:rsidRPr="006D2529">
        <w:rPr>
          <w:sz w:val="24"/>
          <w:szCs w:val="24"/>
        </w:rPr>
        <w:t>Раздел</w:t>
      </w:r>
      <w:r w:rsidRPr="006D2529">
        <w:rPr>
          <w:spacing w:val="-4"/>
          <w:sz w:val="24"/>
          <w:szCs w:val="24"/>
        </w:rPr>
        <w:t xml:space="preserve"> </w:t>
      </w:r>
      <w:r w:rsidRPr="006D2529">
        <w:rPr>
          <w:sz w:val="24"/>
          <w:szCs w:val="24"/>
        </w:rPr>
        <w:t>II.</w:t>
      </w:r>
      <w:r w:rsidRPr="006D2529">
        <w:rPr>
          <w:spacing w:val="-3"/>
          <w:sz w:val="24"/>
          <w:szCs w:val="24"/>
        </w:rPr>
        <w:t xml:space="preserve"> </w:t>
      </w:r>
      <w:r w:rsidRPr="006D2529">
        <w:rPr>
          <w:sz w:val="24"/>
          <w:szCs w:val="24"/>
        </w:rPr>
        <w:t>Содержательный</w:t>
      </w:r>
      <w:bookmarkEnd w:id="90"/>
    </w:p>
    <w:p w:rsidR="006D2529" w:rsidRPr="006D2529" w:rsidRDefault="006D2529" w:rsidP="00B73A13">
      <w:pPr>
        <w:pStyle w:val="afff"/>
        <w:numPr>
          <w:ilvl w:val="1"/>
          <w:numId w:val="30"/>
        </w:numPr>
        <w:tabs>
          <w:tab w:val="left" w:pos="1685"/>
        </w:tabs>
        <w:autoSpaceDE w:val="0"/>
        <w:autoSpaceDN w:val="0"/>
        <w:spacing w:after="0" w:line="240" w:lineRule="auto"/>
        <w:ind w:left="567" w:right="57" w:firstLine="675"/>
        <w:contextualSpacing w:val="0"/>
        <w:jc w:val="left"/>
        <w:rPr>
          <w:rFonts w:ascii="Times New Roman" w:hAnsi="Times New Roman"/>
          <w:b/>
          <w:sz w:val="24"/>
          <w:szCs w:val="24"/>
        </w:rPr>
      </w:pPr>
      <w:bookmarkStart w:id="91" w:name="2.1._Уклад_школы"/>
      <w:bookmarkEnd w:id="91"/>
      <w:r w:rsidRPr="006D2529">
        <w:rPr>
          <w:rFonts w:ascii="Times New Roman" w:hAnsi="Times New Roman"/>
          <w:b/>
          <w:sz w:val="24"/>
          <w:szCs w:val="24"/>
        </w:rPr>
        <w:t>Уклад</w:t>
      </w:r>
      <w:r w:rsidRPr="006D2529">
        <w:rPr>
          <w:rFonts w:ascii="Times New Roman" w:hAnsi="Times New Roman"/>
          <w:b/>
          <w:spacing w:val="-4"/>
          <w:sz w:val="24"/>
          <w:szCs w:val="24"/>
        </w:rPr>
        <w:t xml:space="preserve"> </w:t>
      </w:r>
      <w:r w:rsidRPr="006D2529">
        <w:rPr>
          <w:rFonts w:ascii="Times New Roman" w:hAnsi="Times New Roman"/>
          <w:b/>
          <w:sz w:val="24"/>
          <w:szCs w:val="24"/>
        </w:rPr>
        <w:t>школы</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i/>
          <w:sz w:val="24"/>
          <w:szCs w:val="24"/>
          <w:lang w:val="ru-RU"/>
        </w:rPr>
        <w:t>Специфика</w:t>
      </w:r>
      <w:r w:rsidRPr="006D2529">
        <w:rPr>
          <w:rFonts w:ascii="Times New Roman" w:hAnsi="Times New Roman"/>
          <w:i/>
          <w:spacing w:val="-12"/>
          <w:sz w:val="24"/>
          <w:szCs w:val="24"/>
          <w:lang w:val="ru-RU"/>
        </w:rPr>
        <w:t xml:space="preserve"> </w:t>
      </w:r>
      <w:r w:rsidRPr="006D2529">
        <w:rPr>
          <w:rFonts w:ascii="Times New Roman" w:hAnsi="Times New Roman"/>
          <w:i/>
          <w:sz w:val="24"/>
          <w:szCs w:val="24"/>
          <w:lang w:val="ru-RU"/>
        </w:rPr>
        <w:t>расположения</w:t>
      </w:r>
      <w:r w:rsidRPr="006D2529">
        <w:rPr>
          <w:rFonts w:ascii="Times New Roman" w:hAnsi="Times New Roman"/>
          <w:i/>
          <w:spacing w:val="-12"/>
          <w:sz w:val="24"/>
          <w:szCs w:val="24"/>
          <w:lang w:val="ru-RU"/>
        </w:rPr>
        <w:t xml:space="preserve"> </w:t>
      </w:r>
      <w:r w:rsidRPr="006D2529">
        <w:rPr>
          <w:rFonts w:ascii="Times New Roman" w:hAnsi="Times New Roman"/>
          <w:i/>
          <w:sz w:val="24"/>
          <w:szCs w:val="24"/>
          <w:lang w:val="ru-RU"/>
        </w:rPr>
        <w:t>школы.</w:t>
      </w:r>
      <w:r w:rsidRPr="006D2529">
        <w:rPr>
          <w:rFonts w:ascii="Times New Roman" w:hAnsi="Times New Roman"/>
          <w:i/>
          <w:spacing w:val="-10"/>
          <w:sz w:val="24"/>
          <w:szCs w:val="24"/>
          <w:lang w:val="ru-RU"/>
        </w:rPr>
        <w:t xml:space="preserve"> </w:t>
      </w:r>
      <w:r w:rsidRPr="006D2529">
        <w:rPr>
          <w:rFonts w:ascii="Times New Roman" w:hAnsi="Times New Roman"/>
          <w:sz w:val="24"/>
          <w:szCs w:val="24"/>
          <w:lang w:val="ru-RU"/>
        </w:rPr>
        <w:t>Здание</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МАОУ «Бурятская гимназия №29» г.Улан-Удэ</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находится</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адресу</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ул.</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Бабушкина, 16</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окружении</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культурных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объектов.</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Напротив</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Бизнес-инкубатор, этим обусловлена большая проходимость пешеходов и большое количество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проезжающего и паркующегося автотранспорта. Рядом расположен Городской дворец детского и юношеского творчества,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памятник И.В.Бабушкину. Территориально школа в зоне на основной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автомагистрали города Улан-Удэ.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i/>
          <w:sz w:val="24"/>
          <w:szCs w:val="24"/>
          <w:lang w:val="ru-RU"/>
        </w:rPr>
        <w:t xml:space="preserve">Особенности социального окружения. </w:t>
      </w:r>
      <w:r w:rsidRPr="006D2529">
        <w:rPr>
          <w:rFonts w:ascii="Times New Roman" w:hAnsi="Times New Roman"/>
          <w:sz w:val="24"/>
          <w:szCs w:val="24"/>
          <w:lang w:val="ru-RU"/>
        </w:rPr>
        <w:t>На территории микрорайона МАОУ «Бурятская гимназия №29» г.Улан-Удэ и в шаговой</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доступности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нее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функционирует</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детская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спортивная школа,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Городской дворец детского и юношеского творчества.</w:t>
      </w:r>
    </w:p>
    <w:p w:rsidR="006D2529" w:rsidRPr="006D2529" w:rsidRDefault="006D2529" w:rsidP="006D2529">
      <w:pPr>
        <w:pStyle w:val="afd"/>
        <w:ind w:left="567" w:right="57" w:firstLine="675"/>
        <w:rPr>
          <w:rFonts w:ascii="Times New Roman" w:hAnsi="Times New Roman"/>
          <w:color w:val="000000" w:themeColor="text1"/>
          <w:sz w:val="24"/>
          <w:szCs w:val="24"/>
          <w:lang w:val="ru-RU"/>
        </w:rPr>
      </w:pPr>
      <w:r w:rsidRPr="006D2529">
        <w:rPr>
          <w:rFonts w:ascii="Times New Roman" w:hAnsi="Times New Roman"/>
          <w:i/>
          <w:sz w:val="24"/>
          <w:szCs w:val="24"/>
          <w:lang w:val="ru-RU"/>
        </w:rPr>
        <w:t>Значимые</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партнеры</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школы.</w:t>
      </w:r>
      <w:r w:rsidRPr="006D2529">
        <w:rPr>
          <w:rFonts w:ascii="Times New Roman" w:hAnsi="Times New Roman"/>
          <w:i/>
          <w:spacing w:val="1"/>
          <w:sz w:val="24"/>
          <w:szCs w:val="24"/>
          <w:lang w:val="ru-RU"/>
        </w:rPr>
        <w:t xml:space="preserve"> </w:t>
      </w:r>
      <w:r w:rsidRPr="006D2529">
        <w:rPr>
          <w:rFonts w:ascii="Times New Roman" w:hAnsi="Times New Roman"/>
          <w:sz w:val="24"/>
          <w:szCs w:val="24"/>
          <w:lang w:val="ru-RU"/>
        </w:rPr>
        <w:t>МАОУ «Бурятская гимназия №29» г.Улан-Удэ</w:t>
      </w:r>
      <w:r w:rsidRPr="006D2529">
        <w:rPr>
          <w:rFonts w:ascii="Times New Roman" w:hAnsi="Times New Roman"/>
          <w:spacing w:val="-12"/>
          <w:sz w:val="24"/>
          <w:szCs w:val="24"/>
          <w:lang w:val="ru-RU"/>
        </w:rPr>
        <w:t xml:space="preserve"> </w:t>
      </w:r>
      <w:r w:rsidRPr="006D2529">
        <w:rPr>
          <w:rFonts w:ascii="Times New Roman" w:hAnsi="Times New Roman"/>
          <w:bCs/>
          <w:sz w:val="24"/>
          <w:szCs w:val="24"/>
          <w:lang w:val="ru-RU"/>
        </w:rPr>
        <w:t xml:space="preserve">сотрудничает с учреждениями высшего образования - </w:t>
      </w:r>
      <w:r w:rsidRPr="006D2529">
        <w:rPr>
          <w:rFonts w:ascii="Times New Roman" w:hAnsi="Times New Roman"/>
          <w:bCs/>
          <w:sz w:val="24"/>
          <w:szCs w:val="24"/>
          <w:bdr w:val="none" w:sz="0" w:space="0" w:color="auto" w:frame="1"/>
          <w:shd w:val="clear" w:color="auto" w:fill="FFFFFF"/>
          <w:lang w:val="ru-RU"/>
        </w:rPr>
        <w:t xml:space="preserve">ФГБОУ ВО «Бурятский </w:t>
      </w:r>
      <w:r w:rsidRPr="006D2529">
        <w:rPr>
          <w:rFonts w:ascii="Times New Roman" w:hAnsi="Times New Roman"/>
          <w:bCs/>
          <w:sz w:val="24"/>
          <w:szCs w:val="24"/>
          <w:bdr w:val="none" w:sz="0" w:space="0" w:color="auto" w:frame="1"/>
          <w:shd w:val="clear" w:color="auto" w:fill="FFFFFF"/>
          <w:lang w:val="ru-RU"/>
        </w:rPr>
        <w:lastRenderedPageBreak/>
        <w:t>государственный университет им. Доржи Банзарова»</w:t>
      </w:r>
      <w:r w:rsidRPr="006D2529">
        <w:rPr>
          <w:rFonts w:ascii="Times New Roman" w:hAnsi="Times New Roman"/>
          <w:sz w:val="24"/>
          <w:szCs w:val="24"/>
          <w:bdr w:val="none" w:sz="0" w:space="0" w:color="auto" w:frame="1"/>
          <w:shd w:val="clear" w:color="auto" w:fill="FFFFFF"/>
          <w:lang w:val="ru-RU"/>
        </w:rPr>
        <w:t xml:space="preserve">, </w:t>
      </w:r>
      <w:r w:rsidRPr="006D2529">
        <w:rPr>
          <w:rFonts w:ascii="Times New Roman" w:hAnsi="Times New Roman"/>
          <w:bCs/>
          <w:sz w:val="24"/>
          <w:szCs w:val="24"/>
          <w:bdr w:val="none" w:sz="0" w:space="0" w:color="auto" w:frame="1"/>
          <w:shd w:val="clear" w:color="auto" w:fill="FFFFFF"/>
          <w:lang w:val="ru-RU"/>
        </w:rPr>
        <w:t>ФГБОУ ВО «Восточно-сибирский государственный университет технологий и управления»</w:t>
      </w:r>
      <w:r w:rsidRPr="006D2529">
        <w:rPr>
          <w:rFonts w:ascii="Times New Roman" w:hAnsi="Times New Roman"/>
          <w:sz w:val="24"/>
          <w:szCs w:val="24"/>
          <w:bdr w:val="none" w:sz="0" w:space="0" w:color="auto" w:frame="1"/>
          <w:shd w:val="clear" w:color="auto" w:fill="FFFFFF"/>
          <w:lang w:val="ru-RU"/>
        </w:rPr>
        <w:t xml:space="preserve">, с учреждениями СПО - </w:t>
      </w:r>
      <w:r w:rsidRPr="006D2529">
        <w:rPr>
          <w:rFonts w:ascii="Times New Roman" w:hAnsi="Times New Roman"/>
          <w:bCs/>
          <w:sz w:val="24"/>
          <w:szCs w:val="24"/>
          <w:bdr w:val="none" w:sz="0" w:space="0" w:color="auto" w:frame="1"/>
          <w:shd w:val="clear" w:color="auto" w:fill="FFFFFF"/>
          <w:lang w:val="ru-RU"/>
        </w:rPr>
        <w:t>ГБПОУ "Бурятский республиканский педагогический колледж"</w:t>
      </w:r>
      <w:r w:rsidRPr="006D2529">
        <w:rPr>
          <w:rFonts w:ascii="Times New Roman" w:hAnsi="Times New Roman"/>
          <w:sz w:val="24"/>
          <w:szCs w:val="24"/>
          <w:bdr w:val="none" w:sz="0" w:space="0" w:color="auto" w:frame="1"/>
          <w:shd w:val="clear" w:color="auto" w:fill="FFFFFF"/>
          <w:lang w:val="ru-RU"/>
        </w:rPr>
        <w:t xml:space="preserve">, с учреждениями дополнительного образования - </w:t>
      </w:r>
      <w:r w:rsidRPr="006D2529">
        <w:rPr>
          <w:rFonts w:ascii="Times New Roman" w:hAnsi="Times New Roman"/>
          <w:bCs/>
          <w:sz w:val="24"/>
          <w:szCs w:val="24"/>
          <w:bdr w:val="none" w:sz="0" w:space="0" w:color="auto" w:frame="1"/>
          <w:shd w:val="clear" w:color="auto" w:fill="FFFFFF"/>
          <w:lang w:val="ru-RU"/>
        </w:rPr>
        <w:t>МАОУ ДО "Городской Дворец детского (юношеского) творчества г. Улан - Удэ"</w:t>
      </w:r>
      <w:r w:rsidRPr="006D2529">
        <w:rPr>
          <w:rFonts w:ascii="Times New Roman" w:hAnsi="Times New Roman"/>
          <w:sz w:val="24"/>
          <w:szCs w:val="24"/>
          <w:bdr w:val="none" w:sz="0" w:space="0" w:color="auto" w:frame="1"/>
          <w:shd w:val="clear" w:color="auto" w:fill="FFFFFF"/>
          <w:lang w:val="ru-RU"/>
        </w:rPr>
        <w:t xml:space="preserve">,  </w:t>
      </w:r>
      <w:r w:rsidRPr="006D2529">
        <w:rPr>
          <w:rFonts w:ascii="Times New Roman" w:hAnsi="Times New Roman"/>
          <w:bCs/>
          <w:sz w:val="24"/>
          <w:szCs w:val="24"/>
          <w:bdr w:val="none" w:sz="0" w:space="0" w:color="auto" w:frame="1"/>
          <w:shd w:val="clear" w:color="auto" w:fill="FFFFFF"/>
          <w:lang w:val="ru-RU"/>
        </w:rPr>
        <w:t>ГАУК РБ «Республиканский центр народного творчества»</w:t>
      </w:r>
      <w:r w:rsidRPr="006D2529">
        <w:rPr>
          <w:rFonts w:ascii="Times New Roman" w:hAnsi="Times New Roman"/>
          <w:sz w:val="24"/>
          <w:szCs w:val="24"/>
          <w:bdr w:val="none" w:sz="0" w:space="0" w:color="auto" w:frame="1"/>
          <w:shd w:val="clear" w:color="auto" w:fill="FFFFFF"/>
          <w:lang w:val="ru-RU"/>
        </w:rPr>
        <w:t xml:space="preserve">, с театрами - </w:t>
      </w:r>
      <w:r w:rsidRPr="006D2529">
        <w:rPr>
          <w:rFonts w:ascii="Times New Roman" w:hAnsi="Times New Roman"/>
          <w:bCs/>
          <w:sz w:val="24"/>
          <w:szCs w:val="24"/>
          <w:bdr w:val="none" w:sz="0" w:space="0" w:color="auto" w:frame="1"/>
          <w:shd w:val="clear" w:color="auto" w:fill="FFFFFF"/>
          <w:lang w:val="ru-RU"/>
        </w:rPr>
        <w:t>ГАУК РБ «Бурятский республиканский театр кукол «</w:t>
      </w:r>
      <w:r w:rsidRPr="006D2529">
        <w:rPr>
          <w:rFonts w:ascii="Times New Roman" w:hAnsi="Times New Roman"/>
          <w:bCs/>
          <w:sz w:val="24"/>
          <w:szCs w:val="24"/>
          <w:bdr w:val="none" w:sz="0" w:space="0" w:color="auto" w:frame="1"/>
          <w:shd w:val="clear" w:color="auto" w:fill="FFFFFF"/>
        </w:rPr>
        <w:t>Y</w:t>
      </w:r>
      <w:r w:rsidRPr="006D2529">
        <w:rPr>
          <w:rFonts w:ascii="Times New Roman" w:hAnsi="Times New Roman"/>
          <w:bCs/>
          <w:sz w:val="24"/>
          <w:szCs w:val="24"/>
          <w:bdr w:val="none" w:sz="0" w:space="0" w:color="auto" w:frame="1"/>
          <w:shd w:val="clear" w:color="auto" w:fill="FFFFFF"/>
          <w:lang w:val="ru-RU"/>
        </w:rPr>
        <w:t>льгэр»</w:t>
      </w:r>
      <w:r w:rsidRPr="006D2529">
        <w:rPr>
          <w:rFonts w:ascii="Times New Roman" w:hAnsi="Times New Roman"/>
          <w:sz w:val="24"/>
          <w:szCs w:val="24"/>
          <w:bdr w:val="none" w:sz="0" w:space="0" w:color="auto" w:frame="1"/>
          <w:shd w:val="clear" w:color="auto" w:fill="FFFFFF"/>
          <w:lang w:val="ru-RU"/>
        </w:rPr>
        <w:t xml:space="preserve">, </w:t>
      </w:r>
      <w:r w:rsidRPr="006D2529">
        <w:rPr>
          <w:rFonts w:ascii="Times New Roman" w:hAnsi="Times New Roman"/>
          <w:bCs/>
          <w:sz w:val="24"/>
          <w:szCs w:val="24"/>
          <w:bdr w:val="none" w:sz="0" w:space="0" w:color="auto" w:frame="1"/>
          <w:shd w:val="clear" w:color="auto" w:fill="FFFFFF"/>
          <w:lang w:val="ru-RU"/>
        </w:rPr>
        <w:t>ГАУК РБ «Бурятский государственный ордена Ленина академический театр оперы и балета им. н.а. СССР Г.Ц. Цыдынжапова»</w:t>
      </w:r>
      <w:r w:rsidRPr="006D2529">
        <w:rPr>
          <w:rFonts w:ascii="Times New Roman" w:hAnsi="Times New Roman"/>
          <w:sz w:val="24"/>
          <w:szCs w:val="24"/>
          <w:bdr w:val="none" w:sz="0" w:space="0" w:color="auto" w:frame="1"/>
          <w:shd w:val="clear" w:color="auto" w:fill="FFFFFF"/>
          <w:lang w:val="ru-RU"/>
        </w:rPr>
        <w:t xml:space="preserve">, </w:t>
      </w:r>
      <w:r w:rsidRPr="006D2529">
        <w:rPr>
          <w:rFonts w:ascii="Times New Roman" w:hAnsi="Times New Roman"/>
          <w:bCs/>
          <w:sz w:val="24"/>
          <w:szCs w:val="24"/>
          <w:bdr w:val="none" w:sz="0" w:space="0" w:color="auto" w:frame="1"/>
          <w:shd w:val="clear" w:color="auto" w:fill="FFFFFF"/>
          <w:lang w:val="ru-RU"/>
        </w:rPr>
        <w:t>ГАУК РБ "Государственный Бурятский академический театр драмы им</w:t>
      </w:r>
      <w:r w:rsidRPr="006D2529">
        <w:rPr>
          <w:rFonts w:ascii="Times New Roman" w:hAnsi="Times New Roman"/>
          <w:bCs/>
          <w:color w:val="000000" w:themeColor="text1"/>
          <w:sz w:val="24"/>
          <w:szCs w:val="24"/>
          <w:bdr w:val="none" w:sz="0" w:space="0" w:color="auto" w:frame="1"/>
          <w:shd w:val="clear" w:color="auto" w:fill="FFFFFF"/>
          <w:lang w:val="ru-RU"/>
        </w:rPr>
        <w:t>. Хоца Намсараева"</w:t>
      </w:r>
      <w:r w:rsidRPr="006D2529">
        <w:rPr>
          <w:rFonts w:ascii="Times New Roman" w:hAnsi="Times New Roman"/>
          <w:color w:val="000000" w:themeColor="text1"/>
          <w:sz w:val="24"/>
          <w:szCs w:val="24"/>
          <w:bdr w:val="none" w:sz="0" w:space="0" w:color="auto" w:frame="1"/>
          <w:shd w:val="clear" w:color="auto" w:fill="FFFFFF"/>
          <w:lang w:val="ru-RU"/>
        </w:rPr>
        <w:t xml:space="preserve">, с музеями - </w:t>
      </w:r>
      <w:r w:rsidRPr="006D2529">
        <w:rPr>
          <w:rFonts w:ascii="Times New Roman" w:hAnsi="Times New Roman"/>
          <w:bCs/>
          <w:color w:val="000000" w:themeColor="text1"/>
          <w:sz w:val="24"/>
          <w:szCs w:val="24"/>
          <w:bdr w:val="none" w:sz="0" w:space="0" w:color="auto" w:frame="1"/>
          <w:shd w:val="clear" w:color="auto" w:fill="FFFFFF"/>
          <w:lang w:val="ru-RU"/>
        </w:rPr>
        <w:t>ГАУК РБ «Национальный музей РБ»</w:t>
      </w:r>
      <w:r w:rsidRPr="006D2529">
        <w:rPr>
          <w:rFonts w:ascii="Times New Roman" w:hAnsi="Times New Roman"/>
          <w:color w:val="000000" w:themeColor="text1"/>
          <w:sz w:val="24"/>
          <w:szCs w:val="24"/>
          <w:bdr w:val="none" w:sz="0" w:space="0" w:color="auto" w:frame="1"/>
          <w:shd w:val="clear" w:color="auto" w:fill="FFFFFF"/>
          <w:lang w:val="ru-RU"/>
        </w:rPr>
        <w:t xml:space="preserve">, </w:t>
      </w:r>
      <w:r w:rsidRPr="006D2529">
        <w:rPr>
          <w:rFonts w:ascii="Times New Roman" w:hAnsi="Times New Roman"/>
          <w:bCs/>
          <w:color w:val="000000" w:themeColor="text1"/>
          <w:sz w:val="24"/>
          <w:szCs w:val="24"/>
          <w:bdr w:val="none" w:sz="0" w:space="0" w:color="auto" w:frame="1"/>
          <w:shd w:val="clear" w:color="auto" w:fill="FFFFFF"/>
          <w:lang w:val="ru-RU"/>
        </w:rPr>
        <w:t>ГАУК РБ «Музей истории г.Улан-Удэ»</w:t>
      </w:r>
      <w:r w:rsidRPr="006D2529">
        <w:rPr>
          <w:rFonts w:ascii="Times New Roman" w:hAnsi="Times New Roman"/>
          <w:color w:val="000000" w:themeColor="text1"/>
          <w:sz w:val="24"/>
          <w:szCs w:val="24"/>
          <w:bdr w:val="none" w:sz="0" w:space="0" w:color="auto" w:frame="1"/>
          <w:shd w:val="clear" w:color="auto" w:fill="FFFFFF"/>
          <w:lang w:val="ru-RU"/>
        </w:rPr>
        <w:t xml:space="preserve">. </w:t>
      </w:r>
      <w:r w:rsidRPr="006D2529">
        <w:rPr>
          <w:rFonts w:ascii="Times New Roman" w:hAnsi="Times New Roman"/>
          <w:color w:val="000000" w:themeColor="text1"/>
          <w:sz w:val="24"/>
          <w:szCs w:val="24"/>
          <w:lang w:val="ru-RU"/>
        </w:rPr>
        <w:t xml:space="preserve">МАОУ «Бурятская гимназия №29» г.Улан-Удэ является членом Ассоциации этнокультурных образовательных организаций. Проводятся </w:t>
      </w:r>
      <w:r w:rsidRPr="006D2529">
        <w:rPr>
          <w:rFonts w:ascii="Times New Roman" w:hAnsi="Times New Roman"/>
          <w:bCs/>
          <w:color w:val="000000" w:themeColor="text1"/>
          <w:sz w:val="24"/>
          <w:szCs w:val="24"/>
          <w:lang w:val="ru-RU"/>
        </w:rPr>
        <w:t xml:space="preserve">совместные мероприятия с правоохранительными органами, </w:t>
      </w:r>
      <w:r w:rsidRPr="006D2529">
        <w:rPr>
          <w:rStyle w:val="ab"/>
          <w:rFonts w:ascii="Times New Roman" w:hAnsi="Times New Roman"/>
          <w:color w:val="000000" w:themeColor="text1"/>
          <w:sz w:val="24"/>
          <w:szCs w:val="24"/>
          <w:lang w:val="ru-RU"/>
        </w:rPr>
        <w:t>Республиканский центр по профилактике и борьбе со СПИД и инфекционными заболеваниями</w:t>
      </w:r>
      <w:r w:rsidRPr="006D2529">
        <w:rPr>
          <w:rFonts w:ascii="Times New Roman" w:hAnsi="Times New Roman"/>
          <w:bCs/>
          <w:color w:val="000000" w:themeColor="text1"/>
          <w:sz w:val="24"/>
          <w:szCs w:val="24"/>
          <w:lang w:val="ru-RU"/>
        </w:rPr>
        <w:t xml:space="preserve">, с </w:t>
      </w:r>
      <w:r w:rsidRPr="006D2529">
        <w:rPr>
          <w:rFonts w:ascii="Times New Roman" w:hAnsi="Times New Roman"/>
          <w:color w:val="000000" w:themeColor="text1"/>
          <w:sz w:val="24"/>
          <w:szCs w:val="24"/>
          <w:lang w:val="ru-RU"/>
        </w:rPr>
        <w:t>детско-юношеск</w:t>
      </w:r>
      <w:r w:rsidRPr="006D2529">
        <w:rPr>
          <w:rFonts w:ascii="Times New Roman" w:hAnsi="Times New Roman"/>
          <w:bCs/>
          <w:color w:val="000000" w:themeColor="text1"/>
          <w:sz w:val="24"/>
          <w:szCs w:val="24"/>
          <w:lang w:val="ru-RU"/>
        </w:rPr>
        <w:t>им</w:t>
      </w:r>
      <w:r w:rsidRPr="006D2529">
        <w:rPr>
          <w:rFonts w:ascii="Times New Roman" w:hAnsi="Times New Roman"/>
          <w:color w:val="000000" w:themeColor="text1"/>
          <w:sz w:val="24"/>
          <w:szCs w:val="24"/>
          <w:lang w:val="ru-RU"/>
        </w:rPr>
        <w:t xml:space="preserve"> центр</w:t>
      </w:r>
      <w:r w:rsidRPr="006D2529">
        <w:rPr>
          <w:rFonts w:ascii="Times New Roman" w:hAnsi="Times New Roman"/>
          <w:bCs/>
          <w:color w:val="000000" w:themeColor="text1"/>
          <w:sz w:val="24"/>
          <w:szCs w:val="24"/>
          <w:lang w:val="ru-RU"/>
        </w:rPr>
        <w:t>ом</w:t>
      </w:r>
      <w:r w:rsidRPr="006D2529">
        <w:rPr>
          <w:rFonts w:ascii="Times New Roman" w:hAnsi="Times New Roman"/>
          <w:color w:val="000000" w:themeColor="text1"/>
          <w:sz w:val="24"/>
          <w:szCs w:val="24"/>
          <w:lang w:val="ru-RU"/>
        </w:rPr>
        <w:t xml:space="preserve"> «Безопасное детство». </w:t>
      </w:r>
    </w:p>
    <w:p w:rsidR="006D2529" w:rsidRPr="006D2529" w:rsidRDefault="006D2529" w:rsidP="006D2529">
      <w:pPr>
        <w:pStyle w:val="Zag1"/>
        <w:spacing w:after="0" w:line="240" w:lineRule="auto"/>
        <w:ind w:left="567" w:right="57" w:firstLine="675"/>
        <w:jc w:val="both"/>
        <w:rPr>
          <w:b w:val="0"/>
          <w:sz w:val="24"/>
          <w:lang w:val="ru-RU"/>
        </w:rPr>
      </w:pPr>
      <w:r w:rsidRPr="006D2529">
        <w:rPr>
          <w:i/>
          <w:sz w:val="24"/>
          <w:lang w:val="ru-RU"/>
        </w:rPr>
        <w:t xml:space="preserve">Особенности контингента учащихся. </w:t>
      </w:r>
      <w:r w:rsidRPr="006D2529">
        <w:rPr>
          <w:b w:val="0"/>
          <w:bCs w:val="0"/>
          <w:color w:val="auto"/>
          <w:sz w:val="24"/>
          <w:lang w:val="ru-RU"/>
        </w:rPr>
        <w:t xml:space="preserve">В </w:t>
      </w:r>
      <w:r w:rsidRPr="006D2529">
        <w:rPr>
          <w:b w:val="0"/>
          <w:sz w:val="24"/>
          <w:lang w:val="ru-RU"/>
        </w:rPr>
        <w:t>МАОУ «Бурятская гимназия №29» г.Улан-Удэ</w:t>
      </w:r>
      <w:r w:rsidRPr="006D2529">
        <w:rPr>
          <w:b w:val="0"/>
          <w:bCs w:val="0"/>
          <w:color w:val="auto"/>
          <w:sz w:val="24"/>
          <w:lang w:val="ru-RU"/>
        </w:rPr>
        <w:t xml:space="preserve"> обучается 1018 учащихся, 34 классов комплектов. Охват дополнительным образованием составляет 80%, учащиеся посещают кружки, организованные в школе, а также учреждения дополнительного образования г. Улан-Удэ.  Внедрены предпрофильное и профильное образование, в гимназии открыты классы с углубленным изучением бурятского языка как родного. </w:t>
      </w:r>
      <w:r w:rsidRPr="006D2529">
        <w:rPr>
          <w:b w:val="0"/>
          <w:sz w:val="24"/>
          <w:lang w:val="ru-RU"/>
        </w:rPr>
        <w:t>Обучение ведётся с 1 по 11 класс по трем уровням</w:t>
      </w:r>
      <w:r w:rsidRPr="006D2529">
        <w:rPr>
          <w:b w:val="0"/>
          <w:spacing w:val="1"/>
          <w:sz w:val="24"/>
          <w:lang w:val="ru-RU"/>
        </w:rPr>
        <w:t xml:space="preserve"> </w:t>
      </w:r>
      <w:r w:rsidRPr="006D2529">
        <w:rPr>
          <w:b w:val="0"/>
          <w:sz w:val="24"/>
          <w:lang w:val="ru-RU"/>
        </w:rPr>
        <w:t>образования:</w:t>
      </w:r>
      <w:r w:rsidRPr="006D2529">
        <w:rPr>
          <w:b w:val="0"/>
          <w:spacing w:val="1"/>
          <w:sz w:val="24"/>
          <w:lang w:val="ru-RU"/>
        </w:rPr>
        <w:t xml:space="preserve"> </w:t>
      </w:r>
      <w:r w:rsidRPr="006D2529">
        <w:rPr>
          <w:b w:val="0"/>
          <w:sz w:val="24"/>
          <w:lang w:val="ru-RU"/>
        </w:rPr>
        <w:t>начальное</w:t>
      </w:r>
      <w:r w:rsidRPr="006D2529">
        <w:rPr>
          <w:b w:val="0"/>
          <w:spacing w:val="1"/>
          <w:sz w:val="24"/>
          <w:lang w:val="ru-RU"/>
        </w:rPr>
        <w:t xml:space="preserve"> </w:t>
      </w:r>
      <w:r w:rsidRPr="006D2529">
        <w:rPr>
          <w:b w:val="0"/>
          <w:sz w:val="24"/>
          <w:lang w:val="ru-RU"/>
        </w:rPr>
        <w:t>общее</w:t>
      </w:r>
      <w:r w:rsidRPr="006D2529">
        <w:rPr>
          <w:b w:val="0"/>
          <w:spacing w:val="1"/>
          <w:sz w:val="24"/>
          <w:lang w:val="ru-RU"/>
        </w:rPr>
        <w:t xml:space="preserve"> </w:t>
      </w:r>
      <w:r w:rsidRPr="006D2529">
        <w:rPr>
          <w:b w:val="0"/>
          <w:sz w:val="24"/>
          <w:lang w:val="ru-RU"/>
        </w:rPr>
        <w:t>образование,</w:t>
      </w:r>
      <w:r w:rsidRPr="006D2529">
        <w:rPr>
          <w:b w:val="0"/>
          <w:spacing w:val="1"/>
          <w:sz w:val="24"/>
          <w:lang w:val="ru-RU"/>
        </w:rPr>
        <w:t xml:space="preserve"> </w:t>
      </w:r>
      <w:r w:rsidRPr="006D2529">
        <w:rPr>
          <w:b w:val="0"/>
          <w:sz w:val="24"/>
          <w:lang w:val="ru-RU"/>
        </w:rPr>
        <w:t>основное</w:t>
      </w:r>
      <w:r w:rsidRPr="006D2529">
        <w:rPr>
          <w:b w:val="0"/>
          <w:spacing w:val="1"/>
          <w:sz w:val="24"/>
          <w:lang w:val="ru-RU"/>
        </w:rPr>
        <w:t xml:space="preserve"> </w:t>
      </w:r>
      <w:r w:rsidRPr="006D2529">
        <w:rPr>
          <w:b w:val="0"/>
          <w:sz w:val="24"/>
          <w:lang w:val="ru-RU"/>
        </w:rPr>
        <w:t>общее</w:t>
      </w:r>
      <w:r w:rsidRPr="006D2529">
        <w:rPr>
          <w:b w:val="0"/>
          <w:spacing w:val="1"/>
          <w:sz w:val="24"/>
          <w:lang w:val="ru-RU"/>
        </w:rPr>
        <w:t xml:space="preserve"> </w:t>
      </w:r>
      <w:r w:rsidRPr="006D2529">
        <w:rPr>
          <w:b w:val="0"/>
          <w:sz w:val="24"/>
          <w:lang w:val="ru-RU"/>
        </w:rPr>
        <w:t>образование,</w:t>
      </w:r>
      <w:r w:rsidRPr="006D2529">
        <w:rPr>
          <w:b w:val="0"/>
          <w:spacing w:val="1"/>
          <w:sz w:val="24"/>
          <w:lang w:val="ru-RU"/>
        </w:rPr>
        <w:t xml:space="preserve"> </w:t>
      </w:r>
      <w:r w:rsidRPr="006D2529">
        <w:rPr>
          <w:b w:val="0"/>
          <w:sz w:val="24"/>
          <w:lang w:val="ru-RU"/>
        </w:rPr>
        <w:t>среднее</w:t>
      </w:r>
      <w:r w:rsidRPr="006D2529">
        <w:rPr>
          <w:b w:val="0"/>
          <w:spacing w:val="1"/>
          <w:sz w:val="24"/>
          <w:lang w:val="ru-RU"/>
        </w:rPr>
        <w:t xml:space="preserve"> </w:t>
      </w:r>
      <w:r w:rsidRPr="006D2529">
        <w:rPr>
          <w:b w:val="0"/>
          <w:sz w:val="24"/>
          <w:lang w:val="ru-RU"/>
        </w:rPr>
        <w:t>общее</w:t>
      </w:r>
      <w:r w:rsidRPr="006D2529">
        <w:rPr>
          <w:b w:val="0"/>
          <w:spacing w:val="1"/>
          <w:sz w:val="24"/>
          <w:lang w:val="ru-RU"/>
        </w:rPr>
        <w:t xml:space="preserve"> </w:t>
      </w:r>
      <w:r w:rsidRPr="006D2529">
        <w:rPr>
          <w:b w:val="0"/>
          <w:sz w:val="24"/>
          <w:lang w:val="ru-RU"/>
        </w:rPr>
        <w:t xml:space="preserve">образование.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i/>
          <w:sz w:val="24"/>
          <w:szCs w:val="24"/>
          <w:lang w:val="ru-RU"/>
        </w:rPr>
        <w:t xml:space="preserve">Источники положительного или отрицательного влияния на детей. </w:t>
      </w:r>
      <w:r w:rsidRPr="006D2529">
        <w:rPr>
          <w:rFonts w:ascii="Times New Roman" w:hAnsi="Times New Roman"/>
          <w:sz w:val="24"/>
          <w:szCs w:val="24"/>
          <w:lang w:val="ru-RU"/>
        </w:rPr>
        <w:t>Команда администрации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квалифицированные руководители,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имеющие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достаточно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большой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управленческий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опыт.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работают</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социальный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педагог,</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советник директора по воспитанию и взаимодействию с детскими общественными объединениями. Педагоги–основной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источник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положительного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влияния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грамотно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организуют</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образовательный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свидетельствуют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позитивная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динамика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качеству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обеспечиваемого образования</w:t>
      </w:r>
      <w:r w:rsidRPr="006D2529">
        <w:rPr>
          <w:rFonts w:ascii="Times New Roman" w:hAnsi="Times New Roman"/>
          <w:spacing w:val="-1"/>
          <w:sz w:val="24"/>
          <w:szCs w:val="24"/>
          <w:lang w:val="ru-RU"/>
        </w:rPr>
        <w:t>.</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Возможные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отрицательные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источники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влияния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 социальные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компьютерные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игры.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i/>
          <w:sz w:val="24"/>
          <w:szCs w:val="24"/>
          <w:lang w:val="ru-RU"/>
        </w:rPr>
        <w:t>Принципы</w:t>
      </w:r>
      <w:r w:rsidRPr="006D2529">
        <w:rPr>
          <w:rFonts w:ascii="Times New Roman" w:hAnsi="Times New Roman"/>
          <w:i/>
          <w:spacing w:val="57"/>
          <w:sz w:val="24"/>
          <w:szCs w:val="24"/>
          <w:lang w:val="ru-RU"/>
        </w:rPr>
        <w:t xml:space="preserve"> </w:t>
      </w:r>
      <w:r w:rsidRPr="006D2529">
        <w:rPr>
          <w:rFonts w:ascii="Times New Roman" w:hAnsi="Times New Roman"/>
          <w:i/>
          <w:sz w:val="24"/>
          <w:szCs w:val="24"/>
          <w:lang w:val="ru-RU"/>
        </w:rPr>
        <w:t>взаимодействия</w:t>
      </w:r>
      <w:r w:rsidRPr="006D2529">
        <w:rPr>
          <w:rFonts w:ascii="Times New Roman" w:hAnsi="Times New Roman"/>
          <w:i/>
          <w:spacing w:val="57"/>
          <w:sz w:val="24"/>
          <w:szCs w:val="24"/>
          <w:lang w:val="ru-RU"/>
        </w:rPr>
        <w:t xml:space="preserve"> </w:t>
      </w:r>
      <w:r w:rsidRPr="006D2529">
        <w:rPr>
          <w:rFonts w:ascii="Times New Roman" w:hAnsi="Times New Roman"/>
          <w:i/>
          <w:sz w:val="24"/>
          <w:szCs w:val="24"/>
          <w:lang w:val="ru-RU"/>
        </w:rPr>
        <w:t>педагогов,</w:t>
      </w:r>
      <w:r w:rsidRPr="006D2529">
        <w:rPr>
          <w:rFonts w:ascii="Times New Roman" w:hAnsi="Times New Roman"/>
          <w:i/>
          <w:spacing w:val="56"/>
          <w:sz w:val="24"/>
          <w:szCs w:val="24"/>
          <w:lang w:val="ru-RU"/>
        </w:rPr>
        <w:t xml:space="preserve"> </w:t>
      </w:r>
      <w:r w:rsidRPr="006D2529">
        <w:rPr>
          <w:rFonts w:ascii="Times New Roman" w:hAnsi="Times New Roman"/>
          <w:i/>
          <w:sz w:val="24"/>
          <w:szCs w:val="24"/>
          <w:lang w:val="ru-RU"/>
        </w:rPr>
        <w:t>школьников</w:t>
      </w:r>
      <w:r w:rsidRPr="006D2529">
        <w:rPr>
          <w:rFonts w:ascii="Times New Roman" w:hAnsi="Times New Roman"/>
          <w:i/>
          <w:spacing w:val="56"/>
          <w:sz w:val="24"/>
          <w:szCs w:val="24"/>
          <w:lang w:val="ru-RU"/>
        </w:rPr>
        <w:t xml:space="preserve"> </w:t>
      </w:r>
      <w:r w:rsidRPr="006D2529">
        <w:rPr>
          <w:rFonts w:ascii="Times New Roman" w:hAnsi="Times New Roman"/>
          <w:i/>
          <w:sz w:val="24"/>
          <w:szCs w:val="24"/>
          <w:lang w:val="ru-RU"/>
        </w:rPr>
        <w:t>и</w:t>
      </w:r>
      <w:r w:rsidRPr="006D2529">
        <w:rPr>
          <w:rFonts w:ascii="Times New Roman" w:hAnsi="Times New Roman"/>
          <w:i/>
          <w:spacing w:val="57"/>
          <w:sz w:val="24"/>
          <w:szCs w:val="24"/>
          <w:lang w:val="ru-RU"/>
        </w:rPr>
        <w:t xml:space="preserve"> </w:t>
      </w:r>
      <w:r w:rsidRPr="006D2529">
        <w:rPr>
          <w:rFonts w:ascii="Times New Roman" w:hAnsi="Times New Roman"/>
          <w:i/>
          <w:sz w:val="24"/>
          <w:szCs w:val="24"/>
          <w:lang w:val="ru-RU"/>
        </w:rPr>
        <w:t>их</w:t>
      </w:r>
      <w:r w:rsidRPr="006D2529">
        <w:rPr>
          <w:rFonts w:ascii="Times New Roman" w:hAnsi="Times New Roman"/>
          <w:i/>
          <w:spacing w:val="56"/>
          <w:sz w:val="24"/>
          <w:szCs w:val="24"/>
          <w:lang w:val="ru-RU"/>
        </w:rPr>
        <w:t xml:space="preserve"> </w:t>
      </w:r>
      <w:r w:rsidRPr="006D2529">
        <w:rPr>
          <w:rFonts w:ascii="Times New Roman" w:hAnsi="Times New Roman"/>
          <w:i/>
          <w:sz w:val="24"/>
          <w:szCs w:val="24"/>
          <w:lang w:val="ru-RU"/>
        </w:rPr>
        <w:t>родителей</w:t>
      </w:r>
      <w:r w:rsidRPr="006D2529">
        <w:rPr>
          <w:rFonts w:ascii="Times New Roman" w:hAnsi="Times New Roman"/>
          <w:sz w:val="24"/>
          <w:szCs w:val="24"/>
          <w:lang w:val="ru-RU"/>
        </w:rPr>
        <w:t>,</w:t>
      </w:r>
      <w:r w:rsidRPr="006D2529">
        <w:rPr>
          <w:rFonts w:ascii="Times New Roman" w:hAnsi="Times New Roman"/>
          <w:spacing w:val="58"/>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которых</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основывается процесс воспитания в МАОУ «Бурятская гимназия №29» г.Улан-Удэ:</w:t>
      </w:r>
    </w:p>
    <w:p w:rsidR="006D2529" w:rsidRPr="006D2529" w:rsidRDefault="006D2529" w:rsidP="00B73A13">
      <w:pPr>
        <w:pStyle w:val="afff"/>
        <w:numPr>
          <w:ilvl w:val="0"/>
          <w:numId w:val="36"/>
        </w:numPr>
        <w:tabs>
          <w:tab w:val="left" w:pos="598"/>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неукоснительного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соблюдения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семьи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соблюдения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конфиденциальности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семье,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приоритета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безопасности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нахождении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 образовательной организации;</w:t>
      </w:r>
    </w:p>
    <w:p w:rsidR="006D2529" w:rsidRPr="006D2529" w:rsidRDefault="006D2529" w:rsidP="00B73A13">
      <w:pPr>
        <w:pStyle w:val="afff"/>
        <w:numPr>
          <w:ilvl w:val="0"/>
          <w:numId w:val="36"/>
        </w:numPr>
        <w:tabs>
          <w:tab w:val="left" w:pos="418"/>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ориентира на создание в образовательной организации психологически комфортной среды 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каждого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взрослого,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невозможно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конструктивное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взаимодействие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p>
    <w:p w:rsidR="006D2529" w:rsidRPr="006D2529" w:rsidRDefault="006D2529" w:rsidP="00B73A13">
      <w:pPr>
        <w:pStyle w:val="afff"/>
        <w:numPr>
          <w:ilvl w:val="0"/>
          <w:numId w:val="36"/>
        </w:numPr>
        <w:tabs>
          <w:tab w:val="left" w:pos="44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реализации процесса воспитания главным образом через создание в школе детско-взрослых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общностей, которые бы объединяли детей и педагогов яркими и содержательными событиями,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общими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позитивными эмоциями 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доверительными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отношениями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друг</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другу;</w:t>
      </w:r>
    </w:p>
    <w:p w:rsidR="006D2529" w:rsidRPr="006D2529" w:rsidRDefault="006D2529" w:rsidP="00B73A13">
      <w:pPr>
        <w:pStyle w:val="afff"/>
        <w:numPr>
          <w:ilvl w:val="0"/>
          <w:numId w:val="36"/>
        </w:numPr>
        <w:tabs>
          <w:tab w:val="left" w:pos="46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организации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основных</w:t>
      </w:r>
      <w:r w:rsidRPr="006D2529">
        <w:rPr>
          <w:rFonts w:ascii="Times New Roman" w:hAnsi="Times New Roman"/>
          <w:spacing w:val="59"/>
          <w:sz w:val="24"/>
          <w:szCs w:val="24"/>
          <w:lang w:val="ru-RU"/>
        </w:rPr>
        <w:t xml:space="preserve"> </w:t>
      </w:r>
      <w:r w:rsidRPr="006D2529">
        <w:rPr>
          <w:rFonts w:ascii="Times New Roman" w:hAnsi="Times New Roman"/>
          <w:sz w:val="24"/>
          <w:szCs w:val="24"/>
          <w:lang w:val="ru-RU"/>
        </w:rPr>
        <w:t>совместных дел</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63"/>
          <w:sz w:val="24"/>
          <w:szCs w:val="24"/>
          <w:lang w:val="ru-RU"/>
        </w:rPr>
        <w:t xml:space="preserve"> </w:t>
      </w:r>
      <w:r w:rsidRPr="006D2529">
        <w:rPr>
          <w:rFonts w:ascii="Times New Roman" w:hAnsi="Times New Roman"/>
          <w:sz w:val="24"/>
          <w:szCs w:val="24"/>
          <w:lang w:val="ru-RU"/>
        </w:rPr>
        <w:t>и педагогов</w:t>
      </w:r>
      <w:r w:rsidRPr="006D2529">
        <w:rPr>
          <w:rFonts w:ascii="Times New Roman" w:hAnsi="Times New Roman"/>
          <w:spacing w:val="60"/>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предмета</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совместной</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заботы 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взрослых,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детей;</w:t>
      </w:r>
    </w:p>
    <w:p w:rsidR="006D2529" w:rsidRPr="006D2529" w:rsidRDefault="006D2529" w:rsidP="00B73A13">
      <w:pPr>
        <w:pStyle w:val="afff"/>
        <w:numPr>
          <w:ilvl w:val="0"/>
          <w:numId w:val="36"/>
        </w:numPr>
        <w:tabs>
          <w:tab w:val="left" w:pos="39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системности,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целесообразности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нешаблонности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условий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его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эффективности.</w:t>
      </w:r>
    </w:p>
    <w:p w:rsidR="006D2529" w:rsidRPr="006D2529" w:rsidRDefault="006D2529" w:rsidP="006D2529">
      <w:pPr>
        <w:ind w:left="567" w:right="57" w:firstLine="675"/>
        <w:jc w:val="both"/>
        <w:rPr>
          <w:rFonts w:ascii="Times New Roman" w:hAnsi="Times New Roman"/>
          <w:i/>
          <w:sz w:val="24"/>
          <w:szCs w:val="24"/>
          <w:lang w:val="ru-RU"/>
        </w:rPr>
      </w:pPr>
      <w:r w:rsidRPr="006D2529">
        <w:rPr>
          <w:rFonts w:ascii="Times New Roman" w:hAnsi="Times New Roman"/>
          <w:i/>
          <w:sz w:val="24"/>
          <w:szCs w:val="24"/>
          <w:lang w:val="ru-RU"/>
        </w:rPr>
        <w:t>Основными</w:t>
      </w:r>
      <w:r w:rsidRPr="006D2529">
        <w:rPr>
          <w:rFonts w:ascii="Times New Roman" w:hAnsi="Times New Roman"/>
          <w:i/>
          <w:spacing w:val="-4"/>
          <w:sz w:val="24"/>
          <w:szCs w:val="24"/>
          <w:lang w:val="ru-RU"/>
        </w:rPr>
        <w:t xml:space="preserve"> </w:t>
      </w:r>
      <w:r w:rsidRPr="006D2529">
        <w:rPr>
          <w:rFonts w:ascii="Times New Roman" w:hAnsi="Times New Roman"/>
          <w:i/>
          <w:sz w:val="24"/>
          <w:szCs w:val="24"/>
          <w:lang w:val="ru-RU"/>
        </w:rPr>
        <w:t>традициями</w:t>
      </w:r>
      <w:r w:rsidRPr="006D2529">
        <w:rPr>
          <w:rFonts w:ascii="Times New Roman" w:hAnsi="Times New Roman"/>
          <w:i/>
          <w:spacing w:val="-3"/>
          <w:sz w:val="24"/>
          <w:szCs w:val="24"/>
          <w:lang w:val="ru-RU"/>
        </w:rPr>
        <w:t xml:space="preserve"> </w:t>
      </w:r>
      <w:r w:rsidRPr="006D2529">
        <w:rPr>
          <w:rFonts w:ascii="Times New Roman" w:hAnsi="Times New Roman"/>
          <w:i/>
          <w:sz w:val="24"/>
          <w:szCs w:val="24"/>
          <w:lang w:val="ru-RU"/>
        </w:rPr>
        <w:t>воспитания</w:t>
      </w:r>
      <w:r w:rsidRPr="006D2529">
        <w:rPr>
          <w:rFonts w:ascii="Times New Roman" w:hAnsi="Times New Roman"/>
          <w:i/>
          <w:spacing w:val="-4"/>
          <w:sz w:val="24"/>
          <w:szCs w:val="24"/>
          <w:lang w:val="ru-RU"/>
        </w:rPr>
        <w:t xml:space="preserve"> </w:t>
      </w:r>
      <w:r w:rsidRPr="006D2529">
        <w:rPr>
          <w:rFonts w:ascii="Times New Roman" w:hAnsi="Times New Roman"/>
          <w:i/>
          <w:sz w:val="24"/>
          <w:szCs w:val="24"/>
          <w:lang w:val="ru-RU"/>
        </w:rPr>
        <w:t>в</w:t>
      </w:r>
      <w:r w:rsidRPr="006D2529">
        <w:rPr>
          <w:rFonts w:ascii="Times New Roman" w:hAnsi="Times New Roman"/>
          <w:i/>
          <w:spacing w:val="-4"/>
          <w:sz w:val="24"/>
          <w:szCs w:val="24"/>
          <w:lang w:val="ru-RU"/>
        </w:rPr>
        <w:t xml:space="preserve"> </w:t>
      </w:r>
      <w:r w:rsidRPr="006D2529">
        <w:rPr>
          <w:rFonts w:ascii="Times New Roman" w:hAnsi="Times New Roman"/>
          <w:i/>
          <w:sz w:val="24"/>
          <w:szCs w:val="24"/>
          <w:lang w:val="ru-RU"/>
        </w:rPr>
        <w:t>МАОУ «Бурятская гимназия №29» г.Улан-Удэ</w:t>
      </w:r>
      <w:r w:rsidRPr="006D2529">
        <w:rPr>
          <w:rFonts w:ascii="Times New Roman" w:hAnsi="Times New Roman"/>
          <w:bCs/>
          <w:i/>
          <w:sz w:val="24"/>
          <w:szCs w:val="24"/>
          <w:lang w:val="ru-RU"/>
        </w:rPr>
        <w:t xml:space="preserve">  </w:t>
      </w:r>
      <w:r w:rsidRPr="006D2529">
        <w:rPr>
          <w:rFonts w:ascii="Times New Roman" w:hAnsi="Times New Roman"/>
          <w:i/>
          <w:sz w:val="24"/>
          <w:szCs w:val="24"/>
          <w:lang w:val="ru-RU"/>
        </w:rPr>
        <w:t>являются:</w:t>
      </w:r>
    </w:p>
    <w:p w:rsidR="006D2529" w:rsidRPr="006D2529" w:rsidRDefault="006D2529" w:rsidP="00B73A13">
      <w:pPr>
        <w:pStyle w:val="afff"/>
        <w:numPr>
          <w:ilvl w:val="1"/>
          <w:numId w:val="36"/>
        </w:numPr>
        <w:tabs>
          <w:tab w:val="left" w:pos="568"/>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ключевые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общешкольные</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дела,</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интеграция</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lastRenderedPageBreak/>
        <w:t>образовательных</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воспитательных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усилий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p>
    <w:p w:rsidR="006D2529" w:rsidRPr="006D2529" w:rsidRDefault="006D2529" w:rsidP="00B73A13">
      <w:pPr>
        <w:pStyle w:val="afff"/>
        <w:numPr>
          <w:ilvl w:val="1"/>
          <w:numId w:val="36"/>
        </w:numPr>
        <w:tabs>
          <w:tab w:val="left" w:pos="57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коллективная разработка, коллективное планирование, коллективное проведение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коллективный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анализ результатов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каждого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ключевого дела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 других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используемых</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p>
    <w:p w:rsidR="006D2529" w:rsidRPr="006D2529" w:rsidRDefault="006D2529" w:rsidP="00B73A13">
      <w:pPr>
        <w:pStyle w:val="afff"/>
        <w:numPr>
          <w:ilvl w:val="0"/>
          <w:numId w:val="36"/>
        </w:numPr>
        <w:tabs>
          <w:tab w:val="left" w:pos="420"/>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создание</w:t>
      </w:r>
      <w:r w:rsidRPr="006D2529">
        <w:rPr>
          <w:rFonts w:ascii="Times New Roman" w:hAnsi="Times New Roman"/>
          <w:spacing w:val="20"/>
          <w:sz w:val="24"/>
          <w:szCs w:val="24"/>
          <w:lang w:val="ru-RU"/>
        </w:rPr>
        <w:t xml:space="preserve"> </w:t>
      </w:r>
      <w:r w:rsidRPr="006D2529">
        <w:rPr>
          <w:rFonts w:ascii="Times New Roman" w:hAnsi="Times New Roman"/>
          <w:sz w:val="24"/>
          <w:szCs w:val="24"/>
          <w:lang w:val="ru-RU"/>
        </w:rPr>
        <w:t>таких</w:t>
      </w:r>
      <w:r w:rsidRPr="006D2529">
        <w:rPr>
          <w:rFonts w:ascii="Times New Roman" w:hAnsi="Times New Roman"/>
          <w:spacing w:val="20"/>
          <w:sz w:val="24"/>
          <w:szCs w:val="24"/>
          <w:lang w:val="ru-RU"/>
        </w:rPr>
        <w:t xml:space="preserve"> </w:t>
      </w:r>
      <w:r w:rsidRPr="006D2529">
        <w:rPr>
          <w:rFonts w:ascii="Times New Roman" w:hAnsi="Times New Roman"/>
          <w:sz w:val="24"/>
          <w:szCs w:val="24"/>
          <w:lang w:val="ru-RU"/>
        </w:rPr>
        <w:t>условий,</w:t>
      </w:r>
      <w:r w:rsidRPr="006D2529">
        <w:rPr>
          <w:rFonts w:ascii="Times New Roman" w:hAnsi="Times New Roman"/>
          <w:spacing w:val="20"/>
          <w:sz w:val="24"/>
          <w:szCs w:val="24"/>
          <w:lang w:val="ru-RU"/>
        </w:rPr>
        <w:t xml:space="preserve"> </w:t>
      </w:r>
      <w:r w:rsidRPr="006D2529">
        <w:rPr>
          <w:rFonts w:ascii="Times New Roman" w:hAnsi="Times New Roman"/>
          <w:sz w:val="24"/>
          <w:szCs w:val="24"/>
          <w:lang w:val="ru-RU"/>
        </w:rPr>
        <w:t>при</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которых</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9"/>
          <w:sz w:val="24"/>
          <w:szCs w:val="24"/>
          <w:lang w:val="ru-RU"/>
        </w:rPr>
        <w:t xml:space="preserve"> </w:t>
      </w:r>
      <w:r w:rsidRPr="006D2529">
        <w:rPr>
          <w:rFonts w:ascii="Times New Roman" w:hAnsi="Times New Roman"/>
          <w:sz w:val="24"/>
          <w:szCs w:val="24"/>
          <w:lang w:val="ru-RU"/>
        </w:rPr>
        <w:t>мере</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взросления</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увеличивается</w:t>
      </w:r>
      <w:r w:rsidRPr="006D2529">
        <w:rPr>
          <w:rFonts w:ascii="Times New Roman" w:hAnsi="Times New Roman"/>
          <w:spacing w:val="19"/>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его</w:t>
      </w:r>
      <w:r w:rsidRPr="006D2529">
        <w:rPr>
          <w:rFonts w:ascii="Times New Roman" w:hAnsi="Times New Roman"/>
          <w:spacing w:val="20"/>
          <w:sz w:val="24"/>
          <w:szCs w:val="24"/>
          <w:lang w:val="ru-RU"/>
        </w:rPr>
        <w:t xml:space="preserve"> </w:t>
      </w:r>
      <w:r w:rsidRPr="006D2529">
        <w:rPr>
          <w:rFonts w:ascii="Times New Roman" w:hAnsi="Times New Roman"/>
          <w:sz w:val="24"/>
          <w:szCs w:val="24"/>
          <w:lang w:val="ru-RU"/>
        </w:rPr>
        <w:t>роль</w:t>
      </w:r>
      <w:r w:rsidRPr="006D2529">
        <w:rPr>
          <w:rFonts w:ascii="Times New Roman" w:hAnsi="Times New Roman"/>
          <w:spacing w:val="19"/>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совместных</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делах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пассивного наблюдателя до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организатора);</w:t>
      </w:r>
    </w:p>
    <w:p w:rsidR="006D2529" w:rsidRPr="006D2529" w:rsidRDefault="006D2529" w:rsidP="00B73A13">
      <w:pPr>
        <w:pStyle w:val="afff"/>
        <w:numPr>
          <w:ilvl w:val="1"/>
          <w:numId w:val="36"/>
        </w:numPr>
        <w:tabs>
          <w:tab w:val="left" w:pos="568"/>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ориентирование педагогов школы на формирование коллективов в рамках школьных классов,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кружков,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секций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установление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доброжелательных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товарищеских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взаимоотношений;</w:t>
      </w:r>
    </w:p>
    <w:p w:rsidR="006D2529" w:rsidRPr="006D2529" w:rsidRDefault="006D2529" w:rsidP="00B73A13">
      <w:pPr>
        <w:pStyle w:val="afff"/>
        <w:numPr>
          <w:ilvl w:val="1"/>
          <w:numId w:val="36"/>
        </w:numPr>
        <w:tabs>
          <w:tab w:val="left" w:pos="516"/>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ключевой</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фигурой</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является</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классный</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руководитель,</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реализующий</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по отношению к детям защитную, личностно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развивающую, организационную,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посредническую</w:t>
      </w:r>
      <w:r w:rsidRPr="006D2529">
        <w:rPr>
          <w:rFonts w:ascii="Times New Roman" w:hAnsi="Times New Roman"/>
          <w:spacing w:val="-1"/>
          <w:sz w:val="24"/>
          <w:szCs w:val="24"/>
          <w:lang w:val="ru-RU"/>
        </w:rPr>
        <w:t xml:space="preserve"> </w:t>
      </w:r>
      <w:r w:rsidRPr="006D2529">
        <w:rPr>
          <w:rFonts w:ascii="Times New Roman" w:hAnsi="Times New Roman"/>
          <w:sz w:val="24"/>
          <w:szCs w:val="24"/>
        </w:rPr>
        <w:t>(в</w:t>
      </w:r>
      <w:r w:rsidRPr="006D2529">
        <w:rPr>
          <w:rFonts w:ascii="Times New Roman" w:hAnsi="Times New Roman"/>
          <w:spacing w:val="-1"/>
          <w:sz w:val="24"/>
          <w:szCs w:val="24"/>
        </w:rPr>
        <w:t xml:space="preserve"> </w:t>
      </w:r>
      <w:r w:rsidRPr="006D2529">
        <w:rPr>
          <w:rFonts w:ascii="Times New Roman" w:hAnsi="Times New Roman"/>
          <w:sz w:val="24"/>
          <w:szCs w:val="24"/>
        </w:rPr>
        <w:t>разрешении</w:t>
      </w:r>
      <w:r w:rsidRPr="006D2529">
        <w:rPr>
          <w:rFonts w:ascii="Times New Roman" w:hAnsi="Times New Roman"/>
          <w:spacing w:val="-1"/>
          <w:sz w:val="24"/>
          <w:szCs w:val="24"/>
        </w:rPr>
        <w:t xml:space="preserve"> </w:t>
      </w:r>
      <w:r w:rsidRPr="006D2529">
        <w:rPr>
          <w:rFonts w:ascii="Times New Roman" w:hAnsi="Times New Roman"/>
          <w:sz w:val="24"/>
          <w:szCs w:val="24"/>
        </w:rPr>
        <w:t>конфликтов)</w:t>
      </w:r>
      <w:r w:rsidRPr="006D2529">
        <w:rPr>
          <w:rFonts w:ascii="Times New Roman" w:hAnsi="Times New Roman"/>
          <w:spacing w:val="-1"/>
          <w:sz w:val="24"/>
          <w:szCs w:val="24"/>
        </w:rPr>
        <w:t xml:space="preserve"> </w:t>
      </w:r>
      <w:r w:rsidRPr="006D2529">
        <w:rPr>
          <w:rFonts w:ascii="Times New Roman" w:hAnsi="Times New Roman"/>
          <w:sz w:val="24"/>
          <w:szCs w:val="24"/>
        </w:rPr>
        <w:t>функции.</w:t>
      </w:r>
    </w:p>
    <w:p w:rsidR="006D2529" w:rsidRPr="006D2529" w:rsidRDefault="006D2529" w:rsidP="006D2529">
      <w:pPr>
        <w:pStyle w:val="afd"/>
        <w:ind w:left="567" w:right="57" w:firstLine="675"/>
        <w:rPr>
          <w:rFonts w:ascii="Times New Roman" w:hAnsi="Times New Roman"/>
          <w:spacing w:val="1"/>
          <w:sz w:val="24"/>
          <w:szCs w:val="24"/>
          <w:lang w:val="ru-RU"/>
        </w:rPr>
      </w:pPr>
      <w:r w:rsidRPr="006D2529">
        <w:rPr>
          <w:rFonts w:ascii="Times New Roman" w:hAnsi="Times New Roman"/>
          <w:sz w:val="24"/>
          <w:szCs w:val="24"/>
          <w:lang w:val="ru-RU"/>
        </w:rPr>
        <w:t>Имеется первичная организация «Движения первых».</w:t>
      </w:r>
      <w:r w:rsidRPr="006D2529">
        <w:rPr>
          <w:rFonts w:ascii="Times New Roman" w:hAnsi="Times New Roman"/>
          <w:spacing w:val="1"/>
          <w:sz w:val="24"/>
          <w:szCs w:val="24"/>
          <w:lang w:val="ru-RU"/>
        </w:rPr>
        <w:t xml:space="preserve"> </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Для реализации вышеперечисленных процессов воспитания и соответствия с современными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требованиями к организации воспитательной работы, школе имеется интернет,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способствующий достойной организации коллективных и индивидуальных онлайн-занятий.</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0"/>
          <w:sz w:val="24"/>
          <w:szCs w:val="24"/>
          <w:lang w:val="ru-RU"/>
        </w:rPr>
        <w:t xml:space="preserve"> имеется </w:t>
      </w:r>
      <w:r w:rsidRPr="006D2529">
        <w:rPr>
          <w:rFonts w:ascii="Times New Roman" w:hAnsi="Times New Roman"/>
          <w:sz w:val="24"/>
          <w:szCs w:val="24"/>
          <w:lang w:val="ru-RU"/>
        </w:rPr>
        <w:t>специальное</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помещение для совместной деятельности детей и их кураторов.</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ab/>
        <w:t>Субъектом обучения и воспитания является один и тот же школьник, поэтому разграничивать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эти два вида деятельности в структуре школьного образования невозможно. Мы стремимся 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интеграции учебной и внеучебной деятельности, их взаимопроникновению, т. е. созданию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условий, в которых само освоение учебной программы позволит ученику удовлетворить свои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потребности в самореализации. В этом случае учиться хорошо станет престижно, а рост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личностных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достижений</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конкретного</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ученика</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станет</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только</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фактом</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его</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биографии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(что</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само</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по себе достаточно значимо), но и достоянием школы, объектом сопереживания и основой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мотивации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остальных школьников.</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w:t>
      </w:r>
      <w:r w:rsidRPr="006D2529">
        <w:rPr>
          <w:rFonts w:ascii="Times New Roman" w:hAnsi="Times New Roman"/>
          <w:w w:val="110"/>
          <w:sz w:val="24"/>
          <w:szCs w:val="24"/>
          <w:lang w:val="ru-RU"/>
        </w:rPr>
        <w:tab/>
        <w:t>У</w:t>
      </w:r>
      <w:r w:rsidRPr="006D2529">
        <w:rPr>
          <w:rFonts w:ascii="Times New Roman" w:hAnsi="Times New Roman"/>
          <w:spacing w:val="-11"/>
          <w:w w:val="110"/>
          <w:sz w:val="24"/>
          <w:szCs w:val="24"/>
          <w:lang w:val="ru-RU"/>
        </w:rPr>
        <w:t xml:space="preserve"> </w:t>
      </w:r>
      <w:r w:rsidRPr="006D2529">
        <w:rPr>
          <w:rFonts w:ascii="Times New Roman" w:hAnsi="Times New Roman"/>
          <w:w w:val="110"/>
          <w:sz w:val="24"/>
          <w:szCs w:val="24"/>
          <w:lang w:val="ru-RU"/>
        </w:rPr>
        <w:t>нас</w:t>
      </w:r>
      <w:r w:rsidRPr="006D2529">
        <w:rPr>
          <w:rFonts w:ascii="Times New Roman" w:hAnsi="Times New Roman"/>
          <w:spacing w:val="-12"/>
          <w:w w:val="110"/>
          <w:sz w:val="24"/>
          <w:szCs w:val="24"/>
          <w:lang w:val="ru-RU"/>
        </w:rPr>
        <w:t xml:space="preserve"> </w:t>
      </w:r>
      <w:r w:rsidRPr="006D2529">
        <w:rPr>
          <w:rFonts w:ascii="Times New Roman" w:hAnsi="Times New Roman"/>
          <w:w w:val="110"/>
          <w:sz w:val="24"/>
          <w:szCs w:val="24"/>
          <w:lang w:val="ru-RU"/>
        </w:rPr>
        <w:t>все</w:t>
      </w:r>
      <w:r w:rsidRPr="006D2529">
        <w:rPr>
          <w:rFonts w:ascii="Times New Roman" w:hAnsi="Times New Roman"/>
          <w:spacing w:val="-11"/>
          <w:w w:val="110"/>
          <w:sz w:val="24"/>
          <w:szCs w:val="24"/>
          <w:lang w:val="ru-RU"/>
        </w:rPr>
        <w:t xml:space="preserve"> </w:t>
      </w:r>
      <w:r w:rsidRPr="006D2529">
        <w:rPr>
          <w:rFonts w:ascii="Times New Roman" w:hAnsi="Times New Roman"/>
          <w:w w:val="110"/>
          <w:sz w:val="24"/>
          <w:szCs w:val="24"/>
          <w:lang w:val="ru-RU"/>
        </w:rPr>
        <w:t>на</w:t>
      </w:r>
      <w:r w:rsidRPr="006D2529">
        <w:rPr>
          <w:rFonts w:ascii="Times New Roman" w:hAnsi="Times New Roman"/>
          <w:spacing w:val="-81"/>
          <w:w w:val="110"/>
          <w:sz w:val="24"/>
          <w:szCs w:val="24"/>
          <w:lang w:val="ru-RU"/>
        </w:rPr>
        <w:t xml:space="preserve"> </w:t>
      </w:r>
      <w:r w:rsidRPr="006D2529">
        <w:rPr>
          <w:rFonts w:ascii="Times New Roman" w:hAnsi="Times New Roman"/>
          <w:w w:val="110"/>
          <w:sz w:val="24"/>
          <w:szCs w:val="24"/>
          <w:lang w:val="ru-RU"/>
        </w:rPr>
        <w:t>виду,</w:t>
      </w:r>
      <w:r w:rsidRPr="006D2529">
        <w:rPr>
          <w:rFonts w:ascii="Times New Roman" w:hAnsi="Times New Roman"/>
          <w:spacing w:val="1"/>
          <w:w w:val="110"/>
          <w:sz w:val="24"/>
          <w:szCs w:val="24"/>
          <w:lang w:val="ru-RU"/>
        </w:rPr>
        <w:t xml:space="preserve"> </w:t>
      </w:r>
      <w:r w:rsidRPr="006D2529">
        <w:rPr>
          <w:rFonts w:ascii="Times New Roman" w:hAnsi="Times New Roman"/>
          <w:w w:val="110"/>
          <w:sz w:val="24"/>
          <w:szCs w:val="24"/>
          <w:lang w:val="ru-RU"/>
        </w:rPr>
        <w:t>что</w:t>
      </w:r>
      <w:r w:rsidRPr="006D2529">
        <w:rPr>
          <w:rFonts w:ascii="Times New Roman" w:hAnsi="Times New Roman"/>
          <w:spacing w:val="1"/>
          <w:w w:val="110"/>
          <w:sz w:val="24"/>
          <w:szCs w:val="24"/>
          <w:lang w:val="ru-RU"/>
        </w:rPr>
        <w:t xml:space="preserve"> </w:t>
      </w:r>
      <w:r w:rsidRPr="006D2529">
        <w:rPr>
          <w:rFonts w:ascii="Times New Roman" w:hAnsi="Times New Roman"/>
          <w:w w:val="110"/>
          <w:sz w:val="24"/>
          <w:szCs w:val="24"/>
          <w:lang w:val="ru-RU"/>
        </w:rPr>
        <w:t>при</w:t>
      </w:r>
      <w:r w:rsidRPr="006D2529">
        <w:rPr>
          <w:rFonts w:ascii="Times New Roman" w:hAnsi="Times New Roman"/>
          <w:spacing w:val="1"/>
          <w:w w:val="110"/>
          <w:sz w:val="24"/>
          <w:szCs w:val="24"/>
          <w:lang w:val="ru-RU"/>
        </w:rPr>
        <w:t xml:space="preserve"> </w:t>
      </w:r>
      <w:r w:rsidRPr="006D2529">
        <w:rPr>
          <w:rFonts w:ascii="Times New Roman" w:hAnsi="Times New Roman"/>
          <w:w w:val="110"/>
          <w:sz w:val="24"/>
          <w:szCs w:val="24"/>
          <w:lang w:val="ru-RU"/>
        </w:rPr>
        <w:t>создании</w:t>
      </w:r>
      <w:r w:rsidRPr="006D2529">
        <w:rPr>
          <w:rFonts w:ascii="Times New Roman" w:hAnsi="Times New Roman"/>
          <w:spacing w:val="1"/>
          <w:w w:val="110"/>
          <w:sz w:val="24"/>
          <w:szCs w:val="24"/>
          <w:lang w:val="ru-RU"/>
        </w:rPr>
        <w:t xml:space="preserve"> </w:t>
      </w:r>
      <w:r w:rsidRPr="006D2529">
        <w:rPr>
          <w:rFonts w:ascii="Times New Roman" w:hAnsi="Times New Roman"/>
          <w:w w:val="110"/>
          <w:sz w:val="24"/>
          <w:szCs w:val="24"/>
          <w:lang w:val="ru-RU"/>
        </w:rPr>
        <w:t>ситуации</w:t>
      </w:r>
      <w:r w:rsidRPr="006D2529">
        <w:rPr>
          <w:rFonts w:ascii="Times New Roman" w:hAnsi="Times New Roman"/>
          <w:spacing w:val="1"/>
          <w:w w:val="110"/>
          <w:sz w:val="24"/>
          <w:szCs w:val="24"/>
          <w:lang w:val="ru-RU"/>
        </w:rPr>
        <w:t xml:space="preserve"> </w:t>
      </w:r>
      <w:r w:rsidRPr="006D2529">
        <w:rPr>
          <w:rFonts w:ascii="Times New Roman" w:hAnsi="Times New Roman"/>
          <w:sz w:val="24"/>
          <w:szCs w:val="24"/>
          <w:lang w:val="ru-RU"/>
        </w:rPr>
        <w:t>совместного</w:t>
      </w:r>
      <w:r w:rsidRPr="006D2529">
        <w:rPr>
          <w:rFonts w:ascii="Times New Roman" w:hAnsi="Times New Roman"/>
          <w:spacing w:val="1"/>
          <w:w w:val="110"/>
          <w:sz w:val="24"/>
          <w:szCs w:val="24"/>
          <w:lang w:val="ru-RU"/>
        </w:rPr>
        <w:t xml:space="preserve"> </w:t>
      </w:r>
      <w:r w:rsidRPr="006D2529">
        <w:rPr>
          <w:rFonts w:ascii="Times New Roman" w:hAnsi="Times New Roman"/>
          <w:w w:val="110"/>
          <w:sz w:val="24"/>
          <w:szCs w:val="24"/>
          <w:lang w:val="ru-RU"/>
        </w:rPr>
        <w:t>поиска</w:t>
      </w:r>
      <w:r w:rsidRPr="006D2529">
        <w:rPr>
          <w:rFonts w:ascii="Times New Roman" w:hAnsi="Times New Roman"/>
          <w:spacing w:val="1"/>
          <w:w w:val="110"/>
          <w:sz w:val="24"/>
          <w:szCs w:val="24"/>
          <w:lang w:val="ru-RU"/>
        </w:rPr>
        <w:t xml:space="preserve"> </w:t>
      </w:r>
      <w:r w:rsidRPr="006D2529">
        <w:rPr>
          <w:rFonts w:ascii="Times New Roman" w:hAnsi="Times New Roman"/>
          <w:w w:val="110"/>
          <w:sz w:val="24"/>
          <w:szCs w:val="24"/>
          <w:lang w:val="ru-RU"/>
        </w:rPr>
        <w:t>стимулирует</w:t>
      </w:r>
      <w:r w:rsidRPr="006D2529">
        <w:rPr>
          <w:rFonts w:ascii="Times New Roman" w:hAnsi="Times New Roman"/>
          <w:spacing w:val="1"/>
          <w:w w:val="110"/>
          <w:sz w:val="24"/>
          <w:szCs w:val="24"/>
          <w:lang w:val="ru-RU"/>
        </w:rPr>
        <w:t xml:space="preserve"> </w:t>
      </w:r>
      <w:r w:rsidRPr="006D2529">
        <w:rPr>
          <w:rFonts w:ascii="Times New Roman" w:hAnsi="Times New Roman"/>
          <w:w w:val="110"/>
          <w:sz w:val="24"/>
          <w:szCs w:val="24"/>
          <w:lang w:val="ru-RU"/>
        </w:rPr>
        <w:t>активность</w:t>
      </w:r>
      <w:r w:rsidRPr="006D2529">
        <w:rPr>
          <w:rFonts w:ascii="Times New Roman" w:hAnsi="Times New Roman"/>
          <w:spacing w:val="-8"/>
          <w:w w:val="110"/>
          <w:sz w:val="24"/>
          <w:szCs w:val="24"/>
          <w:lang w:val="ru-RU"/>
        </w:rPr>
        <w:t xml:space="preserve"> </w:t>
      </w:r>
      <w:r w:rsidRPr="006D2529">
        <w:rPr>
          <w:rFonts w:ascii="Times New Roman" w:hAnsi="Times New Roman"/>
          <w:w w:val="110"/>
          <w:sz w:val="24"/>
          <w:szCs w:val="24"/>
          <w:lang w:val="ru-RU"/>
        </w:rPr>
        <w:t>учащихся</w:t>
      </w:r>
      <w:r w:rsidRPr="006D2529">
        <w:rPr>
          <w:rFonts w:ascii="Times New Roman" w:hAnsi="Times New Roman"/>
          <w:spacing w:val="-10"/>
          <w:w w:val="110"/>
          <w:sz w:val="24"/>
          <w:szCs w:val="24"/>
          <w:lang w:val="ru-RU"/>
        </w:rPr>
        <w:t xml:space="preserve"> </w:t>
      </w:r>
      <w:r w:rsidRPr="006D2529">
        <w:rPr>
          <w:rFonts w:ascii="Times New Roman" w:hAnsi="Times New Roman"/>
          <w:w w:val="110"/>
          <w:sz w:val="24"/>
          <w:szCs w:val="24"/>
          <w:lang w:val="ru-RU"/>
        </w:rPr>
        <w:t>и</w:t>
      </w:r>
      <w:r w:rsidRPr="006D2529">
        <w:rPr>
          <w:rFonts w:ascii="Times New Roman" w:hAnsi="Times New Roman"/>
          <w:spacing w:val="-9"/>
          <w:w w:val="110"/>
          <w:sz w:val="24"/>
          <w:szCs w:val="24"/>
          <w:lang w:val="ru-RU"/>
        </w:rPr>
        <w:t xml:space="preserve"> </w:t>
      </w:r>
      <w:r w:rsidRPr="006D2529">
        <w:rPr>
          <w:rFonts w:ascii="Times New Roman" w:hAnsi="Times New Roman"/>
          <w:w w:val="110"/>
          <w:sz w:val="24"/>
          <w:szCs w:val="24"/>
          <w:lang w:val="ru-RU"/>
        </w:rPr>
        <w:t>учителей.</w:t>
      </w:r>
      <w:r w:rsidRPr="006D2529">
        <w:rPr>
          <w:rFonts w:ascii="Times New Roman" w:hAnsi="Times New Roman"/>
          <w:spacing w:val="-10"/>
          <w:w w:val="110"/>
          <w:sz w:val="24"/>
          <w:szCs w:val="24"/>
          <w:lang w:val="ru-RU"/>
        </w:rPr>
        <w:t xml:space="preserve"> </w:t>
      </w:r>
      <w:r w:rsidRPr="006D2529">
        <w:rPr>
          <w:rFonts w:ascii="Times New Roman" w:hAnsi="Times New Roman"/>
          <w:w w:val="110"/>
          <w:sz w:val="24"/>
          <w:szCs w:val="24"/>
          <w:lang w:val="ru-RU"/>
        </w:rPr>
        <w:t>Нет</w:t>
      </w:r>
      <w:r w:rsidRPr="006D2529">
        <w:rPr>
          <w:rFonts w:ascii="Times New Roman" w:hAnsi="Times New Roman"/>
          <w:spacing w:val="-10"/>
          <w:w w:val="110"/>
          <w:sz w:val="24"/>
          <w:szCs w:val="24"/>
          <w:lang w:val="ru-RU"/>
        </w:rPr>
        <w:t xml:space="preserve"> </w:t>
      </w:r>
      <w:r w:rsidRPr="006D2529">
        <w:rPr>
          <w:rFonts w:ascii="Times New Roman" w:hAnsi="Times New Roman"/>
          <w:w w:val="110"/>
          <w:sz w:val="24"/>
          <w:szCs w:val="24"/>
          <w:lang w:val="ru-RU"/>
        </w:rPr>
        <w:t xml:space="preserve">резкой </w:t>
      </w:r>
      <w:r w:rsidRPr="006D2529">
        <w:rPr>
          <w:rFonts w:ascii="Times New Roman" w:hAnsi="Times New Roman"/>
          <w:w w:val="105"/>
          <w:sz w:val="24"/>
          <w:szCs w:val="24"/>
          <w:lang w:val="ru-RU"/>
        </w:rPr>
        <w:t>обособленности</w:t>
      </w:r>
      <w:r w:rsidRPr="006D2529">
        <w:rPr>
          <w:rFonts w:ascii="Times New Roman" w:hAnsi="Times New Roman"/>
          <w:spacing w:val="12"/>
          <w:w w:val="105"/>
          <w:sz w:val="24"/>
          <w:szCs w:val="24"/>
          <w:lang w:val="ru-RU"/>
        </w:rPr>
        <w:t xml:space="preserve"> </w:t>
      </w:r>
      <w:r w:rsidRPr="006D2529">
        <w:rPr>
          <w:rFonts w:ascii="Times New Roman" w:hAnsi="Times New Roman"/>
          <w:w w:val="105"/>
          <w:sz w:val="24"/>
          <w:szCs w:val="24"/>
          <w:lang w:val="ru-RU"/>
        </w:rPr>
        <w:t>между</w:t>
      </w:r>
      <w:r w:rsidRPr="006D2529">
        <w:rPr>
          <w:rFonts w:ascii="Times New Roman" w:hAnsi="Times New Roman"/>
          <w:spacing w:val="13"/>
          <w:w w:val="105"/>
          <w:sz w:val="24"/>
          <w:szCs w:val="24"/>
          <w:lang w:val="ru-RU"/>
        </w:rPr>
        <w:t xml:space="preserve"> </w:t>
      </w:r>
      <w:r w:rsidRPr="006D2529">
        <w:rPr>
          <w:rFonts w:ascii="Times New Roman" w:hAnsi="Times New Roman"/>
          <w:w w:val="105"/>
          <w:sz w:val="24"/>
          <w:szCs w:val="24"/>
          <w:lang w:val="ru-RU"/>
        </w:rPr>
        <w:t>классами,</w:t>
      </w:r>
      <w:r w:rsidRPr="006D2529">
        <w:rPr>
          <w:rFonts w:ascii="Times New Roman" w:hAnsi="Times New Roman"/>
          <w:spacing w:val="13"/>
          <w:w w:val="105"/>
          <w:sz w:val="24"/>
          <w:szCs w:val="24"/>
          <w:lang w:val="ru-RU"/>
        </w:rPr>
        <w:t xml:space="preserve"> </w:t>
      </w:r>
      <w:r w:rsidRPr="006D2529">
        <w:rPr>
          <w:rFonts w:ascii="Times New Roman" w:hAnsi="Times New Roman"/>
          <w:w w:val="105"/>
          <w:sz w:val="24"/>
          <w:szCs w:val="24"/>
          <w:lang w:val="ru-RU"/>
        </w:rPr>
        <w:t>учащимися</w:t>
      </w:r>
      <w:r w:rsidRPr="006D2529">
        <w:rPr>
          <w:rFonts w:ascii="Times New Roman" w:hAnsi="Times New Roman"/>
          <w:spacing w:val="12"/>
          <w:w w:val="105"/>
          <w:sz w:val="24"/>
          <w:szCs w:val="24"/>
          <w:lang w:val="ru-RU"/>
        </w:rPr>
        <w:t xml:space="preserve"> </w:t>
      </w:r>
      <w:r w:rsidRPr="006D2529">
        <w:rPr>
          <w:rFonts w:ascii="Times New Roman" w:hAnsi="Times New Roman"/>
          <w:w w:val="105"/>
          <w:sz w:val="24"/>
          <w:szCs w:val="24"/>
          <w:lang w:val="ru-RU"/>
        </w:rPr>
        <w:t>разного</w:t>
      </w:r>
      <w:r w:rsidRPr="006D2529">
        <w:rPr>
          <w:rFonts w:ascii="Times New Roman" w:hAnsi="Times New Roman"/>
          <w:spacing w:val="13"/>
          <w:w w:val="105"/>
          <w:sz w:val="24"/>
          <w:szCs w:val="24"/>
          <w:lang w:val="ru-RU"/>
        </w:rPr>
        <w:t xml:space="preserve"> </w:t>
      </w:r>
      <w:r w:rsidRPr="006D2529">
        <w:rPr>
          <w:rFonts w:ascii="Times New Roman" w:hAnsi="Times New Roman"/>
          <w:w w:val="105"/>
          <w:sz w:val="24"/>
          <w:szCs w:val="24"/>
          <w:lang w:val="ru-RU"/>
        </w:rPr>
        <w:t>возраста.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xml:space="preserve">        В</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процессе</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31"/>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сотрудничество</w:t>
      </w:r>
      <w:r w:rsidRPr="006D2529">
        <w:rPr>
          <w:rFonts w:ascii="Times New Roman" w:hAnsi="Times New Roman"/>
          <w:spacing w:val="31"/>
          <w:sz w:val="24"/>
          <w:szCs w:val="24"/>
          <w:lang w:val="ru-RU"/>
        </w:rPr>
        <w:t xml:space="preserve"> </w:t>
      </w:r>
      <w:r w:rsidRPr="006D2529">
        <w:rPr>
          <w:rFonts w:ascii="Times New Roman" w:hAnsi="Times New Roman"/>
          <w:sz w:val="24"/>
          <w:szCs w:val="24"/>
          <w:lang w:val="ru-RU"/>
        </w:rPr>
        <w:t>со</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структурными</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подразделениями города,</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оказывают</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помощь</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воспитании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детей.</w:t>
      </w:r>
    </w:p>
    <w:p w:rsidR="006D2529" w:rsidRPr="006D2529" w:rsidRDefault="006D2529" w:rsidP="006D2529">
      <w:pPr>
        <w:pStyle w:val="afd"/>
        <w:tabs>
          <w:tab w:val="left" w:pos="3968"/>
          <w:tab w:val="left" w:pos="5183"/>
          <w:tab w:val="left" w:pos="6324"/>
          <w:tab w:val="left" w:pos="6984"/>
          <w:tab w:val="left" w:pos="8632"/>
          <w:tab w:val="left" w:pos="10184"/>
        </w:tabs>
        <w:ind w:left="567" w:right="57" w:firstLine="675"/>
        <w:rPr>
          <w:rFonts w:ascii="Times New Roman" w:hAnsi="Times New Roman"/>
          <w:sz w:val="24"/>
          <w:szCs w:val="24"/>
          <w:lang w:val="ru-RU"/>
        </w:rPr>
      </w:pPr>
      <w:r w:rsidRPr="006D2529">
        <w:rPr>
          <w:rFonts w:ascii="Times New Roman" w:hAnsi="Times New Roman"/>
          <w:sz w:val="24"/>
          <w:szCs w:val="24"/>
          <w:lang w:val="ru-RU"/>
        </w:rPr>
        <w:t xml:space="preserve">        В школе созданы условия для развития личностного роста обучающихся. Существует сеть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дополнительного образования. Основными направлениями работы педагогов дополнительного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образования являлись развитие у обучающихся мотивации к познанию и творчеству;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интеллектуальное духовное развитие личности ребенка; приобщение учащихся 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общечеловеческим ценностям; создание условий для социального, культурного </w:t>
      </w:r>
      <w:r w:rsidRPr="006D2529">
        <w:rPr>
          <w:rFonts w:ascii="Times New Roman" w:hAnsi="Times New Roman"/>
          <w:spacing w:val="-5"/>
          <w:sz w:val="24"/>
          <w:szCs w:val="24"/>
          <w:lang w:val="ru-RU"/>
        </w:rPr>
        <w:t>и</w:t>
      </w:r>
      <w:r w:rsidRPr="006D2529">
        <w:rPr>
          <w:rFonts w:ascii="Times New Roman" w:hAnsi="Times New Roman"/>
          <w:spacing w:val="-57"/>
          <w:sz w:val="24"/>
          <w:szCs w:val="24"/>
          <w:lang w:val="ru-RU"/>
        </w:rPr>
        <w:t xml:space="preserve"> п</w:t>
      </w:r>
      <w:r w:rsidRPr="006D2529">
        <w:rPr>
          <w:rFonts w:ascii="Times New Roman" w:hAnsi="Times New Roman"/>
          <w:sz w:val="24"/>
          <w:szCs w:val="24"/>
          <w:lang w:val="ru-RU"/>
        </w:rPr>
        <w:t>рофессионального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самоопределения,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закрепление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школы.</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B73A13">
      <w:pPr>
        <w:pStyle w:val="1"/>
        <w:keepNext w:val="0"/>
        <w:keepLines w:val="0"/>
        <w:numPr>
          <w:ilvl w:val="1"/>
          <w:numId w:val="30"/>
        </w:numPr>
        <w:pBdr>
          <w:bottom w:val="none" w:sz="0" w:space="0" w:color="auto"/>
        </w:pBdr>
        <w:tabs>
          <w:tab w:val="left" w:pos="886"/>
        </w:tabs>
        <w:autoSpaceDE w:val="0"/>
        <w:autoSpaceDN w:val="0"/>
        <w:spacing w:before="0" w:line="240" w:lineRule="auto"/>
        <w:ind w:left="567" w:right="57" w:firstLine="675"/>
        <w:jc w:val="both"/>
        <w:rPr>
          <w:sz w:val="24"/>
          <w:szCs w:val="24"/>
        </w:rPr>
      </w:pPr>
      <w:bookmarkStart w:id="92" w:name="_Toc181027962"/>
      <w:r w:rsidRPr="006D2529">
        <w:rPr>
          <w:sz w:val="24"/>
          <w:szCs w:val="24"/>
        </w:rPr>
        <w:t>ВИДЫ,</w:t>
      </w:r>
      <w:r w:rsidRPr="006D2529">
        <w:rPr>
          <w:spacing w:val="-8"/>
          <w:sz w:val="24"/>
          <w:szCs w:val="24"/>
        </w:rPr>
        <w:t xml:space="preserve"> </w:t>
      </w:r>
      <w:r w:rsidRPr="006D2529">
        <w:rPr>
          <w:sz w:val="24"/>
          <w:szCs w:val="24"/>
        </w:rPr>
        <w:t>ФОРМЫ</w:t>
      </w:r>
      <w:r w:rsidRPr="006D2529">
        <w:rPr>
          <w:spacing w:val="-7"/>
          <w:sz w:val="24"/>
          <w:szCs w:val="24"/>
        </w:rPr>
        <w:t xml:space="preserve"> </w:t>
      </w:r>
      <w:r w:rsidRPr="006D2529">
        <w:rPr>
          <w:sz w:val="24"/>
          <w:szCs w:val="24"/>
        </w:rPr>
        <w:t>И</w:t>
      </w:r>
      <w:r w:rsidRPr="006D2529">
        <w:rPr>
          <w:spacing w:val="-8"/>
          <w:sz w:val="24"/>
          <w:szCs w:val="24"/>
        </w:rPr>
        <w:t xml:space="preserve"> </w:t>
      </w:r>
      <w:r w:rsidRPr="006D2529">
        <w:rPr>
          <w:sz w:val="24"/>
          <w:szCs w:val="24"/>
        </w:rPr>
        <w:t>СОДЕРЖАНИЕ</w:t>
      </w:r>
      <w:r w:rsidRPr="006D2529">
        <w:rPr>
          <w:spacing w:val="-8"/>
          <w:sz w:val="24"/>
          <w:szCs w:val="24"/>
        </w:rPr>
        <w:t xml:space="preserve"> </w:t>
      </w:r>
      <w:r w:rsidRPr="006D2529">
        <w:rPr>
          <w:sz w:val="24"/>
          <w:szCs w:val="24"/>
        </w:rPr>
        <w:t>ДЕЯТЕЛЬНОСТИ</w:t>
      </w:r>
      <w:bookmarkEnd w:id="92"/>
    </w:p>
    <w:p w:rsidR="006D2529" w:rsidRPr="006D2529" w:rsidRDefault="006D2529" w:rsidP="006D2529">
      <w:pPr>
        <w:pStyle w:val="afd"/>
        <w:ind w:left="567" w:right="57" w:firstLine="675"/>
        <w:rPr>
          <w:rFonts w:ascii="Times New Roman" w:hAnsi="Times New Roman"/>
          <w:sz w:val="24"/>
          <w:szCs w:val="24"/>
        </w:rPr>
      </w:pPr>
      <w:r w:rsidRPr="006D2529">
        <w:rPr>
          <w:rFonts w:ascii="Times New Roman" w:hAnsi="Times New Roman"/>
          <w:sz w:val="24"/>
          <w:szCs w:val="24"/>
          <w:lang w:val="ru-RU"/>
        </w:rPr>
        <w:t>Практическая реализация цели и задач воспитания осуществляется в рамках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следующих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rPr>
        <w:t>Каждое</w:t>
      </w:r>
      <w:r w:rsidRPr="006D2529">
        <w:rPr>
          <w:rFonts w:ascii="Times New Roman" w:hAnsi="Times New Roman"/>
          <w:spacing w:val="1"/>
          <w:sz w:val="24"/>
          <w:szCs w:val="24"/>
        </w:rPr>
        <w:t xml:space="preserve"> </w:t>
      </w:r>
      <w:r w:rsidRPr="006D2529">
        <w:rPr>
          <w:rFonts w:ascii="Times New Roman" w:hAnsi="Times New Roman"/>
          <w:sz w:val="24"/>
          <w:szCs w:val="24"/>
        </w:rPr>
        <w:t>из</w:t>
      </w:r>
      <w:r w:rsidRPr="006D2529">
        <w:rPr>
          <w:rFonts w:ascii="Times New Roman" w:hAnsi="Times New Roman"/>
          <w:spacing w:val="1"/>
          <w:sz w:val="24"/>
          <w:szCs w:val="24"/>
        </w:rPr>
        <w:t xml:space="preserve"> </w:t>
      </w:r>
      <w:r w:rsidRPr="006D2529">
        <w:rPr>
          <w:rFonts w:ascii="Times New Roman" w:hAnsi="Times New Roman"/>
          <w:sz w:val="24"/>
          <w:szCs w:val="24"/>
        </w:rPr>
        <w:t>них</w:t>
      </w:r>
      <w:r w:rsidRPr="006D2529">
        <w:rPr>
          <w:rFonts w:ascii="Times New Roman" w:hAnsi="Times New Roman"/>
          <w:spacing w:val="1"/>
          <w:sz w:val="24"/>
          <w:szCs w:val="24"/>
        </w:rPr>
        <w:t xml:space="preserve"> </w:t>
      </w:r>
      <w:r w:rsidRPr="006D2529">
        <w:rPr>
          <w:rFonts w:ascii="Times New Roman" w:hAnsi="Times New Roman"/>
          <w:sz w:val="24"/>
          <w:szCs w:val="24"/>
        </w:rPr>
        <w:t>представлено</w:t>
      </w:r>
      <w:r w:rsidRPr="006D2529">
        <w:rPr>
          <w:rFonts w:ascii="Times New Roman" w:hAnsi="Times New Roman"/>
          <w:spacing w:val="-1"/>
          <w:sz w:val="24"/>
          <w:szCs w:val="24"/>
        </w:rPr>
        <w:t xml:space="preserve"> </w:t>
      </w:r>
      <w:r w:rsidRPr="006D2529">
        <w:rPr>
          <w:rFonts w:ascii="Times New Roman" w:hAnsi="Times New Roman"/>
          <w:sz w:val="24"/>
          <w:szCs w:val="24"/>
        </w:rPr>
        <w:t>в</w:t>
      </w:r>
      <w:r w:rsidRPr="006D2529">
        <w:rPr>
          <w:rFonts w:ascii="Times New Roman" w:hAnsi="Times New Roman"/>
          <w:spacing w:val="-3"/>
          <w:sz w:val="24"/>
          <w:szCs w:val="24"/>
        </w:rPr>
        <w:t xml:space="preserve"> </w:t>
      </w:r>
      <w:r w:rsidRPr="006D2529">
        <w:rPr>
          <w:rFonts w:ascii="Times New Roman" w:hAnsi="Times New Roman"/>
          <w:sz w:val="24"/>
          <w:szCs w:val="24"/>
        </w:rPr>
        <w:t>соответствующем модуле.</w:t>
      </w:r>
    </w:p>
    <w:p w:rsidR="006D2529" w:rsidRPr="006D2529" w:rsidRDefault="006D2529" w:rsidP="006D2529">
      <w:pPr>
        <w:pStyle w:val="afd"/>
        <w:ind w:left="567" w:right="57" w:firstLine="675"/>
        <w:rPr>
          <w:rFonts w:ascii="Times New Roman" w:hAnsi="Times New Roman"/>
          <w:sz w:val="24"/>
          <w:szCs w:val="24"/>
        </w:rPr>
      </w:pPr>
    </w:p>
    <w:p w:rsidR="006D2529" w:rsidRPr="006D2529" w:rsidRDefault="006D2529" w:rsidP="00B73A13">
      <w:pPr>
        <w:pStyle w:val="1"/>
        <w:keepNext w:val="0"/>
        <w:keepLines w:val="0"/>
        <w:numPr>
          <w:ilvl w:val="1"/>
          <w:numId w:val="29"/>
        </w:numPr>
        <w:pBdr>
          <w:bottom w:val="none" w:sz="0" w:space="0" w:color="auto"/>
        </w:pBdr>
        <w:tabs>
          <w:tab w:val="left" w:pos="886"/>
        </w:tabs>
        <w:autoSpaceDE w:val="0"/>
        <w:autoSpaceDN w:val="0"/>
        <w:spacing w:before="0" w:line="240" w:lineRule="auto"/>
        <w:ind w:left="567" w:right="57" w:firstLine="675"/>
        <w:jc w:val="both"/>
        <w:rPr>
          <w:sz w:val="24"/>
          <w:szCs w:val="24"/>
        </w:rPr>
      </w:pPr>
      <w:bookmarkStart w:id="93" w:name="_Toc181027963"/>
      <w:r w:rsidRPr="006D2529">
        <w:rPr>
          <w:sz w:val="24"/>
          <w:szCs w:val="24"/>
        </w:rPr>
        <w:t>Модуль</w:t>
      </w:r>
      <w:r w:rsidRPr="006D2529">
        <w:rPr>
          <w:spacing w:val="-9"/>
          <w:sz w:val="24"/>
          <w:szCs w:val="24"/>
        </w:rPr>
        <w:t xml:space="preserve"> </w:t>
      </w:r>
      <w:r w:rsidRPr="006D2529">
        <w:rPr>
          <w:sz w:val="24"/>
          <w:szCs w:val="24"/>
        </w:rPr>
        <w:t>«Школьный</w:t>
      </w:r>
      <w:r w:rsidRPr="006D2529">
        <w:rPr>
          <w:spacing w:val="-10"/>
          <w:sz w:val="24"/>
          <w:szCs w:val="24"/>
        </w:rPr>
        <w:t xml:space="preserve"> </w:t>
      </w:r>
      <w:r w:rsidRPr="006D2529">
        <w:rPr>
          <w:sz w:val="24"/>
          <w:szCs w:val="24"/>
        </w:rPr>
        <w:t>урок»</w:t>
      </w:r>
      <w:bookmarkEnd w:id="93"/>
    </w:p>
    <w:p w:rsidR="006D2529" w:rsidRPr="006D2529" w:rsidRDefault="006D2529" w:rsidP="006D2529">
      <w:pPr>
        <w:pStyle w:val="afd"/>
        <w:ind w:left="567" w:right="57" w:firstLine="675"/>
        <w:rPr>
          <w:rFonts w:ascii="Times New Roman" w:hAnsi="Times New Roman"/>
          <w:i/>
          <w:sz w:val="24"/>
          <w:szCs w:val="24"/>
          <w:lang w:val="ru-RU"/>
        </w:rPr>
      </w:pPr>
      <w:r w:rsidRPr="006D2529">
        <w:rPr>
          <w:rFonts w:ascii="Times New Roman" w:hAnsi="Times New Roman"/>
          <w:sz w:val="24"/>
          <w:szCs w:val="24"/>
          <w:lang w:val="ru-RU"/>
        </w:rPr>
        <w:t>Реализация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потенциала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предполагает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следующее</w:t>
      </w:r>
      <w:r w:rsidRPr="006D2529">
        <w:rPr>
          <w:rFonts w:ascii="Times New Roman" w:hAnsi="Times New Roman"/>
          <w:i/>
          <w:sz w:val="24"/>
          <w:szCs w:val="24"/>
          <w:lang w:val="ru-RU"/>
        </w:rPr>
        <w:t>:</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-организацию</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детьми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офлайн,</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так</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онлайн</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формате;</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i/>
          <w:sz w:val="24"/>
          <w:szCs w:val="24"/>
          <w:lang w:val="ru-RU"/>
        </w:rPr>
        <w:t>-</w:t>
      </w:r>
      <w:r w:rsidRPr="006D2529">
        <w:rPr>
          <w:rFonts w:ascii="Times New Roman" w:hAnsi="Times New Roman"/>
          <w:sz w:val="24"/>
          <w:szCs w:val="24"/>
          <w:lang w:val="ru-RU"/>
        </w:rPr>
        <w:t>установление доверительных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 между учителем и 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способствующих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позитивному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восприятию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требований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просьб</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учителя,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lastRenderedPageBreak/>
        <w:t>привлечению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внимания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обсуждаемой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активизации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познавательной деятельности;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xml:space="preserve">      -побуждение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соблюдать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общепринятые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нормы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правила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старшими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сверстниками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принципы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дисциплины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самоорганизации,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согласно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Устава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Правилам</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внутреннего</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распорядка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использование воспитательных возможностей содержания учебного предмета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демонстрацию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примеров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проявления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человеколюбия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добросердечности,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подбор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текстов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чтения,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задач 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решения,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кейсов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дискуссий;</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-применение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интерактивных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интеллектуальных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«Умники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умницы»,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викторины,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тестирование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кейсы,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стимулирующих</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познавательную</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мотивацию</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дискуссий,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дают</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учащимся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приобрести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опыт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конструктивного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диалога;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групповой</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парах,</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учат</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командной</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взаимодействию</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другими детьми;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Олимпиады,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занимательные</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уроки</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пятиминутки,</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урок</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деловая</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игра,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путешествие,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мастер-класс,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урок-исследование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развлекательные</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(конкурс-</w:t>
      </w:r>
      <w:r w:rsidRPr="006D2529">
        <w:rPr>
          <w:rFonts w:ascii="Times New Roman" w:hAnsi="Times New Roman"/>
          <w:spacing w:val="40"/>
          <w:sz w:val="24"/>
          <w:szCs w:val="24"/>
          <w:lang w:val="ru-RU"/>
        </w:rPr>
        <w:t xml:space="preserve"> </w:t>
      </w:r>
      <w:r w:rsidRPr="006D2529">
        <w:rPr>
          <w:rFonts w:ascii="Times New Roman" w:hAnsi="Times New Roman"/>
          <w:sz w:val="24"/>
          <w:szCs w:val="24"/>
          <w:lang w:val="ru-RU"/>
        </w:rPr>
        <w:t>игра</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«Предметный</w:t>
      </w:r>
      <w:r w:rsidRPr="006D2529">
        <w:rPr>
          <w:rFonts w:ascii="Times New Roman" w:hAnsi="Times New Roman"/>
          <w:spacing w:val="42"/>
          <w:sz w:val="24"/>
          <w:szCs w:val="24"/>
          <w:lang w:val="ru-RU"/>
        </w:rPr>
        <w:t xml:space="preserve"> </w:t>
      </w:r>
      <w:r w:rsidRPr="006D2529">
        <w:rPr>
          <w:rFonts w:ascii="Times New Roman" w:hAnsi="Times New Roman"/>
          <w:sz w:val="24"/>
          <w:szCs w:val="24"/>
          <w:lang w:val="ru-RU"/>
        </w:rPr>
        <w:t>кроссворд»,</w:t>
      </w:r>
      <w:r w:rsidRPr="006D2529">
        <w:rPr>
          <w:rFonts w:ascii="Times New Roman" w:hAnsi="Times New Roman"/>
          <w:spacing w:val="41"/>
          <w:sz w:val="24"/>
          <w:szCs w:val="24"/>
          <w:lang w:val="ru-RU"/>
        </w:rPr>
        <w:t xml:space="preserve"> </w:t>
      </w:r>
      <w:r w:rsidRPr="006D2529">
        <w:rPr>
          <w:rFonts w:ascii="Times New Roman" w:hAnsi="Times New Roman"/>
          <w:sz w:val="24"/>
          <w:szCs w:val="24"/>
          <w:lang w:val="ru-RU"/>
        </w:rPr>
        <w:t>турнир «Своя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викторины,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литературная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композиция,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конкурс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газет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рисунков,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др.);</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включение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игровых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процедур,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помогают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поддержать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мотивацию детей к получению знаний, налаживанию позитивных межличностных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помогают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установлению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доброжелательной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атмосферы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время урока;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интеллектуальных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стимулирующих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познавательную мотивацию</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школьников. Предметные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выпуски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заседания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клуба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Когда?»,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брейн-</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ринга,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геймификация: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квесты,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игра-провокация,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игра-эксперимент,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демонстрация, игра-состязание,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дидактического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театра,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знания</w:t>
      </w:r>
      <w:r w:rsidRPr="006D2529">
        <w:rPr>
          <w:rFonts w:ascii="Times New Roman" w:hAnsi="Times New Roman"/>
          <w:spacing w:val="69"/>
          <w:sz w:val="24"/>
          <w:szCs w:val="24"/>
          <w:lang w:val="ru-RU"/>
        </w:rPr>
        <w:t xml:space="preserve"> </w:t>
      </w:r>
      <w:r w:rsidRPr="006D2529">
        <w:rPr>
          <w:rFonts w:ascii="Times New Roman" w:hAnsi="Times New Roman"/>
          <w:sz w:val="24"/>
          <w:szCs w:val="24"/>
          <w:lang w:val="ru-RU"/>
        </w:rPr>
        <w:t>обыгрываются 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театральных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постановках;</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-организация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шефства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мотивированных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эрудированных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неуспевающими одноклассниками, дающего школьникам социально значимый опыт</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сотрудничества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 взаимной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помощи;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-инициирование и поддержка исследовательской деятельности школьников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рамках реализации ими индивидуальных и групповых исследовательских проектов,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помогает приобрести навык самостоятельного решения теоретической проблемы,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оформления собственных идей, навык уважительного отношения к чужим идеям,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оформленным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работах других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исследователей,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навык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публичного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выступления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перед</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аудиторией,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аргументирования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отстаивания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своей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точки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зрения;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создание</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гибкой</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открытой</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среды</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обучения</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использованием</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гаджетов,</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открытых</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образовательных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ресурсов,</w:t>
      </w:r>
      <w:r w:rsidRPr="006D2529">
        <w:rPr>
          <w:rFonts w:ascii="Times New Roman" w:hAnsi="Times New Roman"/>
          <w:spacing w:val="64"/>
          <w:sz w:val="24"/>
          <w:szCs w:val="24"/>
          <w:lang w:val="ru-RU"/>
        </w:rPr>
        <w:t xml:space="preserve"> </w:t>
      </w:r>
      <w:r w:rsidRPr="006D2529">
        <w:rPr>
          <w:rFonts w:ascii="Times New Roman" w:hAnsi="Times New Roman"/>
          <w:sz w:val="24"/>
          <w:szCs w:val="24"/>
          <w:lang w:val="ru-RU"/>
        </w:rPr>
        <w:t>систем управления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позволяет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условия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провозглашенных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ЮНЕСКО</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ведущих</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принципов</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7"/>
          <w:sz w:val="24"/>
          <w:szCs w:val="24"/>
          <w:lang w:val="ru-RU"/>
        </w:rPr>
        <w:t xml:space="preserve"> </w:t>
      </w:r>
      <w:r w:rsidRPr="006D2529">
        <w:rPr>
          <w:rFonts w:ascii="Times New Roman" w:hAnsi="Times New Roman"/>
          <w:sz w:val="24"/>
          <w:szCs w:val="24"/>
        </w:rPr>
        <w:t>XXI</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века:</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«Образование</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всех», «Образование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всю</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жизнь»,</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образование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«Всегда,</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везде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любое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время».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У</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62"/>
          <w:sz w:val="24"/>
          <w:szCs w:val="24"/>
          <w:lang w:val="ru-RU"/>
        </w:rPr>
        <w:t xml:space="preserve"> </w:t>
      </w:r>
      <w:r w:rsidRPr="006D2529">
        <w:rPr>
          <w:rFonts w:ascii="Times New Roman" w:hAnsi="Times New Roman"/>
          <w:sz w:val="24"/>
          <w:szCs w:val="24"/>
          <w:lang w:val="ru-RU"/>
        </w:rPr>
        <w:t>развиваются</w:t>
      </w:r>
      <w:r w:rsidRPr="006D2529">
        <w:rPr>
          <w:rFonts w:ascii="Times New Roman" w:hAnsi="Times New Roman"/>
          <w:spacing w:val="62"/>
          <w:sz w:val="24"/>
          <w:szCs w:val="24"/>
          <w:lang w:val="ru-RU"/>
        </w:rPr>
        <w:t xml:space="preserve"> </w:t>
      </w:r>
      <w:r w:rsidRPr="006D2529">
        <w:rPr>
          <w:rFonts w:ascii="Times New Roman" w:hAnsi="Times New Roman"/>
          <w:sz w:val="24"/>
          <w:szCs w:val="24"/>
          <w:lang w:val="ru-RU"/>
        </w:rPr>
        <w:t>навыки</w:t>
      </w:r>
      <w:r w:rsidRPr="006D2529">
        <w:rPr>
          <w:rFonts w:ascii="Times New Roman" w:hAnsi="Times New Roman"/>
          <w:spacing w:val="59"/>
          <w:sz w:val="24"/>
          <w:szCs w:val="24"/>
          <w:lang w:val="ru-RU"/>
        </w:rPr>
        <w:t xml:space="preserve"> </w:t>
      </w:r>
      <w:r w:rsidRPr="006D2529">
        <w:rPr>
          <w:rFonts w:ascii="Times New Roman" w:hAnsi="Times New Roman"/>
          <w:sz w:val="24"/>
          <w:szCs w:val="24"/>
          <w:lang w:val="ru-RU"/>
        </w:rPr>
        <w:t>сотрудничества,</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коммуникации, социальной ответственности, способность критически мыслить, оперативно 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качественно</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решать</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проблемы;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воспитывается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ценностное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отношение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миру.</w:t>
      </w:r>
    </w:p>
    <w:p w:rsidR="006D2529" w:rsidRPr="006D2529" w:rsidRDefault="006D2529" w:rsidP="006D2529">
      <w:pPr>
        <w:pStyle w:val="afd"/>
        <w:ind w:left="567" w:right="57" w:firstLine="675"/>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886"/>
        </w:tabs>
        <w:autoSpaceDE w:val="0"/>
        <w:autoSpaceDN w:val="0"/>
        <w:spacing w:before="0" w:line="240" w:lineRule="auto"/>
        <w:ind w:left="567" w:right="57" w:firstLine="675"/>
        <w:jc w:val="left"/>
        <w:rPr>
          <w:sz w:val="24"/>
          <w:szCs w:val="24"/>
        </w:rPr>
      </w:pPr>
      <w:bookmarkStart w:id="94" w:name="_Toc181027964"/>
      <w:r w:rsidRPr="006D2529">
        <w:rPr>
          <w:sz w:val="24"/>
          <w:szCs w:val="24"/>
        </w:rPr>
        <w:t>Модуль</w:t>
      </w:r>
      <w:r w:rsidRPr="006D2529">
        <w:rPr>
          <w:spacing w:val="-17"/>
          <w:sz w:val="24"/>
          <w:szCs w:val="24"/>
        </w:rPr>
        <w:t xml:space="preserve"> </w:t>
      </w:r>
      <w:r w:rsidRPr="006D2529">
        <w:rPr>
          <w:sz w:val="24"/>
          <w:szCs w:val="24"/>
        </w:rPr>
        <w:t>«Классное</w:t>
      </w:r>
      <w:r w:rsidRPr="006D2529">
        <w:rPr>
          <w:spacing w:val="-17"/>
          <w:sz w:val="24"/>
          <w:szCs w:val="24"/>
        </w:rPr>
        <w:t xml:space="preserve"> </w:t>
      </w:r>
      <w:r w:rsidRPr="006D2529">
        <w:rPr>
          <w:sz w:val="24"/>
          <w:szCs w:val="24"/>
        </w:rPr>
        <w:t>руководство»</w:t>
      </w:r>
      <w:bookmarkEnd w:id="94"/>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Осуществляя работу с классом, педагог (классный руководитель) организует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работу с коллективом класса; индивидуальную работу с учащимися вверенного 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 работу с учителями, преподающими в данном классе; работу с 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учащихся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или 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законными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представителями.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Главное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предназначение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изучение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особенностей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каждого обучающегося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классе и создание условия для становления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входящего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современный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мир,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человека,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способного достойно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занять</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своё место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жизни.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Важное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место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занимает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интересных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lastRenderedPageBreak/>
        <w:t>полезных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личностного развития ребенка совместных дел 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учащимися</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вверенного</w:t>
      </w:r>
      <w:r w:rsidRPr="006D2529">
        <w:rPr>
          <w:rFonts w:ascii="Times New Roman" w:hAnsi="Times New Roman"/>
          <w:spacing w:val="52"/>
          <w:sz w:val="24"/>
          <w:szCs w:val="24"/>
          <w:lang w:val="ru-RU"/>
        </w:rPr>
        <w:t xml:space="preserve"> </w:t>
      </w:r>
      <w:r w:rsidRPr="006D2529">
        <w:rPr>
          <w:rFonts w:ascii="Times New Roman" w:hAnsi="Times New Roman"/>
          <w:sz w:val="24"/>
          <w:szCs w:val="24"/>
          <w:lang w:val="ru-RU"/>
        </w:rPr>
        <w:t>ему</w:t>
      </w:r>
      <w:r w:rsidRPr="006D2529">
        <w:rPr>
          <w:rFonts w:ascii="Times New Roman" w:hAnsi="Times New Roman"/>
          <w:spacing w:val="2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позволяющих,</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одной</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стороны,</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вовлечь</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них</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детей с самыми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потребностями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самореализоваться,</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а</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другой,</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установить</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 xml:space="preserve">упрочить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доверительные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взрослым,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задающим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образцы</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обществе.</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Формированию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сплочению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коллектива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способствуют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следующие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дела,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акции,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события, проекты,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занятия:</w:t>
      </w:r>
    </w:p>
    <w:p w:rsidR="006D2529" w:rsidRPr="006D2529" w:rsidRDefault="006D2529" w:rsidP="00B73A13">
      <w:pPr>
        <w:pStyle w:val="afff"/>
        <w:numPr>
          <w:ilvl w:val="0"/>
          <w:numId w:val="28"/>
        </w:numPr>
        <w:tabs>
          <w:tab w:val="left" w:pos="1261"/>
          <w:tab w:val="left" w:pos="1262"/>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классные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часы: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тематические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(согласно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плану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посвященные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юбилейным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датам,</w:t>
      </w:r>
      <w:r w:rsidRPr="006D2529">
        <w:rPr>
          <w:rFonts w:ascii="Times New Roman" w:hAnsi="Times New Roman"/>
          <w:spacing w:val="1"/>
          <w:sz w:val="24"/>
          <w:szCs w:val="24"/>
          <w:lang w:val="ru-RU"/>
        </w:rPr>
        <w:t xml:space="preserve"> «Разговоры о важном», </w:t>
      </w:r>
      <w:r w:rsidRPr="006D2529">
        <w:rPr>
          <w:rFonts w:ascii="Times New Roman" w:hAnsi="Times New Roman"/>
          <w:sz w:val="24"/>
          <w:szCs w:val="24"/>
          <w:lang w:val="ru-RU"/>
        </w:rPr>
        <w:t>Дням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воинской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славы,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событию</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классе,</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городе,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стране,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способствующие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расширению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кругозора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эстетического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вкуса,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позволяющие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лучше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узнать</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полюбить</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свою</w:t>
      </w:r>
      <w:r w:rsidRPr="006D2529">
        <w:rPr>
          <w:rFonts w:ascii="Times New Roman" w:hAnsi="Times New Roman"/>
          <w:spacing w:val="-2"/>
          <w:sz w:val="24"/>
          <w:szCs w:val="24"/>
          <w:lang w:val="ru-RU"/>
        </w:rPr>
        <w:t xml:space="preserve"> </w:t>
      </w:r>
      <w:r w:rsidRPr="006D2529">
        <w:rPr>
          <w:rFonts w:ascii="Times New Roman" w:hAnsi="Times New Roman"/>
          <w:sz w:val="24"/>
          <w:szCs w:val="24"/>
        </w:rPr>
        <w:t>Родину;</w:t>
      </w:r>
    </w:p>
    <w:p w:rsidR="006D2529" w:rsidRPr="006D2529" w:rsidRDefault="006D2529" w:rsidP="00B73A13">
      <w:pPr>
        <w:pStyle w:val="afff"/>
        <w:numPr>
          <w:ilvl w:val="0"/>
          <w:numId w:val="28"/>
        </w:numPr>
        <w:tabs>
          <w:tab w:val="left" w:pos="1261"/>
          <w:tab w:val="left" w:pos="126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игровые, способствующие сплочению коллектива,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поднятию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настроения,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предупреждающие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стрессовые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ситуации;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проблемные,</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направленные</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устранение конфликтных ситуаций в классе, 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позволяющие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решать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спорные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вопросы;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организационные,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связанные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подготовке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здоровьесберегающие,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позволяющие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получить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опыт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безопасного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социуме,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ведения</w:t>
      </w:r>
      <w:r w:rsidRPr="006D2529">
        <w:rPr>
          <w:rFonts w:ascii="Times New Roman" w:hAnsi="Times New Roman"/>
          <w:spacing w:val="69"/>
          <w:sz w:val="24"/>
          <w:szCs w:val="24"/>
          <w:lang w:val="ru-RU"/>
        </w:rPr>
        <w:t xml:space="preserve"> </w:t>
      </w:r>
      <w:r w:rsidRPr="006D2529">
        <w:rPr>
          <w:rFonts w:ascii="Times New Roman" w:hAnsi="Times New Roman"/>
          <w:sz w:val="24"/>
          <w:szCs w:val="24"/>
          <w:lang w:val="ru-RU"/>
        </w:rPr>
        <w:t>здорового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заботы</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 здоровье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других людей.</w:t>
      </w:r>
    </w:p>
    <w:p w:rsidR="006D2529" w:rsidRPr="006D2529" w:rsidRDefault="006D2529" w:rsidP="006D2529">
      <w:pPr>
        <w:pStyle w:val="afd"/>
        <w:ind w:left="567" w:right="57" w:firstLine="675"/>
        <w:jc w:val="left"/>
        <w:rPr>
          <w:rFonts w:ascii="Times New Roman" w:hAnsi="Times New Roman"/>
          <w:sz w:val="24"/>
          <w:szCs w:val="24"/>
        </w:rPr>
      </w:pPr>
      <w:r w:rsidRPr="006D2529">
        <w:rPr>
          <w:rFonts w:ascii="Times New Roman" w:hAnsi="Times New Roman"/>
          <w:sz w:val="24"/>
          <w:szCs w:val="24"/>
        </w:rPr>
        <w:t>Немаловажное</w:t>
      </w:r>
      <w:r w:rsidRPr="006D2529">
        <w:rPr>
          <w:rFonts w:ascii="Times New Roman" w:hAnsi="Times New Roman"/>
          <w:spacing w:val="-3"/>
          <w:sz w:val="24"/>
          <w:szCs w:val="24"/>
        </w:rPr>
        <w:t xml:space="preserve"> </w:t>
      </w:r>
      <w:r w:rsidRPr="006D2529">
        <w:rPr>
          <w:rFonts w:ascii="Times New Roman" w:hAnsi="Times New Roman"/>
          <w:sz w:val="24"/>
          <w:szCs w:val="24"/>
        </w:rPr>
        <w:t>значение</w:t>
      </w:r>
      <w:r w:rsidRPr="006D2529">
        <w:rPr>
          <w:rFonts w:ascii="Times New Roman" w:hAnsi="Times New Roman"/>
          <w:spacing w:val="-3"/>
          <w:sz w:val="24"/>
          <w:szCs w:val="24"/>
        </w:rPr>
        <w:t xml:space="preserve"> </w:t>
      </w:r>
      <w:r w:rsidRPr="006D2529">
        <w:rPr>
          <w:rFonts w:ascii="Times New Roman" w:hAnsi="Times New Roman"/>
          <w:sz w:val="24"/>
          <w:szCs w:val="24"/>
        </w:rPr>
        <w:t>имеет:</w:t>
      </w:r>
    </w:p>
    <w:p w:rsidR="006D2529" w:rsidRPr="006D2529" w:rsidRDefault="006D2529" w:rsidP="00B73A13">
      <w:pPr>
        <w:pStyle w:val="afff"/>
        <w:numPr>
          <w:ilvl w:val="1"/>
          <w:numId w:val="28"/>
        </w:numPr>
        <w:tabs>
          <w:tab w:val="left" w:pos="1399"/>
          <w:tab w:val="left" w:pos="3374"/>
          <w:tab w:val="left" w:pos="4729"/>
          <w:tab w:val="left" w:pos="5086"/>
          <w:tab w:val="left" w:pos="6427"/>
          <w:tab w:val="left" w:pos="807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формирование</w:t>
      </w:r>
      <w:r w:rsidRPr="006D2529">
        <w:rPr>
          <w:rFonts w:ascii="Times New Roman" w:hAnsi="Times New Roman"/>
          <w:sz w:val="24"/>
          <w:szCs w:val="24"/>
          <w:lang w:val="ru-RU"/>
        </w:rPr>
        <w:tab/>
        <w:t>традиций</w:t>
      </w:r>
      <w:r w:rsidRPr="006D2529">
        <w:rPr>
          <w:rFonts w:ascii="Times New Roman" w:hAnsi="Times New Roman"/>
          <w:sz w:val="24"/>
          <w:szCs w:val="24"/>
          <w:lang w:val="ru-RU"/>
        </w:rPr>
        <w:tab/>
        <w:t>в</w:t>
      </w:r>
      <w:r w:rsidRPr="006D2529">
        <w:rPr>
          <w:rFonts w:ascii="Times New Roman" w:hAnsi="Times New Roman"/>
          <w:sz w:val="24"/>
          <w:szCs w:val="24"/>
          <w:lang w:val="ru-RU"/>
        </w:rPr>
        <w:tab/>
        <w:t>классном</w:t>
      </w:r>
      <w:r w:rsidRPr="006D2529">
        <w:rPr>
          <w:rFonts w:ascii="Times New Roman" w:hAnsi="Times New Roman"/>
          <w:sz w:val="24"/>
          <w:szCs w:val="24"/>
          <w:lang w:val="ru-RU"/>
        </w:rPr>
        <w:tab/>
        <w:t>коллективе: «День</w:t>
      </w:r>
      <w:r w:rsidRPr="006D2529">
        <w:rPr>
          <w:rFonts w:ascii="Times New Roman" w:hAnsi="Times New Roman"/>
          <w:spacing w:val="41"/>
          <w:sz w:val="24"/>
          <w:szCs w:val="24"/>
          <w:lang w:val="ru-RU"/>
        </w:rPr>
        <w:t xml:space="preserve"> </w:t>
      </w:r>
      <w:r w:rsidRPr="006D2529">
        <w:rPr>
          <w:rFonts w:ascii="Times New Roman" w:hAnsi="Times New Roman"/>
          <w:sz w:val="24"/>
          <w:szCs w:val="24"/>
          <w:lang w:val="ru-RU"/>
        </w:rPr>
        <w:t>именинника»,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концерты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 мам,</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бабушек,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пап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т.п.;</w:t>
      </w:r>
    </w:p>
    <w:p w:rsidR="006D2529" w:rsidRPr="006D2529" w:rsidRDefault="006D2529" w:rsidP="00B73A13">
      <w:pPr>
        <w:pStyle w:val="afff"/>
        <w:numPr>
          <w:ilvl w:val="1"/>
          <w:numId w:val="28"/>
        </w:numPr>
        <w:tabs>
          <w:tab w:val="left" w:pos="135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становление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позитивных</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другими</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классными коллективами</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подготовку</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проведение</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ключевого</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общешкольного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дела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параллелям);</w:t>
      </w:r>
    </w:p>
    <w:p w:rsidR="006D2529" w:rsidRPr="006D2529" w:rsidRDefault="006D2529" w:rsidP="00B73A13">
      <w:pPr>
        <w:pStyle w:val="afff"/>
        <w:numPr>
          <w:ilvl w:val="1"/>
          <w:numId w:val="28"/>
        </w:numPr>
        <w:tabs>
          <w:tab w:val="left" w:pos="135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сбор информации об увлечениях и интересах обучающихся и 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родителей,</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чтобы</w:t>
      </w:r>
      <w:r w:rsidRPr="006D2529">
        <w:rPr>
          <w:rFonts w:ascii="Times New Roman" w:hAnsi="Times New Roman"/>
          <w:spacing w:val="64"/>
          <w:sz w:val="24"/>
          <w:szCs w:val="24"/>
          <w:lang w:val="ru-RU"/>
        </w:rPr>
        <w:t xml:space="preserve"> </w:t>
      </w:r>
      <w:r w:rsidRPr="006D2529">
        <w:rPr>
          <w:rFonts w:ascii="Times New Roman" w:hAnsi="Times New Roman"/>
          <w:sz w:val="24"/>
          <w:szCs w:val="24"/>
          <w:lang w:val="ru-RU"/>
        </w:rPr>
        <w:t>найти</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вдохновителей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63"/>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интересных</w:t>
      </w:r>
      <w:r w:rsidRPr="006D2529">
        <w:rPr>
          <w:rFonts w:ascii="Times New Roman" w:hAnsi="Times New Roman"/>
          <w:spacing w:val="6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полезных дел;</w:t>
      </w:r>
    </w:p>
    <w:p w:rsidR="006D2529" w:rsidRPr="006D2529" w:rsidRDefault="006D2529" w:rsidP="00B73A13">
      <w:pPr>
        <w:pStyle w:val="afff"/>
        <w:numPr>
          <w:ilvl w:val="1"/>
          <w:numId w:val="28"/>
        </w:numPr>
        <w:tabs>
          <w:tab w:val="left" w:pos="135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создание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ситуации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выбора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успеха.</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Формированию</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развитию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коллектива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способствуют:</w:t>
      </w:r>
    </w:p>
    <w:p w:rsidR="006D2529" w:rsidRPr="006D2529" w:rsidRDefault="006D2529" w:rsidP="006D2529">
      <w:pPr>
        <w:pStyle w:val="afd"/>
        <w:ind w:left="567" w:right="57" w:firstLine="675"/>
        <w:jc w:val="left"/>
        <w:rPr>
          <w:rFonts w:ascii="Times New Roman" w:hAnsi="Times New Roman"/>
          <w:sz w:val="24"/>
          <w:szCs w:val="24"/>
        </w:rPr>
      </w:pPr>
      <w:r w:rsidRPr="006D2529">
        <w:rPr>
          <w:rFonts w:ascii="Times New Roman" w:hAnsi="Times New Roman"/>
          <w:sz w:val="24"/>
          <w:szCs w:val="24"/>
        </w:rPr>
        <w:t>-составление</w:t>
      </w:r>
      <w:r w:rsidRPr="006D2529">
        <w:rPr>
          <w:rFonts w:ascii="Times New Roman" w:hAnsi="Times New Roman"/>
          <w:spacing w:val="-4"/>
          <w:sz w:val="24"/>
          <w:szCs w:val="24"/>
        </w:rPr>
        <w:t xml:space="preserve"> </w:t>
      </w:r>
      <w:r w:rsidRPr="006D2529">
        <w:rPr>
          <w:rFonts w:ascii="Times New Roman" w:hAnsi="Times New Roman"/>
          <w:sz w:val="24"/>
          <w:szCs w:val="24"/>
        </w:rPr>
        <w:t>социального</w:t>
      </w:r>
      <w:r w:rsidRPr="006D2529">
        <w:rPr>
          <w:rFonts w:ascii="Times New Roman" w:hAnsi="Times New Roman"/>
          <w:spacing w:val="-3"/>
          <w:sz w:val="24"/>
          <w:szCs w:val="24"/>
        </w:rPr>
        <w:t xml:space="preserve"> </w:t>
      </w:r>
      <w:r w:rsidRPr="006D2529">
        <w:rPr>
          <w:rFonts w:ascii="Times New Roman" w:hAnsi="Times New Roman"/>
          <w:sz w:val="24"/>
          <w:szCs w:val="24"/>
        </w:rPr>
        <w:t>паспорта</w:t>
      </w:r>
      <w:r w:rsidRPr="006D2529">
        <w:rPr>
          <w:rFonts w:ascii="Times New Roman" w:hAnsi="Times New Roman"/>
          <w:spacing w:val="-4"/>
          <w:sz w:val="24"/>
          <w:szCs w:val="24"/>
        </w:rPr>
        <w:t xml:space="preserve"> </w:t>
      </w:r>
      <w:r w:rsidRPr="006D2529">
        <w:rPr>
          <w:rFonts w:ascii="Times New Roman" w:hAnsi="Times New Roman"/>
          <w:sz w:val="24"/>
          <w:szCs w:val="24"/>
        </w:rPr>
        <w:t>класса</w:t>
      </w:r>
    </w:p>
    <w:p w:rsidR="006D2529" w:rsidRPr="006D2529" w:rsidRDefault="006D2529" w:rsidP="00B73A13">
      <w:pPr>
        <w:pStyle w:val="afff"/>
        <w:numPr>
          <w:ilvl w:val="1"/>
          <w:numId w:val="28"/>
        </w:numPr>
        <w:tabs>
          <w:tab w:val="left" w:pos="1421"/>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изучение</w:t>
      </w:r>
      <w:r w:rsidRPr="006D2529">
        <w:rPr>
          <w:rFonts w:ascii="Times New Roman" w:hAnsi="Times New Roman"/>
          <w:spacing w:val="64"/>
          <w:sz w:val="24"/>
          <w:szCs w:val="24"/>
          <w:lang w:val="ru-RU"/>
        </w:rPr>
        <w:t xml:space="preserve"> </w:t>
      </w:r>
      <w:r w:rsidRPr="006D2529">
        <w:rPr>
          <w:rFonts w:ascii="Times New Roman" w:hAnsi="Times New Roman"/>
          <w:sz w:val="24"/>
          <w:szCs w:val="24"/>
          <w:lang w:val="ru-RU"/>
        </w:rPr>
        <w:t>учащихся</w:t>
      </w:r>
      <w:r w:rsidRPr="006D2529">
        <w:rPr>
          <w:rFonts w:ascii="Times New Roman" w:hAnsi="Times New Roman"/>
          <w:spacing w:val="62"/>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64"/>
          <w:sz w:val="24"/>
          <w:szCs w:val="24"/>
          <w:lang w:val="ru-RU"/>
        </w:rPr>
        <w:t xml:space="preserve"> </w:t>
      </w:r>
      <w:r w:rsidRPr="006D2529">
        <w:rPr>
          <w:rFonts w:ascii="Times New Roman" w:hAnsi="Times New Roman"/>
          <w:sz w:val="24"/>
          <w:szCs w:val="24"/>
          <w:lang w:val="ru-RU"/>
        </w:rPr>
        <w:t>(потребности,</w:t>
      </w:r>
      <w:r w:rsidRPr="006D2529">
        <w:rPr>
          <w:rFonts w:ascii="Times New Roman" w:hAnsi="Times New Roman"/>
          <w:spacing w:val="63"/>
          <w:sz w:val="24"/>
          <w:szCs w:val="24"/>
          <w:lang w:val="ru-RU"/>
        </w:rPr>
        <w:t xml:space="preserve"> </w:t>
      </w:r>
      <w:r w:rsidRPr="006D2529">
        <w:rPr>
          <w:rFonts w:ascii="Times New Roman" w:hAnsi="Times New Roman"/>
          <w:sz w:val="24"/>
          <w:szCs w:val="24"/>
          <w:lang w:val="ru-RU"/>
        </w:rPr>
        <w:t>интересы,</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склонности</w:t>
      </w:r>
      <w:r w:rsidRPr="006D2529">
        <w:rPr>
          <w:rFonts w:ascii="Times New Roman" w:hAnsi="Times New Roman"/>
          <w:spacing w:val="6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другие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личностные</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характеристики</w:t>
      </w:r>
      <w:r w:rsidRPr="006D2529">
        <w:rPr>
          <w:rFonts w:ascii="Times New Roman" w:hAnsi="Times New Roman"/>
          <w:spacing w:val="69"/>
          <w:sz w:val="24"/>
          <w:szCs w:val="24"/>
          <w:lang w:val="ru-RU"/>
        </w:rPr>
        <w:t xml:space="preserve"> </w:t>
      </w:r>
      <w:r w:rsidRPr="006D2529">
        <w:rPr>
          <w:rFonts w:ascii="Times New Roman" w:hAnsi="Times New Roman"/>
          <w:sz w:val="24"/>
          <w:szCs w:val="24"/>
          <w:lang w:val="ru-RU"/>
        </w:rPr>
        <w:t>членов</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классного  коллектива),</w:t>
      </w:r>
    </w:p>
    <w:p w:rsidR="006D2529" w:rsidRPr="006D2529" w:rsidRDefault="006D2529" w:rsidP="00B73A13">
      <w:pPr>
        <w:pStyle w:val="afff"/>
        <w:numPr>
          <w:ilvl w:val="1"/>
          <w:numId w:val="28"/>
        </w:numPr>
        <w:tabs>
          <w:tab w:val="left" w:pos="135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составление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карты</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интересов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увлечений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обучающихся;</w:t>
      </w:r>
    </w:p>
    <w:p w:rsidR="006D2529" w:rsidRPr="006D2529" w:rsidRDefault="006D2529" w:rsidP="006D2529">
      <w:pPr>
        <w:pStyle w:val="afd"/>
        <w:tabs>
          <w:tab w:val="left" w:pos="2804"/>
          <w:tab w:val="left" w:pos="3624"/>
          <w:tab w:val="left" w:pos="5045"/>
          <w:tab w:val="left" w:pos="6124"/>
          <w:tab w:val="left" w:pos="7331"/>
          <w:tab w:val="left" w:pos="7899"/>
          <w:tab w:val="left" w:pos="8832"/>
        </w:tabs>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 деловая</w:t>
      </w:r>
      <w:r w:rsidRPr="006D2529">
        <w:rPr>
          <w:rFonts w:ascii="Times New Roman" w:hAnsi="Times New Roman"/>
          <w:sz w:val="24"/>
          <w:szCs w:val="24"/>
          <w:lang w:val="ru-RU"/>
        </w:rPr>
        <w:tab/>
        <w:t>игра «Выборы</w:t>
      </w:r>
      <w:r w:rsidRPr="006D2529">
        <w:rPr>
          <w:rFonts w:ascii="Times New Roman" w:hAnsi="Times New Roman"/>
          <w:sz w:val="24"/>
          <w:szCs w:val="24"/>
          <w:lang w:val="ru-RU"/>
        </w:rPr>
        <w:tab/>
        <w:t>актива</w:t>
      </w:r>
      <w:r w:rsidRPr="006D2529">
        <w:rPr>
          <w:rFonts w:ascii="Times New Roman" w:hAnsi="Times New Roman"/>
          <w:sz w:val="24"/>
          <w:szCs w:val="24"/>
          <w:lang w:val="ru-RU"/>
        </w:rPr>
        <w:tab/>
        <w:t>класса»</w:t>
      </w:r>
      <w:r w:rsidRPr="006D2529">
        <w:rPr>
          <w:rFonts w:ascii="Times New Roman" w:hAnsi="Times New Roman"/>
          <w:sz w:val="24"/>
          <w:szCs w:val="24"/>
          <w:lang w:val="ru-RU"/>
        </w:rPr>
        <w:tab/>
        <w:t>на</w:t>
      </w:r>
      <w:r w:rsidRPr="006D2529">
        <w:rPr>
          <w:rFonts w:ascii="Times New Roman" w:hAnsi="Times New Roman"/>
          <w:sz w:val="24"/>
          <w:szCs w:val="24"/>
          <w:lang w:val="ru-RU"/>
        </w:rPr>
        <w:tab/>
        <w:t>этапе</w:t>
      </w:r>
      <w:r w:rsidRPr="006D2529">
        <w:rPr>
          <w:rFonts w:ascii="Times New Roman" w:hAnsi="Times New Roman"/>
          <w:sz w:val="24"/>
          <w:szCs w:val="24"/>
          <w:lang w:val="ru-RU"/>
        </w:rPr>
        <w:tab/>
      </w:r>
      <w:r w:rsidRPr="006D2529">
        <w:rPr>
          <w:rFonts w:ascii="Times New Roman" w:hAnsi="Times New Roman"/>
          <w:spacing w:val="-1"/>
          <w:sz w:val="24"/>
          <w:szCs w:val="24"/>
          <w:lang w:val="ru-RU"/>
        </w:rPr>
        <w:t>коллективного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планирования;</w:t>
      </w:r>
    </w:p>
    <w:p w:rsidR="006D2529" w:rsidRPr="006D2529" w:rsidRDefault="006D2529" w:rsidP="00B73A13">
      <w:pPr>
        <w:pStyle w:val="afff"/>
        <w:numPr>
          <w:ilvl w:val="1"/>
          <w:numId w:val="28"/>
        </w:numPr>
        <w:tabs>
          <w:tab w:val="left" w:pos="135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проектирование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целей,</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перспектив</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3"/>
          <w:sz w:val="24"/>
          <w:szCs w:val="24"/>
          <w:lang w:val="ru-RU"/>
        </w:rPr>
        <w:t xml:space="preserve"> </w:t>
      </w:r>
      <w:r w:rsidRPr="006D2529">
        <w:rPr>
          <w:rFonts w:ascii="Times New Roman" w:hAnsi="Times New Roman"/>
          <w:sz w:val="24"/>
          <w:szCs w:val="24"/>
          <w:lang w:val="ru-RU"/>
        </w:rPr>
        <w:t>образа</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жизнедеятельности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классного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коллектива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помощью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организационно-деятельностной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часа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хотел</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бы</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учиться»,</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конкурса</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«Устав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«Герб</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«Мой класс сегодня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завтра».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Классное руководство подразумевает и индивидуальную работу с обучающимися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класса:</w:t>
      </w:r>
    </w:p>
    <w:p w:rsidR="006D2529" w:rsidRPr="006D2529" w:rsidRDefault="006D2529" w:rsidP="00B73A13">
      <w:pPr>
        <w:pStyle w:val="afff"/>
        <w:numPr>
          <w:ilvl w:val="1"/>
          <w:numId w:val="28"/>
        </w:numPr>
        <w:tabs>
          <w:tab w:val="left" w:pos="1430"/>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слабоуспевающими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детьми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учащимися, испытывающими</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трудности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отдельным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предметам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контроль</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за</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успеваемостью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p>
    <w:p w:rsidR="006D2529" w:rsidRPr="006D2529" w:rsidRDefault="006D2529" w:rsidP="00B73A13">
      <w:pPr>
        <w:pStyle w:val="afff"/>
        <w:numPr>
          <w:ilvl w:val="1"/>
          <w:numId w:val="28"/>
        </w:numPr>
        <w:tabs>
          <w:tab w:val="left" w:pos="140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учащимися,</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находящимися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состоянии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стресса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дискомфорта;</w:t>
      </w:r>
    </w:p>
    <w:p w:rsidR="006D2529" w:rsidRPr="006D2529" w:rsidRDefault="006D2529" w:rsidP="00B73A13">
      <w:pPr>
        <w:pStyle w:val="afff"/>
        <w:numPr>
          <w:ilvl w:val="1"/>
          <w:numId w:val="28"/>
        </w:numPr>
        <w:tabs>
          <w:tab w:val="left" w:pos="1421"/>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с обучающимися,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состоящими на различных видах учёта,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группе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риска,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оказавшимися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трудной</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жизненной</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ситуации.</w:t>
      </w:r>
      <w:r w:rsidRPr="006D2529">
        <w:rPr>
          <w:rFonts w:ascii="Times New Roman" w:hAnsi="Times New Roman"/>
          <w:spacing w:val="70"/>
          <w:sz w:val="24"/>
          <w:szCs w:val="24"/>
          <w:lang w:val="ru-RU"/>
        </w:rPr>
        <w:t xml:space="preserve"> </w:t>
      </w:r>
      <w:r w:rsidRPr="006D2529">
        <w:rPr>
          <w:rFonts w:ascii="Times New Roman" w:hAnsi="Times New Roman"/>
          <w:sz w:val="24"/>
          <w:szCs w:val="24"/>
        </w:rPr>
        <w:t>Работа</w:t>
      </w:r>
      <w:r w:rsidRPr="006D2529">
        <w:rPr>
          <w:rFonts w:ascii="Times New Roman" w:hAnsi="Times New Roman"/>
          <w:spacing w:val="70"/>
          <w:sz w:val="24"/>
          <w:szCs w:val="24"/>
        </w:rPr>
        <w:t xml:space="preserve"> </w:t>
      </w:r>
      <w:r w:rsidRPr="006D2529">
        <w:rPr>
          <w:rFonts w:ascii="Times New Roman" w:hAnsi="Times New Roman"/>
          <w:sz w:val="24"/>
          <w:szCs w:val="24"/>
        </w:rPr>
        <w:t>направлена на контроль</w:t>
      </w:r>
      <w:r w:rsidRPr="006D2529">
        <w:rPr>
          <w:rFonts w:ascii="Times New Roman" w:hAnsi="Times New Roman"/>
          <w:spacing w:val="1"/>
          <w:sz w:val="24"/>
          <w:szCs w:val="24"/>
        </w:rPr>
        <w:t xml:space="preserve"> </w:t>
      </w:r>
      <w:r w:rsidRPr="006D2529">
        <w:rPr>
          <w:rFonts w:ascii="Times New Roman" w:hAnsi="Times New Roman"/>
          <w:sz w:val="24"/>
          <w:szCs w:val="24"/>
        </w:rPr>
        <w:t>за</w:t>
      </w:r>
      <w:r w:rsidRPr="006D2529">
        <w:rPr>
          <w:rFonts w:ascii="Times New Roman" w:hAnsi="Times New Roman"/>
          <w:spacing w:val="-2"/>
          <w:sz w:val="24"/>
          <w:szCs w:val="24"/>
        </w:rPr>
        <w:t xml:space="preserve"> </w:t>
      </w:r>
      <w:r w:rsidRPr="006D2529">
        <w:rPr>
          <w:rFonts w:ascii="Times New Roman" w:hAnsi="Times New Roman"/>
          <w:sz w:val="24"/>
          <w:szCs w:val="24"/>
        </w:rPr>
        <w:t>свободным времяпровождением;</w:t>
      </w:r>
    </w:p>
    <w:p w:rsidR="006D2529" w:rsidRPr="006D2529" w:rsidRDefault="006D2529" w:rsidP="00B73A13">
      <w:pPr>
        <w:pStyle w:val="afff"/>
        <w:numPr>
          <w:ilvl w:val="1"/>
          <w:numId w:val="28"/>
        </w:numPr>
        <w:tabs>
          <w:tab w:val="left" w:pos="1621"/>
          <w:tab w:val="left" w:pos="1622"/>
          <w:tab w:val="left" w:pos="3322"/>
          <w:tab w:val="left" w:pos="3785"/>
          <w:tab w:val="left" w:pos="5471"/>
          <w:tab w:val="left" w:pos="7390"/>
          <w:tab w:val="left" w:pos="9545"/>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заполнение</w:t>
      </w:r>
      <w:r w:rsidRPr="006D2529">
        <w:rPr>
          <w:rFonts w:ascii="Times New Roman" w:hAnsi="Times New Roman"/>
          <w:sz w:val="24"/>
          <w:szCs w:val="24"/>
          <w:lang w:val="ru-RU"/>
        </w:rPr>
        <w:tab/>
        <w:t>с</w:t>
      </w:r>
      <w:r w:rsidRPr="006D2529">
        <w:rPr>
          <w:rFonts w:ascii="Times New Roman" w:hAnsi="Times New Roman"/>
          <w:sz w:val="24"/>
          <w:szCs w:val="24"/>
          <w:lang w:val="ru-RU"/>
        </w:rPr>
        <w:tab/>
        <w:t>учащимися «портфолио» с</w:t>
      </w:r>
      <w:r w:rsidRPr="006D2529">
        <w:rPr>
          <w:rFonts w:ascii="Times New Roman" w:hAnsi="Times New Roman"/>
          <w:spacing w:val="97"/>
          <w:sz w:val="24"/>
          <w:szCs w:val="24"/>
          <w:lang w:val="ru-RU"/>
        </w:rPr>
        <w:t xml:space="preserve"> </w:t>
      </w:r>
      <w:r w:rsidRPr="006D2529">
        <w:rPr>
          <w:rFonts w:ascii="Times New Roman" w:hAnsi="Times New Roman"/>
          <w:sz w:val="24"/>
          <w:szCs w:val="24"/>
          <w:lang w:val="ru-RU"/>
        </w:rPr>
        <w:t xml:space="preserve">занесением «личных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достижений»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учащихся класса;</w:t>
      </w:r>
    </w:p>
    <w:p w:rsidR="006D2529" w:rsidRPr="006D2529" w:rsidRDefault="006D2529" w:rsidP="00B73A13">
      <w:pPr>
        <w:pStyle w:val="afff"/>
        <w:numPr>
          <w:ilvl w:val="1"/>
          <w:numId w:val="28"/>
        </w:numPr>
        <w:tabs>
          <w:tab w:val="left" w:pos="1705"/>
          <w:tab w:val="left" w:pos="1706"/>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участие</w:t>
      </w:r>
      <w:r w:rsidRPr="006D2529">
        <w:rPr>
          <w:rFonts w:ascii="Times New Roman" w:hAnsi="Times New Roman"/>
          <w:spacing w:val="-2"/>
          <w:sz w:val="24"/>
          <w:szCs w:val="24"/>
        </w:rPr>
        <w:t xml:space="preserve"> </w:t>
      </w:r>
      <w:r w:rsidRPr="006D2529">
        <w:rPr>
          <w:rFonts w:ascii="Times New Roman" w:hAnsi="Times New Roman"/>
          <w:sz w:val="24"/>
          <w:szCs w:val="24"/>
        </w:rPr>
        <w:t>в</w:t>
      </w:r>
      <w:r w:rsidRPr="006D2529">
        <w:rPr>
          <w:rFonts w:ascii="Times New Roman" w:hAnsi="Times New Roman"/>
          <w:spacing w:val="-3"/>
          <w:sz w:val="24"/>
          <w:szCs w:val="24"/>
        </w:rPr>
        <w:t xml:space="preserve"> </w:t>
      </w:r>
      <w:r w:rsidRPr="006D2529">
        <w:rPr>
          <w:rFonts w:ascii="Times New Roman" w:hAnsi="Times New Roman"/>
          <w:sz w:val="24"/>
          <w:szCs w:val="24"/>
        </w:rPr>
        <w:t>общешкольных конкурсах</w:t>
      </w:r>
      <w:r w:rsidRPr="006D2529">
        <w:rPr>
          <w:rFonts w:ascii="Times New Roman" w:hAnsi="Times New Roman"/>
          <w:spacing w:val="-1"/>
          <w:sz w:val="24"/>
          <w:szCs w:val="24"/>
        </w:rPr>
        <w:t>;</w:t>
      </w:r>
    </w:p>
    <w:p w:rsidR="006D2529" w:rsidRPr="006D2529" w:rsidRDefault="006D2529" w:rsidP="00B73A13">
      <w:pPr>
        <w:pStyle w:val="afff"/>
        <w:numPr>
          <w:ilvl w:val="1"/>
          <w:numId w:val="28"/>
        </w:numPr>
        <w:tabs>
          <w:tab w:val="left" w:pos="142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предложение</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(делегирование)</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ответственности</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за</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то</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иное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поручение;</w:t>
      </w:r>
    </w:p>
    <w:p w:rsidR="006D2529" w:rsidRPr="006D2529" w:rsidRDefault="006D2529" w:rsidP="00B73A13">
      <w:pPr>
        <w:pStyle w:val="afff"/>
        <w:numPr>
          <w:ilvl w:val="1"/>
          <w:numId w:val="28"/>
        </w:numPr>
        <w:tabs>
          <w:tab w:val="left" w:pos="135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вовлечение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учащихся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значимую</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65"/>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классе.</w:t>
      </w:r>
    </w:p>
    <w:p w:rsidR="006D2529" w:rsidRPr="006D2529" w:rsidRDefault="006D2529" w:rsidP="006D2529">
      <w:pPr>
        <w:pStyle w:val="afd"/>
        <w:tabs>
          <w:tab w:val="left" w:pos="5403"/>
          <w:tab w:val="left" w:pos="6835"/>
          <w:tab w:val="left" w:pos="10479"/>
        </w:tabs>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Классный</w:t>
      </w:r>
      <w:r w:rsidRPr="006D2529">
        <w:rPr>
          <w:rFonts w:ascii="Times New Roman" w:hAnsi="Times New Roman"/>
          <w:spacing w:val="120"/>
          <w:sz w:val="24"/>
          <w:szCs w:val="24"/>
          <w:lang w:val="ru-RU"/>
        </w:rPr>
        <w:t xml:space="preserve"> </w:t>
      </w:r>
      <w:r w:rsidRPr="006D2529">
        <w:rPr>
          <w:rFonts w:ascii="Times New Roman" w:hAnsi="Times New Roman"/>
          <w:sz w:val="24"/>
          <w:szCs w:val="24"/>
          <w:lang w:val="ru-RU"/>
        </w:rPr>
        <w:t>руководитель</w:t>
      </w:r>
      <w:r w:rsidRPr="006D2529">
        <w:rPr>
          <w:rFonts w:ascii="Times New Roman" w:hAnsi="Times New Roman"/>
          <w:sz w:val="24"/>
          <w:szCs w:val="24"/>
          <w:lang w:val="ru-RU"/>
        </w:rPr>
        <w:tab/>
        <w:t>работает</w:t>
      </w:r>
      <w:r w:rsidRPr="006D2529">
        <w:rPr>
          <w:rFonts w:ascii="Times New Roman" w:hAnsi="Times New Roman"/>
          <w:sz w:val="24"/>
          <w:szCs w:val="24"/>
          <w:lang w:val="ru-RU"/>
        </w:rPr>
        <w:tab/>
        <w:t>в</w:t>
      </w:r>
      <w:r w:rsidRPr="006D2529">
        <w:rPr>
          <w:rFonts w:ascii="Times New Roman" w:hAnsi="Times New Roman"/>
          <w:spacing w:val="125"/>
          <w:sz w:val="24"/>
          <w:szCs w:val="24"/>
          <w:lang w:val="ru-RU"/>
        </w:rPr>
        <w:t xml:space="preserve"> </w:t>
      </w:r>
      <w:r w:rsidRPr="006D2529">
        <w:rPr>
          <w:rFonts w:ascii="Times New Roman" w:hAnsi="Times New Roman"/>
          <w:sz w:val="24"/>
          <w:szCs w:val="24"/>
          <w:lang w:val="ru-RU"/>
        </w:rPr>
        <w:t>тесном</w:t>
      </w:r>
      <w:r w:rsidRPr="006D2529">
        <w:rPr>
          <w:rFonts w:ascii="Times New Roman" w:hAnsi="Times New Roman"/>
          <w:spacing w:val="124"/>
          <w:sz w:val="24"/>
          <w:szCs w:val="24"/>
          <w:lang w:val="ru-RU"/>
        </w:rPr>
        <w:t xml:space="preserve"> </w:t>
      </w:r>
      <w:r w:rsidRPr="006D2529">
        <w:rPr>
          <w:rFonts w:ascii="Times New Roman" w:hAnsi="Times New Roman"/>
          <w:sz w:val="24"/>
          <w:szCs w:val="24"/>
          <w:lang w:val="ru-RU"/>
        </w:rPr>
        <w:t xml:space="preserve">сотрудничестве </w:t>
      </w:r>
      <w:r w:rsidRPr="006D2529">
        <w:rPr>
          <w:rFonts w:ascii="Times New Roman" w:hAnsi="Times New Roman"/>
          <w:spacing w:val="-2"/>
          <w:sz w:val="24"/>
          <w:szCs w:val="24"/>
          <w:lang w:val="ru-RU"/>
        </w:rPr>
        <w:t>с</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lastRenderedPageBreak/>
        <w:t>учителями - предметниками.</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886"/>
        </w:tabs>
        <w:autoSpaceDE w:val="0"/>
        <w:autoSpaceDN w:val="0"/>
        <w:spacing w:before="0" w:line="240" w:lineRule="auto"/>
        <w:ind w:left="567" w:right="57" w:firstLine="675"/>
        <w:jc w:val="both"/>
        <w:rPr>
          <w:sz w:val="24"/>
          <w:szCs w:val="24"/>
          <w:lang w:val="ru-RU"/>
        </w:rPr>
      </w:pPr>
      <w:bookmarkStart w:id="95" w:name="_Toc181027965"/>
      <w:r w:rsidRPr="006D2529">
        <w:rPr>
          <w:sz w:val="24"/>
          <w:szCs w:val="24"/>
          <w:lang w:val="ru-RU"/>
        </w:rPr>
        <w:t>Модуль</w:t>
      </w:r>
      <w:r w:rsidRPr="006D2529">
        <w:rPr>
          <w:spacing w:val="-7"/>
          <w:sz w:val="24"/>
          <w:szCs w:val="24"/>
          <w:lang w:val="ru-RU"/>
        </w:rPr>
        <w:t xml:space="preserve"> </w:t>
      </w:r>
      <w:r w:rsidRPr="006D2529">
        <w:rPr>
          <w:sz w:val="24"/>
          <w:szCs w:val="24"/>
          <w:lang w:val="ru-RU"/>
        </w:rPr>
        <w:t>«Работа</w:t>
      </w:r>
      <w:r w:rsidRPr="006D2529">
        <w:rPr>
          <w:spacing w:val="-6"/>
          <w:sz w:val="24"/>
          <w:szCs w:val="24"/>
          <w:lang w:val="ru-RU"/>
        </w:rPr>
        <w:t xml:space="preserve"> </w:t>
      </w:r>
      <w:r w:rsidRPr="006D2529">
        <w:rPr>
          <w:sz w:val="24"/>
          <w:szCs w:val="24"/>
          <w:lang w:val="ru-RU"/>
        </w:rPr>
        <w:t>с</w:t>
      </w:r>
      <w:r w:rsidRPr="006D2529">
        <w:rPr>
          <w:spacing w:val="-7"/>
          <w:sz w:val="24"/>
          <w:szCs w:val="24"/>
          <w:lang w:val="ru-RU"/>
        </w:rPr>
        <w:t xml:space="preserve"> </w:t>
      </w:r>
      <w:r w:rsidRPr="006D2529">
        <w:rPr>
          <w:sz w:val="24"/>
          <w:szCs w:val="24"/>
          <w:lang w:val="ru-RU"/>
        </w:rPr>
        <w:t>родителями</w:t>
      </w:r>
      <w:r w:rsidRPr="006D2529">
        <w:rPr>
          <w:spacing w:val="-6"/>
          <w:sz w:val="24"/>
          <w:szCs w:val="24"/>
          <w:lang w:val="ru-RU"/>
        </w:rPr>
        <w:t xml:space="preserve"> </w:t>
      </w:r>
      <w:r w:rsidRPr="006D2529">
        <w:rPr>
          <w:sz w:val="24"/>
          <w:szCs w:val="24"/>
          <w:lang w:val="ru-RU"/>
        </w:rPr>
        <w:t>или</w:t>
      </w:r>
      <w:r w:rsidRPr="006D2529">
        <w:rPr>
          <w:spacing w:val="-7"/>
          <w:sz w:val="24"/>
          <w:szCs w:val="24"/>
          <w:lang w:val="ru-RU"/>
        </w:rPr>
        <w:t xml:space="preserve"> </w:t>
      </w:r>
      <w:r w:rsidRPr="006D2529">
        <w:rPr>
          <w:sz w:val="24"/>
          <w:szCs w:val="24"/>
          <w:lang w:val="ru-RU"/>
        </w:rPr>
        <w:t>их</w:t>
      </w:r>
      <w:r w:rsidRPr="006D2529">
        <w:rPr>
          <w:spacing w:val="-5"/>
          <w:sz w:val="24"/>
          <w:szCs w:val="24"/>
          <w:lang w:val="ru-RU"/>
        </w:rPr>
        <w:t xml:space="preserve"> </w:t>
      </w:r>
      <w:r w:rsidRPr="006D2529">
        <w:rPr>
          <w:sz w:val="24"/>
          <w:szCs w:val="24"/>
          <w:lang w:val="ru-RU"/>
        </w:rPr>
        <w:t>законными</w:t>
      </w:r>
      <w:r w:rsidRPr="006D2529">
        <w:rPr>
          <w:spacing w:val="-6"/>
          <w:sz w:val="24"/>
          <w:szCs w:val="24"/>
          <w:lang w:val="ru-RU"/>
        </w:rPr>
        <w:t xml:space="preserve"> </w:t>
      </w:r>
      <w:r w:rsidRPr="006D2529">
        <w:rPr>
          <w:sz w:val="24"/>
          <w:szCs w:val="24"/>
          <w:lang w:val="ru-RU"/>
        </w:rPr>
        <w:t>представителями»</w:t>
      </w:r>
      <w:bookmarkEnd w:id="95"/>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Работа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осуществляется для лучшего достижения цели воспитания, которое обеспечивается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согласованием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семьи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данном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Только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когда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участники образовательного процесса едины и находят контакт, тогда воспитание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наиболее эффективно. Но бывает так, что родители сами нуждаются в грамотной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квалифицированной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помощи.</w:t>
      </w:r>
    </w:p>
    <w:p w:rsidR="006D2529" w:rsidRPr="006D2529" w:rsidRDefault="006D2529" w:rsidP="006D2529">
      <w:pPr>
        <w:pStyle w:val="afd"/>
        <w:ind w:left="567" w:right="57" w:firstLine="675"/>
        <w:rPr>
          <w:rFonts w:ascii="Times New Roman" w:hAnsi="Times New Roman"/>
          <w:sz w:val="24"/>
          <w:szCs w:val="24"/>
        </w:rPr>
      </w:pPr>
      <w:r w:rsidRPr="006D2529">
        <w:rPr>
          <w:rFonts w:ascii="Times New Roman" w:hAnsi="Times New Roman"/>
          <w:sz w:val="24"/>
          <w:szCs w:val="24"/>
          <w:lang w:val="ru-RU"/>
        </w:rPr>
        <w:t>Необходима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выявлению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выполняющих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обязанностей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ведется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систематически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года.</w:t>
      </w:r>
      <w:r w:rsidRPr="006D2529">
        <w:rPr>
          <w:rFonts w:ascii="Times New Roman" w:hAnsi="Times New Roman"/>
          <w:spacing w:val="1"/>
          <w:sz w:val="24"/>
          <w:szCs w:val="24"/>
          <w:lang w:val="ru-RU"/>
        </w:rPr>
        <w:t xml:space="preserve"> </w:t>
      </w:r>
      <w:r w:rsidRPr="006D2529">
        <w:rPr>
          <w:rFonts w:ascii="Times New Roman" w:hAnsi="Times New Roman"/>
          <w:sz w:val="24"/>
          <w:szCs w:val="24"/>
        </w:rPr>
        <w:t>Используются</w:t>
      </w:r>
      <w:r w:rsidRPr="006D2529">
        <w:rPr>
          <w:rFonts w:ascii="Times New Roman" w:hAnsi="Times New Roman"/>
          <w:spacing w:val="1"/>
          <w:sz w:val="24"/>
          <w:szCs w:val="24"/>
        </w:rPr>
        <w:t xml:space="preserve"> </w:t>
      </w:r>
      <w:r w:rsidRPr="006D2529">
        <w:rPr>
          <w:rFonts w:ascii="Times New Roman" w:hAnsi="Times New Roman"/>
          <w:sz w:val="24"/>
          <w:szCs w:val="24"/>
        </w:rPr>
        <w:t>различные</w:t>
      </w:r>
      <w:r w:rsidRPr="006D2529">
        <w:rPr>
          <w:rFonts w:ascii="Times New Roman" w:hAnsi="Times New Roman"/>
          <w:spacing w:val="-1"/>
          <w:sz w:val="24"/>
          <w:szCs w:val="24"/>
        </w:rPr>
        <w:t xml:space="preserve"> </w:t>
      </w:r>
      <w:r w:rsidRPr="006D2529">
        <w:rPr>
          <w:rFonts w:ascii="Times New Roman" w:hAnsi="Times New Roman"/>
          <w:sz w:val="24"/>
          <w:szCs w:val="24"/>
        </w:rPr>
        <w:t>формы работы:</w:t>
      </w:r>
    </w:p>
    <w:p w:rsidR="006D2529" w:rsidRPr="006D2529" w:rsidRDefault="006D2529" w:rsidP="00B73A13">
      <w:pPr>
        <w:pStyle w:val="afff"/>
        <w:numPr>
          <w:ilvl w:val="2"/>
          <w:numId w:val="29"/>
        </w:numPr>
        <w:tabs>
          <w:tab w:val="left" w:pos="1246"/>
          <w:tab w:val="left" w:pos="5441"/>
          <w:tab w:val="left" w:pos="615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выявление</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семей</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группы</w:t>
      </w:r>
      <w:r w:rsidRPr="006D2529">
        <w:rPr>
          <w:rFonts w:ascii="Times New Roman" w:hAnsi="Times New Roman"/>
          <w:spacing w:val="62"/>
          <w:sz w:val="24"/>
          <w:szCs w:val="24"/>
          <w:lang w:val="ru-RU"/>
        </w:rPr>
        <w:t xml:space="preserve"> </w:t>
      </w:r>
      <w:r w:rsidRPr="006D2529">
        <w:rPr>
          <w:rFonts w:ascii="Times New Roman" w:hAnsi="Times New Roman"/>
          <w:sz w:val="24"/>
          <w:szCs w:val="24"/>
          <w:lang w:val="ru-RU"/>
        </w:rPr>
        <w:t>риска</w:t>
      </w:r>
      <w:r w:rsidRPr="006D2529">
        <w:rPr>
          <w:rFonts w:ascii="Times New Roman" w:hAnsi="Times New Roman"/>
          <w:sz w:val="24"/>
          <w:szCs w:val="24"/>
          <w:lang w:val="ru-RU"/>
        </w:rPr>
        <w:tab/>
        <w:t>при</w:t>
      </w:r>
      <w:r w:rsidRPr="006D2529">
        <w:rPr>
          <w:rFonts w:ascii="Times New Roman" w:hAnsi="Times New Roman"/>
          <w:sz w:val="24"/>
          <w:szCs w:val="24"/>
          <w:lang w:val="ru-RU"/>
        </w:rPr>
        <w:tab/>
        <w:t>обследовании</w:t>
      </w:r>
      <w:r w:rsidRPr="006D2529">
        <w:rPr>
          <w:rFonts w:ascii="Times New Roman" w:hAnsi="Times New Roman"/>
          <w:spacing w:val="44"/>
          <w:sz w:val="24"/>
          <w:szCs w:val="24"/>
          <w:lang w:val="ru-RU"/>
        </w:rPr>
        <w:t xml:space="preserve"> </w:t>
      </w:r>
      <w:r w:rsidRPr="006D2529">
        <w:rPr>
          <w:rFonts w:ascii="Times New Roman" w:hAnsi="Times New Roman"/>
          <w:sz w:val="24"/>
          <w:szCs w:val="24"/>
          <w:lang w:val="ru-RU"/>
        </w:rPr>
        <w:t>материально-бытовых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условий проживания</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обучающихся школы;</w:t>
      </w:r>
    </w:p>
    <w:p w:rsidR="006D2529" w:rsidRPr="006D2529" w:rsidRDefault="006D2529" w:rsidP="00B73A13">
      <w:pPr>
        <w:pStyle w:val="afff"/>
        <w:numPr>
          <w:ilvl w:val="2"/>
          <w:numId w:val="29"/>
        </w:numPr>
        <w:tabs>
          <w:tab w:val="left" w:pos="1246"/>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формирование</w:t>
      </w:r>
      <w:r w:rsidRPr="006D2529">
        <w:rPr>
          <w:rFonts w:ascii="Times New Roman" w:hAnsi="Times New Roman"/>
          <w:spacing w:val="-4"/>
          <w:sz w:val="24"/>
          <w:szCs w:val="24"/>
        </w:rPr>
        <w:t xml:space="preserve"> </w:t>
      </w:r>
      <w:r w:rsidRPr="006D2529">
        <w:rPr>
          <w:rFonts w:ascii="Times New Roman" w:hAnsi="Times New Roman"/>
          <w:sz w:val="24"/>
          <w:szCs w:val="24"/>
        </w:rPr>
        <w:t>банка</w:t>
      </w:r>
      <w:r w:rsidRPr="006D2529">
        <w:rPr>
          <w:rFonts w:ascii="Times New Roman" w:hAnsi="Times New Roman"/>
          <w:spacing w:val="-3"/>
          <w:sz w:val="24"/>
          <w:szCs w:val="24"/>
        </w:rPr>
        <w:t xml:space="preserve"> </w:t>
      </w:r>
      <w:r w:rsidRPr="006D2529">
        <w:rPr>
          <w:rFonts w:ascii="Times New Roman" w:hAnsi="Times New Roman"/>
          <w:sz w:val="24"/>
          <w:szCs w:val="24"/>
        </w:rPr>
        <w:t>данных</w:t>
      </w:r>
      <w:r w:rsidRPr="006D2529">
        <w:rPr>
          <w:rFonts w:ascii="Times New Roman" w:hAnsi="Times New Roman"/>
          <w:spacing w:val="65"/>
          <w:sz w:val="24"/>
          <w:szCs w:val="24"/>
        </w:rPr>
        <w:t xml:space="preserve"> </w:t>
      </w:r>
      <w:r w:rsidRPr="006D2529">
        <w:rPr>
          <w:rFonts w:ascii="Times New Roman" w:hAnsi="Times New Roman"/>
          <w:sz w:val="24"/>
          <w:szCs w:val="24"/>
        </w:rPr>
        <w:t>семей;</w:t>
      </w:r>
    </w:p>
    <w:p w:rsidR="006D2529" w:rsidRPr="006D2529" w:rsidRDefault="006D2529" w:rsidP="00B73A13">
      <w:pPr>
        <w:pStyle w:val="afff"/>
        <w:numPr>
          <w:ilvl w:val="2"/>
          <w:numId w:val="29"/>
        </w:numPr>
        <w:tabs>
          <w:tab w:val="left" w:pos="1246"/>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индивидуальные</w:t>
      </w:r>
      <w:r w:rsidRPr="006D2529">
        <w:rPr>
          <w:rFonts w:ascii="Times New Roman" w:hAnsi="Times New Roman"/>
          <w:spacing w:val="-5"/>
          <w:sz w:val="24"/>
          <w:szCs w:val="24"/>
        </w:rPr>
        <w:t xml:space="preserve"> </w:t>
      </w:r>
      <w:r w:rsidRPr="006D2529">
        <w:rPr>
          <w:rFonts w:ascii="Times New Roman" w:hAnsi="Times New Roman"/>
          <w:sz w:val="24"/>
          <w:szCs w:val="24"/>
        </w:rPr>
        <w:t>беседы;</w:t>
      </w:r>
    </w:p>
    <w:p w:rsidR="006D2529" w:rsidRPr="006D2529" w:rsidRDefault="006D2529" w:rsidP="00B73A13">
      <w:pPr>
        <w:pStyle w:val="afff"/>
        <w:numPr>
          <w:ilvl w:val="2"/>
          <w:numId w:val="29"/>
        </w:numPr>
        <w:tabs>
          <w:tab w:val="left" w:pos="1246"/>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заседания</w:t>
      </w:r>
      <w:r w:rsidRPr="006D2529">
        <w:rPr>
          <w:rFonts w:ascii="Times New Roman" w:hAnsi="Times New Roman"/>
          <w:spacing w:val="-4"/>
          <w:sz w:val="24"/>
          <w:szCs w:val="24"/>
        </w:rPr>
        <w:t xml:space="preserve"> </w:t>
      </w:r>
      <w:r w:rsidRPr="006D2529">
        <w:rPr>
          <w:rFonts w:ascii="Times New Roman" w:hAnsi="Times New Roman"/>
          <w:sz w:val="24"/>
          <w:szCs w:val="24"/>
        </w:rPr>
        <w:t>Совета</w:t>
      </w:r>
      <w:r w:rsidRPr="006D2529">
        <w:rPr>
          <w:rFonts w:ascii="Times New Roman" w:hAnsi="Times New Roman"/>
          <w:spacing w:val="-3"/>
          <w:sz w:val="24"/>
          <w:szCs w:val="24"/>
        </w:rPr>
        <w:t xml:space="preserve"> </w:t>
      </w:r>
      <w:r w:rsidRPr="006D2529">
        <w:rPr>
          <w:rFonts w:ascii="Times New Roman" w:hAnsi="Times New Roman"/>
          <w:sz w:val="24"/>
          <w:szCs w:val="24"/>
        </w:rPr>
        <w:t>профилактики;</w:t>
      </w:r>
    </w:p>
    <w:p w:rsidR="006D2529" w:rsidRPr="006D2529" w:rsidRDefault="006D2529" w:rsidP="00B73A13">
      <w:pPr>
        <w:pStyle w:val="afff"/>
        <w:numPr>
          <w:ilvl w:val="2"/>
          <w:numId w:val="29"/>
        </w:numPr>
        <w:tabs>
          <w:tab w:val="left" w:pos="1246"/>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совещания</w:t>
      </w:r>
      <w:r w:rsidRPr="006D2529">
        <w:rPr>
          <w:rFonts w:ascii="Times New Roman" w:hAnsi="Times New Roman"/>
          <w:spacing w:val="-6"/>
          <w:sz w:val="24"/>
          <w:szCs w:val="24"/>
        </w:rPr>
        <w:t xml:space="preserve"> </w:t>
      </w:r>
      <w:r w:rsidRPr="006D2529">
        <w:rPr>
          <w:rFonts w:ascii="Times New Roman" w:hAnsi="Times New Roman"/>
          <w:sz w:val="24"/>
          <w:szCs w:val="24"/>
        </w:rPr>
        <w:t>при</w:t>
      </w:r>
      <w:r w:rsidRPr="006D2529">
        <w:rPr>
          <w:rFonts w:ascii="Times New Roman" w:hAnsi="Times New Roman"/>
          <w:spacing w:val="-9"/>
          <w:sz w:val="24"/>
          <w:szCs w:val="24"/>
        </w:rPr>
        <w:t xml:space="preserve"> </w:t>
      </w:r>
      <w:r w:rsidRPr="006D2529">
        <w:rPr>
          <w:rFonts w:ascii="Times New Roman" w:hAnsi="Times New Roman"/>
          <w:sz w:val="24"/>
          <w:szCs w:val="24"/>
        </w:rPr>
        <w:t>директоре;</w:t>
      </w:r>
    </w:p>
    <w:p w:rsidR="006D2529" w:rsidRPr="006D2529" w:rsidRDefault="006D2529" w:rsidP="00B73A13">
      <w:pPr>
        <w:pStyle w:val="afff"/>
        <w:numPr>
          <w:ilvl w:val="2"/>
          <w:numId w:val="29"/>
        </w:numPr>
        <w:tabs>
          <w:tab w:val="left" w:pos="124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совместные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КДН</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ПДН;</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Профилактическая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предусматривает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оптимальное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педагогическое взаимодействия школы и семьи, включение семьи в воспитательный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процесс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родительских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собраний,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детьми и родителями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День</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семьи,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 xml:space="preserve">День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матери, мероприятия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профилактике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вредных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привычек,</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родительские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лектории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т.д.</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Кроме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просвещению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профилактике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проводится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активная работа 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 и их семей по создание ситуации успеха,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поддержки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творческого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потенциала.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Работа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следующих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видов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 форм</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деятельности:</w:t>
      </w:r>
    </w:p>
    <w:p w:rsidR="006D2529" w:rsidRPr="006D2529" w:rsidRDefault="006D2529" w:rsidP="006D2529">
      <w:pPr>
        <w:pStyle w:val="20"/>
        <w:spacing w:before="0" w:line="240" w:lineRule="auto"/>
        <w:ind w:left="567" w:right="57" w:firstLine="675"/>
        <w:rPr>
          <w:sz w:val="24"/>
          <w:szCs w:val="24"/>
          <w:lang w:val="ru-RU"/>
        </w:rPr>
      </w:pPr>
      <w:bookmarkStart w:id="96" w:name="_Toc181027966"/>
      <w:r w:rsidRPr="006D2529">
        <w:rPr>
          <w:sz w:val="24"/>
          <w:szCs w:val="24"/>
          <w:lang w:val="ru-RU"/>
        </w:rPr>
        <w:t>На</w:t>
      </w:r>
      <w:r w:rsidRPr="006D2529">
        <w:rPr>
          <w:spacing w:val="-3"/>
          <w:sz w:val="24"/>
          <w:szCs w:val="24"/>
          <w:lang w:val="ru-RU"/>
        </w:rPr>
        <w:t xml:space="preserve"> </w:t>
      </w:r>
      <w:r w:rsidRPr="006D2529">
        <w:rPr>
          <w:sz w:val="24"/>
          <w:szCs w:val="24"/>
          <w:lang w:val="ru-RU"/>
        </w:rPr>
        <w:t>групповом</w:t>
      </w:r>
      <w:r w:rsidRPr="006D2529">
        <w:rPr>
          <w:spacing w:val="-4"/>
          <w:sz w:val="24"/>
          <w:szCs w:val="24"/>
          <w:lang w:val="ru-RU"/>
        </w:rPr>
        <w:t xml:space="preserve"> </w:t>
      </w:r>
      <w:r w:rsidRPr="006D2529">
        <w:rPr>
          <w:sz w:val="24"/>
          <w:szCs w:val="24"/>
          <w:lang w:val="ru-RU"/>
        </w:rPr>
        <w:t>уровне:</w:t>
      </w:r>
      <w:bookmarkEnd w:id="96"/>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общешкольный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родительский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комитет,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участвующий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управлении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решении вопросов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общешкольные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родительские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собрания,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происходящие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режиме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обсуждения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наиболее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острых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проблем</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обучения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школьников;</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педагогическое просвещение родителей по вопросам воспитания детей,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ходе которого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получают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рекомендации классных руководителей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обмениваются собственным творческим опытом и находками в деле 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w:t>
      </w:r>
      <w:r w:rsidRPr="006D2529">
        <w:rPr>
          <w:rFonts w:ascii="Times New Roman" w:hAnsi="Times New Roman"/>
          <w:spacing w:val="-1"/>
          <w:sz w:val="24"/>
          <w:szCs w:val="24"/>
          <w:lang w:val="ru-RU"/>
        </w:rPr>
        <w:t xml:space="preserve">же </w:t>
      </w:r>
      <w:r w:rsidRPr="006D2529">
        <w:rPr>
          <w:rFonts w:ascii="Times New Roman" w:hAnsi="Times New Roman"/>
          <w:sz w:val="24"/>
          <w:szCs w:val="24"/>
          <w:lang w:val="ru-RU"/>
        </w:rPr>
        <w:t>по вопросам</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здоровьесбережения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подростков;</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взаимодействие с родителями посредством школьного сайта: размещается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предусматривающая</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ознакомление</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родителей,</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школьные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новости.</w:t>
      </w:r>
    </w:p>
    <w:p w:rsidR="006D2529" w:rsidRPr="006D2529" w:rsidRDefault="006D2529" w:rsidP="006D2529">
      <w:pPr>
        <w:pStyle w:val="20"/>
        <w:spacing w:before="0" w:line="240" w:lineRule="auto"/>
        <w:ind w:left="567" w:right="57" w:firstLine="675"/>
        <w:rPr>
          <w:sz w:val="24"/>
          <w:szCs w:val="24"/>
        </w:rPr>
      </w:pPr>
      <w:bookmarkStart w:id="97" w:name="_Toc181027967"/>
      <w:r w:rsidRPr="006D2529">
        <w:rPr>
          <w:sz w:val="24"/>
          <w:szCs w:val="24"/>
        </w:rPr>
        <w:t>На</w:t>
      </w:r>
      <w:r w:rsidRPr="006D2529">
        <w:rPr>
          <w:spacing w:val="-8"/>
          <w:sz w:val="24"/>
          <w:szCs w:val="24"/>
        </w:rPr>
        <w:t xml:space="preserve"> </w:t>
      </w:r>
      <w:r w:rsidRPr="006D2529">
        <w:rPr>
          <w:sz w:val="24"/>
          <w:szCs w:val="24"/>
        </w:rPr>
        <w:t>индивидуальном</w:t>
      </w:r>
      <w:r w:rsidRPr="006D2529">
        <w:rPr>
          <w:spacing w:val="-10"/>
          <w:sz w:val="24"/>
          <w:szCs w:val="24"/>
        </w:rPr>
        <w:t xml:space="preserve"> </w:t>
      </w:r>
      <w:r w:rsidRPr="006D2529">
        <w:rPr>
          <w:sz w:val="24"/>
          <w:szCs w:val="24"/>
        </w:rPr>
        <w:t>уровне:</w:t>
      </w:r>
      <w:bookmarkEnd w:id="97"/>
    </w:p>
    <w:p w:rsidR="006D2529" w:rsidRPr="006D2529" w:rsidRDefault="006D2529" w:rsidP="00B73A13">
      <w:pPr>
        <w:pStyle w:val="afff"/>
        <w:numPr>
          <w:ilvl w:val="0"/>
          <w:numId w:val="27"/>
        </w:numPr>
        <w:tabs>
          <w:tab w:val="left" w:pos="147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обращение 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специалистам 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запросу родителей для решения острых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конфликтных ситуаций;</w:t>
      </w:r>
    </w:p>
    <w:p w:rsidR="006D2529" w:rsidRPr="006D2529" w:rsidRDefault="006D2529" w:rsidP="00B73A13">
      <w:pPr>
        <w:pStyle w:val="afff"/>
        <w:numPr>
          <w:ilvl w:val="0"/>
          <w:numId w:val="27"/>
        </w:numPr>
        <w:tabs>
          <w:tab w:val="left" w:pos="145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участие родителей в педагогических консилиумах, собираемых в случае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возникновения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острых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проблем,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связанных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обучением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конкретного ребенка;</w:t>
      </w:r>
    </w:p>
    <w:p w:rsidR="006D2529" w:rsidRPr="006D2529" w:rsidRDefault="006D2529" w:rsidP="00B73A13">
      <w:pPr>
        <w:pStyle w:val="afff"/>
        <w:numPr>
          <w:ilvl w:val="0"/>
          <w:numId w:val="27"/>
        </w:numPr>
        <w:tabs>
          <w:tab w:val="left" w:pos="1430"/>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помощь со стороны родителей в подготовке и проведении общешкольных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 внутриклассных мероприятий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 направленности;</w:t>
      </w:r>
    </w:p>
    <w:p w:rsidR="006D2529" w:rsidRPr="006D2529" w:rsidRDefault="006D2529" w:rsidP="00B73A13">
      <w:pPr>
        <w:pStyle w:val="afff"/>
        <w:numPr>
          <w:ilvl w:val="0"/>
          <w:numId w:val="27"/>
        </w:numPr>
        <w:tabs>
          <w:tab w:val="left" w:pos="1440"/>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 xml:space="preserve">индивидуальное консультирование </w:t>
      </w:r>
      <w:r w:rsidRPr="006D2529">
        <w:rPr>
          <w:rFonts w:ascii="Times New Roman" w:hAnsi="Times New Roman"/>
          <w:sz w:val="24"/>
          <w:szCs w:val="24"/>
        </w:rPr>
        <w:t>c</w:t>
      </w:r>
      <w:r w:rsidRPr="006D2529">
        <w:rPr>
          <w:rFonts w:ascii="Times New Roman" w:hAnsi="Times New Roman"/>
          <w:sz w:val="24"/>
          <w:szCs w:val="24"/>
          <w:lang w:val="ru-RU"/>
        </w:rPr>
        <w:t xml:space="preserve"> целью координации воспитательных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усилий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родителей.</w:t>
      </w:r>
    </w:p>
    <w:p w:rsidR="006D2529" w:rsidRPr="006D2529" w:rsidRDefault="006D2529" w:rsidP="00B73A13">
      <w:pPr>
        <w:pStyle w:val="1"/>
        <w:keepNext w:val="0"/>
        <w:keepLines w:val="0"/>
        <w:numPr>
          <w:ilvl w:val="1"/>
          <w:numId w:val="29"/>
        </w:numPr>
        <w:pBdr>
          <w:bottom w:val="none" w:sz="0" w:space="0" w:color="auto"/>
        </w:pBdr>
        <w:tabs>
          <w:tab w:val="left" w:pos="886"/>
        </w:tabs>
        <w:autoSpaceDE w:val="0"/>
        <w:autoSpaceDN w:val="0"/>
        <w:spacing w:before="0" w:line="240" w:lineRule="auto"/>
        <w:ind w:left="567" w:right="57" w:firstLine="675"/>
        <w:jc w:val="both"/>
        <w:rPr>
          <w:sz w:val="24"/>
          <w:szCs w:val="24"/>
          <w:lang w:val="ru-RU"/>
        </w:rPr>
      </w:pPr>
      <w:bookmarkStart w:id="98" w:name="_Toc181027968"/>
      <w:r w:rsidRPr="006D2529">
        <w:rPr>
          <w:sz w:val="24"/>
          <w:szCs w:val="24"/>
          <w:lang w:val="ru-RU"/>
        </w:rPr>
        <w:t>Модуль</w:t>
      </w:r>
      <w:r w:rsidRPr="006D2529">
        <w:rPr>
          <w:spacing w:val="-10"/>
          <w:sz w:val="24"/>
          <w:szCs w:val="24"/>
          <w:lang w:val="ru-RU"/>
        </w:rPr>
        <w:t xml:space="preserve"> </w:t>
      </w:r>
      <w:r w:rsidRPr="006D2529">
        <w:rPr>
          <w:sz w:val="24"/>
          <w:szCs w:val="24"/>
          <w:lang w:val="ru-RU"/>
        </w:rPr>
        <w:t>«</w:t>
      </w:r>
      <w:r w:rsidRPr="006D2529">
        <w:rPr>
          <w:spacing w:val="-8"/>
          <w:sz w:val="24"/>
          <w:szCs w:val="24"/>
          <w:lang w:val="ru-RU"/>
        </w:rPr>
        <w:t>Внеурочная</w:t>
      </w:r>
      <w:r w:rsidRPr="006D2529">
        <w:rPr>
          <w:spacing w:val="-11"/>
          <w:sz w:val="24"/>
          <w:szCs w:val="24"/>
          <w:lang w:val="ru-RU"/>
        </w:rPr>
        <w:t xml:space="preserve"> </w:t>
      </w:r>
      <w:r w:rsidRPr="006D2529">
        <w:rPr>
          <w:sz w:val="24"/>
          <w:szCs w:val="24"/>
          <w:lang w:val="ru-RU"/>
        </w:rPr>
        <w:t>деятельность</w:t>
      </w:r>
      <w:r w:rsidRPr="006D2529">
        <w:rPr>
          <w:spacing w:val="-10"/>
          <w:sz w:val="24"/>
          <w:szCs w:val="24"/>
          <w:lang w:val="ru-RU"/>
        </w:rPr>
        <w:t xml:space="preserve"> </w:t>
      </w:r>
      <w:r w:rsidRPr="006D2529">
        <w:rPr>
          <w:sz w:val="24"/>
          <w:szCs w:val="24"/>
          <w:lang w:val="ru-RU"/>
        </w:rPr>
        <w:t>и</w:t>
      </w:r>
      <w:r w:rsidRPr="006D2529">
        <w:rPr>
          <w:spacing w:val="-10"/>
          <w:sz w:val="24"/>
          <w:szCs w:val="24"/>
          <w:lang w:val="ru-RU"/>
        </w:rPr>
        <w:t xml:space="preserve"> </w:t>
      </w:r>
      <w:r w:rsidRPr="006D2529">
        <w:rPr>
          <w:sz w:val="24"/>
          <w:szCs w:val="24"/>
          <w:lang w:val="ru-RU"/>
        </w:rPr>
        <w:t>дополнительное</w:t>
      </w:r>
      <w:r w:rsidRPr="006D2529">
        <w:rPr>
          <w:spacing w:val="-9"/>
          <w:sz w:val="24"/>
          <w:szCs w:val="24"/>
          <w:lang w:val="ru-RU"/>
        </w:rPr>
        <w:t xml:space="preserve"> </w:t>
      </w:r>
      <w:r w:rsidRPr="006D2529">
        <w:rPr>
          <w:sz w:val="24"/>
          <w:szCs w:val="24"/>
          <w:lang w:val="ru-RU"/>
        </w:rPr>
        <w:t>образование»</w:t>
      </w:r>
      <w:bookmarkEnd w:id="98"/>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Воспитание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занятиях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курсов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внеурочной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осуществляется преимущественно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lastRenderedPageBreak/>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кружках,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секциях,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клубах,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студиях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детско-взрослых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общностей, которые объединяют обучающихся и педагогов общими позитивными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эмоциями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доверительными отношениями;</w:t>
      </w:r>
    </w:p>
    <w:p w:rsidR="006D2529" w:rsidRPr="006D2529" w:rsidRDefault="006D2529" w:rsidP="00B73A13">
      <w:pPr>
        <w:pStyle w:val="afff"/>
        <w:numPr>
          <w:ilvl w:val="2"/>
          <w:numId w:val="29"/>
        </w:numPr>
        <w:tabs>
          <w:tab w:val="left" w:pos="120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вовлечение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интересную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полезную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предоставит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самореализоваться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приобрести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значимые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знания,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развить</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себе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важные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своего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личностного</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получить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опыт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делах;</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поощрение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инициатив,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проектов,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самостоятельности,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самоорганизации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соответствии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интересами;</w:t>
      </w:r>
    </w:p>
    <w:p w:rsidR="006D2529" w:rsidRPr="006D2529" w:rsidRDefault="006D2529" w:rsidP="00B73A13">
      <w:pPr>
        <w:pStyle w:val="afff"/>
        <w:numPr>
          <w:ilvl w:val="2"/>
          <w:numId w:val="29"/>
        </w:numPr>
        <w:tabs>
          <w:tab w:val="left" w:pos="1325"/>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создание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задающих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членам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определенные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 значимые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формы поведения;</w:t>
      </w:r>
    </w:p>
    <w:p w:rsidR="006D2529" w:rsidRPr="006D2529" w:rsidRDefault="006D2529" w:rsidP="00B73A13">
      <w:pPr>
        <w:pStyle w:val="afff"/>
        <w:numPr>
          <w:ilvl w:val="2"/>
          <w:numId w:val="29"/>
        </w:numPr>
        <w:tabs>
          <w:tab w:val="left" w:pos="1131"/>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поддержку</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детских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объединениях</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ярко</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выраженной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лидерской</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позицией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установкой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сохранение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поддержание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накопленных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значимых традиций;</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Реализация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потенциала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внеурочной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следующих</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выбранных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обучающимися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курсов,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занятий:</w:t>
      </w:r>
    </w:p>
    <w:p w:rsidR="006D2529" w:rsidRPr="006D2529" w:rsidRDefault="006D2529" w:rsidP="00B73A13">
      <w:pPr>
        <w:pStyle w:val="afff"/>
        <w:numPr>
          <w:ilvl w:val="3"/>
          <w:numId w:val="29"/>
        </w:numPr>
        <w:tabs>
          <w:tab w:val="left" w:pos="1387"/>
          <w:tab w:val="left" w:pos="3806"/>
          <w:tab w:val="left" w:pos="7699"/>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патриотической, гражданско-патриотической,</w:t>
      </w:r>
      <w:r w:rsidRPr="006D2529">
        <w:rPr>
          <w:rFonts w:ascii="Times New Roman" w:hAnsi="Times New Roman"/>
          <w:sz w:val="24"/>
          <w:szCs w:val="24"/>
          <w:lang w:val="ru-RU"/>
        </w:rPr>
        <w:tab/>
      </w:r>
      <w:r w:rsidRPr="006D2529">
        <w:rPr>
          <w:rFonts w:ascii="Times New Roman" w:hAnsi="Times New Roman"/>
          <w:spacing w:val="-1"/>
          <w:sz w:val="24"/>
          <w:szCs w:val="24"/>
          <w:lang w:val="ru-RU"/>
        </w:rPr>
        <w:t>военно-патриотической,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краеведческой,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историко-культурной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направленности;</w:t>
      </w:r>
    </w:p>
    <w:p w:rsidR="006D2529" w:rsidRPr="006D2529" w:rsidRDefault="006D2529" w:rsidP="00B73A13">
      <w:pPr>
        <w:pStyle w:val="afff"/>
        <w:numPr>
          <w:ilvl w:val="3"/>
          <w:numId w:val="29"/>
        </w:numPr>
        <w:tabs>
          <w:tab w:val="left" w:pos="1387"/>
          <w:tab w:val="left" w:pos="4464"/>
          <w:tab w:val="left" w:pos="6831"/>
          <w:tab w:val="left" w:pos="8143"/>
          <w:tab w:val="left" w:pos="880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духовно-нравственной</w:t>
      </w:r>
      <w:r w:rsidRPr="006D2529">
        <w:rPr>
          <w:rFonts w:ascii="Times New Roman" w:hAnsi="Times New Roman"/>
          <w:sz w:val="24"/>
          <w:szCs w:val="24"/>
          <w:lang w:val="ru-RU"/>
        </w:rPr>
        <w:tab/>
        <w:t>направленности, занятий</w:t>
      </w:r>
      <w:r w:rsidRPr="006D2529">
        <w:rPr>
          <w:rFonts w:ascii="Times New Roman" w:hAnsi="Times New Roman"/>
          <w:sz w:val="24"/>
          <w:szCs w:val="24"/>
          <w:lang w:val="ru-RU"/>
        </w:rPr>
        <w:tab/>
        <w:t>по</w:t>
      </w:r>
      <w:r w:rsidRPr="006D2529">
        <w:rPr>
          <w:rFonts w:ascii="Times New Roman" w:hAnsi="Times New Roman"/>
          <w:sz w:val="24"/>
          <w:szCs w:val="24"/>
          <w:lang w:val="ru-RU"/>
        </w:rPr>
        <w:tab/>
        <w:t>традиционным</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религиозным</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культурам</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народов</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духовно-историческому</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краеведению;</w:t>
      </w:r>
    </w:p>
    <w:p w:rsidR="006D2529" w:rsidRPr="006D2529" w:rsidRDefault="006D2529" w:rsidP="00B73A13">
      <w:pPr>
        <w:pStyle w:val="afff"/>
        <w:numPr>
          <w:ilvl w:val="3"/>
          <w:numId w:val="29"/>
        </w:numPr>
        <w:tabs>
          <w:tab w:val="left" w:pos="1387"/>
          <w:tab w:val="left" w:pos="4120"/>
          <w:tab w:val="left" w:pos="5661"/>
          <w:tab w:val="left" w:pos="8458"/>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интеллектуальной, научной, исследовательской, просветительской направленности;</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pacing w:val="-1"/>
          <w:sz w:val="24"/>
          <w:szCs w:val="24"/>
        </w:rPr>
        <w:t>экологической,</w:t>
      </w:r>
      <w:r w:rsidRPr="006D2529">
        <w:rPr>
          <w:rFonts w:ascii="Times New Roman" w:hAnsi="Times New Roman"/>
          <w:spacing w:val="-17"/>
          <w:sz w:val="24"/>
          <w:szCs w:val="24"/>
        </w:rPr>
        <w:t xml:space="preserve"> </w:t>
      </w:r>
      <w:r w:rsidRPr="006D2529">
        <w:rPr>
          <w:rFonts w:ascii="Times New Roman" w:hAnsi="Times New Roman"/>
          <w:sz w:val="24"/>
          <w:szCs w:val="24"/>
        </w:rPr>
        <w:t>природоохранной</w:t>
      </w:r>
      <w:r w:rsidRPr="006D2529">
        <w:rPr>
          <w:rFonts w:ascii="Times New Roman" w:hAnsi="Times New Roman"/>
          <w:spacing w:val="-16"/>
          <w:sz w:val="24"/>
          <w:szCs w:val="24"/>
        </w:rPr>
        <w:t xml:space="preserve"> </w:t>
      </w:r>
      <w:r w:rsidRPr="006D2529">
        <w:rPr>
          <w:rFonts w:ascii="Times New Roman" w:hAnsi="Times New Roman"/>
          <w:sz w:val="24"/>
          <w:szCs w:val="24"/>
        </w:rPr>
        <w:t>направленности;</w:t>
      </w:r>
    </w:p>
    <w:p w:rsidR="006D2529" w:rsidRPr="006D2529" w:rsidRDefault="006D2529" w:rsidP="00B73A13">
      <w:pPr>
        <w:pStyle w:val="afff"/>
        <w:numPr>
          <w:ilvl w:val="3"/>
          <w:numId w:val="29"/>
        </w:numPr>
        <w:tabs>
          <w:tab w:val="left" w:pos="1387"/>
          <w:tab w:val="left" w:pos="3701"/>
          <w:tab w:val="left" w:pos="5574"/>
          <w:tab w:val="left" w:pos="7800"/>
          <w:tab w:val="left" w:pos="8234"/>
          <w:tab w:val="left" w:pos="948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художественной, эстетической</w:t>
      </w:r>
      <w:r w:rsidRPr="006D2529">
        <w:rPr>
          <w:rFonts w:ascii="Times New Roman" w:hAnsi="Times New Roman"/>
          <w:sz w:val="24"/>
          <w:szCs w:val="24"/>
          <w:lang w:val="ru-RU"/>
        </w:rPr>
        <w:tab/>
        <w:t>направленности</w:t>
      </w:r>
      <w:r w:rsidRPr="006D2529">
        <w:rPr>
          <w:rFonts w:ascii="Times New Roman" w:hAnsi="Times New Roman"/>
          <w:sz w:val="24"/>
          <w:szCs w:val="24"/>
          <w:lang w:val="ru-RU"/>
        </w:rPr>
        <w:tab/>
        <w:t>в</w:t>
      </w:r>
      <w:r w:rsidRPr="006D2529">
        <w:rPr>
          <w:rFonts w:ascii="Times New Roman" w:hAnsi="Times New Roman"/>
          <w:sz w:val="24"/>
          <w:szCs w:val="24"/>
          <w:lang w:val="ru-RU"/>
        </w:rPr>
        <w:tab/>
        <w:t>области</w:t>
      </w:r>
      <w:r w:rsidRPr="006D2529">
        <w:rPr>
          <w:rFonts w:ascii="Times New Roman" w:hAnsi="Times New Roman"/>
          <w:sz w:val="24"/>
          <w:szCs w:val="24"/>
          <w:lang w:val="ru-RU"/>
        </w:rPr>
        <w:tab/>
      </w:r>
      <w:r w:rsidRPr="006D2529">
        <w:rPr>
          <w:rFonts w:ascii="Times New Roman" w:hAnsi="Times New Roman"/>
          <w:spacing w:val="-1"/>
          <w:sz w:val="24"/>
          <w:szCs w:val="24"/>
          <w:lang w:val="ru-RU"/>
        </w:rPr>
        <w:t>искусств,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художественного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творчества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разных видов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жанров;</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туристско-краеведческой</w:t>
      </w:r>
      <w:r w:rsidRPr="006D2529">
        <w:rPr>
          <w:rFonts w:ascii="Times New Roman" w:hAnsi="Times New Roman"/>
          <w:spacing w:val="-17"/>
          <w:sz w:val="24"/>
          <w:szCs w:val="24"/>
        </w:rPr>
        <w:t xml:space="preserve"> </w:t>
      </w:r>
      <w:r w:rsidRPr="006D2529">
        <w:rPr>
          <w:rFonts w:ascii="Times New Roman" w:hAnsi="Times New Roman"/>
          <w:sz w:val="24"/>
          <w:szCs w:val="24"/>
        </w:rPr>
        <w:t>направленности;</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оздоровительной</w:t>
      </w:r>
      <w:r w:rsidRPr="006D2529">
        <w:rPr>
          <w:rFonts w:ascii="Times New Roman" w:hAnsi="Times New Roman"/>
          <w:spacing w:val="-10"/>
          <w:sz w:val="24"/>
          <w:szCs w:val="24"/>
        </w:rPr>
        <w:t xml:space="preserve"> </w:t>
      </w:r>
      <w:r w:rsidRPr="006D2529">
        <w:rPr>
          <w:rFonts w:ascii="Times New Roman" w:hAnsi="Times New Roman"/>
          <w:sz w:val="24"/>
          <w:szCs w:val="24"/>
        </w:rPr>
        <w:t>и</w:t>
      </w:r>
      <w:r w:rsidRPr="006D2529">
        <w:rPr>
          <w:rFonts w:ascii="Times New Roman" w:hAnsi="Times New Roman"/>
          <w:spacing w:val="-9"/>
          <w:sz w:val="24"/>
          <w:szCs w:val="24"/>
        </w:rPr>
        <w:t xml:space="preserve"> </w:t>
      </w:r>
      <w:r w:rsidRPr="006D2529">
        <w:rPr>
          <w:rFonts w:ascii="Times New Roman" w:hAnsi="Times New Roman"/>
          <w:sz w:val="24"/>
          <w:szCs w:val="24"/>
        </w:rPr>
        <w:t>спортивной</w:t>
      </w:r>
      <w:r w:rsidRPr="006D2529">
        <w:rPr>
          <w:rFonts w:ascii="Times New Roman" w:hAnsi="Times New Roman"/>
          <w:spacing w:val="-7"/>
          <w:sz w:val="24"/>
          <w:szCs w:val="24"/>
        </w:rPr>
        <w:t xml:space="preserve"> </w:t>
      </w:r>
      <w:r w:rsidRPr="006D2529">
        <w:rPr>
          <w:rFonts w:ascii="Times New Roman" w:hAnsi="Times New Roman"/>
          <w:sz w:val="24"/>
          <w:szCs w:val="24"/>
        </w:rPr>
        <w:t>направленности.</w:t>
      </w:r>
    </w:p>
    <w:p w:rsidR="006D2529" w:rsidRPr="006D2529" w:rsidRDefault="006D2529" w:rsidP="006D2529">
      <w:pPr>
        <w:tabs>
          <w:tab w:val="left" w:pos="1387"/>
        </w:tabs>
        <w:ind w:left="567" w:right="57" w:firstLine="675"/>
        <w:rPr>
          <w:rFonts w:ascii="Times New Roman" w:hAnsi="Times New Roman"/>
          <w:sz w:val="24"/>
          <w:szCs w:val="24"/>
        </w:rPr>
      </w:pPr>
    </w:p>
    <w:p w:rsidR="006D2529" w:rsidRPr="006D2529" w:rsidRDefault="006D2529" w:rsidP="006D2529">
      <w:pPr>
        <w:tabs>
          <w:tab w:val="left" w:pos="1387"/>
        </w:tabs>
        <w:ind w:left="567" w:right="57" w:firstLine="675"/>
        <w:rPr>
          <w:rFonts w:ascii="Times New Roman" w:hAnsi="Times New Roman"/>
          <w:sz w:val="24"/>
          <w:szCs w:val="24"/>
        </w:rPr>
      </w:pPr>
    </w:p>
    <w:p w:rsidR="006D2529" w:rsidRPr="006D2529" w:rsidRDefault="006D2529" w:rsidP="006D2529">
      <w:pPr>
        <w:tabs>
          <w:tab w:val="left" w:pos="1387"/>
        </w:tabs>
        <w:ind w:left="567" w:right="57" w:firstLine="675"/>
        <w:rPr>
          <w:rFonts w:ascii="Times New Roman" w:hAnsi="Times New Roman"/>
          <w:sz w:val="24"/>
          <w:szCs w:val="24"/>
        </w:rPr>
      </w:pPr>
    </w:p>
    <w:p w:rsidR="006D2529" w:rsidRPr="006D2529" w:rsidRDefault="006D2529" w:rsidP="006D2529">
      <w:pPr>
        <w:tabs>
          <w:tab w:val="left" w:pos="1387"/>
        </w:tabs>
        <w:ind w:left="567" w:right="57" w:firstLine="675"/>
        <w:rPr>
          <w:rFonts w:ascii="Times New Roman" w:hAnsi="Times New Roman"/>
          <w:b/>
          <w:sz w:val="24"/>
          <w:szCs w:val="24"/>
          <w:lang w:val="ru-RU"/>
        </w:rPr>
      </w:pPr>
      <w:r w:rsidRPr="006D2529">
        <w:rPr>
          <w:rFonts w:ascii="Times New Roman" w:hAnsi="Times New Roman"/>
          <w:b/>
          <w:sz w:val="24"/>
          <w:szCs w:val="24"/>
          <w:lang w:val="ru-RU"/>
        </w:rPr>
        <w:t xml:space="preserve">Программы внеурочной деятельности для 1-4 кл. </w:t>
      </w:r>
    </w:p>
    <w:p w:rsidR="006D2529" w:rsidRPr="006D2529" w:rsidRDefault="006D2529" w:rsidP="006D2529">
      <w:pPr>
        <w:ind w:left="567" w:right="57" w:firstLine="675"/>
        <w:jc w:val="both"/>
        <w:rPr>
          <w:rFonts w:ascii="Times New Roman" w:hAnsi="Times New Roman"/>
          <w:color w:val="000000"/>
          <w:sz w:val="24"/>
          <w:szCs w:val="24"/>
          <w:lang w:val="ru-RU" w:eastAsia="ru-RU"/>
        </w:rPr>
      </w:pPr>
      <w:r w:rsidRPr="006D2529">
        <w:rPr>
          <w:rFonts w:ascii="Times New Roman" w:hAnsi="Times New Roman"/>
          <w:b/>
          <w:color w:val="000000"/>
          <w:sz w:val="24"/>
          <w:szCs w:val="24"/>
          <w:lang w:val="ru-RU" w:eastAsia="ru-RU"/>
        </w:rPr>
        <w:t>План внеурочной деятельности</w:t>
      </w:r>
      <w:r w:rsidRPr="006D2529">
        <w:rPr>
          <w:rFonts w:ascii="Times New Roman" w:hAnsi="Times New Roman"/>
          <w:color w:val="000000"/>
          <w:sz w:val="24"/>
          <w:szCs w:val="24"/>
          <w:lang w:val="ru-RU" w:eastAsia="ru-RU"/>
        </w:rPr>
        <w:t xml:space="preserve"> формируется обеспечивает учет индивидуальных особенностей и потребностей обучающихся через организацию внеурочной деятельности.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Время, отведенное на внеурочную деятельность, не учитывается при определении максимально допустимой недельной учебной нагрузки обучающихся.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«Бурятская гимназия №29». 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«Бурятская гимназия №29». </w:t>
      </w:r>
    </w:p>
    <w:p w:rsidR="006D2529" w:rsidRPr="006D2529" w:rsidRDefault="006D2529" w:rsidP="006D2529">
      <w:pPr>
        <w:ind w:left="567" w:right="57" w:firstLine="675"/>
        <w:jc w:val="both"/>
        <w:rPr>
          <w:rFonts w:ascii="Times New Roman" w:hAnsi="Times New Roman"/>
          <w:sz w:val="24"/>
          <w:szCs w:val="24"/>
          <w:lang w:val="ru-RU"/>
        </w:rPr>
      </w:pPr>
    </w:p>
    <w:p w:rsidR="006D2529" w:rsidRPr="006D2529" w:rsidRDefault="006D2529" w:rsidP="006D2529">
      <w:pPr>
        <w:ind w:left="567" w:right="57" w:firstLine="675"/>
        <w:jc w:val="both"/>
        <w:rPr>
          <w:rFonts w:ascii="Times New Roman" w:hAnsi="Times New Roman"/>
          <w:sz w:val="24"/>
          <w:szCs w:val="24"/>
          <w:lang w:val="ru-RU"/>
        </w:rPr>
      </w:pPr>
    </w:p>
    <w:tbl>
      <w:tblPr>
        <w:tblStyle w:val="affc"/>
        <w:tblW w:w="0" w:type="auto"/>
        <w:tblInd w:w="1101" w:type="dxa"/>
        <w:tblLook w:val="04A0" w:firstRow="1" w:lastRow="0" w:firstColumn="1" w:lastColumn="0" w:noHBand="0" w:noVBand="1"/>
      </w:tblPr>
      <w:tblGrid>
        <w:gridCol w:w="5528"/>
      </w:tblGrid>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Музыка</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Разговор о важном</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Тропинка здоровья</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Моя малая Родина</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Орлята России</w:t>
            </w:r>
          </w:p>
        </w:tc>
      </w:tr>
      <w:tr w:rsidR="006D2529" w:rsidRPr="008E219E" w:rsidTr="00B15944">
        <w:tc>
          <w:tcPr>
            <w:tcW w:w="5528" w:type="dxa"/>
          </w:tcPr>
          <w:p w:rsidR="006D2529" w:rsidRPr="006D2529" w:rsidRDefault="006D2529" w:rsidP="00B15944">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Развитие личности (кружки. секции по выбору)</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Акварелька</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Основы функциональной грамотности</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Дополнительное изучение отдельных предметов</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Хочу все знать</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Бурятский язык</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Хор</w:t>
            </w:r>
          </w:p>
        </w:tc>
      </w:tr>
      <w:tr w:rsidR="006D2529" w:rsidRPr="006D2529" w:rsidTr="00B15944">
        <w:tc>
          <w:tcPr>
            <w:tcW w:w="5528" w:type="dxa"/>
          </w:tcPr>
          <w:p w:rsidR="006D2529" w:rsidRPr="006D2529" w:rsidRDefault="006D2529" w:rsidP="00B15944">
            <w:pPr>
              <w:ind w:left="567" w:right="57" w:firstLine="675"/>
              <w:jc w:val="both"/>
              <w:rPr>
                <w:rFonts w:ascii="Times New Roman" w:hAnsi="Times New Roman"/>
                <w:sz w:val="24"/>
                <w:szCs w:val="24"/>
              </w:rPr>
            </w:pPr>
            <w:r w:rsidRPr="006D2529">
              <w:rPr>
                <w:rFonts w:ascii="Times New Roman" w:hAnsi="Times New Roman"/>
                <w:sz w:val="24"/>
                <w:szCs w:val="24"/>
              </w:rPr>
              <w:t>Кем быть?</w:t>
            </w:r>
          </w:p>
        </w:tc>
      </w:tr>
    </w:tbl>
    <w:p w:rsidR="006D2529" w:rsidRPr="006D2529" w:rsidRDefault="006D2529" w:rsidP="006D2529">
      <w:pPr>
        <w:tabs>
          <w:tab w:val="left" w:pos="1387"/>
        </w:tabs>
        <w:ind w:left="567" w:right="57" w:firstLine="675"/>
        <w:rPr>
          <w:rFonts w:ascii="Times New Roman" w:hAnsi="Times New Roman"/>
          <w:b/>
          <w:sz w:val="24"/>
          <w:szCs w:val="24"/>
        </w:rPr>
      </w:pPr>
    </w:p>
    <w:p w:rsidR="006D2529" w:rsidRPr="006D2529" w:rsidRDefault="006D2529" w:rsidP="006D2529">
      <w:pPr>
        <w:tabs>
          <w:tab w:val="left" w:pos="1387"/>
        </w:tabs>
        <w:ind w:left="567" w:right="57" w:firstLine="675"/>
        <w:rPr>
          <w:rFonts w:ascii="Times New Roman" w:hAnsi="Times New Roman"/>
          <w:b/>
          <w:sz w:val="24"/>
          <w:szCs w:val="24"/>
          <w:lang w:val="ru-RU"/>
        </w:rPr>
      </w:pPr>
      <w:r w:rsidRPr="006D2529">
        <w:rPr>
          <w:rFonts w:ascii="Times New Roman" w:hAnsi="Times New Roman"/>
          <w:b/>
          <w:sz w:val="24"/>
          <w:szCs w:val="24"/>
          <w:lang w:val="ru-RU"/>
        </w:rPr>
        <w:t xml:space="preserve">Программы внеурочной деятельности для 5-9 кл. </w:t>
      </w:r>
    </w:p>
    <w:p w:rsidR="006D2529" w:rsidRPr="006D2529" w:rsidRDefault="006D2529" w:rsidP="006D2529">
      <w:pPr>
        <w:ind w:left="567" w:right="57" w:firstLine="675"/>
        <w:jc w:val="both"/>
        <w:rPr>
          <w:rFonts w:ascii="Times New Roman" w:hAnsi="Times New Roman"/>
          <w:bCs/>
          <w:sz w:val="24"/>
          <w:szCs w:val="24"/>
          <w:lang w:val="ru-RU"/>
        </w:rPr>
      </w:pPr>
      <w:r w:rsidRPr="006D2529">
        <w:rPr>
          <w:rFonts w:ascii="Times New Roman" w:hAnsi="Times New Roman"/>
          <w:sz w:val="24"/>
          <w:szCs w:val="24"/>
          <w:lang w:val="ru-RU"/>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w:t>
      </w:r>
      <w:r w:rsidRPr="006D2529">
        <w:rPr>
          <w:rFonts w:ascii="Times New Roman" w:hAnsi="Times New Roman"/>
          <w:bCs/>
          <w:sz w:val="24"/>
          <w:szCs w:val="24"/>
          <w:lang w:val="ru-RU"/>
        </w:rPr>
        <w:t xml:space="preserve">Учитывая возможности образовательной организации, объем внеурочной деятельности школьника.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внеучебное время.</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Обучающиеся имеют право и возможность посещать занятия вне школы: в музыкальных и художественных школах, в спортивных секциях, заниматься в кружках и юношеских клубах в учреждения дополнительного образования по выбору обучающихся и их родителей (законных представителей).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lastRenderedPageBreak/>
        <w:t>Посещение обучающимися максимального количества занятий внеурочной деятельности не является обязательным. Для недопущения перегрузки обучающихся допускается перенос образовательной нагрузки, реализуемой через внеурочную деятельность, на периоды каникул. В каникулярное время (осенние, весенние каникулы)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коллективно-творческого дела,  посещение выставок, экскурсии. Также частично на каникулярное время можно отнести подготовку и участие в олимпиадах разных уровней, в предметных конкурсах, в экологических проектах и т.д.</w:t>
      </w:r>
    </w:p>
    <w:p w:rsidR="006D2529" w:rsidRPr="006D2529" w:rsidRDefault="006D2529" w:rsidP="006D2529">
      <w:pPr>
        <w:ind w:left="567" w:right="57" w:firstLine="675"/>
        <w:jc w:val="both"/>
        <w:rPr>
          <w:rFonts w:ascii="Times New Roman" w:hAnsi="Times New Roman"/>
          <w:sz w:val="24"/>
          <w:szCs w:val="24"/>
          <w:lang w:val="ru-RU"/>
        </w:rPr>
      </w:pPr>
    </w:p>
    <w:tbl>
      <w:tblPr>
        <w:tblStyle w:val="affc"/>
        <w:tblW w:w="6663" w:type="dxa"/>
        <w:tblInd w:w="675" w:type="dxa"/>
        <w:tblLook w:val="04A0" w:firstRow="1" w:lastRow="0" w:firstColumn="1" w:lastColumn="0" w:noHBand="0" w:noVBand="1"/>
      </w:tblPr>
      <w:tblGrid>
        <w:gridCol w:w="6663"/>
      </w:tblGrid>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Проектно-исследовательская деятельность</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Моя малая Родина</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Естественно-научный практикум</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Движение Первых</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Дополнительное изучение отдельных предметов</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В мире музыки</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Разговоры о важном</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Россия мои горизонты</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Функциональная грамотность</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Наглядная геометрия</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Сдаем ГТО</w:t>
            </w:r>
          </w:p>
        </w:tc>
      </w:tr>
      <w:tr w:rsidR="006D2529" w:rsidRPr="008E219E" w:rsidTr="00B15944">
        <w:tc>
          <w:tcPr>
            <w:tcW w:w="6663" w:type="dxa"/>
          </w:tcPr>
          <w:p w:rsidR="006D2529" w:rsidRPr="006D2529" w:rsidRDefault="006D2529" w:rsidP="00B15944">
            <w:pPr>
              <w:ind w:left="567" w:right="57" w:firstLine="675"/>
              <w:rPr>
                <w:rFonts w:ascii="Times New Roman" w:hAnsi="Times New Roman"/>
                <w:sz w:val="24"/>
                <w:szCs w:val="24"/>
                <w:lang w:val="ru-RU"/>
              </w:rPr>
            </w:pPr>
            <w:r w:rsidRPr="006D2529">
              <w:rPr>
                <w:rFonts w:ascii="Times New Roman" w:hAnsi="Times New Roman"/>
                <w:sz w:val="24"/>
                <w:szCs w:val="24"/>
                <w:lang w:val="ru-RU"/>
              </w:rPr>
              <w:t>Развитие личности (кружки. секции по выбору)</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Робототехника</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Театр</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Хор</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Юннармия</w:t>
            </w:r>
          </w:p>
        </w:tc>
      </w:tr>
      <w:tr w:rsidR="006D2529" w:rsidRPr="006D2529" w:rsidTr="00B15944">
        <w:tc>
          <w:tcPr>
            <w:tcW w:w="6663"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ПДД. ППБ</w:t>
            </w:r>
          </w:p>
        </w:tc>
      </w:tr>
    </w:tbl>
    <w:p w:rsidR="006D2529" w:rsidRPr="006D2529" w:rsidRDefault="006D2529" w:rsidP="006D2529">
      <w:pPr>
        <w:tabs>
          <w:tab w:val="left" w:pos="1387"/>
        </w:tabs>
        <w:ind w:left="567" w:right="57" w:firstLine="675"/>
        <w:rPr>
          <w:rFonts w:ascii="Times New Roman" w:hAnsi="Times New Roman"/>
          <w:sz w:val="24"/>
          <w:szCs w:val="24"/>
        </w:rPr>
      </w:pPr>
    </w:p>
    <w:p w:rsidR="006D2529" w:rsidRPr="006D2529" w:rsidRDefault="006D2529" w:rsidP="006D2529">
      <w:pPr>
        <w:tabs>
          <w:tab w:val="left" w:pos="1387"/>
        </w:tabs>
        <w:ind w:left="567" w:right="57" w:firstLine="675"/>
        <w:rPr>
          <w:rFonts w:ascii="Times New Roman" w:hAnsi="Times New Roman"/>
          <w:b/>
          <w:sz w:val="24"/>
          <w:szCs w:val="24"/>
          <w:lang w:val="ru-RU"/>
        </w:rPr>
      </w:pPr>
      <w:r w:rsidRPr="006D2529">
        <w:rPr>
          <w:rFonts w:ascii="Times New Roman" w:hAnsi="Times New Roman"/>
          <w:b/>
          <w:sz w:val="24"/>
          <w:szCs w:val="24"/>
          <w:lang w:val="ru-RU"/>
        </w:rPr>
        <w:t xml:space="preserve">Программы внеурочной деятельности для 10-11 кл.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План внеурочной деятельности обеспечивает потребностей учащихся через организацию внеурочной деятельности. Внеурочная деятельность организуется по следующим направлениям развития личности: общеинтеллектуальному, духовно-нравственному, общекультурному, социальному, спортивно-оздоровительному, - в том </w:t>
      </w:r>
      <w:r w:rsidRPr="006D2529">
        <w:rPr>
          <w:rFonts w:ascii="Times New Roman" w:hAnsi="Times New Roman"/>
          <w:sz w:val="24"/>
          <w:szCs w:val="24"/>
          <w:lang w:val="ru-RU"/>
        </w:rPr>
        <w:lastRenderedPageBreak/>
        <w:t xml:space="preserve">числе через такие формы, отличные от урочной системы обучения, как экскурсии, кружки, секции, круглые столы, конференции, диспуты, школьное научное общество, олимпиады, конкурсы,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образовательных отношений. Организация занятий по направлениям раздела «Внеурочная деятельность»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Городского Дворца детского и юношеского творчества г.Улан-Удэ, Спортивной школы олимпийского резерва №6, Республиканский   биолого-экологический центр, Республиканский центр детско-юношеского туризма и краеведения.</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Организация внеурочной деятельности реализуется по смешанной модели. Внеурочная деятельность осуществляется через:</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 -учебный план ОУ (спецкурсы, кружки, секции, программы);</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 -классное руководство (экскурсии, воспитательные программы, общественно-полезные практики и т.п.);</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 -деятельность иных педагогических работников (библиотекаря и т.д.);</w:t>
      </w:r>
    </w:p>
    <w:p w:rsidR="006D2529" w:rsidRPr="006D2529" w:rsidRDefault="006D2529" w:rsidP="006D2529">
      <w:pPr>
        <w:ind w:left="567" w:right="57" w:firstLine="675"/>
        <w:jc w:val="both"/>
        <w:rPr>
          <w:rFonts w:ascii="Times New Roman" w:hAnsi="Times New Roman"/>
          <w:sz w:val="24"/>
          <w:szCs w:val="24"/>
        </w:rPr>
      </w:pPr>
      <w:r w:rsidRPr="006D2529">
        <w:rPr>
          <w:rFonts w:ascii="Times New Roman" w:hAnsi="Times New Roman"/>
          <w:sz w:val="24"/>
          <w:szCs w:val="24"/>
          <w:lang w:val="ru-RU"/>
        </w:rPr>
        <w:t xml:space="preserve"> </w:t>
      </w:r>
      <w:r w:rsidRPr="006D2529">
        <w:rPr>
          <w:rFonts w:ascii="Times New Roman" w:hAnsi="Times New Roman"/>
          <w:sz w:val="24"/>
          <w:szCs w:val="24"/>
        </w:rPr>
        <w:t>- деятельность педагогов дополнительного образования.</w:t>
      </w:r>
    </w:p>
    <w:p w:rsidR="006D2529" w:rsidRPr="006D2529" w:rsidRDefault="006D2529" w:rsidP="006D2529">
      <w:pPr>
        <w:tabs>
          <w:tab w:val="left" w:pos="1387"/>
        </w:tabs>
        <w:ind w:left="567" w:right="57" w:firstLine="675"/>
        <w:rPr>
          <w:rFonts w:ascii="Times New Roman" w:hAnsi="Times New Roman"/>
          <w:sz w:val="24"/>
          <w:szCs w:val="24"/>
        </w:rPr>
      </w:pPr>
    </w:p>
    <w:tbl>
      <w:tblPr>
        <w:tblStyle w:val="affc"/>
        <w:tblW w:w="0" w:type="auto"/>
        <w:tblLook w:val="04A0" w:firstRow="1" w:lastRow="0" w:firstColumn="1" w:lastColumn="0" w:noHBand="0" w:noVBand="1"/>
      </w:tblPr>
      <w:tblGrid>
        <w:gridCol w:w="7276"/>
      </w:tblGrid>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Разговор о важном</w:t>
            </w:r>
          </w:p>
        </w:tc>
      </w:tr>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Индивидуальные проекты</w:t>
            </w:r>
          </w:p>
        </w:tc>
      </w:tr>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Семьеведение</w:t>
            </w:r>
          </w:p>
        </w:tc>
      </w:tr>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Сдам ГТО, ШСК "Урагшаа"</w:t>
            </w:r>
          </w:p>
        </w:tc>
      </w:tr>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Моя малая Родина</w:t>
            </w:r>
          </w:p>
        </w:tc>
      </w:tr>
      <w:tr w:rsidR="006D2529" w:rsidRPr="006D2529" w:rsidTr="00B15944">
        <w:trPr>
          <w:trHeight w:val="212"/>
        </w:trPr>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Движение Первых</w:t>
            </w:r>
          </w:p>
        </w:tc>
      </w:tr>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Развитие личности</w:t>
            </w:r>
          </w:p>
        </w:tc>
      </w:tr>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Экология</w:t>
            </w:r>
          </w:p>
        </w:tc>
      </w:tr>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ТРИЗ по химии</w:t>
            </w:r>
          </w:p>
        </w:tc>
      </w:tr>
      <w:tr w:rsidR="006D2529" w:rsidRPr="006D2529" w:rsidTr="00B15944">
        <w:tc>
          <w:tcPr>
            <w:tcW w:w="7276" w:type="dxa"/>
          </w:tcPr>
          <w:p w:rsidR="006D2529" w:rsidRPr="006D2529" w:rsidRDefault="006D2529" w:rsidP="00B15944">
            <w:pPr>
              <w:ind w:left="567" w:right="57" w:firstLine="675"/>
              <w:rPr>
                <w:rFonts w:ascii="Times New Roman" w:hAnsi="Times New Roman"/>
                <w:sz w:val="24"/>
                <w:szCs w:val="24"/>
              </w:rPr>
            </w:pPr>
            <w:r w:rsidRPr="006D2529">
              <w:rPr>
                <w:rFonts w:ascii="Times New Roman" w:hAnsi="Times New Roman"/>
                <w:sz w:val="24"/>
                <w:szCs w:val="24"/>
              </w:rPr>
              <w:t>Функциональная грамотность</w:t>
            </w:r>
          </w:p>
        </w:tc>
      </w:tr>
    </w:tbl>
    <w:p w:rsidR="006D2529" w:rsidRPr="006D2529" w:rsidRDefault="006D2529" w:rsidP="006D2529">
      <w:pPr>
        <w:pStyle w:val="afff"/>
        <w:tabs>
          <w:tab w:val="left" w:pos="1387"/>
        </w:tabs>
        <w:ind w:left="567" w:right="57" w:firstLine="675"/>
        <w:jc w:val="center"/>
        <w:rPr>
          <w:rFonts w:ascii="Times New Roman" w:hAnsi="Times New Roman"/>
          <w:b/>
          <w:sz w:val="24"/>
          <w:szCs w:val="24"/>
        </w:rPr>
      </w:pPr>
    </w:p>
    <w:p w:rsidR="006D2529" w:rsidRPr="006D2529" w:rsidRDefault="006D2529" w:rsidP="006D2529">
      <w:pPr>
        <w:pStyle w:val="afff"/>
        <w:tabs>
          <w:tab w:val="left" w:pos="1387"/>
        </w:tabs>
        <w:ind w:left="567" w:right="57" w:firstLine="675"/>
        <w:jc w:val="center"/>
        <w:rPr>
          <w:rFonts w:ascii="Times New Roman" w:hAnsi="Times New Roman"/>
          <w:b/>
          <w:sz w:val="24"/>
          <w:szCs w:val="24"/>
        </w:rPr>
      </w:pPr>
      <w:r w:rsidRPr="006D2529">
        <w:rPr>
          <w:rFonts w:ascii="Times New Roman" w:hAnsi="Times New Roman"/>
          <w:b/>
          <w:sz w:val="24"/>
          <w:szCs w:val="24"/>
        </w:rPr>
        <w:t>Школьный спортивный клуб «Урагшаа»</w:t>
      </w:r>
    </w:p>
    <w:p w:rsidR="006D2529" w:rsidRPr="006D2529" w:rsidRDefault="006D2529" w:rsidP="006D2529">
      <w:pPr>
        <w:pStyle w:val="afff"/>
        <w:widowControl/>
        <w:ind w:left="567" w:right="57" w:firstLine="675"/>
        <w:rPr>
          <w:rFonts w:ascii="Times New Roman" w:hAnsi="Times New Roman"/>
          <w:sz w:val="24"/>
          <w:szCs w:val="24"/>
          <w:lang w:val="ru-RU"/>
        </w:rPr>
      </w:pPr>
      <w:r w:rsidRPr="006D2529">
        <w:rPr>
          <w:rFonts w:ascii="Times New Roman" w:hAnsi="Times New Roman"/>
          <w:sz w:val="24"/>
          <w:szCs w:val="24"/>
          <w:lang w:val="ru-RU"/>
        </w:rPr>
        <w:lastRenderedPageBreak/>
        <w:t>Основной целью ШСК является организация и совершенствование  спортивно-массовой работы в образовательной организации, пропаганда здорового образа жизни, укрепление здоровья обучающихся, повышение их работоспособности, повышение спортивного мастерства членов ШСК.</w:t>
      </w:r>
    </w:p>
    <w:p w:rsidR="006D2529" w:rsidRPr="006D2529" w:rsidRDefault="006D2529" w:rsidP="006D2529">
      <w:pPr>
        <w:pStyle w:val="afff"/>
        <w:widowControl/>
        <w:ind w:left="567" w:right="57" w:firstLine="675"/>
        <w:rPr>
          <w:rFonts w:ascii="Times New Roman" w:hAnsi="Times New Roman"/>
          <w:sz w:val="24"/>
          <w:szCs w:val="24"/>
          <w:lang w:val="ru-RU"/>
        </w:rPr>
      </w:pPr>
      <w:r w:rsidRPr="006D2529">
        <w:rPr>
          <w:rFonts w:ascii="Times New Roman" w:hAnsi="Times New Roman"/>
          <w:sz w:val="24"/>
          <w:szCs w:val="24"/>
          <w:lang w:val="ru-RU"/>
        </w:rPr>
        <w:t>Достижение указанной цели осуществляется  посредством решения следующих задач, стоящих перед ШСК:</w:t>
      </w:r>
    </w:p>
    <w:p w:rsidR="006D2529" w:rsidRPr="006D2529" w:rsidRDefault="006D2529" w:rsidP="00B73A13">
      <w:pPr>
        <w:pStyle w:val="afff"/>
        <w:widowControl/>
        <w:numPr>
          <w:ilvl w:val="0"/>
          <w:numId w:val="42"/>
        </w:numPr>
        <w:spacing w:after="0" w:line="240" w:lineRule="auto"/>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создание условий для развития массовых и индивидуальных форм физкультурно-оздоровительной и спортивной работы в образовательной организации;</w:t>
      </w:r>
    </w:p>
    <w:p w:rsidR="006D2529" w:rsidRPr="006D2529" w:rsidRDefault="006D2529" w:rsidP="00B73A13">
      <w:pPr>
        <w:pStyle w:val="afff"/>
        <w:widowControl/>
        <w:numPr>
          <w:ilvl w:val="0"/>
          <w:numId w:val="42"/>
        </w:numPr>
        <w:spacing w:after="0" w:line="240" w:lineRule="auto"/>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 организация различных форм спортивной жизни среди обучающихся;</w:t>
      </w:r>
    </w:p>
    <w:p w:rsidR="006D2529" w:rsidRPr="006D2529" w:rsidRDefault="006D2529" w:rsidP="00B73A13">
      <w:pPr>
        <w:pStyle w:val="afff"/>
        <w:widowControl/>
        <w:numPr>
          <w:ilvl w:val="0"/>
          <w:numId w:val="42"/>
        </w:numPr>
        <w:spacing w:after="0" w:line="240" w:lineRule="auto"/>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 привлечение обучающихся  образовательной организации к объединению на основе общности интересов и команды по различным видам спорта;</w:t>
      </w:r>
    </w:p>
    <w:p w:rsidR="006D2529" w:rsidRPr="006D2529" w:rsidRDefault="006D2529" w:rsidP="00B73A13">
      <w:pPr>
        <w:pStyle w:val="afff"/>
        <w:widowControl/>
        <w:numPr>
          <w:ilvl w:val="0"/>
          <w:numId w:val="42"/>
        </w:numPr>
        <w:spacing w:after="0" w:line="240" w:lineRule="auto"/>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 воспитание у обучающихся образовательной организации устойчивого интереса к систематическим занятиям физической культурой, спортом, туризмом к здоровому образу жизни.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b/>
          <w:i/>
          <w:sz w:val="24"/>
          <w:szCs w:val="24"/>
          <w:lang w:val="ru-RU"/>
        </w:rPr>
        <w:t>Информационно-просветительская</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деятельность.</w:t>
      </w:r>
      <w:r w:rsidRPr="006D2529">
        <w:rPr>
          <w:rFonts w:ascii="Times New Roman" w:hAnsi="Times New Roman"/>
          <w:b/>
          <w:i/>
          <w:spacing w:val="1"/>
          <w:sz w:val="24"/>
          <w:szCs w:val="24"/>
          <w:lang w:val="ru-RU"/>
        </w:rPr>
        <w:t xml:space="preserve"> </w:t>
      </w:r>
      <w:r w:rsidRPr="006D2529">
        <w:rPr>
          <w:rFonts w:ascii="Times New Roman" w:hAnsi="Times New Roman"/>
          <w:sz w:val="24"/>
          <w:szCs w:val="24"/>
          <w:lang w:val="ru-RU"/>
        </w:rPr>
        <w:t>Курс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внеурочной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«Разговоры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важном».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Занятия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соответствующей внутренней позиции личности школьника, необходимой ему 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конструктивного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ответственного поведения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обществе.</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b/>
          <w:i/>
          <w:sz w:val="24"/>
          <w:szCs w:val="24"/>
          <w:lang w:val="ru-RU"/>
        </w:rPr>
        <w:t>Интеллектуальная</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и</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проектно-исследовательская</w:t>
      </w:r>
      <w:r w:rsidRPr="006D2529">
        <w:rPr>
          <w:rFonts w:ascii="Times New Roman" w:hAnsi="Times New Roman"/>
          <w:b/>
          <w:i/>
          <w:spacing w:val="1"/>
          <w:sz w:val="24"/>
          <w:szCs w:val="24"/>
          <w:lang w:val="ru-RU"/>
        </w:rPr>
        <w:t xml:space="preserve"> </w:t>
      </w:r>
      <w:r w:rsidRPr="006D2529">
        <w:rPr>
          <w:rFonts w:ascii="Times New Roman" w:hAnsi="Times New Roman"/>
          <w:b/>
          <w:i/>
          <w:sz w:val="24"/>
          <w:szCs w:val="24"/>
          <w:lang w:val="ru-RU"/>
        </w:rPr>
        <w:t>деятельность.</w:t>
      </w:r>
      <w:r w:rsidRPr="006D2529">
        <w:rPr>
          <w:rFonts w:ascii="Times New Roman" w:hAnsi="Times New Roman"/>
          <w:b/>
          <w:i/>
          <w:spacing w:val="1"/>
          <w:sz w:val="24"/>
          <w:szCs w:val="24"/>
          <w:lang w:val="ru-RU"/>
        </w:rPr>
        <w:t xml:space="preserve"> </w:t>
      </w:r>
      <w:r w:rsidRPr="006D2529">
        <w:rPr>
          <w:rFonts w:ascii="Times New Roman" w:hAnsi="Times New Roman"/>
          <w:sz w:val="24"/>
          <w:szCs w:val="24"/>
          <w:lang w:val="ru-RU"/>
        </w:rPr>
        <w:t>Курсы внеурочной деятельности, направленные 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передачу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развивающие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любознательность,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позволяющие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привлечь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внимание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экономическим,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политическим,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экологическим,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гуманитарным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проблемам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нашего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формирующие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гуманистическое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мировоззрение и научную картину мира (Путь к грамотности, Школа юного математика,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Занимательная лингвистика,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Аналитическое познание физики).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качестве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наполнения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внеурочной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новое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поднаправление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РДДМ.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поднаправления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заключается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популяризации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ценности научного знания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молодежи.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Данное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направление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реализуется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следующие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проекты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РДДМ:</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-Всероссийский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«Турнир</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трех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ученых».</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-Мероприятия,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сообщества</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увлеченных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наукой</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группа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«РДДМ |</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Наука».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-Всероссийский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«Объясните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нормально».</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-Всероссийский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«Месяц</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науки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РДДМ».</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-Партнерский</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РДДМ</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«Гражданская</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наука».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-Всероссийский</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РДДМ</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«Информационная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культура</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безопасность».</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Не</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меньший</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интерес</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вызывают</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проекты</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РДДМ</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поднаправления</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«Экология»: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-Всероссийский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«Экотренд»;</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-Всероссийский</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конкурс</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старт,</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экоотряд!»;</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-Всероссийский</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конкурс</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«Экологическая</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культура»;</w:t>
      </w:r>
    </w:p>
    <w:p w:rsidR="006D2529" w:rsidRPr="006D2529" w:rsidRDefault="006D2529" w:rsidP="006D2529">
      <w:pPr>
        <w:pStyle w:val="afd"/>
        <w:tabs>
          <w:tab w:val="left" w:pos="2523"/>
          <w:tab w:val="left" w:pos="4083"/>
          <w:tab w:val="left" w:pos="4645"/>
          <w:tab w:val="left" w:pos="6257"/>
          <w:tab w:val="left" w:pos="7563"/>
          <w:tab w:val="left" w:pos="8567"/>
        </w:tabs>
        <w:ind w:left="567" w:right="57" w:firstLine="675"/>
        <w:rPr>
          <w:rFonts w:ascii="Times New Roman" w:hAnsi="Times New Roman"/>
          <w:sz w:val="24"/>
          <w:szCs w:val="24"/>
          <w:lang w:val="ru-RU"/>
        </w:rPr>
      </w:pPr>
      <w:r w:rsidRPr="006D2529">
        <w:rPr>
          <w:rFonts w:ascii="Times New Roman" w:hAnsi="Times New Roman"/>
          <w:sz w:val="24"/>
          <w:szCs w:val="24"/>
          <w:lang w:val="ru-RU"/>
        </w:rPr>
        <w:t>-Комплекс мероприятий для обучающихся начальных классов по</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направлению «Экология»;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-Партнерский</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«Экозабота»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-Конкурс</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педагогических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разработок.</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b/>
          <w:i/>
          <w:sz w:val="24"/>
          <w:szCs w:val="24"/>
          <w:lang w:val="ru-RU"/>
        </w:rPr>
        <w:t>Спортивно-оздоровительная деятельность.</w:t>
      </w:r>
      <w:r w:rsidRPr="006D2529">
        <w:rPr>
          <w:rFonts w:ascii="Times New Roman" w:hAnsi="Times New Roman"/>
          <w:b/>
          <w:i/>
          <w:spacing w:val="1"/>
          <w:sz w:val="24"/>
          <w:szCs w:val="24"/>
          <w:lang w:val="ru-RU"/>
        </w:rPr>
        <w:t xml:space="preserve"> </w:t>
      </w:r>
      <w:r w:rsidRPr="006D2529">
        <w:rPr>
          <w:rFonts w:ascii="Times New Roman" w:hAnsi="Times New Roman"/>
          <w:sz w:val="24"/>
          <w:szCs w:val="24"/>
          <w:lang w:val="ru-RU"/>
        </w:rPr>
        <w:t>Курсы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внеурочной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направленные на физическое развитие школьников, развитие их ценностного отношения 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побуждение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ответственности, формирование установок на защиту слабых (баскетбол, в здоровом теле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здоровый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дух!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волейбол, шахматы</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 др.).</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качестве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наполнения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внеурочной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используется также содержание Всероссийских проектов РДДМ «Веселые старты», «Сила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lastRenderedPageBreak/>
        <w:t>РДДМ»,</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«Игры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отважных»,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движение»,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Всероссийского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фестиваля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РДДМ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«Футбол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 Всероссийского турнира по шахматам на кубок РДДМ, Президентских спортивных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Президентских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спортивных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состязаний.</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Реализуются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изучение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национальной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истории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природы,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проведение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экскурсий.</w:t>
      </w:r>
    </w:p>
    <w:p w:rsidR="006D2529" w:rsidRPr="006D2529" w:rsidRDefault="006D2529" w:rsidP="006D2529">
      <w:pPr>
        <w:pStyle w:val="1"/>
        <w:ind w:left="567" w:right="57" w:firstLine="675"/>
        <w:rPr>
          <w:sz w:val="24"/>
          <w:szCs w:val="24"/>
          <w:lang w:val="ru-RU"/>
        </w:rPr>
      </w:pPr>
      <w:bookmarkStart w:id="99" w:name="_Toc181027969"/>
      <w:r w:rsidRPr="006D2529">
        <w:rPr>
          <w:sz w:val="24"/>
          <w:szCs w:val="24"/>
          <w:lang w:val="ru-RU"/>
        </w:rPr>
        <w:t>Внешкольные</w:t>
      </w:r>
      <w:r w:rsidRPr="006D2529">
        <w:rPr>
          <w:spacing w:val="-6"/>
          <w:sz w:val="24"/>
          <w:szCs w:val="24"/>
          <w:lang w:val="ru-RU"/>
        </w:rPr>
        <w:t xml:space="preserve"> </w:t>
      </w:r>
      <w:r w:rsidRPr="006D2529">
        <w:rPr>
          <w:sz w:val="24"/>
          <w:szCs w:val="24"/>
          <w:lang w:val="ru-RU"/>
        </w:rPr>
        <w:t>мероприятия</w:t>
      </w:r>
      <w:bookmarkEnd w:id="99"/>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Реализация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потенциала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предусматривает:</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jc w:val="both"/>
        <w:rPr>
          <w:rFonts w:ascii="Times New Roman" w:hAnsi="Times New Roman"/>
          <w:i/>
          <w:sz w:val="24"/>
          <w:szCs w:val="24"/>
          <w:lang w:val="ru-RU"/>
        </w:rPr>
      </w:pPr>
      <w:r w:rsidRPr="006D2529">
        <w:rPr>
          <w:rFonts w:ascii="Times New Roman" w:hAnsi="Times New Roman"/>
          <w:sz w:val="24"/>
          <w:szCs w:val="24"/>
          <w:lang w:val="ru-RU"/>
        </w:rPr>
        <w:t>внешкольные тематические мероприятия воспитательной направленности,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изучаемым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предметам,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курсам,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модулям</w:t>
      </w:r>
      <w:r w:rsidRPr="006D2529">
        <w:rPr>
          <w:rFonts w:ascii="Times New Roman" w:hAnsi="Times New Roman"/>
          <w:spacing w:val="-2"/>
          <w:sz w:val="24"/>
          <w:szCs w:val="24"/>
          <w:lang w:val="ru-RU"/>
        </w:rPr>
        <w:t xml:space="preserve"> </w:t>
      </w:r>
      <w:r w:rsidRPr="006D2529">
        <w:rPr>
          <w:rFonts w:ascii="Times New Roman" w:hAnsi="Times New Roman"/>
          <w:i/>
          <w:sz w:val="24"/>
          <w:szCs w:val="24"/>
          <w:lang w:val="ru-RU"/>
        </w:rPr>
        <w:t>(конференции,</w:t>
      </w:r>
      <w:r w:rsidRPr="006D2529">
        <w:rPr>
          <w:rFonts w:ascii="Times New Roman" w:hAnsi="Times New Roman"/>
          <w:i/>
          <w:spacing w:val="-3"/>
          <w:sz w:val="24"/>
          <w:szCs w:val="24"/>
          <w:lang w:val="ru-RU"/>
        </w:rPr>
        <w:t xml:space="preserve"> </w:t>
      </w:r>
      <w:r w:rsidRPr="006D2529">
        <w:rPr>
          <w:rFonts w:ascii="Times New Roman" w:hAnsi="Times New Roman"/>
          <w:i/>
          <w:sz w:val="24"/>
          <w:szCs w:val="24"/>
          <w:lang w:val="ru-RU"/>
        </w:rPr>
        <w:t>фестивали,</w:t>
      </w:r>
      <w:r w:rsidRPr="006D2529">
        <w:rPr>
          <w:rFonts w:ascii="Times New Roman" w:hAnsi="Times New Roman"/>
          <w:i/>
          <w:spacing w:val="-2"/>
          <w:sz w:val="24"/>
          <w:szCs w:val="24"/>
          <w:lang w:val="ru-RU"/>
        </w:rPr>
        <w:t xml:space="preserve"> </w:t>
      </w:r>
      <w:r w:rsidRPr="006D2529">
        <w:rPr>
          <w:rFonts w:ascii="Times New Roman" w:hAnsi="Times New Roman"/>
          <w:i/>
          <w:sz w:val="24"/>
          <w:szCs w:val="24"/>
          <w:lang w:val="ru-RU"/>
        </w:rPr>
        <w:t>творческие</w:t>
      </w:r>
      <w:r w:rsidRPr="006D2529">
        <w:rPr>
          <w:rFonts w:ascii="Times New Roman" w:hAnsi="Times New Roman"/>
          <w:i/>
          <w:spacing w:val="66"/>
          <w:sz w:val="24"/>
          <w:szCs w:val="24"/>
          <w:lang w:val="ru-RU"/>
        </w:rPr>
        <w:t xml:space="preserve"> </w:t>
      </w:r>
      <w:r w:rsidRPr="006D2529">
        <w:rPr>
          <w:rFonts w:ascii="Times New Roman" w:hAnsi="Times New Roman"/>
          <w:i/>
          <w:sz w:val="24"/>
          <w:szCs w:val="24"/>
          <w:lang w:val="ru-RU"/>
        </w:rPr>
        <w:t>конкурсы);</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организуемые в классах классными руководителями, в том числе 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походы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выходного с привлечением к их планированию, организации, проведению, оценке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мероприятия;</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литературные, исторические, экологические и другие походы, экскурсии,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экспедиции,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слеты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 (законными представителями) обучающихся (для изучения историко-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культурных мест, событий, биографий проживавших в этой местности российских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поэтов</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писателей,</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деятелей</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науки,</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природных</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историко-культурных</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ландшафтов,</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флоры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фауны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выездные события, включающие в себя комплекс коллективных творческих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складывается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детско-взрослая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характеризующаяся</w:t>
      </w:r>
      <w:r w:rsidRPr="006D2529">
        <w:rPr>
          <w:rFonts w:ascii="Times New Roman" w:hAnsi="Times New Roman"/>
          <w:spacing w:val="55"/>
          <w:sz w:val="24"/>
          <w:szCs w:val="24"/>
          <w:lang w:val="ru-RU"/>
        </w:rPr>
        <w:t xml:space="preserve"> </w:t>
      </w:r>
      <w:r w:rsidRPr="006D2529">
        <w:rPr>
          <w:rFonts w:ascii="Times New Roman" w:hAnsi="Times New Roman"/>
          <w:sz w:val="24"/>
          <w:szCs w:val="24"/>
          <w:lang w:val="ru-RU"/>
        </w:rPr>
        <w:t>доверительными</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взаимоотношениями,</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 xml:space="preserve">ответственным </w:t>
      </w:r>
      <w:r w:rsidRPr="006D2529">
        <w:rPr>
          <w:rFonts w:ascii="Times New Roman" w:hAnsi="Times New Roman"/>
          <w:spacing w:val="-1"/>
          <w:sz w:val="24"/>
          <w:szCs w:val="24"/>
          <w:lang w:val="ru-RU"/>
        </w:rPr>
        <w:t>отношением</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делу,</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атмосферой</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эмоционально-психологического</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комфорта;</w:t>
      </w:r>
    </w:p>
    <w:p w:rsidR="006D2529" w:rsidRPr="006D2529" w:rsidRDefault="006D2529" w:rsidP="00B73A13">
      <w:pPr>
        <w:pStyle w:val="afff"/>
        <w:numPr>
          <w:ilvl w:val="3"/>
          <w:numId w:val="29"/>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внешкольные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партнерами школы.</w:t>
      </w:r>
    </w:p>
    <w:p w:rsidR="006D2529" w:rsidRPr="006D2529" w:rsidRDefault="006D2529" w:rsidP="00B73A13">
      <w:pPr>
        <w:pStyle w:val="1"/>
        <w:keepNext w:val="0"/>
        <w:keepLines w:val="0"/>
        <w:numPr>
          <w:ilvl w:val="1"/>
          <w:numId w:val="29"/>
        </w:numPr>
        <w:pBdr>
          <w:bottom w:val="none" w:sz="0" w:space="0" w:color="auto"/>
        </w:pBdr>
        <w:tabs>
          <w:tab w:val="left" w:pos="886"/>
        </w:tabs>
        <w:autoSpaceDE w:val="0"/>
        <w:autoSpaceDN w:val="0"/>
        <w:spacing w:before="0" w:line="240" w:lineRule="auto"/>
        <w:ind w:left="567" w:right="57" w:firstLine="675"/>
        <w:jc w:val="both"/>
        <w:rPr>
          <w:sz w:val="24"/>
          <w:szCs w:val="24"/>
        </w:rPr>
      </w:pPr>
      <w:bookmarkStart w:id="100" w:name="_Toc181027970"/>
      <w:r w:rsidRPr="006D2529">
        <w:rPr>
          <w:spacing w:val="-1"/>
          <w:sz w:val="24"/>
          <w:szCs w:val="24"/>
        </w:rPr>
        <w:t>Модуль</w:t>
      </w:r>
      <w:r w:rsidRPr="006D2529">
        <w:rPr>
          <w:spacing w:val="-11"/>
          <w:sz w:val="24"/>
          <w:szCs w:val="24"/>
        </w:rPr>
        <w:t xml:space="preserve"> </w:t>
      </w:r>
      <w:r w:rsidRPr="006D2529">
        <w:rPr>
          <w:spacing w:val="-1"/>
          <w:sz w:val="24"/>
          <w:szCs w:val="24"/>
        </w:rPr>
        <w:t>«Самоуправление.</w:t>
      </w:r>
      <w:bookmarkEnd w:id="100"/>
    </w:p>
    <w:p w:rsidR="006D2529" w:rsidRPr="006D2529" w:rsidRDefault="006D2529" w:rsidP="006D2529">
      <w:pPr>
        <w:pStyle w:val="afd"/>
        <w:tabs>
          <w:tab w:val="left" w:pos="9356"/>
        </w:tabs>
        <w:ind w:left="567" w:right="57" w:firstLine="675"/>
        <w:rPr>
          <w:rFonts w:ascii="Times New Roman" w:hAnsi="Times New Roman"/>
          <w:sz w:val="24"/>
          <w:szCs w:val="24"/>
          <w:lang w:val="ru-RU"/>
        </w:rPr>
      </w:pPr>
      <w:r w:rsidRPr="006D2529">
        <w:rPr>
          <w:rFonts w:ascii="Times New Roman" w:hAnsi="Times New Roman"/>
          <w:sz w:val="24"/>
          <w:szCs w:val="24"/>
          <w:lang w:val="ru-RU"/>
        </w:rPr>
        <w:t>Поддержка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помогает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воспитывать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инициативность,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самостоятельность,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трудолюбие,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чувство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достоинства,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предоставляет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широкие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самовыражения и самореализации. Это то, что готовит их к взрослой жизни. Поскольку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обучающимся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младших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подростковых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всегда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удается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самостоятельно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организовать</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свою</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деятельность, детское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иногда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время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может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трансформироваться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(посредством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введения функции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педагога-куратора)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детско-взрослое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самоуправление.</w:t>
      </w:r>
    </w:p>
    <w:p w:rsidR="006D2529" w:rsidRPr="006D2529" w:rsidRDefault="006D2529" w:rsidP="006D2529">
      <w:pPr>
        <w:pStyle w:val="afd"/>
        <w:ind w:left="567" w:right="57" w:firstLine="675"/>
        <w:rPr>
          <w:rFonts w:ascii="Times New Roman" w:hAnsi="Times New Roman"/>
          <w:i/>
          <w:sz w:val="24"/>
          <w:szCs w:val="24"/>
          <w:lang w:val="ru-RU"/>
        </w:rPr>
      </w:pPr>
      <w:r w:rsidRPr="006D2529">
        <w:rPr>
          <w:rFonts w:ascii="Times New Roman" w:hAnsi="Times New Roman"/>
          <w:sz w:val="24"/>
          <w:szCs w:val="24"/>
          <w:lang w:val="ru-RU"/>
        </w:rPr>
        <w:tab/>
        <w:t>Детское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самоуправление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следующим</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образом</w:t>
      </w:r>
      <w:r w:rsidRPr="006D2529">
        <w:rPr>
          <w:rFonts w:ascii="Times New Roman" w:hAnsi="Times New Roman"/>
          <w:i/>
          <w:sz w:val="24"/>
          <w:szCs w:val="24"/>
          <w:lang w:val="ru-RU"/>
        </w:rPr>
        <w:t>.</w:t>
      </w:r>
    </w:p>
    <w:p w:rsidR="006D2529" w:rsidRPr="006D2529" w:rsidRDefault="006D2529" w:rsidP="006D2529">
      <w:pPr>
        <w:pStyle w:val="20"/>
        <w:spacing w:before="0" w:line="240" w:lineRule="auto"/>
        <w:ind w:left="567" w:right="57" w:firstLine="675"/>
        <w:rPr>
          <w:sz w:val="24"/>
          <w:szCs w:val="24"/>
        </w:rPr>
      </w:pPr>
      <w:bookmarkStart w:id="101" w:name="На_уровне_школы:"/>
      <w:bookmarkStart w:id="102" w:name="_Toc181027971"/>
      <w:bookmarkEnd w:id="101"/>
      <w:r w:rsidRPr="006D2529">
        <w:rPr>
          <w:sz w:val="24"/>
          <w:szCs w:val="24"/>
        </w:rPr>
        <w:t>На</w:t>
      </w:r>
      <w:r w:rsidRPr="006D2529">
        <w:rPr>
          <w:spacing w:val="-10"/>
          <w:sz w:val="24"/>
          <w:szCs w:val="24"/>
        </w:rPr>
        <w:t xml:space="preserve"> </w:t>
      </w:r>
      <w:r w:rsidRPr="006D2529">
        <w:rPr>
          <w:sz w:val="24"/>
          <w:szCs w:val="24"/>
        </w:rPr>
        <w:t>уровне</w:t>
      </w:r>
      <w:r w:rsidRPr="006D2529">
        <w:rPr>
          <w:spacing w:val="-12"/>
          <w:sz w:val="24"/>
          <w:szCs w:val="24"/>
        </w:rPr>
        <w:t xml:space="preserve"> </w:t>
      </w:r>
      <w:r w:rsidRPr="006D2529">
        <w:rPr>
          <w:sz w:val="24"/>
          <w:szCs w:val="24"/>
        </w:rPr>
        <w:t>школы:</w:t>
      </w:r>
      <w:bookmarkEnd w:id="102"/>
    </w:p>
    <w:p w:rsidR="006D2529" w:rsidRPr="006D2529" w:rsidRDefault="006D2529" w:rsidP="00B73A13">
      <w:pPr>
        <w:pStyle w:val="afff"/>
        <w:widowControl/>
        <w:numPr>
          <w:ilvl w:val="0"/>
          <w:numId w:val="40"/>
        </w:numPr>
        <w:tabs>
          <w:tab w:val="left" w:pos="993"/>
          <w:tab w:val="left" w:pos="1310"/>
        </w:tabs>
        <w:suppressAutoHyphens/>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 деятельность выборного Парламента учащихся БГ№29 во главе с Президентом самоуправления гимназии,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D2529" w:rsidRPr="006D2529" w:rsidRDefault="006D2529" w:rsidP="00B73A13">
      <w:pPr>
        <w:pStyle w:val="afff"/>
        <w:widowControl/>
        <w:numPr>
          <w:ilvl w:val="0"/>
          <w:numId w:val="40"/>
        </w:numPr>
        <w:tabs>
          <w:tab w:val="left" w:pos="993"/>
          <w:tab w:val="left" w:pos="1310"/>
        </w:tabs>
        <w:suppressAutoHyphens/>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iCs/>
          <w:sz w:val="24"/>
          <w:szCs w:val="24"/>
          <w:lang w:val="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D2529" w:rsidRPr="006D2529" w:rsidRDefault="006D2529" w:rsidP="00B73A13">
      <w:pPr>
        <w:pStyle w:val="afff"/>
        <w:numPr>
          <w:ilvl w:val="1"/>
          <w:numId w:val="37"/>
        </w:numPr>
        <w:tabs>
          <w:tab w:val="left" w:pos="56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постоянно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действующего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актива,</w:t>
      </w:r>
      <w:r w:rsidRPr="006D2529">
        <w:rPr>
          <w:rFonts w:ascii="Times New Roman" w:hAnsi="Times New Roman"/>
          <w:spacing w:val="1"/>
          <w:sz w:val="24"/>
          <w:szCs w:val="24"/>
          <w:lang w:val="ru-RU"/>
        </w:rPr>
        <w:t xml:space="preserve"> Совета первых, </w:t>
      </w:r>
      <w:r w:rsidRPr="006D2529">
        <w:rPr>
          <w:rFonts w:ascii="Times New Roman" w:hAnsi="Times New Roman"/>
          <w:sz w:val="24"/>
          <w:szCs w:val="24"/>
          <w:lang w:val="ru-RU"/>
        </w:rPr>
        <w:t>инициирующих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организующих проведение личностно значимых для школьников событий (соревнований,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конкурсов,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фестивалей,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флешмобов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 т.п.);</w:t>
      </w:r>
    </w:p>
    <w:p w:rsidR="006D2529" w:rsidRPr="006D2529" w:rsidRDefault="006D2529" w:rsidP="00B73A13">
      <w:pPr>
        <w:pStyle w:val="afff"/>
        <w:numPr>
          <w:ilvl w:val="1"/>
          <w:numId w:val="37"/>
        </w:numPr>
        <w:tabs>
          <w:tab w:val="left" w:pos="56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 деятельность творческих советов дела, отвечающих за проведение тех или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иных конкретных мероприятий,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праздников, вечеров, акций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т.п.;</w:t>
      </w:r>
    </w:p>
    <w:p w:rsidR="006D2529" w:rsidRPr="006D2529" w:rsidRDefault="006D2529" w:rsidP="00B73A13">
      <w:pPr>
        <w:pStyle w:val="afff"/>
        <w:numPr>
          <w:ilvl w:val="1"/>
          <w:numId w:val="37"/>
        </w:numPr>
        <w:tabs>
          <w:tab w:val="left" w:pos="56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наиболее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авторитетных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старшеклассников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курируемой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психологом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службы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медиации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урегулированию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конфликтных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lastRenderedPageBreak/>
        <w:t>ситуаций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 школе.</w:t>
      </w:r>
    </w:p>
    <w:p w:rsidR="006D2529" w:rsidRPr="006D2529" w:rsidRDefault="006D2529" w:rsidP="006D2529">
      <w:pPr>
        <w:pStyle w:val="20"/>
        <w:spacing w:before="0" w:line="240" w:lineRule="auto"/>
        <w:ind w:left="567" w:right="57" w:firstLine="675"/>
        <w:rPr>
          <w:b w:val="0"/>
          <w:sz w:val="24"/>
          <w:szCs w:val="24"/>
        </w:rPr>
      </w:pPr>
      <w:bookmarkStart w:id="103" w:name="_Toc181027972"/>
      <w:r w:rsidRPr="006D2529">
        <w:rPr>
          <w:sz w:val="24"/>
          <w:szCs w:val="24"/>
        </w:rPr>
        <w:t>На</w:t>
      </w:r>
      <w:r w:rsidRPr="006D2529">
        <w:rPr>
          <w:spacing w:val="-4"/>
          <w:sz w:val="24"/>
          <w:szCs w:val="24"/>
        </w:rPr>
        <w:t xml:space="preserve"> </w:t>
      </w:r>
      <w:r w:rsidRPr="006D2529">
        <w:rPr>
          <w:sz w:val="24"/>
          <w:szCs w:val="24"/>
        </w:rPr>
        <w:t>уровне</w:t>
      </w:r>
      <w:r w:rsidRPr="006D2529">
        <w:rPr>
          <w:spacing w:val="-5"/>
          <w:sz w:val="24"/>
          <w:szCs w:val="24"/>
        </w:rPr>
        <w:t xml:space="preserve"> </w:t>
      </w:r>
      <w:r w:rsidRPr="006D2529">
        <w:rPr>
          <w:sz w:val="24"/>
          <w:szCs w:val="24"/>
        </w:rPr>
        <w:t>классов</w:t>
      </w:r>
      <w:r w:rsidRPr="006D2529">
        <w:rPr>
          <w:b w:val="0"/>
          <w:sz w:val="24"/>
          <w:szCs w:val="24"/>
        </w:rPr>
        <w:t>:</w:t>
      </w:r>
      <w:bookmarkEnd w:id="103"/>
    </w:p>
    <w:p w:rsidR="006D2529" w:rsidRPr="006D2529" w:rsidRDefault="006D2529" w:rsidP="00B73A13">
      <w:pPr>
        <w:pStyle w:val="afff"/>
        <w:numPr>
          <w:ilvl w:val="1"/>
          <w:numId w:val="37"/>
        </w:numPr>
        <w:tabs>
          <w:tab w:val="left" w:pos="56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выборных</w:t>
      </w:r>
      <w:r w:rsidRPr="006D2529">
        <w:rPr>
          <w:rFonts w:ascii="Times New Roman" w:hAnsi="Times New Roman"/>
          <w:spacing w:val="19"/>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инициативе</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6"/>
          <w:sz w:val="24"/>
          <w:szCs w:val="24"/>
          <w:lang w:val="ru-RU"/>
        </w:rPr>
        <w:t xml:space="preserve"> </w:t>
      </w:r>
      <w:r w:rsidRPr="006D2529">
        <w:rPr>
          <w:rFonts w:ascii="Times New Roman" w:hAnsi="Times New Roman"/>
          <w:sz w:val="24"/>
          <w:szCs w:val="24"/>
          <w:lang w:val="ru-RU"/>
        </w:rPr>
        <w:t>предложениям</w:t>
      </w:r>
      <w:r w:rsidRPr="006D2529">
        <w:rPr>
          <w:rFonts w:ascii="Times New Roman" w:hAnsi="Times New Roman"/>
          <w:spacing w:val="19"/>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класса лидеров,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представляющих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интересы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призванных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координировать его работу с работой общешкольных органов самоуправления и классных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руководителей;</w:t>
      </w:r>
    </w:p>
    <w:p w:rsidR="006D2529" w:rsidRPr="006D2529" w:rsidRDefault="006D2529" w:rsidP="00B73A13">
      <w:pPr>
        <w:pStyle w:val="afff"/>
        <w:numPr>
          <w:ilvl w:val="0"/>
          <w:numId w:val="38"/>
        </w:numPr>
        <w:tabs>
          <w:tab w:val="left" w:pos="56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 деятельность выборных органов самоуправления, отвечающих за различные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(сектора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«Спорт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туризм»,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«Экология</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краеведение»,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«Забота»,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«Досуг»,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«Патриот»);</w:t>
      </w:r>
    </w:p>
    <w:p w:rsidR="006D2529" w:rsidRPr="006D2529" w:rsidRDefault="006D2529" w:rsidP="00B73A13">
      <w:pPr>
        <w:pStyle w:val="afff"/>
        <w:numPr>
          <w:ilvl w:val="0"/>
          <w:numId w:val="38"/>
        </w:numPr>
        <w:tabs>
          <w:tab w:val="left" w:pos="56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принципах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групп,</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отправляющихся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походы,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экспедиции,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осуществляемую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распределяемых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участников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должностей.</w:t>
      </w:r>
    </w:p>
    <w:p w:rsidR="006D2529" w:rsidRPr="006D2529" w:rsidRDefault="006D2529" w:rsidP="006D2529">
      <w:pPr>
        <w:pStyle w:val="20"/>
        <w:spacing w:before="0" w:line="240" w:lineRule="auto"/>
        <w:ind w:left="567" w:right="57" w:firstLine="675"/>
        <w:rPr>
          <w:sz w:val="24"/>
          <w:szCs w:val="24"/>
        </w:rPr>
      </w:pPr>
      <w:bookmarkStart w:id="104" w:name="_Toc181027973"/>
      <w:r w:rsidRPr="006D2529">
        <w:rPr>
          <w:sz w:val="24"/>
          <w:szCs w:val="24"/>
        </w:rPr>
        <w:t>На</w:t>
      </w:r>
      <w:r w:rsidRPr="006D2529">
        <w:rPr>
          <w:spacing w:val="-12"/>
          <w:sz w:val="24"/>
          <w:szCs w:val="24"/>
        </w:rPr>
        <w:t xml:space="preserve"> </w:t>
      </w:r>
      <w:r w:rsidRPr="006D2529">
        <w:rPr>
          <w:sz w:val="24"/>
          <w:szCs w:val="24"/>
        </w:rPr>
        <w:t>индивидуальном</w:t>
      </w:r>
      <w:r w:rsidRPr="006D2529">
        <w:rPr>
          <w:spacing w:val="-12"/>
          <w:sz w:val="24"/>
          <w:szCs w:val="24"/>
        </w:rPr>
        <w:t xml:space="preserve"> </w:t>
      </w:r>
      <w:r w:rsidRPr="006D2529">
        <w:rPr>
          <w:sz w:val="24"/>
          <w:szCs w:val="24"/>
        </w:rPr>
        <w:t>уровне:</w:t>
      </w:r>
      <w:bookmarkEnd w:id="104"/>
    </w:p>
    <w:p w:rsidR="006D2529" w:rsidRPr="006D2529" w:rsidRDefault="006D2529" w:rsidP="00B73A13">
      <w:pPr>
        <w:pStyle w:val="afff"/>
        <w:numPr>
          <w:ilvl w:val="0"/>
          <w:numId w:val="38"/>
        </w:numPr>
        <w:tabs>
          <w:tab w:val="left" w:pos="56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 вовлечение школьников в планирование, организацию, проведение и анализ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внутриклассных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w:t>
      </w:r>
    </w:p>
    <w:p w:rsidR="006D2529" w:rsidRPr="006D2529" w:rsidRDefault="006D2529" w:rsidP="00B73A13">
      <w:pPr>
        <w:pStyle w:val="afff"/>
        <w:numPr>
          <w:ilvl w:val="0"/>
          <w:numId w:val="38"/>
        </w:numPr>
        <w:tabs>
          <w:tab w:val="left" w:pos="56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через</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реализацию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взявшими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себя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соответствующую</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роль,</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функций</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по контролю за порядком и чистотой в классе, уходом за классной комнатой, комнатными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растениями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т.п.</w:t>
      </w:r>
    </w:p>
    <w:p w:rsidR="006D2529" w:rsidRPr="006D2529" w:rsidRDefault="006D2529" w:rsidP="00B73A13">
      <w:pPr>
        <w:pStyle w:val="1"/>
        <w:keepNext w:val="0"/>
        <w:keepLines w:val="0"/>
        <w:numPr>
          <w:ilvl w:val="1"/>
          <w:numId w:val="29"/>
        </w:numPr>
        <w:pBdr>
          <w:bottom w:val="none" w:sz="0" w:space="0" w:color="auto"/>
        </w:pBdr>
        <w:tabs>
          <w:tab w:val="left" w:pos="886"/>
        </w:tabs>
        <w:autoSpaceDE w:val="0"/>
        <w:autoSpaceDN w:val="0"/>
        <w:spacing w:before="0" w:line="240" w:lineRule="auto"/>
        <w:ind w:left="567" w:right="57" w:firstLine="675"/>
        <w:jc w:val="both"/>
        <w:rPr>
          <w:sz w:val="24"/>
          <w:szCs w:val="24"/>
        </w:rPr>
      </w:pPr>
      <w:bookmarkStart w:id="105" w:name="_Toc181027974"/>
      <w:r w:rsidRPr="006D2529">
        <w:rPr>
          <w:sz w:val="24"/>
          <w:szCs w:val="24"/>
        </w:rPr>
        <w:t>Модуль</w:t>
      </w:r>
      <w:r w:rsidRPr="006D2529">
        <w:rPr>
          <w:spacing w:val="-12"/>
          <w:sz w:val="24"/>
          <w:szCs w:val="24"/>
        </w:rPr>
        <w:t xml:space="preserve"> </w:t>
      </w:r>
      <w:r w:rsidRPr="006D2529">
        <w:rPr>
          <w:sz w:val="24"/>
          <w:szCs w:val="24"/>
        </w:rPr>
        <w:t>«Профориентация»</w:t>
      </w:r>
      <w:bookmarkEnd w:id="105"/>
    </w:p>
    <w:p w:rsidR="006D2529" w:rsidRPr="006D2529" w:rsidRDefault="006D2529" w:rsidP="006D2529">
      <w:pPr>
        <w:pStyle w:val="afd"/>
        <w:ind w:left="567" w:right="57" w:firstLine="675"/>
        <w:rPr>
          <w:rFonts w:ascii="Times New Roman" w:hAnsi="Times New Roman"/>
          <w:spacing w:val="1"/>
          <w:sz w:val="24"/>
          <w:szCs w:val="24"/>
          <w:lang w:val="ru-RU"/>
        </w:rPr>
      </w:pPr>
      <w:r w:rsidRPr="006D2529">
        <w:rPr>
          <w:rFonts w:ascii="Times New Roman" w:hAnsi="Times New Roman"/>
          <w:sz w:val="24"/>
          <w:szCs w:val="24"/>
          <w:lang w:val="ru-RU"/>
        </w:rPr>
        <w:t xml:space="preserve">Совместная    </w:t>
      </w:r>
      <w:r w:rsidRPr="006D2529">
        <w:rPr>
          <w:rFonts w:ascii="Times New Roman" w:hAnsi="Times New Roman"/>
          <w:spacing w:val="26"/>
          <w:sz w:val="24"/>
          <w:szCs w:val="24"/>
          <w:lang w:val="ru-RU"/>
        </w:rPr>
        <w:t xml:space="preserve"> </w:t>
      </w:r>
      <w:r w:rsidRPr="006D2529">
        <w:rPr>
          <w:rFonts w:ascii="Times New Roman" w:hAnsi="Times New Roman"/>
          <w:sz w:val="24"/>
          <w:szCs w:val="24"/>
          <w:lang w:val="ru-RU"/>
        </w:rPr>
        <w:t xml:space="preserve">деятельность     </w:t>
      </w:r>
      <w:r w:rsidRPr="006D2529">
        <w:rPr>
          <w:rFonts w:ascii="Times New Roman" w:hAnsi="Times New Roman"/>
          <w:spacing w:val="22"/>
          <w:sz w:val="24"/>
          <w:szCs w:val="24"/>
          <w:lang w:val="ru-RU"/>
        </w:rPr>
        <w:t xml:space="preserve"> </w:t>
      </w:r>
      <w:r w:rsidRPr="006D2529">
        <w:rPr>
          <w:rFonts w:ascii="Times New Roman" w:hAnsi="Times New Roman"/>
          <w:sz w:val="24"/>
          <w:szCs w:val="24"/>
          <w:lang w:val="ru-RU"/>
        </w:rPr>
        <w:t xml:space="preserve">педагогов     </w:t>
      </w:r>
      <w:r w:rsidRPr="006D2529">
        <w:rPr>
          <w:rFonts w:ascii="Times New Roman" w:hAnsi="Times New Roman"/>
          <w:spacing w:val="21"/>
          <w:sz w:val="24"/>
          <w:szCs w:val="24"/>
          <w:lang w:val="ru-RU"/>
        </w:rPr>
        <w:t xml:space="preserve"> </w:t>
      </w:r>
      <w:r w:rsidRPr="006D2529">
        <w:rPr>
          <w:rFonts w:ascii="Times New Roman" w:hAnsi="Times New Roman"/>
          <w:sz w:val="24"/>
          <w:szCs w:val="24"/>
          <w:lang w:val="ru-RU"/>
        </w:rPr>
        <w:t xml:space="preserve">и     </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 xml:space="preserve">школьников     </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 xml:space="preserve">по     </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направлению «профориентация»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включает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себя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просвещение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диагностику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консультирование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проблемам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профориентации,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профессиональных проб школьников. Задача совместной деятельности педагога и ребенка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подготовить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осознанному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выбору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будущей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Создавая</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профориентационно</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значимые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проблемные</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ситуации,</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формирующие</w:t>
      </w:r>
      <w:r w:rsidRPr="006D2529">
        <w:rPr>
          <w:rFonts w:ascii="Times New Roman" w:hAnsi="Times New Roman"/>
          <w:spacing w:val="-58"/>
          <w:sz w:val="24"/>
          <w:szCs w:val="24"/>
          <w:lang w:val="ru-RU"/>
        </w:rPr>
        <w:t xml:space="preserve"> </w:t>
      </w:r>
      <w:r w:rsidRPr="006D2529">
        <w:rPr>
          <w:rFonts w:ascii="Times New Roman" w:hAnsi="Times New Roman"/>
          <w:sz w:val="24"/>
          <w:szCs w:val="24"/>
          <w:lang w:val="ru-RU"/>
        </w:rPr>
        <w:t>готовность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выбору,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актуализирует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самоопределение,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позитивный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взгляд</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труд</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постиндустриальном</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мире,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охватывающий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58"/>
          <w:sz w:val="24"/>
          <w:szCs w:val="24"/>
          <w:lang w:val="ru-RU"/>
        </w:rPr>
        <w:t xml:space="preserve"> </w:t>
      </w:r>
      <w:r w:rsidRPr="006D2529">
        <w:rPr>
          <w:rFonts w:ascii="Times New Roman" w:hAnsi="Times New Roman"/>
          <w:sz w:val="24"/>
          <w:szCs w:val="24"/>
          <w:lang w:val="ru-RU"/>
        </w:rPr>
        <w:t>только профессиональную, но и внепрофессиональную составляющие такой деятельности.</w:t>
      </w:r>
      <w:r w:rsidRPr="006D2529">
        <w:rPr>
          <w:rFonts w:ascii="Times New Roman" w:hAnsi="Times New Roman"/>
          <w:spacing w:val="1"/>
          <w:sz w:val="24"/>
          <w:szCs w:val="24"/>
          <w:lang w:val="ru-RU"/>
        </w:rPr>
        <w:t xml:space="preserve"> </w:t>
      </w:r>
    </w:p>
    <w:p w:rsidR="006D2529" w:rsidRPr="006D2529" w:rsidRDefault="006D2529" w:rsidP="006D2529">
      <w:pPr>
        <w:pStyle w:val="afd"/>
        <w:ind w:left="567" w:right="57" w:firstLine="675"/>
        <w:rPr>
          <w:rFonts w:ascii="Times New Roman" w:hAnsi="Times New Roman"/>
          <w:sz w:val="24"/>
          <w:szCs w:val="24"/>
        </w:rPr>
      </w:pPr>
      <w:r w:rsidRPr="006D2529">
        <w:rPr>
          <w:rFonts w:ascii="Times New Roman" w:hAnsi="Times New Roman"/>
          <w:spacing w:val="1"/>
          <w:sz w:val="24"/>
          <w:szCs w:val="24"/>
          <w:lang w:val="ru-RU"/>
        </w:rPr>
        <w:tab/>
      </w:r>
      <w:r w:rsidRPr="006D2529">
        <w:rPr>
          <w:rFonts w:ascii="Times New Roman" w:hAnsi="Times New Roman"/>
          <w:sz w:val="24"/>
          <w:szCs w:val="24"/>
        </w:rPr>
        <w:t>Эта работа</w:t>
      </w:r>
      <w:r w:rsidRPr="006D2529">
        <w:rPr>
          <w:rFonts w:ascii="Times New Roman" w:hAnsi="Times New Roman"/>
          <w:spacing w:val="3"/>
          <w:sz w:val="24"/>
          <w:szCs w:val="24"/>
        </w:rPr>
        <w:t xml:space="preserve"> </w:t>
      </w:r>
      <w:r w:rsidRPr="006D2529">
        <w:rPr>
          <w:rFonts w:ascii="Times New Roman" w:hAnsi="Times New Roman"/>
          <w:sz w:val="24"/>
          <w:szCs w:val="24"/>
        </w:rPr>
        <w:t>осуществляется</w:t>
      </w:r>
      <w:r w:rsidRPr="006D2529">
        <w:rPr>
          <w:rFonts w:ascii="Times New Roman" w:hAnsi="Times New Roman"/>
          <w:spacing w:val="8"/>
          <w:sz w:val="24"/>
          <w:szCs w:val="24"/>
        </w:rPr>
        <w:t xml:space="preserve"> </w:t>
      </w:r>
      <w:r w:rsidRPr="006D2529">
        <w:rPr>
          <w:rFonts w:ascii="Times New Roman" w:hAnsi="Times New Roman"/>
          <w:sz w:val="24"/>
          <w:szCs w:val="24"/>
        </w:rPr>
        <w:t>через:</w:t>
      </w:r>
    </w:p>
    <w:p w:rsidR="006D2529" w:rsidRPr="006D2529" w:rsidRDefault="006D2529" w:rsidP="00B73A13">
      <w:pPr>
        <w:pStyle w:val="afff"/>
        <w:numPr>
          <w:ilvl w:val="0"/>
          <w:numId w:val="38"/>
        </w:numPr>
        <w:tabs>
          <w:tab w:val="left" w:pos="132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 xml:space="preserve">циклы    </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 xml:space="preserve">профориентационных     </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 xml:space="preserve">часов     </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 xml:space="preserve">общения (проводимых     </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классным руководителем, педагогом-психологом, привлеченными к их организации и проведению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подготовку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осознанному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планированию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будущего.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возможностей образовательной части </w:t>
      </w:r>
      <w:r w:rsidRPr="006D2529">
        <w:rPr>
          <w:rFonts w:ascii="Times New Roman" w:hAnsi="Times New Roman"/>
          <w:i/>
          <w:sz w:val="24"/>
          <w:szCs w:val="24"/>
          <w:lang w:val="ru-RU"/>
        </w:rPr>
        <w:t xml:space="preserve">Всероссийского проекта </w:t>
      </w:r>
      <w:r w:rsidRPr="006D2529">
        <w:rPr>
          <w:rFonts w:ascii="Times New Roman" w:hAnsi="Times New Roman"/>
          <w:sz w:val="24"/>
          <w:szCs w:val="24"/>
          <w:lang w:val="ru-RU"/>
        </w:rPr>
        <w:t>РДДМ</w:t>
      </w:r>
      <w:r w:rsidRPr="006D2529">
        <w:rPr>
          <w:rFonts w:ascii="Times New Roman" w:hAnsi="Times New Roman"/>
          <w:i/>
          <w:sz w:val="24"/>
          <w:szCs w:val="24"/>
          <w:lang w:val="ru-RU"/>
        </w:rPr>
        <w:t xml:space="preserve"> «Профориентация в</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 xml:space="preserve">цифровую эпоху» </w:t>
      </w:r>
      <w:r w:rsidRPr="006D2529">
        <w:rPr>
          <w:rFonts w:ascii="Times New Roman" w:hAnsi="Times New Roman"/>
          <w:sz w:val="24"/>
          <w:szCs w:val="24"/>
          <w:lang w:val="ru-RU"/>
        </w:rPr>
        <w:t>(онлайн-курс на сайте Корпоративного университета РДДМ содержит 27</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занятий с заданиями по проектированию индивидуальной стратегии профессионального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самоопределения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школьника);</w:t>
      </w:r>
    </w:p>
    <w:p w:rsidR="006D2529" w:rsidRPr="006D2529" w:rsidRDefault="006D2529" w:rsidP="00B73A13">
      <w:pPr>
        <w:pStyle w:val="afff"/>
        <w:numPr>
          <w:ilvl w:val="0"/>
          <w:numId w:val="38"/>
        </w:numPr>
        <w:tabs>
          <w:tab w:val="left" w:pos="132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посещение</w:t>
      </w:r>
      <w:r w:rsidRPr="006D2529">
        <w:rPr>
          <w:rFonts w:ascii="Times New Roman" w:hAnsi="Times New Roman"/>
          <w:spacing w:val="36"/>
          <w:sz w:val="24"/>
          <w:szCs w:val="24"/>
          <w:lang w:val="ru-RU"/>
        </w:rPr>
        <w:t xml:space="preserve"> </w:t>
      </w:r>
      <w:r w:rsidRPr="006D2529">
        <w:rPr>
          <w:rFonts w:ascii="Times New Roman" w:hAnsi="Times New Roman"/>
          <w:sz w:val="24"/>
          <w:szCs w:val="24"/>
          <w:lang w:val="ru-RU"/>
        </w:rPr>
        <w:t>профориентационных</w:t>
      </w:r>
      <w:r w:rsidRPr="006D2529">
        <w:rPr>
          <w:rFonts w:ascii="Times New Roman" w:hAnsi="Times New Roman"/>
          <w:spacing w:val="94"/>
          <w:sz w:val="24"/>
          <w:szCs w:val="24"/>
          <w:lang w:val="ru-RU"/>
        </w:rPr>
        <w:t xml:space="preserve"> </w:t>
      </w:r>
      <w:r w:rsidRPr="006D2529">
        <w:rPr>
          <w:rFonts w:ascii="Times New Roman" w:hAnsi="Times New Roman"/>
          <w:sz w:val="24"/>
          <w:szCs w:val="24"/>
          <w:lang w:val="ru-RU"/>
        </w:rPr>
        <w:t>выставок,</w:t>
      </w:r>
      <w:r w:rsidRPr="006D2529">
        <w:rPr>
          <w:rFonts w:ascii="Times New Roman" w:hAnsi="Times New Roman"/>
          <w:spacing w:val="93"/>
          <w:sz w:val="24"/>
          <w:szCs w:val="24"/>
          <w:lang w:val="ru-RU"/>
        </w:rPr>
        <w:t xml:space="preserve"> </w:t>
      </w:r>
      <w:r w:rsidRPr="006D2529">
        <w:rPr>
          <w:rFonts w:ascii="Times New Roman" w:hAnsi="Times New Roman"/>
          <w:sz w:val="24"/>
          <w:szCs w:val="24"/>
          <w:lang w:val="ru-RU"/>
        </w:rPr>
        <w:t>ярмарок</w:t>
      </w:r>
      <w:r w:rsidRPr="006D2529">
        <w:rPr>
          <w:rFonts w:ascii="Times New Roman" w:hAnsi="Times New Roman"/>
          <w:spacing w:val="94"/>
          <w:sz w:val="24"/>
          <w:szCs w:val="24"/>
          <w:lang w:val="ru-RU"/>
        </w:rPr>
        <w:t xml:space="preserve"> </w:t>
      </w:r>
      <w:r w:rsidRPr="006D2529">
        <w:rPr>
          <w:rFonts w:ascii="Times New Roman" w:hAnsi="Times New Roman"/>
          <w:sz w:val="24"/>
          <w:szCs w:val="24"/>
          <w:lang w:val="ru-RU"/>
        </w:rPr>
        <w:t>профессий,</w:t>
      </w:r>
      <w:r w:rsidRPr="006D2529">
        <w:rPr>
          <w:rFonts w:ascii="Times New Roman" w:hAnsi="Times New Roman"/>
          <w:spacing w:val="94"/>
          <w:sz w:val="24"/>
          <w:szCs w:val="24"/>
          <w:lang w:val="ru-RU"/>
        </w:rPr>
        <w:t xml:space="preserve"> </w:t>
      </w:r>
      <w:r w:rsidRPr="006D2529">
        <w:rPr>
          <w:rFonts w:ascii="Times New Roman" w:hAnsi="Times New Roman"/>
          <w:sz w:val="24"/>
          <w:szCs w:val="24"/>
          <w:lang w:val="ru-RU"/>
        </w:rPr>
        <w:t>тематических профориентационных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парков,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профориентационных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лагерей,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дней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открытых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дверей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средних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специальных</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учебных заведениях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вузах;</w:t>
      </w:r>
    </w:p>
    <w:p w:rsidR="006D2529" w:rsidRPr="006D2529" w:rsidRDefault="006D2529" w:rsidP="00B73A13">
      <w:pPr>
        <w:pStyle w:val="afff"/>
        <w:numPr>
          <w:ilvl w:val="0"/>
          <w:numId w:val="38"/>
        </w:numPr>
        <w:tabs>
          <w:tab w:val="left" w:pos="132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организация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проведение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базе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дней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профориентации,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разработка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проектов по профессиям, организация занятий в рамках коммунарских сборов актива, 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время работы школьного детского лагеря - профориентационных смен, в работе которых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принимают участие эксперты в области профориентации и где школьники могут глубже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познакомиться с теми или иными профессиями, получить представление об их специфике,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попробовать свои силы в той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или иной профессии, развивать в себе соответствующие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навыки.</w:t>
      </w:r>
    </w:p>
    <w:p w:rsidR="006D2529" w:rsidRPr="006D2529" w:rsidRDefault="006D2529" w:rsidP="00B73A13">
      <w:pPr>
        <w:pStyle w:val="afff"/>
        <w:numPr>
          <w:ilvl w:val="0"/>
          <w:numId w:val="38"/>
        </w:numPr>
        <w:tabs>
          <w:tab w:val="left" w:pos="132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участие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62"/>
          <w:sz w:val="24"/>
          <w:szCs w:val="24"/>
          <w:lang w:val="ru-RU"/>
        </w:rPr>
        <w:t xml:space="preserve"> </w:t>
      </w:r>
      <w:r w:rsidRPr="006D2529">
        <w:rPr>
          <w:rFonts w:ascii="Times New Roman" w:hAnsi="Times New Roman"/>
          <w:sz w:val="24"/>
          <w:szCs w:val="24"/>
          <w:lang w:val="ru-RU"/>
        </w:rPr>
        <w:t>всероссийских профориентационных</w:t>
      </w:r>
      <w:r w:rsidRPr="006D2529">
        <w:rPr>
          <w:rFonts w:ascii="Times New Roman" w:hAnsi="Times New Roman"/>
          <w:spacing w:val="59"/>
          <w:sz w:val="24"/>
          <w:szCs w:val="24"/>
          <w:lang w:val="ru-RU"/>
        </w:rPr>
        <w:t xml:space="preserve"> </w:t>
      </w:r>
      <w:r w:rsidRPr="006D2529">
        <w:rPr>
          <w:rFonts w:ascii="Times New Roman" w:hAnsi="Times New Roman"/>
          <w:sz w:val="24"/>
          <w:szCs w:val="24"/>
          <w:lang w:val="ru-RU"/>
        </w:rPr>
        <w:t>проектов</w:t>
      </w:r>
      <w:r w:rsidRPr="006D2529">
        <w:rPr>
          <w:rFonts w:ascii="Times New Roman" w:hAnsi="Times New Roman"/>
          <w:spacing w:val="59"/>
          <w:sz w:val="24"/>
          <w:szCs w:val="24"/>
          <w:lang w:val="ru-RU"/>
        </w:rPr>
        <w:t xml:space="preserve"> </w:t>
      </w:r>
      <w:r w:rsidRPr="006D2529">
        <w:rPr>
          <w:rFonts w:ascii="Times New Roman" w:hAnsi="Times New Roman"/>
          <w:sz w:val="24"/>
          <w:szCs w:val="24"/>
          <w:lang w:val="ru-RU"/>
        </w:rPr>
        <w:t>(ПроеКТОриЯ, Билет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будущее),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интернет: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просмотр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лекций,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решение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тренировочных задач,</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мастер-классах,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посещение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открытых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уроков;</w:t>
      </w:r>
    </w:p>
    <w:p w:rsidR="006D2529" w:rsidRPr="006D2529" w:rsidRDefault="006D2529" w:rsidP="00B73A13">
      <w:pPr>
        <w:pStyle w:val="afff"/>
        <w:numPr>
          <w:ilvl w:val="0"/>
          <w:numId w:val="38"/>
        </w:numPr>
        <w:tabs>
          <w:tab w:val="left" w:pos="132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индивидуальные</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консультации</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педагога-психолога</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родителей 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склонностей,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дарований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иных</w:t>
      </w:r>
      <w:r w:rsidRPr="006D2529">
        <w:rPr>
          <w:rFonts w:ascii="Times New Roman" w:hAnsi="Times New Roman"/>
          <w:spacing w:val="61"/>
          <w:sz w:val="24"/>
          <w:szCs w:val="24"/>
          <w:lang w:val="ru-RU"/>
        </w:rPr>
        <w:t xml:space="preserve"> </w:t>
      </w:r>
      <w:r w:rsidRPr="006D2529">
        <w:rPr>
          <w:rFonts w:ascii="Times New Roman" w:hAnsi="Times New Roman"/>
          <w:sz w:val="24"/>
          <w:szCs w:val="24"/>
          <w:lang w:val="ru-RU"/>
        </w:rPr>
        <w:t>индивидуальных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особенностей </w:t>
      </w:r>
      <w:r w:rsidRPr="006D2529">
        <w:rPr>
          <w:rFonts w:ascii="Times New Roman" w:hAnsi="Times New Roman"/>
          <w:sz w:val="24"/>
          <w:szCs w:val="24"/>
          <w:lang w:val="ru-RU"/>
        </w:rPr>
        <w:lastRenderedPageBreak/>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могут</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иметь</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значение 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процессе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выбора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профессии;</w:t>
      </w:r>
    </w:p>
    <w:p w:rsidR="006D2529" w:rsidRPr="006D2529" w:rsidRDefault="006D2529" w:rsidP="00B73A13">
      <w:pPr>
        <w:pStyle w:val="afff"/>
        <w:numPr>
          <w:ilvl w:val="0"/>
          <w:numId w:val="38"/>
        </w:numPr>
        <w:tabs>
          <w:tab w:val="left" w:pos="132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освоение</w:t>
      </w:r>
      <w:r w:rsidRPr="006D2529">
        <w:rPr>
          <w:rFonts w:ascii="Times New Roman" w:hAnsi="Times New Roman"/>
          <w:spacing w:val="31"/>
          <w:sz w:val="24"/>
          <w:szCs w:val="24"/>
          <w:lang w:val="ru-RU"/>
        </w:rPr>
        <w:t xml:space="preserve"> </w:t>
      </w:r>
      <w:r w:rsidRPr="006D2529">
        <w:rPr>
          <w:rFonts w:ascii="Times New Roman" w:hAnsi="Times New Roman"/>
          <w:sz w:val="24"/>
          <w:szCs w:val="24"/>
          <w:lang w:val="ru-RU"/>
        </w:rPr>
        <w:t>школьниками</w:t>
      </w:r>
      <w:r w:rsidRPr="006D2529">
        <w:rPr>
          <w:rFonts w:ascii="Times New Roman" w:hAnsi="Times New Roman"/>
          <w:spacing w:val="33"/>
          <w:sz w:val="24"/>
          <w:szCs w:val="24"/>
          <w:lang w:val="ru-RU"/>
        </w:rPr>
        <w:t xml:space="preserve"> </w:t>
      </w:r>
      <w:r w:rsidRPr="006D2529">
        <w:rPr>
          <w:rFonts w:ascii="Times New Roman" w:hAnsi="Times New Roman"/>
          <w:sz w:val="24"/>
          <w:szCs w:val="24"/>
          <w:lang w:val="ru-RU"/>
        </w:rPr>
        <w:t>основ</w:t>
      </w:r>
      <w:r w:rsidRPr="006D2529">
        <w:rPr>
          <w:rFonts w:ascii="Times New Roman" w:hAnsi="Times New Roman"/>
          <w:spacing w:val="31"/>
          <w:sz w:val="24"/>
          <w:szCs w:val="24"/>
          <w:lang w:val="ru-RU"/>
        </w:rPr>
        <w:t xml:space="preserve"> </w:t>
      </w:r>
      <w:r w:rsidRPr="006D2529">
        <w:rPr>
          <w:rFonts w:ascii="Times New Roman" w:hAnsi="Times New Roman"/>
          <w:sz w:val="24"/>
          <w:szCs w:val="24"/>
          <w:lang w:val="ru-RU"/>
        </w:rPr>
        <w:t>профессии</w:t>
      </w:r>
      <w:r w:rsidRPr="006D2529">
        <w:rPr>
          <w:rFonts w:ascii="Times New Roman" w:hAnsi="Times New Roman"/>
          <w:spacing w:val="3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9"/>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32"/>
          <w:sz w:val="24"/>
          <w:szCs w:val="24"/>
          <w:lang w:val="ru-RU"/>
        </w:rPr>
        <w:t xml:space="preserve"> </w:t>
      </w:r>
      <w:r w:rsidRPr="006D2529">
        <w:rPr>
          <w:rFonts w:ascii="Times New Roman" w:hAnsi="Times New Roman"/>
          <w:sz w:val="24"/>
          <w:szCs w:val="24"/>
          <w:lang w:val="ru-RU"/>
        </w:rPr>
        <w:t>различных</w:t>
      </w:r>
      <w:r w:rsidRPr="006D2529">
        <w:rPr>
          <w:rFonts w:ascii="Times New Roman" w:hAnsi="Times New Roman"/>
          <w:spacing w:val="33"/>
          <w:sz w:val="24"/>
          <w:szCs w:val="24"/>
          <w:lang w:val="ru-RU"/>
        </w:rPr>
        <w:t xml:space="preserve"> </w:t>
      </w:r>
      <w:r w:rsidRPr="006D2529">
        <w:rPr>
          <w:rFonts w:ascii="Times New Roman" w:hAnsi="Times New Roman"/>
          <w:sz w:val="24"/>
          <w:szCs w:val="24"/>
          <w:lang w:val="ru-RU"/>
        </w:rPr>
        <w:t>курсов</w:t>
      </w:r>
      <w:r w:rsidRPr="006D2529">
        <w:rPr>
          <w:rFonts w:ascii="Times New Roman" w:hAnsi="Times New Roman"/>
          <w:spacing w:val="3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выбору, включенных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курсов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дополнительного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образования.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Эта работа осуществляется через следующие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формы воспитательной деятельности:</w:t>
      </w:r>
    </w:p>
    <w:p w:rsidR="006D2529" w:rsidRPr="006D2529" w:rsidRDefault="006D2529" w:rsidP="00B73A13">
      <w:pPr>
        <w:pStyle w:val="afff"/>
        <w:numPr>
          <w:ilvl w:val="1"/>
          <w:numId w:val="31"/>
        </w:numPr>
        <w:tabs>
          <w:tab w:val="left" w:pos="67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Cs/>
          <w:sz w:val="24"/>
          <w:szCs w:val="24"/>
          <w:lang w:val="ru-RU"/>
        </w:rPr>
        <w:t>Циклы профориентационных часов общения,</w:t>
      </w:r>
      <w:r w:rsidRPr="006D2529">
        <w:rPr>
          <w:rFonts w:ascii="Times New Roman" w:hAnsi="Times New Roman"/>
          <w:sz w:val="24"/>
          <w:szCs w:val="24"/>
          <w:lang w:val="ru-RU"/>
        </w:rPr>
        <w:t xml:space="preserve"> направленных на подготовку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осознанному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планированию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профессионального будущего («Профессии моей семьи», «Моя мечта о будущей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профессии»,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«Путь 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профессию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начинается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школе»);</w:t>
      </w:r>
    </w:p>
    <w:p w:rsidR="006D2529" w:rsidRPr="006D2529" w:rsidRDefault="006D2529" w:rsidP="00B73A13">
      <w:pPr>
        <w:pStyle w:val="afff"/>
        <w:numPr>
          <w:ilvl w:val="1"/>
          <w:numId w:val="31"/>
        </w:numPr>
        <w:tabs>
          <w:tab w:val="left" w:pos="67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 xml:space="preserve"> </w:t>
      </w:r>
      <w:r w:rsidRPr="006D2529">
        <w:rPr>
          <w:rFonts w:ascii="Times New Roman" w:hAnsi="Times New Roman"/>
          <w:sz w:val="24"/>
          <w:szCs w:val="24"/>
          <w:lang w:val="ru-RU"/>
        </w:rPr>
        <w:t xml:space="preserve"> </w:t>
      </w:r>
      <w:r w:rsidRPr="006D2529">
        <w:rPr>
          <w:rFonts w:ascii="Times New Roman" w:hAnsi="Times New Roman"/>
          <w:bCs/>
          <w:sz w:val="24"/>
          <w:szCs w:val="24"/>
          <w:lang w:val="ru-RU"/>
        </w:rPr>
        <w:t>Встречи с людьми разных профессий.</w:t>
      </w:r>
      <w:r w:rsidRPr="006D2529">
        <w:rPr>
          <w:rFonts w:ascii="Times New Roman" w:hAnsi="Times New Roman"/>
          <w:sz w:val="24"/>
          <w:szCs w:val="24"/>
          <w:lang w:val="ru-RU"/>
        </w:rPr>
        <w:t xml:space="preserve"> Результатом такого мероприятия могут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стать не только новые знания о профессиях, но и гордость конкретного ученика за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родителей. В младших классах это профессии родителей учащихся, в старшей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 ребята встречаются с представителями бизнеса и героических профессий: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пожарный, военнослужащий, полицейский, следователь, что позволяет решать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задачи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военно-патриотического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p>
    <w:p w:rsidR="006D2529" w:rsidRPr="006D2529" w:rsidRDefault="006D2529" w:rsidP="00B73A13">
      <w:pPr>
        <w:pStyle w:val="afff"/>
        <w:numPr>
          <w:ilvl w:val="1"/>
          <w:numId w:val="31"/>
        </w:numPr>
        <w:tabs>
          <w:tab w:val="left" w:pos="75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Cs/>
          <w:sz w:val="24"/>
          <w:szCs w:val="24"/>
          <w:lang w:val="ru-RU"/>
        </w:rPr>
        <w:t>Профориентационные игры:</w:t>
      </w:r>
      <w:r w:rsidRPr="006D2529">
        <w:rPr>
          <w:rFonts w:ascii="Times New Roman" w:hAnsi="Times New Roman"/>
          <w:sz w:val="24"/>
          <w:szCs w:val="24"/>
          <w:lang w:val="ru-RU"/>
        </w:rPr>
        <w:t xml:space="preserve"> симуляции, деловые игры, квесты, расширяющие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знания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типах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выбора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достоинствах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недостатках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интересной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формирует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мире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понимании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человека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участие</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различных видах деятельности. Частью этих игр могут быть</w:t>
      </w:r>
      <w:r w:rsidRPr="006D2529">
        <w:rPr>
          <w:rFonts w:ascii="Times New Roman" w:hAnsi="Times New Roman"/>
          <w:spacing w:val="1"/>
          <w:sz w:val="24"/>
          <w:szCs w:val="24"/>
          <w:lang w:val="ru-RU"/>
        </w:rPr>
        <w:t xml:space="preserve"> </w:t>
      </w:r>
      <w:r w:rsidRPr="006D2529">
        <w:rPr>
          <w:rFonts w:ascii="Times New Roman" w:hAnsi="Times New Roman"/>
          <w:b/>
          <w:sz w:val="24"/>
          <w:szCs w:val="24"/>
          <w:lang w:val="ru-RU"/>
        </w:rPr>
        <w:t>деловые игры,</w:t>
      </w:r>
      <w:r w:rsidRPr="006D2529">
        <w:rPr>
          <w:rFonts w:ascii="Times New Roman" w:hAnsi="Times New Roman"/>
          <w:b/>
          <w:spacing w:val="1"/>
          <w:sz w:val="24"/>
          <w:szCs w:val="24"/>
          <w:lang w:val="ru-RU"/>
        </w:rPr>
        <w:t xml:space="preserve"> </w:t>
      </w:r>
      <w:r w:rsidRPr="006D2529">
        <w:rPr>
          <w:rFonts w:ascii="Times New Roman" w:hAnsi="Times New Roman"/>
          <w:sz w:val="24"/>
          <w:szCs w:val="24"/>
          <w:lang w:val="ru-RU"/>
        </w:rPr>
        <w:t>помогающие осознать ответственность человека за благосостояние общества 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осознания «Я»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как гражданина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России.</w:t>
      </w:r>
    </w:p>
    <w:p w:rsidR="006D2529" w:rsidRPr="006D2529" w:rsidRDefault="006D2529" w:rsidP="00B73A13">
      <w:pPr>
        <w:pStyle w:val="afff"/>
        <w:numPr>
          <w:ilvl w:val="1"/>
          <w:numId w:val="31"/>
        </w:numPr>
        <w:tabs>
          <w:tab w:val="left" w:pos="75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Совместное с педагогами изучение интернет ресурсов, посвященных выбору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профессий,</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прохождение</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профориентационного</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онлайн-тестирования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(размещение профориентационной информации на официальном сайте 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оформление</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стенда</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профориентации,</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занятия</w:t>
      </w:r>
      <w:r w:rsidRPr="006D2529">
        <w:rPr>
          <w:rFonts w:ascii="Times New Roman" w:hAnsi="Times New Roman"/>
          <w:spacing w:val="16"/>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элементами</w:t>
      </w:r>
      <w:r w:rsidRPr="006D2529">
        <w:rPr>
          <w:rFonts w:ascii="Times New Roman" w:hAnsi="Times New Roman"/>
          <w:spacing w:val="16"/>
          <w:sz w:val="24"/>
          <w:szCs w:val="24"/>
          <w:lang w:val="ru-RU"/>
        </w:rPr>
        <w:t xml:space="preserve"> </w:t>
      </w:r>
      <w:r w:rsidRPr="006D2529">
        <w:rPr>
          <w:rFonts w:ascii="Times New Roman" w:hAnsi="Times New Roman"/>
          <w:sz w:val="24"/>
          <w:szCs w:val="24"/>
          <w:lang w:val="ru-RU"/>
        </w:rPr>
        <w:t>тренинга «Экзамен</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без</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стресса»,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«Моя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будущая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профессия»);</w:t>
      </w:r>
    </w:p>
    <w:p w:rsidR="006D2529" w:rsidRPr="006D2529" w:rsidRDefault="006D2529" w:rsidP="00B73A13">
      <w:pPr>
        <w:pStyle w:val="afff"/>
        <w:numPr>
          <w:ilvl w:val="0"/>
          <w:numId w:val="39"/>
        </w:numPr>
        <w:tabs>
          <w:tab w:val="left" w:pos="426"/>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bCs/>
          <w:sz w:val="24"/>
          <w:szCs w:val="24"/>
          <w:lang w:val="ru-RU"/>
        </w:rPr>
        <w:t>Экскурсии</w:t>
      </w:r>
      <w:r w:rsidRPr="006D2529">
        <w:rPr>
          <w:rFonts w:ascii="Times New Roman" w:hAnsi="Times New Roman"/>
          <w:bCs/>
          <w:spacing w:val="1"/>
          <w:sz w:val="24"/>
          <w:szCs w:val="24"/>
          <w:lang w:val="ru-RU"/>
        </w:rPr>
        <w:t xml:space="preserve"> </w:t>
      </w:r>
      <w:r w:rsidRPr="006D2529">
        <w:rPr>
          <w:rFonts w:ascii="Times New Roman" w:hAnsi="Times New Roman"/>
          <w:bCs/>
          <w:sz w:val="24"/>
          <w:szCs w:val="24"/>
          <w:lang w:val="ru-RU"/>
        </w:rPr>
        <w:t>на</w:t>
      </w:r>
      <w:r w:rsidRPr="006D2529">
        <w:rPr>
          <w:rFonts w:ascii="Times New Roman" w:hAnsi="Times New Roman"/>
          <w:bCs/>
          <w:spacing w:val="1"/>
          <w:sz w:val="24"/>
          <w:szCs w:val="24"/>
          <w:lang w:val="ru-RU"/>
        </w:rPr>
        <w:t xml:space="preserve"> </w:t>
      </w:r>
      <w:r w:rsidRPr="006D2529">
        <w:rPr>
          <w:rFonts w:ascii="Times New Roman" w:hAnsi="Times New Roman"/>
          <w:bCs/>
          <w:sz w:val="24"/>
          <w:szCs w:val="24"/>
          <w:lang w:val="ru-RU"/>
        </w:rPr>
        <w:t>предприятия</w:t>
      </w:r>
      <w:r w:rsidRPr="006D2529">
        <w:rPr>
          <w:rFonts w:ascii="Times New Roman" w:hAnsi="Times New Roman"/>
          <w:bCs/>
          <w:spacing w:val="1"/>
          <w:sz w:val="24"/>
          <w:szCs w:val="24"/>
          <w:lang w:val="ru-RU"/>
        </w:rPr>
        <w:t xml:space="preserve"> </w:t>
      </w:r>
      <w:r w:rsidRPr="006D2529">
        <w:rPr>
          <w:rFonts w:ascii="Times New Roman" w:hAnsi="Times New Roman"/>
          <w:bCs/>
          <w:sz w:val="24"/>
          <w:szCs w:val="24"/>
          <w:lang w:val="ru-RU"/>
        </w:rPr>
        <w:t>города.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начальные представления о существующих профессиях и условиях работы людей,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представляющих эти профессии. Во время экскурсии школьники могут наблюдать</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 xml:space="preserve">за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деятельностью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специалиста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на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рабочем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месте.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 проведении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экскурсии главное – сосредоточиться на одной какой-то профессии или группе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взаимосвязанных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смотреть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предприятие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целом.</w:t>
      </w:r>
      <w:r w:rsidRPr="006D2529">
        <w:rPr>
          <w:rFonts w:ascii="Times New Roman" w:hAnsi="Times New Roman"/>
          <w:spacing w:val="1"/>
          <w:sz w:val="24"/>
          <w:szCs w:val="24"/>
          <w:lang w:val="ru-RU"/>
        </w:rPr>
        <w:t xml:space="preserve"> </w:t>
      </w:r>
      <w:r w:rsidRPr="006D2529">
        <w:rPr>
          <w:rFonts w:ascii="Times New Roman" w:hAnsi="Times New Roman"/>
          <w:sz w:val="24"/>
          <w:szCs w:val="24"/>
        </w:rPr>
        <w:t>Для</w:t>
      </w:r>
      <w:r w:rsidRPr="006D2529">
        <w:rPr>
          <w:rFonts w:ascii="Times New Roman" w:hAnsi="Times New Roman"/>
          <w:spacing w:val="1"/>
          <w:sz w:val="24"/>
          <w:szCs w:val="24"/>
        </w:rPr>
        <w:t xml:space="preserve"> </w:t>
      </w:r>
      <w:r w:rsidRPr="006D2529">
        <w:rPr>
          <w:rFonts w:ascii="Times New Roman" w:hAnsi="Times New Roman"/>
          <w:sz w:val="24"/>
          <w:szCs w:val="24"/>
        </w:rPr>
        <w:t>целей</w:t>
      </w:r>
      <w:r w:rsidRPr="006D2529">
        <w:rPr>
          <w:rFonts w:ascii="Times New Roman" w:hAnsi="Times New Roman"/>
          <w:spacing w:val="1"/>
          <w:sz w:val="24"/>
          <w:szCs w:val="24"/>
        </w:rPr>
        <w:t xml:space="preserve"> </w:t>
      </w:r>
      <w:r w:rsidRPr="006D2529">
        <w:rPr>
          <w:rFonts w:ascii="Times New Roman" w:hAnsi="Times New Roman"/>
          <w:sz w:val="24"/>
          <w:szCs w:val="24"/>
        </w:rPr>
        <w:t>профориентации</w:t>
      </w:r>
      <w:r w:rsidRPr="006D2529">
        <w:rPr>
          <w:rFonts w:ascii="Times New Roman" w:hAnsi="Times New Roman"/>
          <w:spacing w:val="-2"/>
          <w:sz w:val="24"/>
          <w:szCs w:val="24"/>
        </w:rPr>
        <w:t xml:space="preserve"> </w:t>
      </w:r>
      <w:r w:rsidRPr="006D2529">
        <w:rPr>
          <w:rFonts w:ascii="Times New Roman" w:hAnsi="Times New Roman"/>
          <w:sz w:val="24"/>
          <w:szCs w:val="24"/>
        </w:rPr>
        <w:t>важно показать</w:t>
      </w:r>
      <w:r w:rsidRPr="006D2529">
        <w:rPr>
          <w:rFonts w:ascii="Times New Roman" w:hAnsi="Times New Roman"/>
          <w:spacing w:val="-2"/>
          <w:sz w:val="24"/>
          <w:szCs w:val="24"/>
        </w:rPr>
        <w:t xml:space="preserve"> </w:t>
      </w:r>
      <w:r w:rsidRPr="006D2529">
        <w:rPr>
          <w:rFonts w:ascii="Times New Roman" w:hAnsi="Times New Roman"/>
          <w:sz w:val="24"/>
          <w:szCs w:val="24"/>
        </w:rPr>
        <w:t>существенные</w:t>
      </w:r>
      <w:r w:rsidRPr="006D2529">
        <w:rPr>
          <w:rFonts w:ascii="Times New Roman" w:hAnsi="Times New Roman"/>
          <w:spacing w:val="-4"/>
          <w:sz w:val="24"/>
          <w:szCs w:val="24"/>
        </w:rPr>
        <w:t xml:space="preserve"> </w:t>
      </w:r>
      <w:r w:rsidRPr="006D2529">
        <w:rPr>
          <w:rFonts w:ascii="Times New Roman" w:hAnsi="Times New Roman"/>
          <w:sz w:val="24"/>
          <w:szCs w:val="24"/>
        </w:rPr>
        <w:t>характеристики</w:t>
      </w:r>
      <w:r w:rsidRPr="006D2529">
        <w:rPr>
          <w:rFonts w:ascii="Times New Roman" w:hAnsi="Times New Roman"/>
          <w:spacing w:val="-4"/>
          <w:sz w:val="24"/>
          <w:szCs w:val="24"/>
        </w:rPr>
        <w:t xml:space="preserve"> </w:t>
      </w:r>
      <w:r w:rsidRPr="006D2529">
        <w:rPr>
          <w:rFonts w:ascii="Times New Roman" w:hAnsi="Times New Roman"/>
          <w:sz w:val="24"/>
          <w:szCs w:val="24"/>
        </w:rPr>
        <w:t>профессии.</w:t>
      </w:r>
    </w:p>
    <w:p w:rsidR="006D2529" w:rsidRPr="006D2529" w:rsidRDefault="006D2529" w:rsidP="00B73A13">
      <w:pPr>
        <w:pStyle w:val="afff"/>
        <w:numPr>
          <w:ilvl w:val="0"/>
          <w:numId w:val="39"/>
        </w:numPr>
        <w:tabs>
          <w:tab w:val="left" w:pos="75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 xml:space="preserve"> </w:t>
      </w:r>
      <w:r w:rsidRPr="006D2529">
        <w:rPr>
          <w:rFonts w:ascii="Times New Roman" w:hAnsi="Times New Roman"/>
          <w:sz w:val="24"/>
          <w:szCs w:val="24"/>
          <w:lang w:val="ru-RU"/>
        </w:rPr>
        <w:tab/>
      </w:r>
      <w:r w:rsidRPr="006D2529">
        <w:rPr>
          <w:rFonts w:ascii="Times New Roman" w:hAnsi="Times New Roman"/>
          <w:bCs/>
          <w:sz w:val="24"/>
          <w:szCs w:val="24"/>
          <w:lang w:val="ru-RU"/>
        </w:rPr>
        <w:t>Участие в работе всероссийских профориентационных проектов,</w:t>
      </w:r>
      <w:r w:rsidRPr="006D2529">
        <w:rPr>
          <w:rFonts w:ascii="Times New Roman" w:hAnsi="Times New Roman"/>
          <w:sz w:val="24"/>
          <w:szCs w:val="24"/>
          <w:lang w:val="ru-RU"/>
        </w:rPr>
        <w:t xml:space="preserve"> созданных 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сети интернет: просмотр лекций, участие в мастер – классах, посещение открытых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уроков – онлайн – уроки финансовой грамотности (регистрация пользователей 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платформе проекта «Билет в будущее» 6-11 классы; тестирование на платформе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проекта</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«Билет</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2"/>
          <w:sz w:val="24"/>
          <w:szCs w:val="24"/>
          <w:lang w:val="ru-RU"/>
        </w:rPr>
        <w:t xml:space="preserve"> </w:t>
      </w:r>
      <w:r w:rsidRPr="006D2529">
        <w:rPr>
          <w:rFonts w:ascii="Times New Roman" w:hAnsi="Times New Roman"/>
          <w:sz w:val="24"/>
          <w:szCs w:val="24"/>
          <w:lang w:val="ru-RU"/>
        </w:rPr>
        <w:t>будущее»,</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Всероссийские</w:t>
      </w:r>
      <w:r w:rsidRPr="006D2529">
        <w:rPr>
          <w:rFonts w:ascii="Times New Roman" w:hAnsi="Times New Roman"/>
          <w:spacing w:val="23"/>
          <w:sz w:val="24"/>
          <w:szCs w:val="24"/>
          <w:lang w:val="ru-RU"/>
        </w:rPr>
        <w:t xml:space="preserve"> </w:t>
      </w:r>
      <w:r w:rsidRPr="006D2529">
        <w:rPr>
          <w:rFonts w:ascii="Times New Roman" w:hAnsi="Times New Roman"/>
          <w:sz w:val="24"/>
          <w:szCs w:val="24"/>
          <w:lang w:val="ru-RU"/>
        </w:rPr>
        <w:t>открытые</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уроки</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23"/>
          <w:sz w:val="24"/>
          <w:szCs w:val="24"/>
          <w:lang w:val="ru-RU"/>
        </w:rPr>
        <w:t xml:space="preserve"> </w:t>
      </w:r>
      <w:r w:rsidRPr="006D2529">
        <w:rPr>
          <w:rFonts w:ascii="Times New Roman" w:hAnsi="Times New Roman"/>
          <w:sz w:val="24"/>
          <w:szCs w:val="24"/>
          <w:lang w:val="ru-RU"/>
        </w:rPr>
        <w:t>портале «ПроеКТОриЯ»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5-11</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классы);</w:t>
      </w:r>
    </w:p>
    <w:p w:rsidR="006D2529" w:rsidRPr="006D2529" w:rsidRDefault="006D2529" w:rsidP="00B73A13">
      <w:pPr>
        <w:pStyle w:val="afff"/>
        <w:numPr>
          <w:ilvl w:val="1"/>
          <w:numId w:val="31"/>
        </w:numPr>
        <w:tabs>
          <w:tab w:val="left" w:pos="75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ab/>
      </w:r>
      <w:r w:rsidRPr="006D2529">
        <w:rPr>
          <w:rFonts w:ascii="Times New Roman" w:hAnsi="Times New Roman"/>
          <w:bCs/>
          <w:sz w:val="24"/>
          <w:szCs w:val="24"/>
          <w:lang w:val="ru-RU"/>
        </w:rPr>
        <w:t>Посещение дней открытых дверей в средних</w:t>
      </w:r>
      <w:r w:rsidRPr="006D2529">
        <w:rPr>
          <w:rFonts w:ascii="Times New Roman" w:hAnsi="Times New Roman"/>
          <w:sz w:val="24"/>
          <w:szCs w:val="24"/>
          <w:lang w:val="ru-RU"/>
        </w:rPr>
        <w:t xml:space="preserve"> специальных учебных заведениях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вузах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w:t>
      </w:r>
      <w:r w:rsidRPr="006D2529">
        <w:rPr>
          <w:rFonts w:ascii="Times New Roman" w:hAnsi="Times New Roman"/>
          <w:spacing w:val="1"/>
          <w:sz w:val="24"/>
          <w:szCs w:val="24"/>
          <w:lang w:val="ru-RU"/>
        </w:rPr>
        <w:t xml:space="preserve"> Улан-Удэ - </w:t>
      </w:r>
      <w:r w:rsidRPr="006D2529">
        <w:rPr>
          <w:rFonts w:ascii="Times New Roman" w:hAnsi="Times New Roman"/>
          <w:sz w:val="24"/>
          <w:szCs w:val="24"/>
          <w:lang w:val="ru-RU"/>
        </w:rPr>
        <w:t>«Дни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открытых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дверей»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заведениях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помогают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сделать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правильный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выбор.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Повысить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интерес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выбранным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открытых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дверей»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учащиеся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только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знакомятся</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учебным</w:t>
      </w:r>
      <w:r w:rsidRPr="006D2529">
        <w:rPr>
          <w:rFonts w:ascii="Times New Roman" w:hAnsi="Times New Roman"/>
          <w:spacing w:val="29"/>
          <w:sz w:val="24"/>
          <w:szCs w:val="24"/>
          <w:lang w:val="ru-RU"/>
        </w:rPr>
        <w:t xml:space="preserve"> </w:t>
      </w:r>
      <w:r w:rsidRPr="006D2529">
        <w:rPr>
          <w:rFonts w:ascii="Times New Roman" w:hAnsi="Times New Roman"/>
          <w:sz w:val="24"/>
          <w:szCs w:val="24"/>
          <w:lang w:val="ru-RU"/>
        </w:rPr>
        <w:t>заведением,</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но</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1"/>
          <w:sz w:val="24"/>
          <w:szCs w:val="24"/>
          <w:lang w:val="ru-RU"/>
        </w:rPr>
        <w:t xml:space="preserve"> </w:t>
      </w:r>
      <w:r w:rsidRPr="006D2529">
        <w:rPr>
          <w:rFonts w:ascii="Times New Roman" w:hAnsi="Times New Roman"/>
          <w:sz w:val="24"/>
          <w:szCs w:val="24"/>
          <w:lang w:val="ru-RU"/>
        </w:rPr>
        <w:t>могут</w:t>
      </w:r>
      <w:r w:rsidRPr="006D2529">
        <w:rPr>
          <w:rFonts w:ascii="Times New Roman" w:hAnsi="Times New Roman"/>
          <w:spacing w:val="29"/>
          <w:sz w:val="24"/>
          <w:szCs w:val="24"/>
          <w:lang w:val="ru-RU"/>
        </w:rPr>
        <w:t xml:space="preserve"> </w:t>
      </w:r>
      <w:r w:rsidRPr="006D2529">
        <w:rPr>
          <w:rFonts w:ascii="Times New Roman" w:hAnsi="Times New Roman"/>
          <w:sz w:val="24"/>
          <w:szCs w:val="24"/>
          <w:lang w:val="ru-RU"/>
        </w:rPr>
        <w:t>пройти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тестирование,</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 xml:space="preserve">пообщаться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 студентами.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b/>
          <w:sz w:val="24"/>
          <w:szCs w:val="24"/>
          <w:lang w:val="ru-RU"/>
        </w:rPr>
        <w:t xml:space="preserve">  Индивидуальные</w:t>
      </w:r>
      <w:r w:rsidRPr="006D2529">
        <w:rPr>
          <w:rFonts w:ascii="Times New Roman" w:hAnsi="Times New Roman"/>
          <w:b/>
          <w:spacing w:val="38"/>
          <w:sz w:val="24"/>
          <w:szCs w:val="24"/>
          <w:lang w:val="ru-RU"/>
        </w:rPr>
        <w:t xml:space="preserve"> </w:t>
      </w:r>
      <w:r w:rsidRPr="006D2529">
        <w:rPr>
          <w:rFonts w:ascii="Times New Roman" w:hAnsi="Times New Roman"/>
          <w:b/>
          <w:sz w:val="24"/>
          <w:szCs w:val="24"/>
          <w:lang w:val="ru-RU"/>
        </w:rPr>
        <w:t>консультации</w:t>
      </w:r>
      <w:r w:rsidRPr="006D2529">
        <w:rPr>
          <w:rFonts w:ascii="Times New Roman" w:hAnsi="Times New Roman"/>
          <w:b/>
          <w:spacing w:val="37"/>
          <w:sz w:val="24"/>
          <w:szCs w:val="24"/>
          <w:lang w:val="ru-RU"/>
        </w:rPr>
        <w:t xml:space="preserve"> </w:t>
      </w:r>
      <w:r w:rsidRPr="006D2529">
        <w:rPr>
          <w:rFonts w:ascii="Times New Roman" w:hAnsi="Times New Roman"/>
          <w:b/>
          <w:sz w:val="24"/>
          <w:szCs w:val="24"/>
          <w:lang w:val="ru-RU"/>
        </w:rPr>
        <w:t>психолога</w:t>
      </w:r>
      <w:r w:rsidRPr="006D2529">
        <w:rPr>
          <w:rFonts w:ascii="Times New Roman" w:hAnsi="Times New Roman"/>
          <w:b/>
          <w:spacing w:val="38"/>
          <w:sz w:val="24"/>
          <w:szCs w:val="24"/>
          <w:lang w:val="ru-RU"/>
        </w:rPr>
        <w:t xml:space="preserve"> </w:t>
      </w:r>
      <w:r w:rsidRPr="006D2529">
        <w:rPr>
          <w:rFonts w:ascii="Times New Roman" w:hAnsi="Times New Roman"/>
          <w:b/>
          <w:sz w:val="24"/>
          <w:szCs w:val="24"/>
          <w:lang w:val="ru-RU"/>
        </w:rPr>
        <w:t>для</w:t>
      </w:r>
      <w:r w:rsidRPr="006D2529">
        <w:rPr>
          <w:rFonts w:ascii="Times New Roman" w:hAnsi="Times New Roman"/>
          <w:b/>
          <w:spacing w:val="37"/>
          <w:sz w:val="24"/>
          <w:szCs w:val="24"/>
          <w:lang w:val="ru-RU"/>
        </w:rPr>
        <w:t xml:space="preserve"> </w:t>
      </w:r>
      <w:r w:rsidRPr="006D2529">
        <w:rPr>
          <w:rFonts w:ascii="Times New Roman" w:hAnsi="Times New Roman"/>
          <w:b/>
          <w:sz w:val="24"/>
          <w:szCs w:val="24"/>
          <w:lang w:val="ru-RU"/>
        </w:rPr>
        <w:t>школьников</w:t>
      </w:r>
      <w:r w:rsidRPr="006D2529">
        <w:rPr>
          <w:rFonts w:ascii="Times New Roman" w:hAnsi="Times New Roman"/>
          <w:b/>
          <w:spacing w:val="37"/>
          <w:sz w:val="24"/>
          <w:szCs w:val="24"/>
          <w:lang w:val="ru-RU"/>
        </w:rPr>
        <w:t xml:space="preserve"> </w:t>
      </w:r>
      <w:r w:rsidRPr="006D2529">
        <w:rPr>
          <w:rFonts w:ascii="Times New Roman" w:hAnsi="Times New Roman"/>
          <w:b/>
          <w:sz w:val="24"/>
          <w:szCs w:val="24"/>
          <w:lang w:val="ru-RU"/>
        </w:rPr>
        <w:t>и</w:t>
      </w:r>
      <w:r w:rsidRPr="006D2529">
        <w:rPr>
          <w:rFonts w:ascii="Times New Roman" w:hAnsi="Times New Roman"/>
          <w:b/>
          <w:spacing w:val="37"/>
          <w:sz w:val="24"/>
          <w:szCs w:val="24"/>
          <w:lang w:val="ru-RU"/>
        </w:rPr>
        <w:t xml:space="preserve"> </w:t>
      </w:r>
      <w:r w:rsidRPr="006D2529">
        <w:rPr>
          <w:rFonts w:ascii="Times New Roman" w:hAnsi="Times New Roman"/>
          <w:b/>
          <w:sz w:val="24"/>
          <w:szCs w:val="24"/>
          <w:lang w:val="ru-RU"/>
        </w:rPr>
        <w:t>их</w:t>
      </w:r>
      <w:r w:rsidRPr="006D2529">
        <w:rPr>
          <w:rFonts w:ascii="Times New Roman" w:hAnsi="Times New Roman"/>
          <w:b/>
          <w:spacing w:val="38"/>
          <w:sz w:val="24"/>
          <w:szCs w:val="24"/>
          <w:lang w:val="ru-RU"/>
        </w:rPr>
        <w:t xml:space="preserve"> </w:t>
      </w:r>
      <w:r w:rsidRPr="006D2529">
        <w:rPr>
          <w:rFonts w:ascii="Times New Roman" w:hAnsi="Times New Roman"/>
          <w:b/>
          <w:sz w:val="24"/>
          <w:szCs w:val="24"/>
          <w:lang w:val="ru-RU"/>
        </w:rPr>
        <w:t>родителей</w:t>
      </w:r>
      <w:r w:rsidRPr="006D2529">
        <w:rPr>
          <w:rFonts w:ascii="Times New Roman" w:hAnsi="Times New Roman"/>
          <w:b/>
          <w:spacing w:val="-67"/>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склонностей,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дарований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индивидуальных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особенностей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могут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иметь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выбора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ходе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психологического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исследования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определяется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профессиональная готовность, вид деятельности, который нравится испытуемому,</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также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знаком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уровне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навыков.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исследования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составляется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заключение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предпочтениях учащегося.</w:t>
      </w:r>
    </w:p>
    <w:p w:rsidR="006D2529" w:rsidRPr="006D2529" w:rsidRDefault="006D2529" w:rsidP="00B73A13">
      <w:pPr>
        <w:pStyle w:val="afff"/>
        <w:numPr>
          <w:ilvl w:val="1"/>
          <w:numId w:val="31"/>
        </w:numPr>
        <w:tabs>
          <w:tab w:val="left" w:pos="75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ab/>
        <w:t>Освоение школьниками основ профессии в рамках различных курсов по выбору,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включенных в основную образовательную программу школы или в рамках курсов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внеурочной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886"/>
        </w:tabs>
        <w:autoSpaceDE w:val="0"/>
        <w:autoSpaceDN w:val="0"/>
        <w:spacing w:before="0" w:line="240" w:lineRule="auto"/>
        <w:ind w:left="567" w:right="57" w:firstLine="675"/>
        <w:jc w:val="both"/>
        <w:rPr>
          <w:sz w:val="24"/>
          <w:szCs w:val="24"/>
        </w:rPr>
      </w:pPr>
      <w:bookmarkStart w:id="106" w:name="_Toc181027975"/>
      <w:r w:rsidRPr="006D2529">
        <w:rPr>
          <w:sz w:val="24"/>
          <w:szCs w:val="24"/>
        </w:rPr>
        <w:t>Модуль</w:t>
      </w:r>
      <w:r w:rsidRPr="006D2529">
        <w:rPr>
          <w:spacing w:val="-11"/>
          <w:sz w:val="24"/>
          <w:szCs w:val="24"/>
        </w:rPr>
        <w:t xml:space="preserve"> </w:t>
      </w:r>
      <w:r w:rsidRPr="006D2529">
        <w:rPr>
          <w:sz w:val="24"/>
          <w:szCs w:val="24"/>
        </w:rPr>
        <w:t>«Ключевые</w:t>
      </w:r>
      <w:r w:rsidRPr="006D2529">
        <w:rPr>
          <w:spacing w:val="-12"/>
          <w:sz w:val="24"/>
          <w:szCs w:val="24"/>
        </w:rPr>
        <w:t xml:space="preserve"> </w:t>
      </w:r>
      <w:r w:rsidRPr="006D2529">
        <w:rPr>
          <w:sz w:val="24"/>
          <w:szCs w:val="24"/>
        </w:rPr>
        <w:t>школьные</w:t>
      </w:r>
      <w:r w:rsidRPr="006D2529">
        <w:rPr>
          <w:spacing w:val="-11"/>
          <w:sz w:val="24"/>
          <w:szCs w:val="24"/>
        </w:rPr>
        <w:t xml:space="preserve"> </w:t>
      </w:r>
      <w:r w:rsidRPr="006D2529">
        <w:rPr>
          <w:sz w:val="24"/>
          <w:szCs w:val="24"/>
        </w:rPr>
        <w:t>дела»</w:t>
      </w:r>
      <w:bookmarkEnd w:id="106"/>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Ключевые дела – это главные традиционные общешкольные дела, в которых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принимает участие большая часть школьников и которые обязательно планируются,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готовятся,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проводятся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анализируются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детьми.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комплекс коллективных творческих дел, интересных и значимых для 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объединяющих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вместе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единый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коллектив.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нашей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выделяются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тематические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периоды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традиционных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Главные дела являются понятными, личностно значимыми, главное, в празднике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своеобразная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форма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духовного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самовыражения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обогащения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ребенка.</w:t>
      </w:r>
    </w:p>
    <w:p w:rsidR="006D2529" w:rsidRPr="006D2529" w:rsidRDefault="006D2529" w:rsidP="006D2529">
      <w:pPr>
        <w:pStyle w:val="20"/>
        <w:spacing w:before="0" w:line="240" w:lineRule="auto"/>
        <w:ind w:left="567" w:right="57" w:firstLine="675"/>
        <w:rPr>
          <w:sz w:val="24"/>
          <w:szCs w:val="24"/>
          <w:lang w:val="ru-RU"/>
        </w:rPr>
      </w:pPr>
      <w:bookmarkStart w:id="107" w:name="_Toc181027976"/>
      <w:r w:rsidRPr="006D2529">
        <w:rPr>
          <w:sz w:val="24"/>
          <w:szCs w:val="24"/>
          <w:lang w:val="ru-RU"/>
        </w:rPr>
        <w:t>На</w:t>
      </w:r>
      <w:r w:rsidRPr="006D2529">
        <w:rPr>
          <w:spacing w:val="-2"/>
          <w:sz w:val="24"/>
          <w:szCs w:val="24"/>
          <w:lang w:val="ru-RU"/>
        </w:rPr>
        <w:t xml:space="preserve"> </w:t>
      </w:r>
      <w:r w:rsidRPr="006D2529">
        <w:rPr>
          <w:sz w:val="24"/>
          <w:szCs w:val="24"/>
          <w:lang w:val="ru-RU"/>
        </w:rPr>
        <w:t>внешкольном</w:t>
      </w:r>
      <w:r w:rsidRPr="006D2529">
        <w:rPr>
          <w:spacing w:val="-4"/>
          <w:sz w:val="24"/>
          <w:szCs w:val="24"/>
          <w:lang w:val="ru-RU"/>
        </w:rPr>
        <w:t xml:space="preserve"> </w:t>
      </w:r>
      <w:r w:rsidRPr="006D2529">
        <w:rPr>
          <w:sz w:val="24"/>
          <w:szCs w:val="24"/>
          <w:lang w:val="ru-RU"/>
        </w:rPr>
        <w:t>уровне:</w:t>
      </w:r>
      <w:bookmarkEnd w:id="107"/>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b/>
          <w:sz w:val="24"/>
          <w:szCs w:val="24"/>
          <w:lang w:val="ru-RU"/>
        </w:rPr>
        <w:t>социальные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проекты</w:t>
      </w:r>
      <w:r w:rsidRPr="006D2529">
        <w:rPr>
          <w:rFonts w:ascii="Times New Roman" w:hAnsi="Times New Roman"/>
          <w:b/>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ежегодные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разрабатываемые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школьниками</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29"/>
          <w:sz w:val="24"/>
          <w:szCs w:val="24"/>
          <w:lang w:val="ru-RU"/>
        </w:rPr>
        <w:t xml:space="preserve"> </w:t>
      </w:r>
      <w:r w:rsidRPr="006D2529">
        <w:rPr>
          <w:rFonts w:ascii="Times New Roman" w:hAnsi="Times New Roman"/>
          <w:sz w:val="24"/>
          <w:szCs w:val="24"/>
          <w:lang w:val="ru-RU"/>
        </w:rPr>
        <w:t>комплексы</w:t>
      </w:r>
      <w:r w:rsidRPr="006D2529">
        <w:rPr>
          <w:rFonts w:ascii="Times New Roman" w:hAnsi="Times New Roman"/>
          <w:spacing w:val="29"/>
          <w:sz w:val="24"/>
          <w:szCs w:val="24"/>
          <w:lang w:val="ru-RU"/>
        </w:rPr>
        <w:t xml:space="preserve"> </w:t>
      </w:r>
      <w:r w:rsidRPr="006D2529">
        <w:rPr>
          <w:rFonts w:ascii="Times New Roman" w:hAnsi="Times New Roman"/>
          <w:sz w:val="24"/>
          <w:szCs w:val="24"/>
          <w:lang w:val="ru-RU"/>
        </w:rPr>
        <w:t>дел</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(благотворительной,</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экологической,</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патриотической,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трудовой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ориентированные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преобразование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окружающего</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школу</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социума: благотворительная</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ярмарка «Мама учит доброте»,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«Безопасная</w:t>
      </w:r>
      <w:r w:rsidRPr="006D2529">
        <w:rPr>
          <w:rFonts w:ascii="Times New Roman" w:hAnsi="Times New Roman"/>
          <w:spacing w:val="49"/>
          <w:sz w:val="24"/>
          <w:szCs w:val="24"/>
          <w:lang w:val="ru-RU"/>
        </w:rPr>
        <w:t xml:space="preserve"> </w:t>
      </w:r>
      <w:r w:rsidRPr="006D2529">
        <w:rPr>
          <w:rFonts w:ascii="Times New Roman" w:hAnsi="Times New Roman"/>
          <w:sz w:val="24"/>
          <w:szCs w:val="24"/>
          <w:lang w:val="ru-RU"/>
        </w:rPr>
        <w:t>дорога»,</w:t>
      </w:r>
      <w:r w:rsidRPr="006D2529">
        <w:rPr>
          <w:rFonts w:ascii="Times New Roman" w:hAnsi="Times New Roman"/>
          <w:spacing w:val="51"/>
          <w:sz w:val="24"/>
          <w:szCs w:val="24"/>
          <w:lang w:val="ru-RU"/>
        </w:rPr>
        <w:t xml:space="preserve"> </w:t>
      </w:r>
      <w:r w:rsidRPr="006D2529">
        <w:rPr>
          <w:rFonts w:ascii="Times New Roman" w:hAnsi="Times New Roman"/>
          <w:sz w:val="24"/>
          <w:szCs w:val="24"/>
          <w:lang w:val="ru-RU"/>
        </w:rPr>
        <w:t>акции</w:t>
      </w:r>
      <w:r w:rsidRPr="006D2529">
        <w:rPr>
          <w:rFonts w:ascii="Times New Roman" w:hAnsi="Times New Roman"/>
          <w:spacing w:val="47"/>
          <w:sz w:val="24"/>
          <w:szCs w:val="24"/>
          <w:lang w:val="ru-RU"/>
        </w:rPr>
        <w:t xml:space="preserve"> </w:t>
      </w:r>
      <w:r w:rsidRPr="006D2529">
        <w:rPr>
          <w:rFonts w:ascii="Times New Roman" w:hAnsi="Times New Roman"/>
          <w:sz w:val="24"/>
          <w:szCs w:val="24"/>
          <w:lang w:val="ru-RU"/>
        </w:rPr>
        <w:t>«Георгиевская</w:t>
      </w:r>
      <w:r w:rsidRPr="006D2529">
        <w:rPr>
          <w:rFonts w:ascii="Times New Roman" w:hAnsi="Times New Roman"/>
          <w:spacing w:val="50"/>
          <w:sz w:val="24"/>
          <w:szCs w:val="24"/>
          <w:lang w:val="ru-RU"/>
        </w:rPr>
        <w:t xml:space="preserve"> </w:t>
      </w:r>
      <w:r w:rsidRPr="006D2529">
        <w:rPr>
          <w:rFonts w:ascii="Times New Roman" w:hAnsi="Times New Roman"/>
          <w:sz w:val="24"/>
          <w:szCs w:val="24"/>
          <w:lang w:val="ru-RU"/>
        </w:rPr>
        <w:t>лента»,</w:t>
      </w:r>
      <w:r w:rsidRPr="006D2529">
        <w:rPr>
          <w:rFonts w:ascii="Times New Roman" w:hAnsi="Times New Roman"/>
          <w:spacing w:val="48"/>
          <w:sz w:val="24"/>
          <w:szCs w:val="24"/>
          <w:lang w:val="ru-RU"/>
        </w:rPr>
        <w:t xml:space="preserve"> </w:t>
      </w:r>
      <w:r w:rsidRPr="006D2529">
        <w:rPr>
          <w:rFonts w:ascii="Times New Roman" w:hAnsi="Times New Roman"/>
          <w:sz w:val="24"/>
          <w:szCs w:val="24"/>
          <w:lang w:val="ru-RU"/>
        </w:rPr>
        <w:t>«Чистые</w:t>
      </w:r>
      <w:r w:rsidRPr="006D2529">
        <w:rPr>
          <w:rFonts w:ascii="Times New Roman" w:hAnsi="Times New Roman"/>
          <w:spacing w:val="50"/>
          <w:sz w:val="24"/>
          <w:szCs w:val="24"/>
          <w:lang w:val="ru-RU"/>
        </w:rPr>
        <w:t xml:space="preserve"> </w:t>
      </w:r>
      <w:r w:rsidRPr="006D2529">
        <w:rPr>
          <w:rFonts w:ascii="Times New Roman" w:hAnsi="Times New Roman"/>
          <w:sz w:val="24"/>
          <w:szCs w:val="24"/>
          <w:lang w:val="ru-RU"/>
        </w:rPr>
        <w:t>игры», «Бессмертный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полк»:</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проводимые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 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семьями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спортивные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состязания,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праздники,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открывают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творческой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самореализации школьников и включают их в деятельную заботу об окружающих: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Фестиваль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спортивный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праздник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«Папа,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спортивная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семья»,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флешмобы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посвященные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«Дню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Народного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Единства»,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«Дню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матери»,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«Дню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учителя»,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дню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космонавтики», «1 мая» и «Дню </w:t>
      </w:r>
      <w:r w:rsidRPr="006D2529">
        <w:rPr>
          <w:rFonts w:ascii="Times New Roman" w:hAnsi="Times New Roman"/>
          <w:sz w:val="24"/>
          <w:szCs w:val="24"/>
        </w:rPr>
        <w:t>Победы», эстафета, посвященная 9 мая по улицам</w:t>
      </w:r>
      <w:r w:rsidRPr="006D2529">
        <w:rPr>
          <w:rFonts w:ascii="Times New Roman" w:hAnsi="Times New Roman"/>
          <w:spacing w:val="1"/>
          <w:sz w:val="24"/>
          <w:szCs w:val="24"/>
        </w:rPr>
        <w:t xml:space="preserve"> </w:t>
      </w:r>
      <w:r w:rsidRPr="006D2529">
        <w:rPr>
          <w:rFonts w:ascii="Times New Roman" w:hAnsi="Times New Roman"/>
          <w:sz w:val="24"/>
          <w:szCs w:val="24"/>
        </w:rPr>
        <w:t>города.</w:t>
      </w:r>
    </w:p>
    <w:p w:rsidR="006D2529" w:rsidRPr="006D2529" w:rsidRDefault="006D2529" w:rsidP="006D2529">
      <w:pPr>
        <w:pStyle w:val="20"/>
        <w:spacing w:before="0" w:line="240" w:lineRule="auto"/>
        <w:ind w:left="567" w:right="57" w:firstLine="675"/>
        <w:rPr>
          <w:sz w:val="24"/>
          <w:szCs w:val="24"/>
        </w:rPr>
      </w:pPr>
      <w:bookmarkStart w:id="108" w:name="_Toc181027977"/>
      <w:r w:rsidRPr="006D2529">
        <w:rPr>
          <w:sz w:val="24"/>
          <w:szCs w:val="24"/>
        </w:rPr>
        <w:t>На</w:t>
      </w:r>
      <w:r w:rsidRPr="006D2529">
        <w:rPr>
          <w:spacing w:val="-2"/>
          <w:sz w:val="24"/>
          <w:szCs w:val="24"/>
        </w:rPr>
        <w:t xml:space="preserve"> </w:t>
      </w:r>
      <w:r w:rsidRPr="006D2529">
        <w:rPr>
          <w:sz w:val="24"/>
          <w:szCs w:val="24"/>
        </w:rPr>
        <w:t>школьном</w:t>
      </w:r>
      <w:r w:rsidRPr="006D2529">
        <w:rPr>
          <w:spacing w:val="-4"/>
          <w:sz w:val="24"/>
          <w:szCs w:val="24"/>
        </w:rPr>
        <w:t xml:space="preserve"> </w:t>
      </w:r>
      <w:r w:rsidRPr="006D2529">
        <w:rPr>
          <w:sz w:val="24"/>
          <w:szCs w:val="24"/>
        </w:rPr>
        <w:t>уровне:</w:t>
      </w:r>
      <w:bookmarkEnd w:id="108"/>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b/>
          <w:sz w:val="24"/>
          <w:szCs w:val="24"/>
          <w:lang w:val="ru-RU"/>
        </w:rPr>
        <w:t xml:space="preserve">общешкольные праздники </w:t>
      </w:r>
      <w:r w:rsidRPr="006D2529">
        <w:rPr>
          <w:rFonts w:ascii="Times New Roman" w:hAnsi="Times New Roman"/>
          <w:sz w:val="24"/>
          <w:szCs w:val="24"/>
          <w:lang w:val="ru-RU"/>
        </w:rPr>
        <w:t>– ежегодно проводимые творческие (театрализованные,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музыкальные,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литературные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т.п.)</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связанные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знаменательными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датами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которых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участвуют все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p>
    <w:p w:rsidR="006D2529" w:rsidRPr="006D2529" w:rsidRDefault="006D2529" w:rsidP="00B73A13">
      <w:pPr>
        <w:pStyle w:val="afff"/>
        <w:numPr>
          <w:ilvl w:val="1"/>
          <w:numId w:val="31"/>
        </w:numPr>
        <w:tabs>
          <w:tab w:val="left" w:pos="1261"/>
          <w:tab w:val="left" w:pos="126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День</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Знаний</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творческое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открытие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года,</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где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происходит знакомство первоклассников и    ребят, прибывших в новом учебном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году</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 образовательной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организацией.</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Последний</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звонок.</w:t>
      </w:r>
      <w:r w:rsidRPr="006D2529">
        <w:rPr>
          <w:rFonts w:ascii="Times New Roman" w:hAnsi="Times New Roman"/>
          <w:b/>
          <w:spacing w:val="1"/>
          <w:sz w:val="24"/>
          <w:szCs w:val="24"/>
          <w:lang w:val="ru-RU"/>
        </w:rPr>
        <w:t xml:space="preserve"> </w:t>
      </w:r>
      <w:r w:rsidRPr="006D2529">
        <w:rPr>
          <w:rFonts w:ascii="Times New Roman" w:hAnsi="Times New Roman"/>
          <w:sz w:val="24"/>
          <w:szCs w:val="24"/>
          <w:lang w:val="ru-RU"/>
        </w:rPr>
        <w:t>Каждый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неповторимое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событие,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позволяет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участникам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осознать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важность</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преемственности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«поколений»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только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выпускных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младшими школьниками. Последние звонки в нашей школе всегда неповторимы,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полной мере демонстрируют все таланты наших выпускников, так как целиком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полностью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весь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сюжет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праздника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придумывается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ребятами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реализуется.</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День</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учителя.</w:t>
      </w:r>
      <w:r w:rsidRPr="006D2529">
        <w:rPr>
          <w:rFonts w:ascii="Times New Roman" w:hAnsi="Times New Roman"/>
          <w:b/>
          <w:spacing w:val="1"/>
          <w:sz w:val="24"/>
          <w:szCs w:val="24"/>
          <w:lang w:val="ru-RU"/>
        </w:rPr>
        <w:t xml:space="preserve"> </w:t>
      </w:r>
      <w:r w:rsidRPr="006D2529">
        <w:rPr>
          <w:rFonts w:ascii="Times New Roman" w:hAnsi="Times New Roman"/>
          <w:sz w:val="24"/>
          <w:szCs w:val="24"/>
          <w:lang w:val="ru-RU"/>
        </w:rPr>
        <w:t>Ежегодно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обучающиеся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демонстрируют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уважительное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отношения к учителю, труду педагога через поздравление, творческих концертов.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Данное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формирует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доброжелательное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между</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обучающимися</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развитие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творческих способностей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учащихся.</w:t>
      </w:r>
    </w:p>
    <w:p w:rsidR="006D2529" w:rsidRPr="006D2529" w:rsidRDefault="006D2529" w:rsidP="00B73A13">
      <w:pPr>
        <w:pStyle w:val="afff"/>
        <w:numPr>
          <w:ilvl w:val="1"/>
          <w:numId w:val="31"/>
        </w:numPr>
        <w:tabs>
          <w:tab w:val="left" w:pos="1182"/>
          <w:tab w:val="left" w:pos="1183"/>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b/>
          <w:sz w:val="24"/>
          <w:szCs w:val="24"/>
          <w:lang w:val="ru-RU"/>
        </w:rPr>
        <w:t xml:space="preserve">Праздник «8 Марта». </w:t>
      </w:r>
      <w:r w:rsidRPr="006D2529">
        <w:rPr>
          <w:rFonts w:ascii="Times New Roman" w:hAnsi="Times New Roman"/>
          <w:sz w:val="24"/>
          <w:szCs w:val="24"/>
          <w:lang w:val="ru-RU"/>
        </w:rPr>
        <w:t>Традиционно обучающиеся совместно с 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создают праздничное настроение, которая помогает обучающимся в раскрытии 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способностей, учиться преодолевать застенчивость, обретать уверенность в себе,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продолжать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выразительно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эмоционально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читать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стихи,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участвовать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сценках,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играх.</w:t>
      </w:r>
      <w:r w:rsidRPr="006D2529">
        <w:rPr>
          <w:rFonts w:ascii="Times New Roman" w:hAnsi="Times New Roman"/>
          <w:spacing w:val="-2"/>
          <w:sz w:val="24"/>
          <w:szCs w:val="24"/>
          <w:lang w:val="ru-RU"/>
        </w:rPr>
        <w:t xml:space="preserve"> </w:t>
      </w:r>
      <w:r w:rsidRPr="006D2529">
        <w:rPr>
          <w:rFonts w:ascii="Times New Roman" w:hAnsi="Times New Roman"/>
          <w:sz w:val="24"/>
          <w:szCs w:val="24"/>
        </w:rPr>
        <w:t>Работать</w:t>
      </w:r>
      <w:r w:rsidRPr="006D2529">
        <w:rPr>
          <w:rFonts w:ascii="Times New Roman" w:hAnsi="Times New Roman"/>
          <w:spacing w:val="-2"/>
          <w:sz w:val="24"/>
          <w:szCs w:val="24"/>
        </w:rPr>
        <w:t xml:space="preserve"> </w:t>
      </w:r>
      <w:r w:rsidRPr="006D2529">
        <w:rPr>
          <w:rFonts w:ascii="Times New Roman" w:hAnsi="Times New Roman"/>
          <w:sz w:val="24"/>
          <w:szCs w:val="24"/>
        </w:rPr>
        <w:t>над</w:t>
      </w:r>
      <w:r w:rsidRPr="006D2529">
        <w:rPr>
          <w:rFonts w:ascii="Times New Roman" w:hAnsi="Times New Roman"/>
          <w:spacing w:val="-2"/>
          <w:sz w:val="24"/>
          <w:szCs w:val="24"/>
        </w:rPr>
        <w:t xml:space="preserve"> </w:t>
      </w:r>
      <w:r w:rsidRPr="006D2529">
        <w:rPr>
          <w:rFonts w:ascii="Times New Roman" w:hAnsi="Times New Roman"/>
          <w:sz w:val="24"/>
          <w:szCs w:val="24"/>
        </w:rPr>
        <w:t>сплочением коллектива.</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 xml:space="preserve">Празднование Дня Победы </w:t>
      </w:r>
      <w:r w:rsidRPr="006D2529">
        <w:rPr>
          <w:rFonts w:ascii="Times New Roman" w:hAnsi="Times New Roman"/>
          <w:sz w:val="24"/>
          <w:szCs w:val="24"/>
          <w:lang w:val="ru-RU"/>
        </w:rPr>
        <w:t>в школе организуется в разных формах: участие 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митинге,</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торжественном</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параде,</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смотр</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военной</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песни</w:t>
      </w:r>
      <w:r w:rsidRPr="006D2529">
        <w:rPr>
          <w:rFonts w:ascii="Times New Roman" w:hAnsi="Times New Roman"/>
          <w:spacing w:val="1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строя</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школьники</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являются</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участниками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всероссийского</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шествия</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«Бессмертный полк».</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Такое</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общешкольное</w:t>
      </w:r>
      <w:r w:rsidRPr="006D2529">
        <w:rPr>
          <w:rFonts w:ascii="Times New Roman" w:hAnsi="Times New Roman"/>
          <w:spacing w:val="16"/>
          <w:sz w:val="24"/>
          <w:szCs w:val="24"/>
          <w:lang w:val="ru-RU"/>
        </w:rPr>
        <w:t xml:space="preserve"> </w:t>
      </w:r>
      <w:r w:rsidRPr="006D2529">
        <w:rPr>
          <w:rFonts w:ascii="Times New Roman" w:hAnsi="Times New Roman"/>
          <w:sz w:val="24"/>
          <w:szCs w:val="24"/>
          <w:lang w:val="ru-RU"/>
        </w:rPr>
        <w:t>дело</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будет</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способствовать</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формированию</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гражданской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идентичности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 xml:space="preserve">школьников,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развитию</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ценностных</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19"/>
          <w:sz w:val="24"/>
          <w:szCs w:val="24"/>
          <w:lang w:val="ru-RU"/>
        </w:rPr>
        <w:t xml:space="preserve"> </w:t>
      </w:r>
      <w:r w:rsidRPr="006D2529">
        <w:rPr>
          <w:rFonts w:ascii="Times New Roman" w:hAnsi="Times New Roman"/>
          <w:sz w:val="24"/>
          <w:szCs w:val="24"/>
          <w:lang w:val="ru-RU"/>
        </w:rPr>
        <w:t>подростков</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вкладу</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советского</w:t>
      </w:r>
      <w:r w:rsidRPr="006D2529">
        <w:rPr>
          <w:rFonts w:ascii="Times New Roman" w:hAnsi="Times New Roman"/>
          <w:spacing w:val="20"/>
          <w:sz w:val="24"/>
          <w:szCs w:val="24"/>
          <w:lang w:val="ru-RU"/>
        </w:rPr>
        <w:t xml:space="preserve"> </w:t>
      </w:r>
      <w:r w:rsidRPr="006D2529">
        <w:rPr>
          <w:rFonts w:ascii="Times New Roman" w:hAnsi="Times New Roman"/>
          <w:sz w:val="24"/>
          <w:szCs w:val="24"/>
          <w:lang w:val="ru-RU"/>
        </w:rPr>
        <w:t>народа</w:t>
      </w:r>
      <w:r w:rsidRPr="006D2529">
        <w:rPr>
          <w:rFonts w:ascii="Times New Roman" w:hAnsi="Times New Roman"/>
          <w:spacing w:val="19"/>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8"/>
          <w:sz w:val="24"/>
          <w:szCs w:val="24"/>
          <w:lang w:val="ru-RU"/>
        </w:rPr>
        <w:t xml:space="preserve"> </w:t>
      </w:r>
      <w:r w:rsidRPr="006D2529">
        <w:rPr>
          <w:rFonts w:ascii="Times New Roman" w:hAnsi="Times New Roman"/>
          <w:sz w:val="24"/>
          <w:szCs w:val="24"/>
          <w:lang w:val="ru-RU"/>
        </w:rPr>
        <w:t>Победу</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над фашизмом, к исторической памяти о событиях тех трагических лет.</w:t>
      </w:r>
      <w:r w:rsidRPr="006D2529">
        <w:rPr>
          <w:rFonts w:ascii="Times New Roman" w:hAnsi="Times New Roman"/>
          <w:spacing w:val="1"/>
          <w:sz w:val="24"/>
          <w:szCs w:val="24"/>
          <w:lang w:val="ru-RU"/>
        </w:rPr>
        <w:t xml:space="preserve"> </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торжественные</w:t>
      </w:r>
      <w:r w:rsidRPr="006D2529">
        <w:rPr>
          <w:rFonts w:ascii="Times New Roman" w:hAnsi="Times New Roman"/>
          <w:b/>
          <w:spacing w:val="54"/>
          <w:sz w:val="24"/>
          <w:szCs w:val="24"/>
          <w:lang w:val="ru-RU"/>
        </w:rPr>
        <w:t xml:space="preserve"> </w:t>
      </w:r>
      <w:r w:rsidRPr="006D2529">
        <w:rPr>
          <w:rFonts w:ascii="Times New Roman" w:hAnsi="Times New Roman"/>
          <w:b/>
          <w:sz w:val="24"/>
          <w:szCs w:val="24"/>
          <w:lang w:val="ru-RU"/>
        </w:rPr>
        <w:t xml:space="preserve">ритуалы </w:t>
      </w:r>
      <w:r w:rsidRPr="006D2529">
        <w:rPr>
          <w:rFonts w:ascii="Times New Roman" w:hAnsi="Times New Roman"/>
          <w:sz w:val="24"/>
          <w:szCs w:val="24"/>
          <w:lang w:val="ru-RU"/>
        </w:rPr>
        <w:t>–</w:t>
      </w:r>
      <w:r w:rsidRPr="006D2529">
        <w:rPr>
          <w:rFonts w:ascii="Times New Roman" w:hAnsi="Times New Roman"/>
          <w:spacing w:val="51"/>
          <w:sz w:val="24"/>
          <w:szCs w:val="24"/>
          <w:lang w:val="ru-RU"/>
        </w:rPr>
        <w:t xml:space="preserve"> </w:t>
      </w:r>
      <w:r w:rsidRPr="006D2529">
        <w:rPr>
          <w:rFonts w:ascii="Times New Roman" w:hAnsi="Times New Roman"/>
          <w:sz w:val="24"/>
          <w:szCs w:val="24"/>
          <w:lang w:val="ru-RU"/>
        </w:rPr>
        <w:t>посвящения,</w:t>
      </w:r>
      <w:r w:rsidRPr="006D2529">
        <w:rPr>
          <w:rFonts w:ascii="Times New Roman" w:hAnsi="Times New Roman"/>
          <w:spacing w:val="50"/>
          <w:sz w:val="24"/>
          <w:szCs w:val="24"/>
          <w:lang w:val="ru-RU"/>
        </w:rPr>
        <w:t xml:space="preserve"> </w:t>
      </w:r>
      <w:r w:rsidRPr="006D2529">
        <w:rPr>
          <w:rFonts w:ascii="Times New Roman" w:hAnsi="Times New Roman"/>
          <w:sz w:val="24"/>
          <w:szCs w:val="24"/>
          <w:lang w:val="ru-RU"/>
        </w:rPr>
        <w:t>связанные</w:t>
      </w:r>
      <w:r w:rsidRPr="006D2529">
        <w:rPr>
          <w:rFonts w:ascii="Times New Roman" w:hAnsi="Times New Roman"/>
          <w:spacing w:val="122"/>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20"/>
          <w:sz w:val="24"/>
          <w:szCs w:val="24"/>
          <w:lang w:val="ru-RU"/>
        </w:rPr>
        <w:t xml:space="preserve"> </w:t>
      </w:r>
      <w:r w:rsidRPr="006D2529">
        <w:rPr>
          <w:rFonts w:ascii="Times New Roman" w:hAnsi="Times New Roman"/>
          <w:sz w:val="24"/>
          <w:szCs w:val="24"/>
          <w:lang w:val="ru-RU"/>
        </w:rPr>
        <w:t>переходом</w:t>
      </w:r>
      <w:r w:rsidRPr="006D2529">
        <w:rPr>
          <w:rFonts w:ascii="Times New Roman" w:hAnsi="Times New Roman"/>
          <w:spacing w:val="123"/>
          <w:sz w:val="24"/>
          <w:szCs w:val="24"/>
          <w:lang w:val="ru-RU"/>
        </w:rPr>
        <w:t xml:space="preserve"> </w:t>
      </w:r>
      <w:r w:rsidRPr="006D2529">
        <w:rPr>
          <w:rFonts w:ascii="Times New Roman" w:hAnsi="Times New Roman"/>
          <w:sz w:val="24"/>
          <w:szCs w:val="24"/>
          <w:lang w:val="ru-RU"/>
        </w:rPr>
        <w:t xml:space="preserve">обучающихся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на следующую ступень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символизирующие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приобретение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новых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lastRenderedPageBreak/>
        <w:t>социальных</w:t>
      </w:r>
      <w:r w:rsidRPr="006D2529">
        <w:rPr>
          <w:rFonts w:ascii="Times New Roman" w:hAnsi="Times New Roman"/>
          <w:spacing w:val="40"/>
          <w:sz w:val="24"/>
          <w:szCs w:val="24"/>
          <w:lang w:val="ru-RU"/>
        </w:rPr>
        <w:t xml:space="preserve"> </w:t>
      </w:r>
      <w:r w:rsidRPr="006D2529">
        <w:rPr>
          <w:rFonts w:ascii="Times New Roman" w:hAnsi="Times New Roman"/>
          <w:sz w:val="24"/>
          <w:szCs w:val="24"/>
          <w:lang w:val="ru-RU"/>
        </w:rPr>
        <w:t>статусов</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0"/>
          <w:sz w:val="24"/>
          <w:szCs w:val="24"/>
          <w:lang w:val="ru-RU"/>
        </w:rPr>
        <w:t xml:space="preserve"> </w:t>
      </w:r>
      <w:r w:rsidRPr="006D2529">
        <w:rPr>
          <w:rFonts w:ascii="Times New Roman" w:hAnsi="Times New Roman"/>
          <w:sz w:val="24"/>
          <w:szCs w:val="24"/>
          <w:lang w:val="ru-RU"/>
        </w:rPr>
        <w:t>развивающие</w:t>
      </w:r>
      <w:r w:rsidRPr="006D2529">
        <w:rPr>
          <w:rFonts w:ascii="Times New Roman" w:hAnsi="Times New Roman"/>
          <w:spacing w:val="40"/>
          <w:sz w:val="24"/>
          <w:szCs w:val="24"/>
          <w:lang w:val="ru-RU"/>
        </w:rPr>
        <w:t xml:space="preserve"> </w:t>
      </w:r>
      <w:r w:rsidRPr="006D2529">
        <w:rPr>
          <w:rFonts w:ascii="Times New Roman" w:hAnsi="Times New Roman"/>
          <w:sz w:val="24"/>
          <w:szCs w:val="24"/>
          <w:lang w:val="ru-RU"/>
        </w:rPr>
        <w:t>школьную</w:t>
      </w:r>
      <w:r w:rsidRPr="006D2529">
        <w:rPr>
          <w:rFonts w:ascii="Times New Roman" w:hAnsi="Times New Roman"/>
          <w:spacing w:val="38"/>
          <w:sz w:val="24"/>
          <w:szCs w:val="24"/>
          <w:lang w:val="ru-RU"/>
        </w:rPr>
        <w:t xml:space="preserve"> </w:t>
      </w:r>
      <w:r w:rsidRPr="006D2529">
        <w:rPr>
          <w:rFonts w:ascii="Times New Roman" w:hAnsi="Times New Roman"/>
          <w:sz w:val="24"/>
          <w:szCs w:val="24"/>
          <w:lang w:val="ru-RU"/>
        </w:rPr>
        <w:t>идентичность</w:t>
      </w:r>
      <w:r w:rsidRPr="006D2529">
        <w:rPr>
          <w:rFonts w:ascii="Times New Roman" w:hAnsi="Times New Roman"/>
          <w:spacing w:val="36"/>
          <w:sz w:val="24"/>
          <w:szCs w:val="24"/>
          <w:lang w:val="ru-RU"/>
        </w:rPr>
        <w:t xml:space="preserve"> </w:t>
      </w:r>
      <w:r w:rsidRPr="006D2529">
        <w:rPr>
          <w:rFonts w:ascii="Times New Roman" w:hAnsi="Times New Roman"/>
          <w:sz w:val="24"/>
          <w:szCs w:val="24"/>
          <w:lang w:val="ru-RU"/>
        </w:rPr>
        <w:t>детей: «Посвящение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первоклассники»,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«Прощай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начальная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«Посвящение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пятиклассники»,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вступление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ряды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первичного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отделения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РДДМ,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церемония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вручения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аттестатов,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открытие спортивного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сезона:</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 xml:space="preserve">капустники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театрализованные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выступления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школьников с элементами доброго юмора, пародий, импровизаций на темы 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 и учителей. Создают в школе атмосферу творчества и неформального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способствуют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сплочению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родительского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сообществ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школы: вечер встречи выпускников,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праздничные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концерты;</w:t>
      </w:r>
    </w:p>
    <w:p w:rsidR="006D2529" w:rsidRPr="006D2529" w:rsidRDefault="006D2529" w:rsidP="00B73A13">
      <w:pPr>
        <w:pStyle w:val="afff"/>
        <w:numPr>
          <w:ilvl w:val="1"/>
          <w:numId w:val="31"/>
        </w:numPr>
        <w:tabs>
          <w:tab w:val="left" w:pos="1192"/>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церемонии</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награждения</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(по</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итогам</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 xml:space="preserve">года)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активное участие в жизни школы, защиту чести школы в конкурсах, соревнованиях,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олимпиадах,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значительный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вклад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Способствует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поощрению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активности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позитивных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межличностных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между педагогами и воспитанниками, формированию чувства доверия и уважения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 другу.</w:t>
      </w:r>
    </w:p>
    <w:p w:rsidR="006D2529" w:rsidRPr="006D2529" w:rsidRDefault="006D2529" w:rsidP="006D2529">
      <w:pPr>
        <w:pStyle w:val="20"/>
        <w:spacing w:before="0" w:line="240" w:lineRule="auto"/>
        <w:ind w:left="567" w:right="57" w:firstLine="675"/>
        <w:rPr>
          <w:sz w:val="24"/>
          <w:szCs w:val="24"/>
        </w:rPr>
      </w:pPr>
      <w:bookmarkStart w:id="109" w:name="_Toc181027978"/>
      <w:r w:rsidRPr="006D2529">
        <w:rPr>
          <w:sz w:val="24"/>
          <w:szCs w:val="24"/>
        </w:rPr>
        <w:t>На</w:t>
      </w:r>
      <w:r w:rsidRPr="006D2529">
        <w:rPr>
          <w:spacing w:val="-2"/>
          <w:sz w:val="24"/>
          <w:szCs w:val="24"/>
        </w:rPr>
        <w:t xml:space="preserve"> </w:t>
      </w:r>
      <w:r w:rsidRPr="006D2529">
        <w:rPr>
          <w:sz w:val="24"/>
          <w:szCs w:val="24"/>
        </w:rPr>
        <w:t>уровне</w:t>
      </w:r>
      <w:r w:rsidRPr="006D2529">
        <w:rPr>
          <w:spacing w:val="-2"/>
          <w:sz w:val="24"/>
          <w:szCs w:val="24"/>
        </w:rPr>
        <w:t xml:space="preserve"> </w:t>
      </w:r>
      <w:r w:rsidRPr="006D2529">
        <w:rPr>
          <w:sz w:val="24"/>
          <w:szCs w:val="24"/>
        </w:rPr>
        <w:t>классов:</w:t>
      </w:r>
      <w:bookmarkEnd w:id="109"/>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выбор</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и</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 xml:space="preserve">делегирование </w:t>
      </w:r>
      <w:r w:rsidRPr="006D2529">
        <w:rPr>
          <w:rFonts w:ascii="Times New Roman" w:hAnsi="Times New Roman"/>
          <w:sz w:val="24"/>
          <w:szCs w:val="24"/>
          <w:lang w:val="ru-RU"/>
        </w:rPr>
        <w:t>представителей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общешкольный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ответственных 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подготовку</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ключевых дел;</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участие</w:t>
      </w:r>
      <w:r w:rsidRPr="006D2529">
        <w:rPr>
          <w:rFonts w:ascii="Times New Roman" w:hAnsi="Times New Roman"/>
          <w:b/>
          <w:spacing w:val="-2"/>
          <w:sz w:val="24"/>
          <w:szCs w:val="24"/>
          <w:lang w:val="ru-RU"/>
        </w:rPr>
        <w:t xml:space="preserve"> </w:t>
      </w:r>
      <w:r w:rsidRPr="006D2529">
        <w:rPr>
          <w:rFonts w:ascii="Times New Roman" w:hAnsi="Times New Roman"/>
          <w:sz w:val="24"/>
          <w:szCs w:val="24"/>
          <w:lang w:val="ru-RU"/>
        </w:rPr>
        <w:t>школьных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классов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реализации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ключевых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 xml:space="preserve">проведение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итогового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анализа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детьми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ключевых дел, участие представителей классов в итоговом анализе проведенных дел</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уровне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советов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дела.</w:t>
      </w:r>
    </w:p>
    <w:p w:rsidR="006D2529" w:rsidRPr="006D2529" w:rsidRDefault="006D2529" w:rsidP="006D2529">
      <w:pPr>
        <w:pStyle w:val="20"/>
        <w:spacing w:before="0" w:line="240" w:lineRule="auto"/>
        <w:ind w:left="567" w:right="57" w:firstLine="675"/>
        <w:rPr>
          <w:sz w:val="24"/>
          <w:szCs w:val="24"/>
        </w:rPr>
      </w:pPr>
      <w:bookmarkStart w:id="110" w:name="_Toc181027979"/>
      <w:r w:rsidRPr="006D2529">
        <w:rPr>
          <w:sz w:val="24"/>
          <w:szCs w:val="24"/>
        </w:rPr>
        <w:t>На</w:t>
      </w:r>
      <w:r w:rsidRPr="006D2529">
        <w:rPr>
          <w:spacing w:val="-4"/>
          <w:sz w:val="24"/>
          <w:szCs w:val="24"/>
        </w:rPr>
        <w:t xml:space="preserve"> </w:t>
      </w:r>
      <w:r w:rsidRPr="006D2529">
        <w:rPr>
          <w:sz w:val="24"/>
          <w:szCs w:val="24"/>
        </w:rPr>
        <w:t>индивидуальном</w:t>
      </w:r>
      <w:r w:rsidRPr="006D2529">
        <w:rPr>
          <w:spacing w:val="-5"/>
          <w:sz w:val="24"/>
          <w:szCs w:val="24"/>
        </w:rPr>
        <w:t xml:space="preserve"> </w:t>
      </w:r>
      <w:r w:rsidRPr="006D2529">
        <w:rPr>
          <w:sz w:val="24"/>
          <w:szCs w:val="24"/>
        </w:rPr>
        <w:t>уровне:</w:t>
      </w:r>
      <w:bookmarkEnd w:id="110"/>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вовлечение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по</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 xml:space="preserve">возможности </w:t>
      </w:r>
      <w:r w:rsidRPr="006D2529">
        <w:rPr>
          <w:rFonts w:ascii="Times New Roman" w:hAnsi="Times New Roman"/>
          <w:sz w:val="24"/>
          <w:szCs w:val="24"/>
          <w:lang w:val="ru-RU"/>
        </w:rPr>
        <w:t>каждого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ключевые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одной из возможных для них ролей: сценаристов, постановщиков, исполнителей,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ведущих, декораторов,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музыкальных</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редакторов, корреспондентов, ответственных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костюмы</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оборудование,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ответственных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приглашение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встречу</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гостей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т.п.);</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индивидуальная</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помощь</w:t>
      </w:r>
      <w:r w:rsidRPr="006D2529">
        <w:rPr>
          <w:rFonts w:ascii="Times New Roman" w:hAnsi="Times New Roman"/>
          <w:b/>
          <w:spacing w:val="71"/>
          <w:sz w:val="24"/>
          <w:szCs w:val="24"/>
          <w:lang w:val="ru-RU"/>
        </w:rPr>
        <w:t xml:space="preserve"> </w:t>
      </w:r>
      <w:r w:rsidRPr="006D2529">
        <w:rPr>
          <w:rFonts w:ascii="Times New Roman" w:hAnsi="Times New Roman"/>
          <w:b/>
          <w:sz w:val="24"/>
          <w:szCs w:val="24"/>
          <w:lang w:val="ru-RU"/>
        </w:rPr>
        <w:t xml:space="preserve">ребенку </w:t>
      </w:r>
      <w:r w:rsidRPr="006D2529">
        <w:rPr>
          <w:rFonts w:ascii="Times New Roman" w:hAnsi="Times New Roman"/>
          <w:sz w:val="24"/>
          <w:szCs w:val="24"/>
          <w:lang w:val="ru-RU"/>
        </w:rPr>
        <w:t>(при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необходимости)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освоении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навыков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подготовки,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проведения и анализа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ключевых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дел;</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 xml:space="preserve">наблюдение за поведением ребенка </w:t>
      </w:r>
      <w:r w:rsidRPr="006D2529">
        <w:rPr>
          <w:rFonts w:ascii="Times New Roman" w:hAnsi="Times New Roman"/>
          <w:sz w:val="24"/>
          <w:szCs w:val="24"/>
          <w:lang w:val="ru-RU"/>
        </w:rPr>
        <w:t>в ситуациях подготовки, проведения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анализа ключевых дел, за его отношениями со сверстниками, старшими и младшими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школьниками,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 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другими взрослыми;</w:t>
      </w:r>
    </w:p>
    <w:p w:rsidR="006D2529" w:rsidRPr="006D2529" w:rsidRDefault="006D2529" w:rsidP="00B73A13">
      <w:pPr>
        <w:pStyle w:val="afff"/>
        <w:numPr>
          <w:ilvl w:val="1"/>
          <w:numId w:val="31"/>
        </w:numPr>
        <w:tabs>
          <w:tab w:val="left" w:pos="1113"/>
          <w:tab w:val="left" w:pos="111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 xml:space="preserve">при необходимости </w:t>
      </w:r>
      <w:r w:rsidRPr="006D2529">
        <w:rPr>
          <w:rFonts w:ascii="Times New Roman" w:hAnsi="Times New Roman"/>
          <w:b/>
          <w:sz w:val="24"/>
          <w:szCs w:val="24"/>
          <w:lang w:val="ru-RU"/>
        </w:rPr>
        <w:t xml:space="preserve">коррекция поведения ребенка </w:t>
      </w:r>
      <w:r w:rsidRPr="006D2529">
        <w:rPr>
          <w:rFonts w:ascii="Times New Roman" w:hAnsi="Times New Roman"/>
          <w:sz w:val="24"/>
          <w:szCs w:val="24"/>
          <w:lang w:val="ru-RU"/>
        </w:rPr>
        <w:t>через частные беседы 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ним, через включение его в совместную работу с другими детьми, которые могли бы</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стать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хорошим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примером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предложение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взять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следующем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ключевом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себя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роль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фрагмент</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общей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p>
    <w:p w:rsidR="006D2529" w:rsidRPr="006D2529" w:rsidRDefault="006D2529" w:rsidP="006D2529">
      <w:pPr>
        <w:pStyle w:val="afff"/>
        <w:tabs>
          <w:tab w:val="left" w:pos="1113"/>
          <w:tab w:val="left" w:pos="1114"/>
        </w:tabs>
        <w:ind w:left="567" w:right="57" w:firstLine="675"/>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1134"/>
        </w:tabs>
        <w:autoSpaceDE w:val="0"/>
        <w:autoSpaceDN w:val="0"/>
        <w:spacing w:before="0" w:line="240" w:lineRule="auto"/>
        <w:ind w:left="567" w:right="57" w:firstLine="675"/>
        <w:jc w:val="left"/>
        <w:rPr>
          <w:sz w:val="24"/>
          <w:szCs w:val="24"/>
        </w:rPr>
      </w:pPr>
      <w:bookmarkStart w:id="111" w:name="_Toc181027980"/>
      <w:r w:rsidRPr="006D2529">
        <w:rPr>
          <w:sz w:val="24"/>
          <w:szCs w:val="24"/>
        </w:rPr>
        <w:t>Модуль</w:t>
      </w:r>
      <w:r w:rsidRPr="006D2529">
        <w:rPr>
          <w:spacing w:val="-12"/>
          <w:sz w:val="24"/>
          <w:szCs w:val="24"/>
        </w:rPr>
        <w:t xml:space="preserve"> </w:t>
      </w:r>
      <w:r w:rsidRPr="006D2529">
        <w:rPr>
          <w:sz w:val="24"/>
          <w:szCs w:val="24"/>
        </w:rPr>
        <w:t>«Внешкольные</w:t>
      </w:r>
      <w:r w:rsidRPr="006D2529">
        <w:rPr>
          <w:spacing w:val="-10"/>
          <w:sz w:val="24"/>
          <w:szCs w:val="24"/>
        </w:rPr>
        <w:t xml:space="preserve"> </w:t>
      </w:r>
      <w:r w:rsidRPr="006D2529">
        <w:rPr>
          <w:sz w:val="24"/>
          <w:szCs w:val="24"/>
        </w:rPr>
        <w:t>мероприятия»</w:t>
      </w:r>
      <w:bookmarkEnd w:id="111"/>
    </w:p>
    <w:p w:rsidR="006D2529" w:rsidRPr="006D2529" w:rsidRDefault="006D2529" w:rsidP="006D2529">
      <w:pPr>
        <w:pStyle w:val="afd"/>
        <w:tabs>
          <w:tab w:val="left" w:pos="5240"/>
          <w:tab w:val="left" w:pos="7005"/>
          <w:tab w:val="left" w:pos="9023"/>
        </w:tabs>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 xml:space="preserve">Реализация воспитательного потенциала внешкольных </w:t>
      </w:r>
      <w:r w:rsidRPr="006D2529">
        <w:rPr>
          <w:rFonts w:ascii="Times New Roman" w:hAnsi="Times New Roman"/>
          <w:spacing w:val="-1"/>
          <w:sz w:val="24"/>
          <w:szCs w:val="24"/>
          <w:lang w:val="ru-RU"/>
        </w:rPr>
        <w:t xml:space="preserve">мероприятий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реализуются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p>
    <w:p w:rsidR="006D2529" w:rsidRPr="006D2529" w:rsidRDefault="006D2529" w:rsidP="006D2529">
      <w:pPr>
        <w:pStyle w:val="afff"/>
        <w:numPr>
          <w:ilvl w:val="0"/>
          <w:numId w:val="26"/>
        </w:numPr>
        <w:tabs>
          <w:tab w:val="left" w:pos="138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общие</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внешкольные</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38"/>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38"/>
          <w:sz w:val="24"/>
          <w:szCs w:val="24"/>
          <w:lang w:val="ru-RU"/>
        </w:rPr>
        <w:t xml:space="preserve"> </w:t>
      </w:r>
      <w:r w:rsidRPr="006D2529">
        <w:rPr>
          <w:rFonts w:ascii="Times New Roman" w:hAnsi="Times New Roman"/>
          <w:sz w:val="24"/>
          <w:szCs w:val="24"/>
          <w:lang w:val="ru-RU"/>
        </w:rPr>
        <w:t>организуемые</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40"/>
          <w:sz w:val="24"/>
          <w:szCs w:val="24"/>
          <w:lang w:val="ru-RU"/>
        </w:rPr>
        <w:t xml:space="preserve"> </w:t>
      </w:r>
      <w:r w:rsidRPr="006D2529">
        <w:rPr>
          <w:rFonts w:ascii="Times New Roman" w:hAnsi="Times New Roman"/>
          <w:sz w:val="24"/>
          <w:szCs w:val="24"/>
          <w:lang w:val="ru-RU"/>
        </w:rPr>
        <w:t xml:space="preserve">с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социальными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партнёрами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общеобразовательной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p>
    <w:p w:rsidR="006D2529" w:rsidRPr="006D2529" w:rsidRDefault="006D2529" w:rsidP="006D2529">
      <w:pPr>
        <w:pStyle w:val="afff"/>
        <w:numPr>
          <w:ilvl w:val="0"/>
          <w:numId w:val="26"/>
        </w:numPr>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внешкольные</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тематические</w:t>
      </w:r>
      <w:r w:rsidRPr="006D2529">
        <w:rPr>
          <w:rFonts w:ascii="Times New Roman" w:hAnsi="Times New Roman"/>
          <w:spacing w:val="55"/>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58"/>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55"/>
          <w:sz w:val="24"/>
          <w:szCs w:val="24"/>
          <w:lang w:val="ru-RU"/>
        </w:rPr>
        <w:t xml:space="preserve"> </w:t>
      </w:r>
      <w:r w:rsidRPr="006D2529">
        <w:rPr>
          <w:rFonts w:ascii="Times New Roman" w:hAnsi="Times New Roman"/>
          <w:sz w:val="24"/>
          <w:szCs w:val="24"/>
          <w:lang w:val="ru-RU"/>
        </w:rPr>
        <w:t>направленности, организуемые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изучаемым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общеобразовательной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учебным</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предметам,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курсам,</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модулям;</w:t>
      </w:r>
    </w:p>
    <w:p w:rsidR="006D2529" w:rsidRPr="006D2529" w:rsidRDefault="006D2529" w:rsidP="006D2529">
      <w:pPr>
        <w:pStyle w:val="afff"/>
        <w:numPr>
          <w:ilvl w:val="0"/>
          <w:numId w:val="26"/>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экскурсии, походы выходного дня (в музей, картинную галерею, технопарк,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 предприятие и др.), организуемые в классах классными руководителями, в 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привлечением</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планированию,</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проведению,</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оценке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мероприятия;</w:t>
      </w:r>
    </w:p>
    <w:p w:rsidR="006D2529" w:rsidRPr="006D2529" w:rsidRDefault="006D2529" w:rsidP="006D2529">
      <w:pPr>
        <w:pStyle w:val="afff"/>
        <w:numPr>
          <w:ilvl w:val="0"/>
          <w:numId w:val="26"/>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литературные, исторические, экологические и другие походы, экскурсии,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экспедиции,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слёты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 П.,</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изучения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историко-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культурных мест, событий, биографий проживавших в этой местности российских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поэтов</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писателей,</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lastRenderedPageBreak/>
        <w:t>деятелей</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науки,</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природных</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историко-культурных</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ландшафтов,</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флоры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фауны и др.;</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выездные события, включающие в себя комплекс коллективных творческих дел, 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процессе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складывается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детско-взрослая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характеризующаяся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доверительными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взаимоотношениями,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атмосферой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эмоционально-психологического комфорта.</w:t>
      </w:r>
    </w:p>
    <w:p w:rsidR="006D2529" w:rsidRPr="006D2529" w:rsidRDefault="006D2529" w:rsidP="006D2529">
      <w:pPr>
        <w:pStyle w:val="afd"/>
        <w:ind w:left="567" w:right="57" w:firstLine="675"/>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886"/>
        </w:tabs>
        <w:autoSpaceDE w:val="0"/>
        <w:autoSpaceDN w:val="0"/>
        <w:spacing w:before="0" w:line="240" w:lineRule="auto"/>
        <w:ind w:left="567" w:right="57" w:firstLine="675"/>
        <w:jc w:val="both"/>
        <w:rPr>
          <w:sz w:val="24"/>
          <w:szCs w:val="24"/>
          <w:lang w:val="ru-RU"/>
        </w:rPr>
      </w:pPr>
      <w:bookmarkStart w:id="112" w:name="_Toc181027981"/>
      <w:r w:rsidRPr="006D2529">
        <w:rPr>
          <w:sz w:val="24"/>
          <w:szCs w:val="24"/>
          <w:lang w:val="ru-RU"/>
        </w:rPr>
        <w:t>Модуль</w:t>
      </w:r>
      <w:r w:rsidRPr="006D2529">
        <w:rPr>
          <w:spacing w:val="-10"/>
          <w:sz w:val="24"/>
          <w:szCs w:val="24"/>
          <w:lang w:val="ru-RU"/>
        </w:rPr>
        <w:t xml:space="preserve"> </w:t>
      </w:r>
      <w:r w:rsidRPr="006D2529">
        <w:rPr>
          <w:sz w:val="24"/>
          <w:szCs w:val="24"/>
          <w:lang w:val="ru-RU"/>
        </w:rPr>
        <w:t>«Организация</w:t>
      </w:r>
      <w:r w:rsidRPr="006D2529">
        <w:rPr>
          <w:spacing w:val="-11"/>
          <w:sz w:val="24"/>
          <w:szCs w:val="24"/>
          <w:lang w:val="ru-RU"/>
        </w:rPr>
        <w:t xml:space="preserve"> </w:t>
      </w:r>
      <w:r w:rsidRPr="006D2529">
        <w:rPr>
          <w:sz w:val="24"/>
          <w:szCs w:val="24"/>
          <w:lang w:val="ru-RU"/>
        </w:rPr>
        <w:t>предметно-эстетической</w:t>
      </w:r>
      <w:r w:rsidRPr="006D2529">
        <w:rPr>
          <w:spacing w:val="-10"/>
          <w:sz w:val="24"/>
          <w:szCs w:val="24"/>
          <w:lang w:val="ru-RU"/>
        </w:rPr>
        <w:t xml:space="preserve"> </w:t>
      </w:r>
      <w:r w:rsidRPr="006D2529">
        <w:rPr>
          <w:sz w:val="24"/>
          <w:szCs w:val="24"/>
          <w:lang w:val="ru-RU"/>
        </w:rPr>
        <w:t>среды»</w:t>
      </w:r>
      <w:bookmarkEnd w:id="112"/>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Воспитывающее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влияние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предметно-эстетической средой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 как:</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оформление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внешнего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фасада,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холла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входе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общеобразовательную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государственной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символикой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 субъекта Российской Федерации, муниципального образования (флаг,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герб),</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изображениями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символики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государства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периоды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тысячелетней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истории,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исторической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символики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региона;</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организацию и проведение церемоний поднятия (спуска) государственного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флага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 Федерации;</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размещение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карт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регионов,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муниципальных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(современных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исторических,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точных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стилизованных,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географических,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природных,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культурологических,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художественно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оформленных,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материалами,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подготовленными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изображениями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объектов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местности,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региона,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памятных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исторических,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народных,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религиозных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мест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почитания,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портретов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выдающихся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государственных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науки,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производства,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искусства,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военных,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героев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защитников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Отечества;</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изготовление,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размещение,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обновление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художественных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изображений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(символических,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живописных,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фотографических,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интерактивных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аудио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видео)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природы России, региона, местности, предметов традиционной культуры и быта,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народов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России);</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организацию и поддержание в общеобразовательной организации звукового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пространства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позитивной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духовно-нравственной,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гражданско-патриотической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(музыка,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информационные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сообщения),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исполнение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гимна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Федерации;</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разработку,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оформление,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поддержание,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«мест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почитания»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помещениях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общеобразовательной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прилегающей</w:t>
      </w:r>
      <w:r w:rsidRPr="006D2529">
        <w:rPr>
          <w:rFonts w:ascii="Times New Roman" w:hAnsi="Times New Roman"/>
          <w:spacing w:val="64"/>
          <w:sz w:val="24"/>
          <w:szCs w:val="24"/>
          <w:lang w:val="ru-RU"/>
        </w:rPr>
        <w:t xml:space="preserve"> </w:t>
      </w:r>
      <w:r w:rsidRPr="006D2529">
        <w:rPr>
          <w:rFonts w:ascii="Times New Roman" w:hAnsi="Times New Roman"/>
          <w:sz w:val="24"/>
          <w:szCs w:val="24"/>
          <w:lang w:val="ru-RU"/>
        </w:rPr>
        <w:t>территории</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общественно-гражданского</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почитания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лиц,</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мест,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событий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истории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мемориалов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воинской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славы,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памятников,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памятных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досок;</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оформление и обновление «мест новостей», стендов в помещениях (лестничный проем между вторым и третьем этажом),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доступной,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привлекательной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новостную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позитивного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гражданско-патриотического,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фотоотчёты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интересных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событиях,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поздравления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 П.;</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разработку и популяризацию символики общеобразовательной 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(эмблема, флаг, логотип, элементы костюма обучающихся и т. П.), используемой как</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повседневно,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так</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 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торжественные моменты;</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подготовку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размещение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регулярно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сменяемых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экспозиций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творческих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предметных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областях,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демонстрирующих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знакомящих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работами друг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друга;</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поддержание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эстетического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благоустройство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помещений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общеобразовательной организации, доступных и безопасных рекреационных зон,</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озеленение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территории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общеобразовательной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организации;</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разработку,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оформление,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поддержание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игровых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пространств,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lastRenderedPageBreak/>
        <w:t>спортивных</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игровых</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площадок,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зон</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активного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тихого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отдыха;</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создание и поддержание в вестибюле или библиотеке стеллажей свободного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книгообмена, на которые обучающиеся, родители, педагоги могут выставлять 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использования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книги,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брать</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чтения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другие;</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вместе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благоустройству,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оформлению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аудиторий,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пришкольной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территории;</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разработку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оформление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пространств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событий,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праздников, церемоний, торжественных линеек, творческих вечеров (событийный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дизайн);</w:t>
      </w:r>
    </w:p>
    <w:p w:rsidR="006D2529" w:rsidRPr="006D2529" w:rsidRDefault="006D2529" w:rsidP="006D2529">
      <w:pPr>
        <w:pStyle w:val="afff"/>
        <w:numPr>
          <w:ilvl w:val="0"/>
          <w:numId w:val="25"/>
        </w:numPr>
        <w:tabs>
          <w:tab w:val="left" w:pos="138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разработку</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обновление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материалов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(стендов,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плакатов,</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инсталляций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др.),</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акцентирующих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внимание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важных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правилах,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укладе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общеобразовательной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актуальных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вопросах профилактики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 безопасности.</w:t>
      </w:r>
    </w:p>
    <w:p w:rsidR="006D2529" w:rsidRPr="006D2529" w:rsidRDefault="006D2529" w:rsidP="006D2529">
      <w:pPr>
        <w:pStyle w:val="afff"/>
        <w:tabs>
          <w:tab w:val="left" w:pos="1387"/>
        </w:tabs>
        <w:ind w:left="567" w:right="57" w:firstLine="675"/>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1164"/>
        </w:tabs>
        <w:autoSpaceDE w:val="0"/>
        <w:autoSpaceDN w:val="0"/>
        <w:spacing w:before="0" w:line="240" w:lineRule="auto"/>
        <w:ind w:left="567" w:right="57" w:firstLine="675"/>
        <w:jc w:val="both"/>
        <w:rPr>
          <w:sz w:val="24"/>
          <w:szCs w:val="24"/>
          <w:lang w:val="ru-RU"/>
        </w:rPr>
      </w:pPr>
      <w:bookmarkStart w:id="113" w:name="_Toc181027982"/>
      <w:r w:rsidRPr="006D2529">
        <w:rPr>
          <w:sz w:val="24"/>
          <w:szCs w:val="24"/>
          <w:lang w:val="ru-RU"/>
        </w:rPr>
        <w:t>Модуль</w:t>
      </w:r>
      <w:r w:rsidRPr="006D2529">
        <w:rPr>
          <w:spacing w:val="-10"/>
          <w:sz w:val="24"/>
          <w:szCs w:val="24"/>
          <w:lang w:val="ru-RU"/>
        </w:rPr>
        <w:t xml:space="preserve"> </w:t>
      </w:r>
      <w:r w:rsidRPr="006D2529">
        <w:rPr>
          <w:sz w:val="24"/>
          <w:szCs w:val="24"/>
          <w:lang w:val="ru-RU"/>
        </w:rPr>
        <w:t>Социальное</w:t>
      </w:r>
      <w:r w:rsidRPr="006D2529">
        <w:rPr>
          <w:spacing w:val="-9"/>
          <w:sz w:val="24"/>
          <w:szCs w:val="24"/>
          <w:lang w:val="ru-RU"/>
        </w:rPr>
        <w:t xml:space="preserve"> </w:t>
      </w:r>
      <w:r w:rsidRPr="006D2529">
        <w:rPr>
          <w:sz w:val="24"/>
          <w:szCs w:val="24"/>
          <w:lang w:val="ru-RU"/>
        </w:rPr>
        <w:t>партнерство</w:t>
      </w:r>
      <w:r w:rsidRPr="006D2529">
        <w:rPr>
          <w:spacing w:val="-8"/>
          <w:sz w:val="24"/>
          <w:szCs w:val="24"/>
          <w:lang w:val="ru-RU"/>
        </w:rPr>
        <w:t xml:space="preserve"> </w:t>
      </w:r>
      <w:r w:rsidRPr="006D2529">
        <w:rPr>
          <w:sz w:val="24"/>
          <w:szCs w:val="24"/>
          <w:lang w:val="ru-RU"/>
        </w:rPr>
        <w:t>(сетевое</w:t>
      </w:r>
      <w:r w:rsidRPr="006D2529">
        <w:rPr>
          <w:spacing w:val="-9"/>
          <w:sz w:val="24"/>
          <w:szCs w:val="24"/>
          <w:lang w:val="ru-RU"/>
        </w:rPr>
        <w:t xml:space="preserve"> </w:t>
      </w:r>
      <w:r w:rsidRPr="006D2529">
        <w:rPr>
          <w:sz w:val="24"/>
          <w:szCs w:val="24"/>
          <w:lang w:val="ru-RU"/>
        </w:rPr>
        <w:t>взаимодействие)</w:t>
      </w:r>
      <w:bookmarkEnd w:id="113"/>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Реализация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воспитательного</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потенциала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социального</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партнёрства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соблюдении</w:t>
      </w:r>
      <w:r w:rsidRPr="006D2529">
        <w:rPr>
          <w:rFonts w:ascii="Times New Roman" w:hAnsi="Times New Roman"/>
          <w:spacing w:val="-16"/>
          <w:sz w:val="24"/>
          <w:szCs w:val="24"/>
          <w:lang w:val="ru-RU"/>
        </w:rPr>
        <w:t xml:space="preserve"> </w:t>
      </w:r>
      <w:r w:rsidRPr="006D2529">
        <w:rPr>
          <w:rFonts w:ascii="Times New Roman" w:hAnsi="Times New Roman"/>
          <w:sz w:val="24"/>
          <w:szCs w:val="24"/>
          <w:lang w:val="ru-RU"/>
        </w:rPr>
        <w:t>требований</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законодательства</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Федерации</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предусматривает:</w:t>
      </w:r>
    </w:p>
    <w:p w:rsidR="006D2529" w:rsidRPr="006D2529" w:rsidRDefault="006D2529" w:rsidP="006D2529">
      <w:pPr>
        <w:pStyle w:val="afff"/>
        <w:numPr>
          <w:ilvl w:val="0"/>
          <w:numId w:val="24"/>
        </w:numPr>
        <w:tabs>
          <w:tab w:val="left" w:pos="152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участие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организаций-партнёров,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соответствии с договорами о сотрудничестве, в проведении отдельных мероприятий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рабочей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календарного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плана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открытых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дверей,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государственные,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региональные,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праздники,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торжественные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мероприятия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w:t>
      </w:r>
    </w:p>
    <w:p w:rsidR="006D2529" w:rsidRPr="006D2529" w:rsidRDefault="006D2529" w:rsidP="006D2529">
      <w:pPr>
        <w:pStyle w:val="afd"/>
        <w:tabs>
          <w:tab w:val="left" w:pos="1682"/>
          <w:tab w:val="left" w:pos="3347"/>
          <w:tab w:val="left" w:pos="4953"/>
          <w:tab w:val="left" w:pos="5850"/>
          <w:tab w:val="left" w:pos="6234"/>
          <w:tab w:val="left" w:pos="6974"/>
          <w:tab w:val="left" w:pos="8210"/>
          <w:tab w:val="left" w:pos="9157"/>
        </w:tabs>
        <w:ind w:left="567" w:right="57" w:firstLine="675"/>
        <w:rPr>
          <w:rFonts w:ascii="Times New Roman" w:hAnsi="Times New Roman"/>
          <w:sz w:val="24"/>
          <w:szCs w:val="24"/>
          <w:lang w:val="ru-RU"/>
        </w:rPr>
      </w:pPr>
      <w:r w:rsidRPr="006D2529">
        <w:rPr>
          <w:rFonts w:ascii="Times New Roman" w:hAnsi="Times New Roman"/>
          <w:sz w:val="24"/>
          <w:szCs w:val="24"/>
          <w:lang w:val="ru-RU"/>
        </w:rPr>
        <w:t>Акцент</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новых</w:t>
      </w:r>
      <w:r w:rsidRPr="006D2529">
        <w:rPr>
          <w:rFonts w:ascii="Times New Roman" w:hAnsi="Times New Roman"/>
          <w:spacing w:val="72"/>
          <w:sz w:val="24"/>
          <w:szCs w:val="24"/>
          <w:lang w:val="ru-RU"/>
        </w:rPr>
        <w:t xml:space="preserve"> </w:t>
      </w:r>
      <w:r w:rsidRPr="006D2529">
        <w:rPr>
          <w:rFonts w:ascii="Times New Roman" w:hAnsi="Times New Roman"/>
          <w:sz w:val="24"/>
          <w:szCs w:val="24"/>
          <w:lang w:val="ru-RU"/>
        </w:rPr>
        <w:t>образовательных</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стандартов</w:t>
      </w:r>
      <w:r w:rsidRPr="006D2529">
        <w:rPr>
          <w:rFonts w:ascii="Times New Roman" w:hAnsi="Times New Roman"/>
          <w:sz w:val="24"/>
          <w:szCs w:val="24"/>
          <w:lang w:val="ru-RU"/>
        </w:rPr>
        <w:tab/>
        <w:t>сделан</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первую</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очередь</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развитие творческого</w:t>
      </w:r>
      <w:r w:rsidRPr="006D2529">
        <w:rPr>
          <w:rFonts w:ascii="Times New Roman" w:hAnsi="Times New Roman"/>
          <w:sz w:val="24"/>
          <w:szCs w:val="24"/>
          <w:lang w:val="ru-RU"/>
        </w:rPr>
        <w:tab/>
        <w:t>потенциала</w:t>
      </w:r>
      <w:r w:rsidRPr="006D2529">
        <w:rPr>
          <w:rFonts w:ascii="Times New Roman" w:hAnsi="Times New Roman"/>
          <w:sz w:val="24"/>
          <w:szCs w:val="24"/>
          <w:lang w:val="ru-RU"/>
        </w:rPr>
        <w:tab/>
        <w:t>детей</w:t>
      </w:r>
      <w:r w:rsidRPr="006D2529">
        <w:rPr>
          <w:rFonts w:ascii="Times New Roman" w:hAnsi="Times New Roman"/>
          <w:sz w:val="24"/>
          <w:szCs w:val="24"/>
          <w:lang w:val="ru-RU"/>
        </w:rPr>
        <w:tab/>
        <w:t>и</w:t>
      </w:r>
      <w:r w:rsidRPr="006D2529">
        <w:rPr>
          <w:rFonts w:ascii="Times New Roman" w:hAnsi="Times New Roman"/>
          <w:sz w:val="24"/>
          <w:szCs w:val="24"/>
          <w:lang w:val="ru-RU"/>
        </w:rPr>
        <w:tab/>
        <w:t>духовно-нравственное</w:t>
      </w:r>
      <w:r w:rsidRPr="006D2529">
        <w:rPr>
          <w:rFonts w:ascii="Times New Roman" w:hAnsi="Times New Roman"/>
          <w:sz w:val="24"/>
          <w:szCs w:val="24"/>
          <w:lang w:val="ru-RU"/>
        </w:rPr>
        <w:tab/>
        <w:t>воспитание.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Однако,</w:t>
      </w:r>
      <w:r w:rsidRPr="006D2529">
        <w:rPr>
          <w:rFonts w:ascii="Times New Roman" w:hAnsi="Times New Roman"/>
          <w:spacing w:val="36"/>
          <w:sz w:val="24"/>
          <w:szCs w:val="24"/>
          <w:lang w:val="ru-RU"/>
        </w:rPr>
        <w:t xml:space="preserve"> </w:t>
      </w:r>
      <w:r w:rsidRPr="006D2529">
        <w:rPr>
          <w:rFonts w:ascii="Times New Roman" w:hAnsi="Times New Roman"/>
          <w:sz w:val="24"/>
          <w:szCs w:val="24"/>
          <w:lang w:val="ru-RU"/>
        </w:rPr>
        <w:t>следуя</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новым</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стандартам</w:t>
      </w:r>
      <w:r w:rsidRPr="006D2529">
        <w:rPr>
          <w:rFonts w:ascii="Times New Roman" w:hAnsi="Times New Roman"/>
          <w:spacing w:val="34"/>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создания</w:t>
      </w:r>
      <w:r w:rsidRPr="006D2529">
        <w:rPr>
          <w:rFonts w:ascii="Times New Roman" w:hAnsi="Times New Roman"/>
          <w:sz w:val="24"/>
          <w:szCs w:val="24"/>
          <w:lang w:val="ru-RU"/>
        </w:rPr>
        <w:tab/>
        <w:t>«идеальной» модели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выпускника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рамки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пространства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одного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уже недостаточно.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Должно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быть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организовано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целостное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пространство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нравственного развития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обучающихся.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Этому</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способствует:</w:t>
      </w:r>
    </w:p>
    <w:p w:rsidR="006D2529" w:rsidRPr="006D2529" w:rsidRDefault="006D2529" w:rsidP="006D2529">
      <w:pPr>
        <w:pStyle w:val="afff"/>
        <w:numPr>
          <w:ilvl w:val="0"/>
          <w:numId w:val="24"/>
        </w:numPr>
        <w:tabs>
          <w:tab w:val="left" w:pos="152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участие представителей организаций-партнёров в проведении отдельных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внеурочных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соответствующей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тематической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направленности;</w:t>
      </w:r>
    </w:p>
    <w:p w:rsidR="006D2529" w:rsidRPr="006D2529" w:rsidRDefault="006D2529" w:rsidP="006D2529">
      <w:pPr>
        <w:pStyle w:val="afff"/>
        <w:numPr>
          <w:ilvl w:val="0"/>
          <w:numId w:val="24"/>
        </w:numPr>
        <w:tabs>
          <w:tab w:val="left" w:pos="152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проведение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базе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организаций-партнёров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отдельных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акций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направленности;</w:t>
      </w:r>
    </w:p>
    <w:p w:rsidR="006D2529" w:rsidRPr="006D2529" w:rsidRDefault="006D2529" w:rsidP="006D2529">
      <w:pPr>
        <w:pStyle w:val="afff"/>
        <w:numPr>
          <w:ilvl w:val="0"/>
          <w:numId w:val="24"/>
        </w:numPr>
        <w:tabs>
          <w:tab w:val="left" w:pos="152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проведение открытых дискуссионные площадки (детские, педагогические,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родительские,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приглашаются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партнёров,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обсуждаются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актуальные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проблемы,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касающиеся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муниципального образования,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региона,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страны;</w:t>
      </w:r>
    </w:p>
    <w:p w:rsidR="006D2529" w:rsidRPr="006D2529" w:rsidRDefault="006D2529" w:rsidP="006D2529">
      <w:pPr>
        <w:pStyle w:val="afff"/>
        <w:numPr>
          <w:ilvl w:val="1"/>
          <w:numId w:val="24"/>
        </w:numPr>
        <w:tabs>
          <w:tab w:val="left" w:pos="144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расширение сетевого взаимодействия и сотрудничества между 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города,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основных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учебных заведений,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так</w:t>
      </w:r>
      <w:r w:rsidRPr="006D2529">
        <w:rPr>
          <w:rFonts w:ascii="Times New Roman" w:hAnsi="Times New Roman"/>
          <w:spacing w:val="66"/>
          <w:sz w:val="24"/>
          <w:szCs w:val="24"/>
          <w:lang w:val="ru-RU"/>
        </w:rPr>
        <w:t xml:space="preserve"> </w:t>
      </w:r>
      <w:r w:rsidRPr="006D2529">
        <w:rPr>
          <w:rFonts w:ascii="Times New Roman" w:hAnsi="Times New Roman"/>
          <w:sz w:val="24"/>
          <w:szCs w:val="24"/>
          <w:lang w:val="ru-RU"/>
        </w:rPr>
        <w:t>дополнительных 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высших;</w:t>
      </w:r>
    </w:p>
    <w:p w:rsidR="006D2529" w:rsidRPr="006D2529" w:rsidRDefault="006D2529" w:rsidP="006D2529">
      <w:pPr>
        <w:pStyle w:val="afff"/>
        <w:numPr>
          <w:ilvl w:val="1"/>
          <w:numId w:val="24"/>
        </w:numPr>
        <w:tabs>
          <w:tab w:val="left" w:pos="136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поиск новых форм работы, в том числе и информационно коммуникативных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 сетевому взаимодействию школьников города. Это возможность максимального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раскрытия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творческого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потенциала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Данная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позволяет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проявить</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себя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оптимальным</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образом</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индивидуально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 группе,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попробовать</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свои</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силы, приложить свои знания, принести пользу, показать публично достигнутый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w:t>
      </w:r>
    </w:p>
    <w:p w:rsidR="006D2529" w:rsidRPr="006D2529" w:rsidRDefault="006D2529" w:rsidP="006D2529">
      <w:pPr>
        <w:pStyle w:val="affff5"/>
        <w:ind w:left="567" w:right="57" w:firstLine="675"/>
        <w:jc w:val="both"/>
      </w:pPr>
      <w:r w:rsidRPr="006D2529">
        <w:rPr>
          <w:rStyle w:val="markedcontent"/>
          <w:rFonts w:eastAsiaTheme="majorEastAsia"/>
        </w:rPr>
        <w:t xml:space="preserve">   Нашими партнёрами сегодня являются Городской дворец детского и юношеского творчества, театры и музеи, предприятия города Улан-Удэ.</w:t>
      </w:r>
    </w:p>
    <w:p w:rsidR="006D2529" w:rsidRPr="006D2529" w:rsidRDefault="006D2529" w:rsidP="006D2529">
      <w:pPr>
        <w:pStyle w:val="affff5"/>
        <w:ind w:left="567" w:right="57" w:firstLine="675"/>
        <w:jc w:val="both"/>
        <w:rPr>
          <w:rStyle w:val="markedcontent"/>
          <w:rFonts w:eastAsiaTheme="majorEastAsia"/>
        </w:rPr>
      </w:pPr>
      <w:r w:rsidRPr="006D2529">
        <w:rPr>
          <w:rStyle w:val="markedcontent"/>
          <w:rFonts w:eastAsiaTheme="majorEastAsia"/>
        </w:rPr>
        <w:t xml:space="preserve">   Мы вместе реализуем разного рода социальные практики, которые дают реальную возможность нашим детям для свершения нравственных социально значимых поступков, способствующих формированию индивидуальных моделей поведения, позволяющих </w:t>
      </w:r>
      <w:r w:rsidRPr="006D2529">
        <w:rPr>
          <w:rStyle w:val="markedcontent"/>
          <w:rFonts w:eastAsiaTheme="majorEastAsia"/>
        </w:rPr>
        <w:lastRenderedPageBreak/>
        <w:t>школьникам приобрести практические коммуникативные умения при осуществлении социальных взаимодействий, личностно, социально, профессионально самоопределиться.</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1011"/>
        </w:tabs>
        <w:autoSpaceDE w:val="0"/>
        <w:autoSpaceDN w:val="0"/>
        <w:spacing w:before="0" w:line="240" w:lineRule="auto"/>
        <w:ind w:left="567" w:right="57" w:firstLine="675"/>
        <w:jc w:val="both"/>
        <w:rPr>
          <w:sz w:val="24"/>
          <w:szCs w:val="24"/>
        </w:rPr>
      </w:pPr>
      <w:bookmarkStart w:id="114" w:name="_Toc181027983"/>
      <w:r w:rsidRPr="006D2529">
        <w:rPr>
          <w:sz w:val="24"/>
          <w:szCs w:val="24"/>
        </w:rPr>
        <w:t>Модуль</w:t>
      </w:r>
      <w:r w:rsidRPr="006D2529">
        <w:rPr>
          <w:spacing w:val="-10"/>
          <w:sz w:val="24"/>
          <w:szCs w:val="24"/>
        </w:rPr>
        <w:t xml:space="preserve"> </w:t>
      </w:r>
      <w:r w:rsidRPr="006D2529">
        <w:rPr>
          <w:sz w:val="24"/>
          <w:szCs w:val="24"/>
        </w:rPr>
        <w:t>«Профилактика</w:t>
      </w:r>
      <w:r w:rsidRPr="006D2529">
        <w:rPr>
          <w:spacing w:val="-8"/>
          <w:sz w:val="24"/>
          <w:szCs w:val="24"/>
        </w:rPr>
        <w:t xml:space="preserve"> </w:t>
      </w:r>
      <w:r w:rsidRPr="006D2529">
        <w:rPr>
          <w:sz w:val="24"/>
          <w:szCs w:val="24"/>
        </w:rPr>
        <w:t>и</w:t>
      </w:r>
      <w:r w:rsidRPr="006D2529">
        <w:rPr>
          <w:spacing w:val="-10"/>
          <w:sz w:val="24"/>
          <w:szCs w:val="24"/>
        </w:rPr>
        <w:t xml:space="preserve"> </w:t>
      </w:r>
      <w:r w:rsidRPr="006D2529">
        <w:rPr>
          <w:sz w:val="24"/>
          <w:szCs w:val="24"/>
        </w:rPr>
        <w:t>безопасность»</w:t>
      </w:r>
      <w:bookmarkEnd w:id="114"/>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Ухудшение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здоровья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возраста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стало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только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медицинской, но и серьезной педагогической проблемой.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Пожалуй,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ничего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мире,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чтобы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теряли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беспечностью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легкостью,</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собственное здоровье. Данные официальной статистики и результаты специальных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научных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исследований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свидетельствуют</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что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последние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годы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подростков</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стали характерны не только широкая распространенность вредных привычек, но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более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раннее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приобщение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современной,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быстро</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меняющейся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экологической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обстановке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распространения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подростков образа жизни сопряженного с риском для здоровья, становятся все более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широкими.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Опыт показывает, что большинство подростков испытывают потребность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обсуждении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различных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проблем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здоровья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касающейся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безопасности.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Поэтому</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одной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из</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форм</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профилактике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вредных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привычек</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приобщению детей к здоровому образу жизни является просвещение. Подросткам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необходима информация квалифицированных специалистов по интересующим 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вопросам.</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Основной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безопасного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образа жизни, курсовой подготовки гражданской обороны является формирование 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 ценностного отношения к собственному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здоровью и собственной безопасности, основанного на знании своих потребностей,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особенностей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выработанного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занятий,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индивидуального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Деятельность МАОУ «Бурятская гимназия №29» г.Улан-Удэ по формированию у 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безопасного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вопросам</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гражданской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обороны, обеспечения первичных мер формированию личных убеждений, качеств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привычек,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способствующих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снижению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риска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повседневной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включает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несколько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направлений:</w:t>
      </w:r>
    </w:p>
    <w:p w:rsidR="006D2529" w:rsidRPr="006D2529" w:rsidRDefault="006D2529" w:rsidP="00B73A13">
      <w:pPr>
        <w:pStyle w:val="afff"/>
        <w:numPr>
          <w:ilvl w:val="0"/>
          <w:numId w:val="28"/>
        </w:numPr>
        <w:tabs>
          <w:tab w:val="left" w:pos="629"/>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организация физкультурно-спортивной и оздоровительной работы, организация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просветительской и методической работы, профилактическая работа с участниками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образовательного процесса.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-разработка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комплекса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профилактике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правонарушений,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алкоголизма,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наркомании,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токсикомании,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осуществление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систематической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 обучающимися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«группы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риска»;</w:t>
      </w:r>
    </w:p>
    <w:p w:rsidR="006D2529" w:rsidRPr="006D2529" w:rsidRDefault="006D2529" w:rsidP="00B73A13">
      <w:pPr>
        <w:pStyle w:val="afff"/>
        <w:numPr>
          <w:ilvl w:val="0"/>
          <w:numId w:val="28"/>
        </w:numPr>
        <w:tabs>
          <w:tab w:val="left" w:pos="557"/>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разработка</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проведение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мероприятий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«День</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гражданской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обороны».</w:t>
      </w:r>
    </w:p>
    <w:p w:rsidR="006D2529" w:rsidRPr="006D2529" w:rsidRDefault="006D2529" w:rsidP="006D2529">
      <w:pPr>
        <w:pStyle w:val="1"/>
        <w:ind w:left="567" w:right="57" w:firstLine="675"/>
        <w:rPr>
          <w:sz w:val="24"/>
          <w:szCs w:val="24"/>
        </w:rPr>
      </w:pPr>
      <w:bookmarkStart w:id="115" w:name="_Toc181027984"/>
      <w:r w:rsidRPr="006D2529">
        <w:rPr>
          <w:sz w:val="24"/>
          <w:szCs w:val="24"/>
        </w:rPr>
        <w:t>На</w:t>
      </w:r>
      <w:r w:rsidRPr="006D2529">
        <w:rPr>
          <w:spacing w:val="-1"/>
          <w:sz w:val="24"/>
          <w:szCs w:val="24"/>
        </w:rPr>
        <w:t xml:space="preserve"> </w:t>
      </w:r>
      <w:r w:rsidRPr="006D2529">
        <w:rPr>
          <w:sz w:val="24"/>
          <w:szCs w:val="24"/>
        </w:rPr>
        <w:t>внешнем</w:t>
      </w:r>
      <w:r w:rsidRPr="006D2529">
        <w:rPr>
          <w:spacing w:val="-2"/>
          <w:sz w:val="24"/>
          <w:szCs w:val="24"/>
        </w:rPr>
        <w:t xml:space="preserve"> </w:t>
      </w:r>
      <w:r w:rsidRPr="006D2529">
        <w:rPr>
          <w:sz w:val="24"/>
          <w:szCs w:val="24"/>
        </w:rPr>
        <w:t>уровне:</w:t>
      </w:r>
      <w:bookmarkEnd w:id="115"/>
    </w:p>
    <w:p w:rsidR="006D2529" w:rsidRPr="006D2529" w:rsidRDefault="006D2529" w:rsidP="00B73A13">
      <w:pPr>
        <w:pStyle w:val="afff"/>
        <w:numPr>
          <w:ilvl w:val="0"/>
          <w:numId w:val="28"/>
        </w:numPr>
        <w:tabs>
          <w:tab w:val="left" w:pos="57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встречи с представителями социально-правовой поддержки и профилактики ПДН,</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проведение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профилактических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бесед,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тренингов;</w:t>
      </w:r>
    </w:p>
    <w:p w:rsidR="006D2529" w:rsidRPr="006D2529" w:rsidRDefault="006D2529" w:rsidP="00B73A13">
      <w:pPr>
        <w:pStyle w:val="afff"/>
        <w:numPr>
          <w:ilvl w:val="0"/>
          <w:numId w:val="28"/>
        </w:numPr>
        <w:tabs>
          <w:tab w:val="left" w:pos="55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беседы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инспектором</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ПДН</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вопросам</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профилактики;</w:t>
      </w:r>
    </w:p>
    <w:p w:rsidR="006D2529" w:rsidRPr="006D2529" w:rsidRDefault="006D2529" w:rsidP="00B73A13">
      <w:pPr>
        <w:pStyle w:val="afff"/>
        <w:numPr>
          <w:ilvl w:val="0"/>
          <w:numId w:val="28"/>
        </w:numPr>
        <w:tabs>
          <w:tab w:val="left" w:pos="564"/>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привлечение возможностей других</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учреждений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организаций</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спортивных</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клубов,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лечебных учреждений.</w:t>
      </w:r>
    </w:p>
    <w:p w:rsidR="006D2529" w:rsidRPr="006D2529" w:rsidRDefault="006D2529" w:rsidP="00B73A13">
      <w:pPr>
        <w:pStyle w:val="afff"/>
        <w:numPr>
          <w:ilvl w:val="0"/>
          <w:numId w:val="28"/>
        </w:numPr>
        <w:tabs>
          <w:tab w:val="left" w:pos="658"/>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участие</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95"/>
          <w:sz w:val="24"/>
          <w:szCs w:val="24"/>
          <w:lang w:val="ru-RU"/>
        </w:rPr>
        <w:t xml:space="preserve"> </w:t>
      </w:r>
      <w:r w:rsidRPr="006D2529">
        <w:rPr>
          <w:rFonts w:ascii="Times New Roman" w:hAnsi="Times New Roman"/>
          <w:sz w:val="24"/>
          <w:szCs w:val="24"/>
          <w:lang w:val="ru-RU"/>
        </w:rPr>
        <w:t>муниципальных</w:t>
      </w:r>
      <w:r w:rsidRPr="006D2529">
        <w:rPr>
          <w:rFonts w:ascii="Times New Roman" w:hAnsi="Times New Roman"/>
          <w:spacing w:val="98"/>
          <w:sz w:val="24"/>
          <w:szCs w:val="24"/>
          <w:lang w:val="ru-RU"/>
        </w:rPr>
        <w:t xml:space="preserve"> </w:t>
      </w:r>
      <w:r w:rsidRPr="006D2529">
        <w:rPr>
          <w:rFonts w:ascii="Times New Roman" w:hAnsi="Times New Roman"/>
          <w:sz w:val="24"/>
          <w:szCs w:val="24"/>
          <w:lang w:val="ru-RU"/>
        </w:rPr>
        <w:t>соревнованиях:</w:t>
      </w:r>
      <w:r w:rsidRPr="006D2529">
        <w:rPr>
          <w:rFonts w:ascii="Times New Roman" w:hAnsi="Times New Roman"/>
          <w:spacing w:val="102"/>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97"/>
          <w:sz w:val="24"/>
          <w:szCs w:val="24"/>
          <w:lang w:val="ru-RU"/>
        </w:rPr>
        <w:t xml:space="preserve"> </w:t>
      </w:r>
      <w:r w:rsidRPr="006D2529">
        <w:rPr>
          <w:rFonts w:ascii="Times New Roman" w:hAnsi="Times New Roman"/>
          <w:sz w:val="24"/>
          <w:szCs w:val="24"/>
          <w:lang w:val="ru-RU"/>
        </w:rPr>
        <w:t>правилам</w:t>
      </w:r>
      <w:r w:rsidRPr="006D2529">
        <w:rPr>
          <w:rFonts w:ascii="Times New Roman" w:hAnsi="Times New Roman"/>
          <w:spacing w:val="96"/>
          <w:sz w:val="24"/>
          <w:szCs w:val="24"/>
          <w:lang w:val="ru-RU"/>
        </w:rPr>
        <w:t xml:space="preserve"> </w:t>
      </w:r>
      <w:r w:rsidRPr="006D2529">
        <w:rPr>
          <w:rFonts w:ascii="Times New Roman" w:hAnsi="Times New Roman"/>
          <w:sz w:val="24"/>
          <w:szCs w:val="24"/>
          <w:lang w:val="ru-RU"/>
        </w:rPr>
        <w:t>дорожного</w:t>
      </w:r>
      <w:r w:rsidRPr="006D2529">
        <w:rPr>
          <w:rFonts w:ascii="Times New Roman" w:hAnsi="Times New Roman"/>
          <w:spacing w:val="98"/>
          <w:sz w:val="24"/>
          <w:szCs w:val="24"/>
          <w:lang w:val="ru-RU"/>
        </w:rPr>
        <w:t xml:space="preserve"> </w:t>
      </w:r>
      <w:r w:rsidRPr="006D2529">
        <w:rPr>
          <w:rFonts w:ascii="Times New Roman" w:hAnsi="Times New Roman"/>
          <w:sz w:val="24"/>
          <w:szCs w:val="24"/>
          <w:lang w:val="ru-RU"/>
        </w:rPr>
        <w:t>движения</w:t>
      </w:r>
    </w:p>
    <w:p w:rsidR="006D2529" w:rsidRPr="006D2529" w:rsidRDefault="006D2529" w:rsidP="006D2529">
      <w:pPr>
        <w:pStyle w:val="afd"/>
        <w:ind w:left="567" w:right="57" w:firstLine="675"/>
        <w:jc w:val="left"/>
        <w:rPr>
          <w:rFonts w:ascii="Times New Roman" w:hAnsi="Times New Roman"/>
          <w:sz w:val="24"/>
          <w:szCs w:val="24"/>
        </w:rPr>
      </w:pPr>
      <w:r w:rsidRPr="006D2529">
        <w:rPr>
          <w:rFonts w:ascii="Times New Roman" w:hAnsi="Times New Roman"/>
          <w:sz w:val="24"/>
          <w:szCs w:val="24"/>
          <w:lang w:val="ru-RU"/>
        </w:rPr>
        <w:t>«Безопасное колесо»,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стрельбе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из</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пневматической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винтовки,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посвященные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Дню</w:t>
      </w:r>
      <w:r w:rsidRPr="006D2529">
        <w:rPr>
          <w:rFonts w:ascii="Times New Roman" w:hAnsi="Times New Roman"/>
          <w:spacing w:val="-67"/>
          <w:sz w:val="24"/>
          <w:szCs w:val="24"/>
          <w:lang w:val="ru-RU"/>
        </w:rPr>
        <w:t xml:space="preserve"> </w:t>
      </w:r>
      <w:r w:rsidRPr="006D2529">
        <w:rPr>
          <w:rFonts w:ascii="Times New Roman" w:hAnsi="Times New Roman"/>
          <w:sz w:val="24"/>
          <w:szCs w:val="24"/>
        </w:rPr>
        <w:t>Защитника</w:t>
      </w:r>
      <w:r w:rsidRPr="006D2529">
        <w:rPr>
          <w:rFonts w:ascii="Times New Roman" w:hAnsi="Times New Roman"/>
          <w:spacing w:val="-1"/>
          <w:sz w:val="24"/>
          <w:szCs w:val="24"/>
        </w:rPr>
        <w:t xml:space="preserve"> </w:t>
      </w:r>
      <w:r w:rsidRPr="006D2529">
        <w:rPr>
          <w:rFonts w:ascii="Times New Roman" w:hAnsi="Times New Roman"/>
          <w:sz w:val="24"/>
          <w:szCs w:val="24"/>
        </w:rPr>
        <w:t>Отечества.</w:t>
      </w:r>
    </w:p>
    <w:p w:rsidR="006D2529" w:rsidRPr="006D2529" w:rsidRDefault="006D2529" w:rsidP="006D2529">
      <w:pPr>
        <w:pStyle w:val="1"/>
        <w:ind w:left="567" w:right="57" w:firstLine="675"/>
        <w:rPr>
          <w:sz w:val="24"/>
          <w:szCs w:val="24"/>
        </w:rPr>
      </w:pPr>
      <w:bookmarkStart w:id="116" w:name="_Toc181027985"/>
      <w:r w:rsidRPr="006D2529">
        <w:rPr>
          <w:sz w:val="24"/>
          <w:szCs w:val="24"/>
        </w:rPr>
        <w:t>На</w:t>
      </w:r>
      <w:r w:rsidRPr="006D2529">
        <w:rPr>
          <w:spacing w:val="-1"/>
          <w:sz w:val="24"/>
          <w:szCs w:val="24"/>
        </w:rPr>
        <w:t xml:space="preserve"> </w:t>
      </w:r>
      <w:r w:rsidRPr="006D2529">
        <w:rPr>
          <w:sz w:val="24"/>
          <w:szCs w:val="24"/>
        </w:rPr>
        <w:t>школьном</w:t>
      </w:r>
      <w:r w:rsidRPr="006D2529">
        <w:rPr>
          <w:spacing w:val="-4"/>
          <w:sz w:val="24"/>
          <w:szCs w:val="24"/>
        </w:rPr>
        <w:t xml:space="preserve"> </w:t>
      </w:r>
      <w:r w:rsidRPr="006D2529">
        <w:rPr>
          <w:sz w:val="24"/>
          <w:szCs w:val="24"/>
        </w:rPr>
        <w:t>уровне:</w:t>
      </w:r>
      <w:bookmarkEnd w:id="116"/>
    </w:p>
    <w:p w:rsidR="006D2529" w:rsidRPr="006D2529" w:rsidRDefault="006D2529" w:rsidP="00B73A13">
      <w:pPr>
        <w:pStyle w:val="afff"/>
        <w:numPr>
          <w:ilvl w:val="0"/>
          <w:numId w:val="28"/>
        </w:numPr>
        <w:tabs>
          <w:tab w:val="left" w:pos="59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разработка</w:t>
      </w:r>
      <w:r w:rsidRPr="006D2529">
        <w:rPr>
          <w:rFonts w:ascii="Times New Roman" w:hAnsi="Times New Roman"/>
          <w:spacing w:val="3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3"/>
          <w:sz w:val="24"/>
          <w:szCs w:val="24"/>
          <w:lang w:val="ru-RU"/>
        </w:rPr>
        <w:t xml:space="preserve"> </w:t>
      </w:r>
      <w:r w:rsidRPr="006D2529">
        <w:rPr>
          <w:rFonts w:ascii="Times New Roman" w:hAnsi="Times New Roman"/>
          <w:sz w:val="24"/>
          <w:szCs w:val="24"/>
          <w:lang w:val="ru-RU"/>
        </w:rPr>
        <w:t>проведение</w:t>
      </w:r>
      <w:r w:rsidRPr="006D2529">
        <w:rPr>
          <w:rFonts w:ascii="Times New Roman" w:hAnsi="Times New Roman"/>
          <w:spacing w:val="34"/>
          <w:sz w:val="24"/>
          <w:szCs w:val="24"/>
          <w:lang w:val="ru-RU"/>
        </w:rPr>
        <w:t xml:space="preserve"> </w:t>
      </w:r>
      <w:r w:rsidRPr="006D2529">
        <w:rPr>
          <w:rFonts w:ascii="Times New Roman" w:hAnsi="Times New Roman"/>
          <w:sz w:val="24"/>
          <w:szCs w:val="24"/>
          <w:lang w:val="ru-RU"/>
        </w:rPr>
        <w:t>месячника</w:t>
      </w:r>
      <w:r w:rsidRPr="006D2529">
        <w:rPr>
          <w:rFonts w:ascii="Times New Roman" w:hAnsi="Times New Roman"/>
          <w:spacing w:val="33"/>
          <w:sz w:val="24"/>
          <w:szCs w:val="24"/>
          <w:lang w:val="ru-RU"/>
        </w:rPr>
        <w:t xml:space="preserve"> </w:t>
      </w:r>
      <w:r w:rsidRPr="006D2529">
        <w:rPr>
          <w:rFonts w:ascii="Times New Roman" w:hAnsi="Times New Roman"/>
          <w:sz w:val="24"/>
          <w:szCs w:val="24"/>
          <w:lang w:val="ru-RU"/>
        </w:rPr>
        <w:t>оборонно-массовой</w:t>
      </w:r>
      <w:r w:rsidRPr="006D2529">
        <w:rPr>
          <w:rFonts w:ascii="Times New Roman" w:hAnsi="Times New Roman"/>
          <w:spacing w:val="34"/>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3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33"/>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32"/>
          <w:sz w:val="24"/>
          <w:szCs w:val="24"/>
          <w:lang w:val="ru-RU"/>
        </w:rPr>
        <w:t xml:space="preserve"> </w:t>
      </w:r>
      <w:r w:rsidRPr="006D2529">
        <w:rPr>
          <w:rFonts w:ascii="Times New Roman" w:hAnsi="Times New Roman"/>
          <w:sz w:val="24"/>
          <w:szCs w:val="24"/>
          <w:lang w:val="ru-RU"/>
        </w:rPr>
        <w:t>«Уроки Мужества»</w:t>
      </w:r>
    </w:p>
    <w:p w:rsidR="006D2529" w:rsidRPr="006D2529" w:rsidRDefault="006D2529" w:rsidP="00B73A13">
      <w:pPr>
        <w:pStyle w:val="afff"/>
        <w:numPr>
          <w:ilvl w:val="0"/>
          <w:numId w:val="28"/>
        </w:numPr>
        <w:tabs>
          <w:tab w:val="left" w:pos="55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участие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военной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эстафете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славу</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Отечества»;</w:t>
      </w:r>
    </w:p>
    <w:p w:rsidR="006D2529" w:rsidRPr="006D2529" w:rsidRDefault="006D2529" w:rsidP="006D2529">
      <w:pPr>
        <w:pStyle w:val="afff"/>
        <w:numPr>
          <w:ilvl w:val="0"/>
          <w:numId w:val="23"/>
        </w:numPr>
        <w:tabs>
          <w:tab w:val="left" w:pos="726"/>
          <w:tab w:val="left" w:pos="727"/>
          <w:tab w:val="left" w:pos="2588"/>
          <w:tab w:val="left" w:pos="4447"/>
          <w:tab w:val="left" w:pos="6425"/>
          <w:tab w:val="left" w:pos="6799"/>
          <w:tab w:val="left" w:pos="8278"/>
          <w:tab w:val="left" w:pos="10048"/>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тематические</w:t>
      </w:r>
      <w:r w:rsidRPr="006D2529">
        <w:rPr>
          <w:rFonts w:ascii="Times New Roman" w:hAnsi="Times New Roman"/>
          <w:sz w:val="24"/>
          <w:szCs w:val="24"/>
          <w:lang w:val="ru-RU"/>
        </w:rPr>
        <w:tab/>
        <w:t>мероприятия,</w:t>
      </w:r>
      <w:r w:rsidRPr="006D2529">
        <w:rPr>
          <w:rFonts w:ascii="Times New Roman" w:hAnsi="Times New Roman"/>
          <w:sz w:val="24"/>
          <w:szCs w:val="24"/>
          <w:lang w:val="ru-RU"/>
        </w:rPr>
        <w:tab/>
        <w:t>приуроченные</w:t>
      </w:r>
      <w:r w:rsidRPr="006D2529">
        <w:rPr>
          <w:rFonts w:ascii="Times New Roman" w:hAnsi="Times New Roman"/>
          <w:sz w:val="24"/>
          <w:szCs w:val="24"/>
          <w:lang w:val="ru-RU"/>
        </w:rPr>
        <w:tab/>
        <w:t>к</w:t>
      </w:r>
      <w:r w:rsidRPr="006D2529">
        <w:rPr>
          <w:rFonts w:ascii="Times New Roman" w:hAnsi="Times New Roman"/>
          <w:sz w:val="24"/>
          <w:szCs w:val="24"/>
          <w:lang w:val="ru-RU"/>
        </w:rPr>
        <w:lastRenderedPageBreak/>
        <w:tab/>
        <w:t>празднику</w:t>
      </w:r>
      <w:r w:rsidRPr="006D2529">
        <w:rPr>
          <w:rFonts w:ascii="Times New Roman" w:hAnsi="Times New Roman"/>
          <w:sz w:val="24"/>
          <w:szCs w:val="24"/>
          <w:lang w:val="ru-RU"/>
        </w:rPr>
        <w:tab/>
        <w:t>«Всемирный</w:t>
      </w:r>
      <w:r w:rsidRPr="006D2529">
        <w:rPr>
          <w:rFonts w:ascii="Times New Roman" w:hAnsi="Times New Roman"/>
          <w:sz w:val="24"/>
          <w:szCs w:val="24"/>
          <w:lang w:val="ru-RU"/>
        </w:rPr>
        <w:tab/>
        <w:t>день</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 xml:space="preserve"> гражданской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обороны»;</w:t>
      </w:r>
    </w:p>
    <w:p w:rsidR="006D2529" w:rsidRPr="006D2529" w:rsidRDefault="006D2529" w:rsidP="006D2529">
      <w:pPr>
        <w:pStyle w:val="afff"/>
        <w:numPr>
          <w:ilvl w:val="0"/>
          <w:numId w:val="23"/>
        </w:numPr>
        <w:tabs>
          <w:tab w:val="left" w:pos="66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тематические</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35"/>
          <w:sz w:val="24"/>
          <w:szCs w:val="24"/>
          <w:lang w:val="ru-RU"/>
        </w:rPr>
        <w:t xml:space="preserve"> </w:t>
      </w:r>
      <w:r w:rsidRPr="006D2529">
        <w:rPr>
          <w:rFonts w:ascii="Times New Roman" w:hAnsi="Times New Roman"/>
          <w:sz w:val="24"/>
          <w:szCs w:val="24"/>
          <w:lang w:val="ru-RU"/>
        </w:rPr>
        <w:t>приуроченные</w:t>
      </w:r>
      <w:r w:rsidRPr="006D2529">
        <w:rPr>
          <w:rFonts w:ascii="Times New Roman" w:hAnsi="Times New Roman"/>
          <w:spacing w:val="35"/>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38"/>
          <w:sz w:val="24"/>
          <w:szCs w:val="24"/>
          <w:lang w:val="ru-RU"/>
        </w:rPr>
        <w:t xml:space="preserve"> </w:t>
      </w:r>
      <w:r w:rsidRPr="006D2529">
        <w:rPr>
          <w:rFonts w:ascii="Times New Roman" w:hAnsi="Times New Roman"/>
          <w:sz w:val="24"/>
          <w:szCs w:val="24"/>
          <w:lang w:val="ru-RU"/>
        </w:rPr>
        <w:t>памятной</w:t>
      </w:r>
      <w:r w:rsidRPr="006D2529">
        <w:rPr>
          <w:rFonts w:ascii="Times New Roman" w:hAnsi="Times New Roman"/>
          <w:spacing w:val="38"/>
          <w:sz w:val="24"/>
          <w:szCs w:val="24"/>
          <w:lang w:val="ru-RU"/>
        </w:rPr>
        <w:t xml:space="preserve"> </w:t>
      </w:r>
      <w:r w:rsidRPr="006D2529">
        <w:rPr>
          <w:rFonts w:ascii="Times New Roman" w:hAnsi="Times New Roman"/>
          <w:sz w:val="24"/>
          <w:szCs w:val="24"/>
          <w:lang w:val="ru-RU"/>
        </w:rPr>
        <w:t>дате</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«День</w:t>
      </w:r>
      <w:r w:rsidRPr="006D2529">
        <w:rPr>
          <w:rFonts w:ascii="Times New Roman" w:hAnsi="Times New Roman"/>
          <w:spacing w:val="36"/>
          <w:sz w:val="24"/>
          <w:szCs w:val="24"/>
          <w:lang w:val="ru-RU"/>
        </w:rPr>
        <w:t xml:space="preserve"> </w:t>
      </w:r>
      <w:r w:rsidRPr="006D2529">
        <w:rPr>
          <w:rFonts w:ascii="Times New Roman" w:hAnsi="Times New Roman"/>
          <w:sz w:val="24"/>
          <w:szCs w:val="24"/>
          <w:lang w:val="ru-RU"/>
        </w:rPr>
        <w:t>памяти</w:t>
      </w:r>
      <w:r w:rsidRPr="006D2529">
        <w:rPr>
          <w:rFonts w:ascii="Times New Roman" w:hAnsi="Times New Roman"/>
          <w:spacing w:val="36"/>
          <w:sz w:val="24"/>
          <w:szCs w:val="24"/>
          <w:lang w:val="ru-RU"/>
        </w:rPr>
        <w:t xml:space="preserve"> </w:t>
      </w:r>
      <w:r w:rsidRPr="006D2529">
        <w:rPr>
          <w:rFonts w:ascii="Times New Roman" w:hAnsi="Times New Roman"/>
          <w:sz w:val="24"/>
          <w:szCs w:val="24"/>
          <w:lang w:val="ru-RU"/>
        </w:rPr>
        <w:t xml:space="preserve">о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россиянах,</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исполняющих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служебный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долг за пределами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Отечества»;</w:t>
      </w:r>
    </w:p>
    <w:p w:rsidR="006D2529" w:rsidRPr="006D2529" w:rsidRDefault="006D2529" w:rsidP="006D2529">
      <w:pPr>
        <w:pStyle w:val="afff"/>
        <w:numPr>
          <w:ilvl w:val="0"/>
          <w:numId w:val="23"/>
        </w:numPr>
        <w:tabs>
          <w:tab w:val="left" w:pos="588"/>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профилактические</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безопасности</w:t>
      </w:r>
      <w:r w:rsidRPr="006D2529">
        <w:rPr>
          <w:rFonts w:ascii="Times New Roman" w:hAnsi="Times New Roman"/>
          <w:spacing w:val="28"/>
          <w:sz w:val="24"/>
          <w:szCs w:val="24"/>
          <w:lang w:val="ru-RU"/>
        </w:rPr>
        <w:t xml:space="preserve"> </w:t>
      </w:r>
      <w:r w:rsidRPr="006D2529">
        <w:rPr>
          <w:rFonts w:ascii="Times New Roman" w:hAnsi="Times New Roman"/>
          <w:sz w:val="24"/>
          <w:szCs w:val="24"/>
          <w:lang w:val="ru-RU"/>
        </w:rPr>
        <w:t>дорожного</w:t>
      </w:r>
      <w:r w:rsidRPr="006D2529">
        <w:rPr>
          <w:rFonts w:ascii="Times New Roman" w:hAnsi="Times New Roman"/>
          <w:spacing w:val="26"/>
          <w:sz w:val="24"/>
          <w:szCs w:val="24"/>
          <w:lang w:val="ru-RU"/>
        </w:rPr>
        <w:t xml:space="preserve"> </w:t>
      </w:r>
      <w:r w:rsidRPr="006D2529">
        <w:rPr>
          <w:rFonts w:ascii="Times New Roman" w:hAnsi="Times New Roman"/>
          <w:sz w:val="24"/>
          <w:szCs w:val="24"/>
          <w:lang w:val="ru-RU"/>
        </w:rPr>
        <w:t>движения,</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пожарной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безопасности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(комплекс мероприятий);</w:t>
      </w:r>
    </w:p>
    <w:p w:rsidR="006D2529" w:rsidRPr="006D2529" w:rsidRDefault="006D2529" w:rsidP="006D2529">
      <w:pPr>
        <w:pStyle w:val="afff"/>
        <w:numPr>
          <w:ilvl w:val="0"/>
          <w:numId w:val="22"/>
        </w:numPr>
        <w:tabs>
          <w:tab w:val="left" w:pos="688"/>
          <w:tab w:val="left" w:pos="689"/>
          <w:tab w:val="left" w:pos="2267"/>
          <w:tab w:val="left" w:pos="4717"/>
          <w:tab w:val="left" w:pos="6556"/>
          <w:tab w:val="left" w:pos="838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проведение</w:t>
      </w:r>
      <w:r w:rsidRPr="006D2529">
        <w:rPr>
          <w:rFonts w:ascii="Times New Roman" w:hAnsi="Times New Roman"/>
          <w:sz w:val="24"/>
          <w:szCs w:val="24"/>
          <w:lang w:val="ru-RU"/>
        </w:rPr>
        <w:tab/>
        <w:t>профилактических</w:t>
      </w:r>
      <w:r w:rsidRPr="006D2529">
        <w:rPr>
          <w:rFonts w:ascii="Times New Roman" w:hAnsi="Times New Roman"/>
          <w:sz w:val="24"/>
          <w:szCs w:val="24"/>
          <w:lang w:val="ru-RU"/>
        </w:rPr>
        <w:tab/>
        <w:t>мероприятий,</w:t>
      </w:r>
      <w:r w:rsidRPr="006D2529">
        <w:rPr>
          <w:rFonts w:ascii="Times New Roman" w:hAnsi="Times New Roman"/>
          <w:sz w:val="24"/>
          <w:szCs w:val="24"/>
          <w:lang w:val="ru-RU"/>
        </w:rPr>
        <w:tab/>
        <w:t>посвященные</w:t>
      </w:r>
      <w:r w:rsidRPr="006D2529">
        <w:rPr>
          <w:rFonts w:ascii="Times New Roman" w:hAnsi="Times New Roman"/>
          <w:sz w:val="24"/>
          <w:szCs w:val="24"/>
          <w:lang w:val="ru-RU"/>
        </w:rPr>
        <w:tab/>
        <w:t>Всемирному</w:t>
      </w:r>
      <w:r w:rsidRPr="006D2529">
        <w:rPr>
          <w:rFonts w:ascii="Times New Roman" w:hAnsi="Times New Roman"/>
          <w:spacing w:val="47"/>
          <w:sz w:val="24"/>
          <w:szCs w:val="24"/>
          <w:lang w:val="ru-RU"/>
        </w:rPr>
        <w:t xml:space="preserve"> </w:t>
      </w:r>
      <w:r w:rsidRPr="006D2529">
        <w:rPr>
          <w:rFonts w:ascii="Times New Roman" w:hAnsi="Times New Roman"/>
          <w:sz w:val="24"/>
          <w:szCs w:val="24"/>
          <w:lang w:val="ru-RU"/>
        </w:rPr>
        <w:t>дню</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борьбы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СПИДом.</w:t>
      </w:r>
    </w:p>
    <w:p w:rsidR="006D2529" w:rsidRPr="006D2529" w:rsidRDefault="006D2529" w:rsidP="006D2529">
      <w:pPr>
        <w:pStyle w:val="1"/>
        <w:ind w:left="567" w:right="57" w:firstLine="675"/>
        <w:rPr>
          <w:sz w:val="24"/>
          <w:szCs w:val="24"/>
        </w:rPr>
      </w:pPr>
      <w:bookmarkStart w:id="117" w:name="_Toc181027986"/>
      <w:r w:rsidRPr="006D2529">
        <w:rPr>
          <w:sz w:val="24"/>
          <w:szCs w:val="24"/>
        </w:rPr>
        <w:t>На</w:t>
      </w:r>
      <w:r w:rsidRPr="006D2529">
        <w:rPr>
          <w:spacing w:val="-1"/>
          <w:sz w:val="24"/>
          <w:szCs w:val="24"/>
        </w:rPr>
        <w:t xml:space="preserve"> </w:t>
      </w:r>
      <w:r w:rsidRPr="006D2529">
        <w:rPr>
          <w:sz w:val="24"/>
          <w:szCs w:val="24"/>
        </w:rPr>
        <w:t>индивидуальном</w:t>
      </w:r>
      <w:r w:rsidRPr="006D2529">
        <w:rPr>
          <w:spacing w:val="-2"/>
          <w:sz w:val="24"/>
          <w:szCs w:val="24"/>
        </w:rPr>
        <w:t xml:space="preserve"> </w:t>
      </w:r>
      <w:r w:rsidRPr="006D2529">
        <w:rPr>
          <w:sz w:val="24"/>
          <w:szCs w:val="24"/>
        </w:rPr>
        <w:t>уровне:</w:t>
      </w:r>
      <w:bookmarkEnd w:id="117"/>
    </w:p>
    <w:p w:rsidR="006D2529" w:rsidRPr="006D2529" w:rsidRDefault="006D2529" w:rsidP="006D2529">
      <w:pPr>
        <w:pStyle w:val="afff"/>
        <w:numPr>
          <w:ilvl w:val="0"/>
          <w:numId w:val="22"/>
        </w:numPr>
        <w:tabs>
          <w:tab w:val="left" w:pos="720"/>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индивидуальная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подростками,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«Спорт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альтернатива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пагубным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привычкам», профилактические акции, привлечение подростков к шефской помощи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младшим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школьникам.</w:t>
      </w:r>
    </w:p>
    <w:p w:rsidR="006D2529" w:rsidRPr="006D2529" w:rsidRDefault="006D2529" w:rsidP="006D2529">
      <w:pPr>
        <w:pStyle w:val="afff"/>
        <w:tabs>
          <w:tab w:val="left" w:pos="720"/>
        </w:tabs>
        <w:ind w:left="567" w:right="57" w:firstLine="675"/>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1733"/>
        </w:tabs>
        <w:autoSpaceDE w:val="0"/>
        <w:autoSpaceDN w:val="0"/>
        <w:spacing w:before="0" w:line="240" w:lineRule="auto"/>
        <w:ind w:left="567" w:right="57" w:firstLine="675"/>
        <w:jc w:val="both"/>
        <w:rPr>
          <w:sz w:val="24"/>
          <w:szCs w:val="24"/>
        </w:rPr>
      </w:pPr>
      <w:bookmarkStart w:id="118" w:name="_Toc181027987"/>
      <w:r w:rsidRPr="006D2529">
        <w:rPr>
          <w:sz w:val="24"/>
          <w:szCs w:val="24"/>
        </w:rPr>
        <w:t>Модуль</w:t>
      </w:r>
      <w:r w:rsidRPr="006D2529">
        <w:rPr>
          <w:spacing w:val="-10"/>
          <w:sz w:val="24"/>
          <w:szCs w:val="24"/>
        </w:rPr>
        <w:t xml:space="preserve"> </w:t>
      </w:r>
      <w:r w:rsidRPr="006D2529">
        <w:rPr>
          <w:sz w:val="24"/>
          <w:szCs w:val="24"/>
        </w:rPr>
        <w:t>«Детские</w:t>
      </w:r>
      <w:r w:rsidRPr="006D2529">
        <w:rPr>
          <w:spacing w:val="-6"/>
          <w:sz w:val="24"/>
          <w:szCs w:val="24"/>
        </w:rPr>
        <w:t xml:space="preserve"> </w:t>
      </w:r>
      <w:r w:rsidRPr="006D2529">
        <w:rPr>
          <w:sz w:val="24"/>
          <w:szCs w:val="24"/>
        </w:rPr>
        <w:t>общественные</w:t>
      </w:r>
      <w:r w:rsidRPr="006D2529">
        <w:rPr>
          <w:spacing w:val="-9"/>
          <w:sz w:val="24"/>
          <w:szCs w:val="24"/>
        </w:rPr>
        <w:t xml:space="preserve"> </w:t>
      </w:r>
      <w:r w:rsidRPr="006D2529">
        <w:rPr>
          <w:sz w:val="24"/>
          <w:szCs w:val="24"/>
        </w:rPr>
        <w:t>объединения»</w:t>
      </w:r>
      <w:bookmarkEnd w:id="118"/>
    </w:p>
    <w:p w:rsidR="006D2529" w:rsidRPr="006D2529" w:rsidRDefault="006D2529" w:rsidP="006D2529">
      <w:pPr>
        <w:pStyle w:val="afd"/>
        <w:ind w:left="567" w:right="57" w:firstLine="675"/>
        <w:rPr>
          <w:rFonts w:ascii="Times New Roman" w:hAnsi="Times New Roman"/>
          <w:sz w:val="24"/>
          <w:szCs w:val="24"/>
        </w:rPr>
      </w:pPr>
      <w:r w:rsidRPr="006D2529">
        <w:rPr>
          <w:rFonts w:ascii="Times New Roman" w:hAnsi="Times New Roman"/>
          <w:sz w:val="24"/>
          <w:szCs w:val="24"/>
          <w:lang w:val="ru-RU"/>
        </w:rPr>
        <w:t>Действующие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базе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гимназии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добровольное,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самоуправляемое,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некоммерческое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созданное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инициативе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взрослых,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объединившихся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общности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интересов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указанных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уставе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объединения. Его правовой основой является Федеральный закон от 19.05.1995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82-ФЗ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5).</w:t>
      </w:r>
      <w:r w:rsidRPr="006D2529">
        <w:rPr>
          <w:rFonts w:ascii="Times New Roman" w:hAnsi="Times New Roman"/>
          <w:spacing w:val="1"/>
          <w:sz w:val="24"/>
          <w:szCs w:val="24"/>
          <w:lang w:val="ru-RU"/>
        </w:rPr>
        <w:t xml:space="preserve"> </w:t>
      </w:r>
      <w:r w:rsidRPr="006D2529">
        <w:rPr>
          <w:rFonts w:ascii="Times New Roman" w:hAnsi="Times New Roman"/>
          <w:sz w:val="24"/>
          <w:szCs w:val="24"/>
        </w:rPr>
        <w:t>Воспитание</w:t>
      </w:r>
      <w:r w:rsidRPr="006D2529">
        <w:rPr>
          <w:rFonts w:ascii="Times New Roman" w:hAnsi="Times New Roman"/>
          <w:spacing w:val="1"/>
          <w:sz w:val="24"/>
          <w:szCs w:val="24"/>
        </w:rPr>
        <w:t xml:space="preserve"> </w:t>
      </w:r>
      <w:r w:rsidRPr="006D2529">
        <w:rPr>
          <w:rFonts w:ascii="Times New Roman" w:hAnsi="Times New Roman"/>
          <w:sz w:val="24"/>
          <w:szCs w:val="24"/>
        </w:rPr>
        <w:t>в</w:t>
      </w:r>
      <w:r w:rsidRPr="006D2529">
        <w:rPr>
          <w:rFonts w:ascii="Times New Roman" w:hAnsi="Times New Roman"/>
          <w:spacing w:val="1"/>
          <w:sz w:val="24"/>
          <w:szCs w:val="24"/>
        </w:rPr>
        <w:t xml:space="preserve"> </w:t>
      </w:r>
      <w:r w:rsidRPr="006D2529">
        <w:rPr>
          <w:rFonts w:ascii="Times New Roman" w:hAnsi="Times New Roman"/>
          <w:sz w:val="24"/>
          <w:szCs w:val="24"/>
        </w:rPr>
        <w:t>детском</w:t>
      </w:r>
      <w:r w:rsidRPr="006D2529">
        <w:rPr>
          <w:rFonts w:ascii="Times New Roman" w:hAnsi="Times New Roman"/>
          <w:spacing w:val="1"/>
          <w:sz w:val="24"/>
          <w:szCs w:val="24"/>
        </w:rPr>
        <w:t xml:space="preserve"> </w:t>
      </w:r>
      <w:r w:rsidRPr="006D2529">
        <w:rPr>
          <w:rFonts w:ascii="Times New Roman" w:hAnsi="Times New Roman"/>
          <w:sz w:val="24"/>
          <w:szCs w:val="24"/>
        </w:rPr>
        <w:t>общественном</w:t>
      </w:r>
      <w:r w:rsidRPr="006D2529">
        <w:rPr>
          <w:rFonts w:ascii="Times New Roman" w:hAnsi="Times New Roman"/>
          <w:spacing w:val="-1"/>
          <w:sz w:val="24"/>
          <w:szCs w:val="24"/>
        </w:rPr>
        <w:t xml:space="preserve"> </w:t>
      </w:r>
      <w:r w:rsidRPr="006D2529">
        <w:rPr>
          <w:rFonts w:ascii="Times New Roman" w:hAnsi="Times New Roman"/>
          <w:sz w:val="24"/>
          <w:szCs w:val="24"/>
        </w:rPr>
        <w:t>объединении осуществляется через:</w:t>
      </w:r>
    </w:p>
    <w:p w:rsidR="006D2529" w:rsidRPr="006D2529" w:rsidRDefault="006D2529" w:rsidP="006D2529">
      <w:pPr>
        <w:pStyle w:val="afff"/>
        <w:numPr>
          <w:ilvl w:val="0"/>
          <w:numId w:val="21"/>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утверждение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последовательную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реализацию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демократических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процедур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(выборы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руководящих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объединения,</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подотчетность</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выборных</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органов</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общему</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сбору</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объединения;</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ротация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состава выборных органов и т. П.), дающих обучающемуся возможность получить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 значимый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опыт</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гражданского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поведения;</w:t>
      </w:r>
    </w:p>
    <w:p w:rsidR="006D2529" w:rsidRPr="006D2529" w:rsidRDefault="006D2529" w:rsidP="006D2529">
      <w:pPr>
        <w:pStyle w:val="afff"/>
        <w:numPr>
          <w:ilvl w:val="0"/>
          <w:numId w:val="21"/>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организацию общественно полезных дел, дающих обучающимся возможность</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получить важный для их личностного развития опыт деятельности, направленной на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помощь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людям,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себе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качества, как забота, уважение, умение сопереживать, умение общаться, слушать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слышать других. Такими делами могут являться: посильная помощь, оказываемая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обучающимися пожилым людям; совместная работа с учреждениями социальной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сферы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(проведение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культурно-просветительских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развлекательных</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мероприятий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для посетителей этих учреждений, помощь в благоустройстве территории данных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учреждений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прилегающей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территории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(благоустройство клумб) 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др.;</w:t>
      </w:r>
    </w:p>
    <w:p w:rsidR="006D2529" w:rsidRPr="006D2529" w:rsidRDefault="006D2529" w:rsidP="006D2529">
      <w:pPr>
        <w:pStyle w:val="afff"/>
        <w:numPr>
          <w:ilvl w:val="0"/>
          <w:numId w:val="21"/>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рекламные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начальной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реализующие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идею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популяризации деятельности детского общественного объединения, привлечения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него</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новых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участников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(проводятся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форме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игр,</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квестов,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театрализаций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т.</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xml:space="preserve">   Первичное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отделение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общественно-государственной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юношеской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движение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молодёжи «Движение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первых»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общероссийская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общественно-государственная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детско-молодёжная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организация. Образовано Учредительным собранием 20 июля 2022 года. Создано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соответствии с Федеральным законом «О российском движении детей и молодежи»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от 14.07.2022 </w:t>
      </w:r>
      <w:r w:rsidRPr="006D2529">
        <w:rPr>
          <w:rFonts w:ascii="Times New Roman" w:hAnsi="Times New Roman"/>
          <w:sz w:val="24"/>
          <w:szCs w:val="24"/>
        </w:rPr>
        <w:t>N</w:t>
      </w:r>
      <w:r w:rsidRPr="006D2529">
        <w:rPr>
          <w:rFonts w:ascii="Times New Roman" w:hAnsi="Times New Roman"/>
          <w:sz w:val="24"/>
          <w:szCs w:val="24"/>
          <w:lang w:val="ru-RU"/>
        </w:rPr>
        <w:t xml:space="preserve"> 261-ФЗ. Ориентирована на формирование социальной активности,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качеств</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личности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у</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подросткового</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возраста</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группового</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взаимодействия.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отделения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РДДМ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воспитание подрастающего поколения, развитие 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 основе их интересов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потребностей, а также организацию досуга и занятости обучающихся. Участником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отделения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РДДМ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может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стать любой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старше 8</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Дети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родители</w:t>
      </w:r>
      <w:r w:rsidRPr="006D2529">
        <w:rPr>
          <w:rFonts w:ascii="Times New Roman" w:hAnsi="Times New Roman"/>
          <w:spacing w:val="48"/>
          <w:sz w:val="24"/>
          <w:szCs w:val="24"/>
          <w:lang w:val="ru-RU"/>
        </w:rPr>
        <w:t xml:space="preserve"> </w:t>
      </w:r>
      <w:r w:rsidRPr="006D2529">
        <w:rPr>
          <w:rFonts w:ascii="Times New Roman" w:hAnsi="Times New Roman"/>
          <w:sz w:val="24"/>
          <w:szCs w:val="24"/>
          <w:lang w:val="ru-RU"/>
        </w:rPr>
        <w:t>самостоятельно</w:t>
      </w:r>
      <w:r w:rsidRPr="006D2529">
        <w:rPr>
          <w:rFonts w:ascii="Times New Roman" w:hAnsi="Times New Roman"/>
          <w:spacing w:val="48"/>
          <w:sz w:val="24"/>
          <w:szCs w:val="24"/>
          <w:lang w:val="ru-RU"/>
        </w:rPr>
        <w:t xml:space="preserve"> </w:t>
      </w:r>
      <w:r w:rsidRPr="006D2529">
        <w:rPr>
          <w:rFonts w:ascii="Times New Roman" w:hAnsi="Times New Roman"/>
          <w:sz w:val="24"/>
          <w:szCs w:val="24"/>
          <w:lang w:val="ru-RU"/>
        </w:rPr>
        <w:t>принимают</w:t>
      </w:r>
      <w:r w:rsidRPr="006D2529">
        <w:rPr>
          <w:rFonts w:ascii="Times New Roman" w:hAnsi="Times New Roman"/>
          <w:spacing w:val="47"/>
          <w:sz w:val="24"/>
          <w:szCs w:val="24"/>
          <w:lang w:val="ru-RU"/>
        </w:rPr>
        <w:t xml:space="preserve"> </w:t>
      </w:r>
      <w:r w:rsidRPr="006D2529">
        <w:rPr>
          <w:rFonts w:ascii="Times New Roman" w:hAnsi="Times New Roman"/>
          <w:sz w:val="24"/>
          <w:szCs w:val="24"/>
          <w:lang w:val="ru-RU"/>
        </w:rPr>
        <w:t>решение</w:t>
      </w:r>
      <w:r w:rsidRPr="006D2529">
        <w:rPr>
          <w:rFonts w:ascii="Times New Roman" w:hAnsi="Times New Roman"/>
          <w:spacing w:val="45"/>
          <w:sz w:val="24"/>
          <w:szCs w:val="24"/>
          <w:lang w:val="ru-RU"/>
        </w:rPr>
        <w:t xml:space="preserve"> </w:t>
      </w:r>
      <w:r w:rsidRPr="006D2529">
        <w:rPr>
          <w:rFonts w:ascii="Times New Roman" w:hAnsi="Times New Roman"/>
          <w:sz w:val="24"/>
          <w:szCs w:val="24"/>
          <w:lang w:val="ru-RU"/>
        </w:rPr>
        <w:t>об</w:t>
      </w:r>
      <w:r w:rsidRPr="006D2529">
        <w:rPr>
          <w:rFonts w:ascii="Times New Roman" w:hAnsi="Times New Roman"/>
          <w:spacing w:val="48"/>
          <w:sz w:val="24"/>
          <w:szCs w:val="24"/>
          <w:lang w:val="ru-RU"/>
        </w:rPr>
        <w:t xml:space="preserve"> </w:t>
      </w:r>
      <w:r w:rsidRPr="006D2529">
        <w:rPr>
          <w:rFonts w:ascii="Times New Roman" w:hAnsi="Times New Roman"/>
          <w:sz w:val="24"/>
          <w:szCs w:val="24"/>
          <w:lang w:val="ru-RU"/>
        </w:rPr>
        <w:t>участии</w:t>
      </w:r>
      <w:r w:rsidRPr="006D2529">
        <w:rPr>
          <w:rFonts w:ascii="Times New Roman" w:hAnsi="Times New Roman"/>
          <w:spacing w:val="48"/>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7"/>
          <w:sz w:val="24"/>
          <w:szCs w:val="24"/>
          <w:lang w:val="ru-RU"/>
        </w:rPr>
        <w:t xml:space="preserve"> </w:t>
      </w:r>
      <w:r w:rsidRPr="006D2529">
        <w:rPr>
          <w:rFonts w:ascii="Times New Roman" w:hAnsi="Times New Roman"/>
          <w:sz w:val="24"/>
          <w:szCs w:val="24"/>
          <w:lang w:val="ru-RU"/>
        </w:rPr>
        <w:t>проектах</w:t>
      </w:r>
      <w:r w:rsidRPr="006D2529">
        <w:rPr>
          <w:rFonts w:ascii="Times New Roman" w:hAnsi="Times New Roman"/>
          <w:spacing w:val="48"/>
          <w:sz w:val="24"/>
          <w:szCs w:val="24"/>
          <w:lang w:val="ru-RU"/>
        </w:rPr>
        <w:t xml:space="preserve"> </w:t>
      </w:r>
      <w:r w:rsidRPr="006D2529">
        <w:rPr>
          <w:rFonts w:ascii="Times New Roman" w:hAnsi="Times New Roman"/>
          <w:sz w:val="24"/>
          <w:szCs w:val="24"/>
          <w:lang w:val="ru-RU"/>
        </w:rPr>
        <w:t>РДДМ.</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Подростки получают навыки эффективного взаимодействия в команде, построения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 с другими людьми, проявляют себя в решении групповых задач, делают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осознанный выбор,</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способны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понять</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свою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роль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lastRenderedPageBreak/>
        <w:t xml:space="preserve">Одно   </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 xml:space="preserve">из   </w:t>
      </w:r>
      <w:r w:rsidRPr="006D2529">
        <w:rPr>
          <w:rFonts w:ascii="Times New Roman" w:hAnsi="Times New Roman"/>
          <w:spacing w:val="54"/>
          <w:sz w:val="24"/>
          <w:szCs w:val="24"/>
          <w:lang w:val="ru-RU"/>
        </w:rPr>
        <w:t xml:space="preserve"> </w:t>
      </w:r>
      <w:r w:rsidRPr="006D2529">
        <w:rPr>
          <w:rFonts w:ascii="Times New Roman" w:hAnsi="Times New Roman"/>
          <w:sz w:val="24"/>
          <w:szCs w:val="24"/>
          <w:lang w:val="ru-RU"/>
        </w:rPr>
        <w:t xml:space="preserve">направлений   </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 xml:space="preserve">РДДМ  «Движение   </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 xml:space="preserve">первых»   </w:t>
      </w:r>
      <w:r w:rsidRPr="006D2529">
        <w:rPr>
          <w:rFonts w:ascii="Times New Roman" w:hAnsi="Times New Roman"/>
          <w:spacing w:val="63"/>
          <w:sz w:val="24"/>
          <w:szCs w:val="24"/>
          <w:lang w:val="ru-RU"/>
        </w:rPr>
        <w:t xml:space="preserve"> </w:t>
      </w:r>
      <w:r w:rsidRPr="006D2529">
        <w:rPr>
          <w:rFonts w:ascii="Times New Roman" w:hAnsi="Times New Roman"/>
          <w:sz w:val="24"/>
          <w:szCs w:val="24"/>
          <w:lang w:val="ru-RU"/>
        </w:rPr>
        <w:t xml:space="preserve">-       </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программа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w:t>
      </w:r>
      <w:r w:rsidRPr="006D2529">
        <w:rPr>
          <w:rFonts w:ascii="Times New Roman" w:hAnsi="Times New Roman"/>
          <w:b/>
          <w:sz w:val="24"/>
          <w:szCs w:val="24"/>
          <w:lang w:val="ru-RU"/>
        </w:rPr>
        <w:t>Орлята России</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уникальный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активности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 младших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 рамкам патриотического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 РФ. Участниками программы «</w:t>
      </w:r>
      <w:r w:rsidRPr="006D2529">
        <w:rPr>
          <w:rFonts w:ascii="Times New Roman" w:hAnsi="Times New Roman"/>
          <w:b/>
          <w:sz w:val="24"/>
          <w:szCs w:val="24"/>
          <w:lang w:val="ru-RU"/>
        </w:rPr>
        <w:t>Орлята России</w:t>
      </w:r>
      <w:r w:rsidRPr="006D2529">
        <w:rPr>
          <w:rFonts w:ascii="Times New Roman" w:hAnsi="Times New Roman"/>
          <w:sz w:val="24"/>
          <w:szCs w:val="24"/>
          <w:lang w:val="ru-RU"/>
        </w:rPr>
        <w:t>» становятся не только дети,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 и педагоги, родители, ученики-наставники из старших классов. В содружестве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сотворчестве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ребята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взрослые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проходят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треки,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выполняют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задания, получая уникальный опыт командной работы, где «один за всех и все 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одного».</w:t>
      </w:r>
    </w:p>
    <w:p w:rsidR="006D2529" w:rsidRPr="006D2529" w:rsidRDefault="006D2529" w:rsidP="006D2529">
      <w:pPr>
        <w:ind w:left="567" w:right="57" w:firstLine="675"/>
        <w:jc w:val="both"/>
        <w:rPr>
          <w:rFonts w:ascii="Times New Roman" w:hAnsi="Times New Roman"/>
          <w:i/>
          <w:sz w:val="24"/>
          <w:szCs w:val="24"/>
          <w:lang w:val="ru-RU"/>
        </w:rPr>
      </w:pPr>
      <w:r w:rsidRPr="006D2529">
        <w:rPr>
          <w:rFonts w:ascii="Times New Roman" w:hAnsi="Times New Roman"/>
          <w:sz w:val="24"/>
          <w:szCs w:val="24"/>
          <w:lang w:val="ru-RU"/>
        </w:rPr>
        <w:t>Обучающиеся принимают участие в мероприятиях и Всероссийских акциях «Дней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единых действий» в таких как:</w:t>
      </w:r>
      <w:r w:rsidRPr="006D2529">
        <w:rPr>
          <w:rFonts w:ascii="Times New Roman" w:hAnsi="Times New Roman"/>
          <w:spacing w:val="1"/>
          <w:sz w:val="24"/>
          <w:szCs w:val="24"/>
          <w:lang w:val="ru-RU"/>
        </w:rPr>
        <w:t xml:space="preserve"> </w:t>
      </w:r>
      <w:r w:rsidRPr="006D2529">
        <w:rPr>
          <w:rFonts w:ascii="Times New Roman" w:hAnsi="Times New Roman"/>
          <w:i/>
          <w:sz w:val="24"/>
          <w:szCs w:val="24"/>
          <w:lang w:val="ru-RU"/>
        </w:rPr>
        <w:t>День знаний, День туризма, День учителя, День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народного единства, День матери, День героев Отечества, День Конституции РФ,</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Международный</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день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книгодарения,</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День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защитника</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Отечества,</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День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космонавтики,</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Международный</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женский</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день,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День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счастья,</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День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смеха,</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День</w:t>
      </w:r>
      <w:r w:rsidRPr="006D2529">
        <w:rPr>
          <w:rFonts w:ascii="Times New Roman" w:hAnsi="Times New Roman"/>
          <w:i/>
          <w:spacing w:val="-67"/>
          <w:sz w:val="24"/>
          <w:szCs w:val="24"/>
          <w:lang w:val="ru-RU"/>
        </w:rPr>
        <w:t xml:space="preserve"> </w:t>
      </w:r>
      <w:r w:rsidRPr="006D2529">
        <w:rPr>
          <w:rFonts w:ascii="Times New Roman" w:hAnsi="Times New Roman"/>
          <w:i/>
          <w:sz w:val="24"/>
          <w:szCs w:val="24"/>
          <w:lang w:val="ru-RU"/>
        </w:rPr>
        <w:t>Победы,</w:t>
      </w:r>
      <w:r w:rsidRPr="006D2529">
        <w:rPr>
          <w:rFonts w:ascii="Times New Roman" w:hAnsi="Times New Roman"/>
          <w:i/>
          <w:spacing w:val="-2"/>
          <w:sz w:val="24"/>
          <w:szCs w:val="24"/>
          <w:lang w:val="ru-RU"/>
        </w:rPr>
        <w:t xml:space="preserve"> </w:t>
      </w:r>
      <w:r w:rsidRPr="006D2529">
        <w:rPr>
          <w:rFonts w:ascii="Times New Roman" w:hAnsi="Times New Roman"/>
          <w:i/>
          <w:sz w:val="24"/>
          <w:szCs w:val="24"/>
          <w:lang w:val="ru-RU"/>
        </w:rPr>
        <w:t>День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защиты</w:t>
      </w:r>
      <w:r w:rsidRPr="006D2529">
        <w:rPr>
          <w:rFonts w:ascii="Times New Roman" w:hAnsi="Times New Roman"/>
          <w:i/>
          <w:spacing w:val="-2"/>
          <w:sz w:val="24"/>
          <w:szCs w:val="24"/>
          <w:lang w:val="ru-RU"/>
        </w:rPr>
        <w:t xml:space="preserve"> </w:t>
      </w:r>
      <w:r w:rsidRPr="006D2529">
        <w:rPr>
          <w:rFonts w:ascii="Times New Roman" w:hAnsi="Times New Roman"/>
          <w:i/>
          <w:sz w:val="24"/>
          <w:szCs w:val="24"/>
          <w:lang w:val="ru-RU"/>
        </w:rPr>
        <w:t>детей.</w:t>
      </w:r>
    </w:p>
    <w:p w:rsidR="006D2529" w:rsidRPr="006D2529" w:rsidRDefault="006D2529" w:rsidP="006D2529">
      <w:pPr>
        <w:pStyle w:val="afd"/>
        <w:ind w:left="567" w:right="57" w:firstLine="675"/>
        <w:jc w:val="left"/>
        <w:rPr>
          <w:rFonts w:ascii="Times New Roman" w:hAnsi="Times New Roman"/>
          <w:i/>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1025"/>
        </w:tabs>
        <w:autoSpaceDE w:val="0"/>
        <w:autoSpaceDN w:val="0"/>
        <w:spacing w:before="0" w:line="240" w:lineRule="auto"/>
        <w:ind w:left="567" w:right="57" w:firstLine="675"/>
        <w:jc w:val="both"/>
        <w:rPr>
          <w:sz w:val="24"/>
          <w:szCs w:val="24"/>
        </w:rPr>
      </w:pPr>
      <w:bookmarkStart w:id="119" w:name="_Toc181027988"/>
      <w:r w:rsidRPr="006D2529">
        <w:rPr>
          <w:sz w:val="24"/>
          <w:szCs w:val="24"/>
        </w:rPr>
        <w:t>Модуль</w:t>
      </w:r>
      <w:r w:rsidRPr="006D2529">
        <w:rPr>
          <w:spacing w:val="-13"/>
          <w:sz w:val="24"/>
          <w:szCs w:val="24"/>
        </w:rPr>
        <w:t xml:space="preserve"> </w:t>
      </w:r>
      <w:r w:rsidRPr="006D2529">
        <w:rPr>
          <w:sz w:val="24"/>
          <w:szCs w:val="24"/>
        </w:rPr>
        <w:t>«Школьное</w:t>
      </w:r>
      <w:r w:rsidRPr="006D2529">
        <w:rPr>
          <w:spacing w:val="-11"/>
          <w:sz w:val="24"/>
          <w:szCs w:val="24"/>
        </w:rPr>
        <w:t xml:space="preserve"> </w:t>
      </w:r>
      <w:r w:rsidRPr="006D2529">
        <w:rPr>
          <w:sz w:val="24"/>
          <w:szCs w:val="24"/>
        </w:rPr>
        <w:t>медиа»</w:t>
      </w:r>
      <w:bookmarkEnd w:id="119"/>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Цель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медиа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создаваемых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разновозрастными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школьниками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средств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распространения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текстовой,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аудио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видео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информации) – развитие коммуникативной культуры школьников, 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навыков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сотрудничества,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поддержка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творческой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самореализации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учащихся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Воспитательный потенциал школьных медиа реализуется в рамках различных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 форм деятельности:</w:t>
      </w:r>
    </w:p>
    <w:p w:rsidR="006D2529" w:rsidRPr="006D2529" w:rsidRDefault="006D2529" w:rsidP="006D2529">
      <w:pPr>
        <w:pStyle w:val="afff"/>
        <w:numPr>
          <w:ilvl w:val="0"/>
          <w:numId w:val="20"/>
        </w:numPr>
        <w:tabs>
          <w:tab w:val="left" w:pos="3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библиотечные</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уроки</w:t>
      </w:r>
      <w:r w:rsidRPr="006D2529">
        <w:rPr>
          <w:rFonts w:ascii="Times New Roman" w:hAnsi="Times New Roman"/>
          <w:b/>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информационной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учащегося,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подготовке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продуктивной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самостоятельной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источниками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Используемые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формы:</w:t>
      </w:r>
      <w:r w:rsidRPr="006D2529">
        <w:rPr>
          <w:rFonts w:ascii="Times New Roman" w:hAnsi="Times New Roman"/>
          <w:spacing w:val="1"/>
          <w:sz w:val="24"/>
          <w:szCs w:val="24"/>
          <w:lang w:val="ru-RU"/>
        </w:rPr>
        <w:t xml:space="preserve"> </w:t>
      </w:r>
      <w:r w:rsidRPr="006D2529">
        <w:rPr>
          <w:rFonts w:ascii="Times New Roman" w:hAnsi="Times New Roman"/>
          <w:color w:val="333333"/>
          <w:sz w:val="24"/>
          <w:szCs w:val="24"/>
          <w:lang w:val="ru-RU"/>
        </w:rPr>
        <w:t xml:space="preserve">традиционные </w:t>
      </w:r>
      <w:r w:rsidRPr="006D2529">
        <w:rPr>
          <w:rFonts w:ascii="Times New Roman" w:hAnsi="Times New Roman"/>
          <w:sz w:val="24"/>
          <w:szCs w:val="24"/>
          <w:lang w:val="ru-RU"/>
        </w:rPr>
        <w:t>формы виртуальные экскурсии и путешествия по страницам книг,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тематические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обзоры,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персоналии,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интеллектуальные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турниры,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библиографические игры, литературные путешествия, конференции с элементами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игровой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Также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применяется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нестандартные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урок-размышление,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диспут,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урок-презентация,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урок-видео-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путешествие.</w:t>
      </w:r>
    </w:p>
    <w:p w:rsidR="006D2529" w:rsidRPr="006D2529" w:rsidRDefault="006D2529" w:rsidP="006D2529">
      <w:pPr>
        <w:pStyle w:val="afff"/>
        <w:numPr>
          <w:ilvl w:val="0"/>
          <w:numId w:val="20"/>
        </w:numPr>
        <w:tabs>
          <w:tab w:val="left" w:pos="3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школьный</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медиацентр</w:t>
      </w:r>
      <w:r w:rsidRPr="006D2529">
        <w:rPr>
          <w:rFonts w:ascii="Times New Roman" w:hAnsi="Times New Roman"/>
          <w:b/>
          <w:spacing w:val="1"/>
          <w:sz w:val="24"/>
          <w:szCs w:val="24"/>
          <w:lang w:val="ru-RU"/>
        </w:rPr>
        <w:t xml:space="preserve">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созданная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заинтересованных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добровольцев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группа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информационно-технической поддержки школьных мероприятий, осуществляющая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видеосъемку и мультимедийное сопровождение школьных праздников, фестивалей,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конкурсов,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спектаклей,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капустников,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вечеров.</w:t>
      </w:r>
    </w:p>
    <w:p w:rsidR="006D2529" w:rsidRPr="006D2529" w:rsidRDefault="006D2529" w:rsidP="006D2529">
      <w:pPr>
        <w:pStyle w:val="afff"/>
        <w:numPr>
          <w:ilvl w:val="0"/>
          <w:numId w:val="20"/>
        </w:numPr>
        <w:tabs>
          <w:tab w:val="left" w:pos="3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b/>
          <w:sz w:val="24"/>
          <w:szCs w:val="24"/>
          <w:lang w:val="ru-RU"/>
        </w:rPr>
        <w:t>разновозрастный</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редакционный</w:t>
      </w:r>
      <w:r w:rsidRPr="006D2529">
        <w:rPr>
          <w:rFonts w:ascii="Times New Roman" w:hAnsi="Times New Roman"/>
          <w:b/>
          <w:spacing w:val="1"/>
          <w:sz w:val="24"/>
          <w:szCs w:val="24"/>
          <w:lang w:val="ru-RU"/>
        </w:rPr>
        <w:t xml:space="preserve"> </w:t>
      </w:r>
      <w:r w:rsidRPr="006D2529">
        <w:rPr>
          <w:rFonts w:ascii="Times New Roman" w:hAnsi="Times New Roman"/>
          <w:b/>
          <w:sz w:val="24"/>
          <w:szCs w:val="24"/>
          <w:lang w:val="ru-RU"/>
        </w:rPr>
        <w:t>совет</w:t>
      </w:r>
      <w:r w:rsidRPr="006D2529">
        <w:rPr>
          <w:rFonts w:ascii="Times New Roman" w:hAnsi="Times New Roman"/>
          <w:b/>
          <w:spacing w:val="1"/>
          <w:sz w:val="24"/>
          <w:szCs w:val="24"/>
          <w:lang w:val="ru-RU"/>
        </w:rPr>
        <w:t xml:space="preserve"> </w:t>
      </w:r>
      <w:r w:rsidRPr="006D2529">
        <w:rPr>
          <w:rFonts w:ascii="Times New Roman" w:hAnsi="Times New Roman"/>
          <w:sz w:val="24"/>
          <w:szCs w:val="24"/>
          <w:lang w:val="ru-RU"/>
        </w:rPr>
        <w:t>подростков,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старшеклассников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консультирующих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взрослых,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освещение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школьную группу ВК)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наиболее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интересных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моментов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популяризация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ключевых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кружков,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секций,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органов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ученического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самоуправления.</w:t>
      </w:r>
    </w:p>
    <w:p w:rsidR="006D2529" w:rsidRPr="006D2529" w:rsidRDefault="006D2529" w:rsidP="006D2529">
      <w:pPr>
        <w:pStyle w:val="afff"/>
        <w:tabs>
          <w:tab w:val="left" w:pos="393"/>
        </w:tabs>
        <w:ind w:left="567" w:right="57" w:firstLine="675"/>
        <w:rPr>
          <w:rFonts w:ascii="Times New Roman" w:hAnsi="Times New Roman"/>
          <w:sz w:val="24"/>
          <w:szCs w:val="24"/>
          <w:lang w:val="ru-RU"/>
        </w:rPr>
      </w:pPr>
    </w:p>
    <w:p w:rsidR="006D2529" w:rsidRPr="006D2529" w:rsidRDefault="006D2529" w:rsidP="00B73A13">
      <w:pPr>
        <w:pStyle w:val="1"/>
        <w:keepNext w:val="0"/>
        <w:keepLines w:val="0"/>
        <w:numPr>
          <w:ilvl w:val="1"/>
          <w:numId w:val="29"/>
        </w:numPr>
        <w:pBdr>
          <w:bottom w:val="none" w:sz="0" w:space="0" w:color="auto"/>
        </w:pBdr>
        <w:tabs>
          <w:tab w:val="left" w:pos="1857"/>
        </w:tabs>
        <w:autoSpaceDE w:val="0"/>
        <w:autoSpaceDN w:val="0"/>
        <w:spacing w:before="0" w:line="240" w:lineRule="auto"/>
        <w:ind w:left="567" w:right="57" w:firstLine="675"/>
        <w:jc w:val="both"/>
        <w:rPr>
          <w:sz w:val="24"/>
          <w:szCs w:val="24"/>
        </w:rPr>
      </w:pPr>
      <w:bookmarkStart w:id="120" w:name="_Toc181027989"/>
      <w:r w:rsidRPr="006D2529">
        <w:rPr>
          <w:spacing w:val="-1"/>
          <w:sz w:val="24"/>
          <w:szCs w:val="24"/>
        </w:rPr>
        <w:t>Модуль «Экскурсии,</w:t>
      </w:r>
      <w:r w:rsidRPr="006D2529">
        <w:rPr>
          <w:spacing w:val="-15"/>
          <w:sz w:val="24"/>
          <w:szCs w:val="24"/>
        </w:rPr>
        <w:t xml:space="preserve"> </w:t>
      </w:r>
      <w:r w:rsidRPr="006D2529">
        <w:rPr>
          <w:sz w:val="24"/>
          <w:szCs w:val="24"/>
        </w:rPr>
        <w:t>походы»</w:t>
      </w:r>
      <w:bookmarkEnd w:id="120"/>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Экскурсии, походы помогают школьнику расширить свой кругозор, получить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новые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окружающей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природной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научиться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уважительно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бережно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относиться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приобрести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важный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опыт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одобряемого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различных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внешкольных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ситуациях.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походах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благоприятные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условия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подростков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самостоятельности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навыков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самообслуживающего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преодоления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инфантильных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эгоистических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наклонностей,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рациональному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использованию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времени,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имущества.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следующих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видов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 форм деятельности: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-регулярные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сезонные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природу,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организуемые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начальных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классными</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руководителями</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(«Природа</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зимой»,</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«Осенний</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парк», «Приметы</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весны»</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т.п.);</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-ежегодные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походы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природу,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экскурсионные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поездки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туристическим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маршрутам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организуемые в классах их классными руководителями и 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lastRenderedPageBreak/>
        <w:t>школьников,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после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окончания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учебного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года;</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-выездные экскурсии в музеи,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 предприятия; на представления в кинотеатр,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драмтеатр,</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цирк.</w:t>
      </w:r>
    </w:p>
    <w:p w:rsidR="006D2529" w:rsidRPr="006D2529" w:rsidRDefault="006D2529" w:rsidP="006D2529">
      <w:pPr>
        <w:tabs>
          <w:tab w:val="left" w:pos="851"/>
        </w:tabs>
        <w:ind w:left="567" w:right="57" w:firstLine="675"/>
        <w:rPr>
          <w:rFonts w:ascii="Times New Roman" w:hAnsi="Times New Roman"/>
          <w:sz w:val="24"/>
          <w:szCs w:val="24"/>
          <w:lang w:val="ru-RU"/>
        </w:rPr>
      </w:pPr>
      <w:r w:rsidRPr="006D2529">
        <w:rPr>
          <w:rFonts w:ascii="Times New Roman" w:hAnsi="Times New Roman"/>
          <w:b/>
          <w:color w:val="000000"/>
          <w:sz w:val="24"/>
          <w:szCs w:val="24"/>
          <w:lang w:val="ru-RU"/>
        </w:rPr>
        <w:t>2.15.  Модуль «Этнокультурное воспитание»</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Бурятская гимназия №29 в условиях городской среды выполняет миссию развития этнокультурного образования, активно работает в составе Ассоциации этнокультурных школ РБ, ежегодно проводит ряд традиционных мероприятий, конкурсов среди городских общеобразовательных и дошкольных учреждений по данному направлению. Ежегодно становится призером грантов в рамках программы сохранения и развития бурятского языка и внедряет различные проекты по данному направлению.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Активно сотрудничает со школами г. Дархана, Улан-Батора республики Монголия. </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БГ №29 создает условия для принятия национальной культуры в диалектическом единстве с культурой общечеловеческой и осознания специфики национальной культуры и является  муниципальным центром по изучению бурятского языка.</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 xml:space="preserve">Бурятская гимназия №29 реализовало множество образовательных и консультационных программ и проектов. Были проведены региональные семинары, образовательные форумы и тренинги, конкурсы и олимпиады  в рамках реализации государственной политики по развитию, сохранению и поддержке бурятской культуры и языка. С 2009 года  на базе гимназии №29 </w:t>
      </w:r>
      <w:r w:rsidRPr="006D2529">
        <w:rPr>
          <w:rFonts w:ascii="Times New Roman" w:hAnsi="Times New Roman"/>
          <w:sz w:val="24"/>
          <w:szCs w:val="24"/>
          <w:lang w:val="ru-RU" w:eastAsia="ru-RU"/>
        </w:rPr>
        <w:t xml:space="preserve">В рамках месячника бурятского языка в рамках месячника бурятского языка в МАОУ «Бурятская гимназия№29» ежегодно  проводится слёт «Оюун бэлиг» среди учащихся 9 классов, </w:t>
      </w:r>
      <w:r w:rsidRPr="006D2529">
        <w:rPr>
          <w:rFonts w:ascii="Times New Roman" w:hAnsi="Times New Roman"/>
          <w:sz w:val="24"/>
          <w:szCs w:val="24"/>
          <w:lang w:val="ru-RU"/>
        </w:rPr>
        <w:t>С 2015 года – Олимпиада «Дүрбэн тэгшэ», а также конкурсы «Шагай наадан», «Хэн? Юун? Хэзээ?».</w:t>
      </w:r>
    </w:p>
    <w:p w:rsidR="006D2529" w:rsidRPr="006D2529" w:rsidRDefault="006D2529" w:rsidP="006D2529">
      <w:pPr>
        <w:pStyle w:val="afd"/>
        <w:ind w:left="567" w:right="57" w:firstLine="675"/>
        <w:rPr>
          <w:rFonts w:ascii="Times New Roman" w:hAnsi="Times New Roman"/>
          <w:sz w:val="24"/>
          <w:szCs w:val="24"/>
          <w:lang w:val="ru-RU"/>
        </w:rPr>
      </w:pPr>
    </w:p>
    <w:p w:rsidR="006D2529" w:rsidRPr="006D2529" w:rsidRDefault="006D2529" w:rsidP="006D2529">
      <w:pPr>
        <w:pStyle w:val="1"/>
        <w:ind w:left="567" w:right="57" w:firstLine="675"/>
        <w:rPr>
          <w:sz w:val="24"/>
          <w:szCs w:val="24"/>
          <w:lang w:val="ru-RU"/>
        </w:rPr>
      </w:pPr>
      <w:bookmarkStart w:id="121" w:name="Раздел_III._Организация_воспитательной_д"/>
      <w:bookmarkStart w:id="122" w:name="_Toc181027990"/>
      <w:bookmarkEnd w:id="121"/>
      <w:r w:rsidRPr="006D2529">
        <w:rPr>
          <w:sz w:val="24"/>
          <w:szCs w:val="24"/>
          <w:lang w:val="ru-RU"/>
        </w:rPr>
        <w:t>Раздел</w:t>
      </w:r>
      <w:r w:rsidRPr="006D2529">
        <w:rPr>
          <w:spacing w:val="-5"/>
          <w:sz w:val="24"/>
          <w:szCs w:val="24"/>
          <w:lang w:val="ru-RU"/>
        </w:rPr>
        <w:t xml:space="preserve"> </w:t>
      </w:r>
      <w:r w:rsidRPr="006D2529">
        <w:rPr>
          <w:sz w:val="24"/>
          <w:szCs w:val="24"/>
        </w:rPr>
        <w:t>III</w:t>
      </w:r>
      <w:r w:rsidRPr="006D2529">
        <w:rPr>
          <w:sz w:val="24"/>
          <w:szCs w:val="24"/>
          <w:lang w:val="ru-RU"/>
        </w:rPr>
        <w:t>.</w:t>
      </w:r>
      <w:r w:rsidRPr="006D2529">
        <w:rPr>
          <w:spacing w:val="-3"/>
          <w:sz w:val="24"/>
          <w:szCs w:val="24"/>
          <w:lang w:val="ru-RU"/>
        </w:rPr>
        <w:t xml:space="preserve"> </w:t>
      </w:r>
      <w:r w:rsidRPr="006D2529">
        <w:rPr>
          <w:sz w:val="24"/>
          <w:szCs w:val="24"/>
          <w:lang w:val="ru-RU"/>
        </w:rPr>
        <w:t>Организация</w:t>
      </w:r>
      <w:r w:rsidRPr="006D2529">
        <w:rPr>
          <w:spacing w:val="-5"/>
          <w:sz w:val="24"/>
          <w:szCs w:val="24"/>
          <w:lang w:val="ru-RU"/>
        </w:rPr>
        <w:t xml:space="preserve"> </w:t>
      </w:r>
      <w:r w:rsidRPr="006D2529">
        <w:rPr>
          <w:sz w:val="24"/>
          <w:szCs w:val="24"/>
          <w:lang w:val="ru-RU"/>
        </w:rPr>
        <w:t>воспитательной</w:t>
      </w:r>
      <w:r w:rsidRPr="006D2529">
        <w:rPr>
          <w:spacing w:val="-3"/>
          <w:sz w:val="24"/>
          <w:szCs w:val="24"/>
          <w:lang w:val="ru-RU"/>
        </w:rPr>
        <w:t xml:space="preserve"> </w:t>
      </w:r>
      <w:r w:rsidRPr="006D2529">
        <w:rPr>
          <w:sz w:val="24"/>
          <w:szCs w:val="24"/>
          <w:lang w:val="ru-RU"/>
        </w:rPr>
        <w:t>деятельности</w:t>
      </w:r>
      <w:bookmarkEnd w:id="122"/>
    </w:p>
    <w:p w:rsidR="006D2529" w:rsidRPr="006D2529" w:rsidRDefault="006D2529" w:rsidP="006D2529">
      <w:pPr>
        <w:ind w:left="567" w:right="57" w:firstLine="675"/>
        <w:jc w:val="both"/>
        <w:rPr>
          <w:rFonts w:ascii="Times New Roman" w:hAnsi="Times New Roman"/>
          <w:b/>
          <w:sz w:val="24"/>
          <w:szCs w:val="24"/>
          <w:lang w:val="ru-RU"/>
        </w:rPr>
      </w:pPr>
      <w:bookmarkStart w:id="123" w:name="3._Общие_требования_к_условиям_реализаци"/>
      <w:bookmarkEnd w:id="123"/>
      <w:r w:rsidRPr="006D2529">
        <w:rPr>
          <w:rFonts w:ascii="Times New Roman" w:hAnsi="Times New Roman"/>
          <w:sz w:val="24"/>
          <w:szCs w:val="24"/>
          <w:lang w:val="ru-RU"/>
        </w:rPr>
        <w:t>3.</w:t>
      </w:r>
      <w:r w:rsidRPr="006D2529">
        <w:rPr>
          <w:rFonts w:ascii="Times New Roman" w:hAnsi="Times New Roman"/>
          <w:spacing w:val="-3"/>
          <w:sz w:val="24"/>
          <w:szCs w:val="24"/>
          <w:lang w:val="ru-RU"/>
        </w:rPr>
        <w:t xml:space="preserve"> </w:t>
      </w:r>
      <w:r w:rsidRPr="006D2529">
        <w:rPr>
          <w:rFonts w:ascii="Times New Roman" w:hAnsi="Times New Roman"/>
          <w:b/>
          <w:sz w:val="24"/>
          <w:szCs w:val="24"/>
          <w:lang w:val="ru-RU"/>
        </w:rPr>
        <w:t>Общие</w:t>
      </w:r>
      <w:r w:rsidRPr="006D2529">
        <w:rPr>
          <w:rFonts w:ascii="Times New Roman" w:hAnsi="Times New Roman"/>
          <w:b/>
          <w:spacing w:val="-2"/>
          <w:sz w:val="24"/>
          <w:szCs w:val="24"/>
          <w:lang w:val="ru-RU"/>
        </w:rPr>
        <w:t xml:space="preserve"> </w:t>
      </w:r>
      <w:r w:rsidRPr="006D2529">
        <w:rPr>
          <w:rFonts w:ascii="Times New Roman" w:hAnsi="Times New Roman"/>
          <w:b/>
          <w:sz w:val="24"/>
          <w:szCs w:val="24"/>
          <w:lang w:val="ru-RU"/>
        </w:rPr>
        <w:t>требования</w:t>
      </w:r>
      <w:r w:rsidRPr="006D2529">
        <w:rPr>
          <w:rFonts w:ascii="Times New Roman" w:hAnsi="Times New Roman"/>
          <w:b/>
          <w:spacing w:val="-4"/>
          <w:sz w:val="24"/>
          <w:szCs w:val="24"/>
          <w:lang w:val="ru-RU"/>
        </w:rPr>
        <w:t xml:space="preserve"> </w:t>
      </w:r>
      <w:r w:rsidRPr="006D2529">
        <w:rPr>
          <w:rFonts w:ascii="Times New Roman" w:hAnsi="Times New Roman"/>
          <w:b/>
          <w:sz w:val="24"/>
          <w:szCs w:val="24"/>
          <w:lang w:val="ru-RU"/>
        </w:rPr>
        <w:t>к</w:t>
      </w:r>
      <w:r w:rsidRPr="006D2529">
        <w:rPr>
          <w:rFonts w:ascii="Times New Roman" w:hAnsi="Times New Roman"/>
          <w:b/>
          <w:spacing w:val="-2"/>
          <w:sz w:val="24"/>
          <w:szCs w:val="24"/>
          <w:lang w:val="ru-RU"/>
        </w:rPr>
        <w:t xml:space="preserve"> </w:t>
      </w:r>
      <w:r w:rsidRPr="006D2529">
        <w:rPr>
          <w:rFonts w:ascii="Times New Roman" w:hAnsi="Times New Roman"/>
          <w:b/>
          <w:sz w:val="24"/>
          <w:szCs w:val="24"/>
          <w:lang w:val="ru-RU"/>
        </w:rPr>
        <w:t>условиям</w:t>
      </w:r>
      <w:r w:rsidRPr="006D2529">
        <w:rPr>
          <w:rFonts w:ascii="Times New Roman" w:hAnsi="Times New Roman"/>
          <w:b/>
          <w:spacing w:val="-2"/>
          <w:sz w:val="24"/>
          <w:szCs w:val="24"/>
          <w:lang w:val="ru-RU"/>
        </w:rPr>
        <w:t xml:space="preserve"> </w:t>
      </w:r>
      <w:r w:rsidRPr="006D2529">
        <w:rPr>
          <w:rFonts w:ascii="Times New Roman" w:hAnsi="Times New Roman"/>
          <w:b/>
          <w:sz w:val="24"/>
          <w:szCs w:val="24"/>
          <w:lang w:val="ru-RU"/>
        </w:rPr>
        <w:t>реализации</w:t>
      </w:r>
      <w:r w:rsidRPr="006D2529">
        <w:rPr>
          <w:rFonts w:ascii="Times New Roman" w:hAnsi="Times New Roman"/>
          <w:b/>
          <w:spacing w:val="-3"/>
          <w:sz w:val="24"/>
          <w:szCs w:val="24"/>
          <w:lang w:val="ru-RU"/>
        </w:rPr>
        <w:t xml:space="preserve"> </w:t>
      </w:r>
      <w:r w:rsidRPr="006D2529">
        <w:rPr>
          <w:rFonts w:ascii="Times New Roman" w:hAnsi="Times New Roman"/>
          <w:b/>
          <w:sz w:val="24"/>
          <w:szCs w:val="24"/>
          <w:lang w:val="ru-RU"/>
        </w:rPr>
        <w:t>Программы</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Программа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посредством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социокультурного воспитательного пространства при соблюдении условий создания</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уклада,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отражающего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готовность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руководствоваться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едиными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принципами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регулярно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воспроизводить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наиболее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неё</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воспитательно-значимые виды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деятельности.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Уклад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сохранение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преемственности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принципов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 всех уровнях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образования:</w:t>
      </w:r>
    </w:p>
    <w:p w:rsidR="006D2529" w:rsidRPr="006D2529" w:rsidRDefault="006D2529" w:rsidP="006D2529">
      <w:pPr>
        <w:pStyle w:val="afff"/>
        <w:numPr>
          <w:ilvl w:val="0"/>
          <w:numId w:val="19"/>
        </w:numPr>
        <w:tabs>
          <w:tab w:val="left" w:pos="1993"/>
          <w:tab w:val="left" w:pos="199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обеспечение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развивающей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предметно-пространственной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среды,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современное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материально-техническое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обеспечение,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методические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материалы</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 средства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обучения;</w:t>
      </w:r>
    </w:p>
    <w:p w:rsidR="006D2529" w:rsidRPr="006D2529" w:rsidRDefault="006D2529" w:rsidP="006D2529">
      <w:pPr>
        <w:pStyle w:val="afff"/>
        <w:numPr>
          <w:ilvl w:val="0"/>
          <w:numId w:val="19"/>
        </w:numPr>
        <w:tabs>
          <w:tab w:val="left" w:pos="1993"/>
          <w:tab w:val="left" w:pos="199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наличие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кадров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готовность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педагогического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коллектива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достижению</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целевых ориентиров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Программы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воспитания;</w:t>
      </w:r>
    </w:p>
    <w:p w:rsidR="006D2529" w:rsidRPr="006D2529" w:rsidRDefault="006D2529" w:rsidP="006D2529">
      <w:pPr>
        <w:pStyle w:val="afff"/>
        <w:numPr>
          <w:ilvl w:val="0"/>
          <w:numId w:val="19"/>
        </w:numPr>
        <w:tabs>
          <w:tab w:val="left" w:pos="1993"/>
          <w:tab w:val="left" w:pos="199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взаимодействие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вопросам воспитания;</w:t>
      </w:r>
    </w:p>
    <w:p w:rsidR="006D2529" w:rsidRPr="006D2529" w:rsidRDefault="006D2529" w:rsidP="006D2529">
      <w:pPr>
        <w:pStyle w:val="afff"/>
        <w:numPr>
          <w:ilvl w:val="0"/>
          <w:numId w:val="19"/>
        </w:numPr>
        <w:tabs>
          <w:tab w:val="left" w:pos="1993"/>
          <w:tab w:val="left" w:pos="199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учет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индивидуальных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особенностей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интересах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реализуется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(возрастных,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физических,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психологических,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национальных и пр.).</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6D2529">
      <w:pPr>
        <w:pStyle w:val="1"/>
        <w:keepNext w:val="0"/>
        <w:keepLines w:val="0"/>
        <w:numPr>
          <w:ilvl w:val="1"/>
          <w:numId w:val="18"/>
        </w:numPr>
        <w:pBdr>
          <w:bottom w:val="none" w:sz="0" w:space="0" w:color="auto"/>
        </w:pBdr>
        <w:tabs>
          <w:tab w:val="left" w:pos="886"/>
        </w:tabs>
        <w:autoSpaceDE w:val="0"/>
        <w:autoSpaceDN w:val="0"/>
        <w:spacing w:before="0" w:line="240" w:lineRule="auto"/>
        <w:ind w:left="567" w:right="57" w:firstLine="675"/>
        <w:jc w:val="both"/>
        <w:rPr>
          <w:sz w:val="24"/>
          <w:szCs w:val="24"/>
        </w:rPr>
      </w:pPr>
      <w:bookmarkStart w:id="124" w:name="3.1._Кадровое_обеспечение_воспитательног"/>
      <w:bookmarkStart w:id="125" w:name="_Toc181027991"/>
      <w:bookmarkEnd w:id="124"/>
      <w:r w:rsidRPr="006D2529">
        <w:rPr>
          <w:sz w:val="24"/>
          <w:szCs w:val="24"/>
        </w:rPr>
        <w:t>Кадровое</w:t>
      </w:r>
      <w:r w:rsidRPr="006D2529">
        <w:rPr>
          <w:spacing w:val="-8"/>
          <w:sz w:val="24"/>
          <w:szCs w:val="24"/>
        </w:rPr>
        <w:t xml:space="preserve"> </w:t>
      </w:r>
      <w:r w:rsidRPr="006D2529">
        <w:rPr>
          <w:sz w:val="24"/>
          <w:szCs w:val="24"/>
        </w:rPr>
        <w:t>обеспечение</w:t>
      </w:r>
      <w:r w:rsidRPr="006D2529">
        <w:rPr>
          <w:spacing w:val="-5"/>
          <w:sz w:val="24"/>
          <w:szCs w:val="24"/>
        </w:rPr>
        <w:t xml:space="preserve"> </w:t>
      </w:r>
      <w:r w:rsidRPr="006D2529">
        <w:rPr>
          <w:sz w:val="24"/>
          <w:szCs w:val="24"/>
        </w:rPr>
        <w:t>воспитательного</w:t>
      </w:r>
      <w:r w:rsidRPr="006D2529">
        <w:rPr>
          <w:spacing w:val="-4"/>
          <w:sz w:val="24"/>
          <w:szCs w:val="24"/>
        </w:rPr>
        <w:t xml:space="preserve"> </w:t>
      </w:r>
      <w:r w:rsidRPr="006D2529">
        <w:rPr>
          <w:sz w:val="24"/>
          <w:szCs w:val="24"/>
        </w:rPr>
        <w:t>процесса</w:t>
      </w:r>
      <w:bookmarkEnd w:id="125"/>
    </w:p>
    <w:p w:rsidR="006D2529" w:rsidRPr="006D2529" w:rsidRDefault="006D2529" w:rsidP="006D2529">
      <w:pPr>
        <w:pStyle w:val="afd"/>
        <w:ind w:left="567" w:right="57" w:firstLine="675"/>
        <w:rPr>
          <w:rFonts w:ascii="Times New Roman" w:hAnsi="Times New Roman"/>
          <w:sz w:val="24"/>
          <w:szCs w:val="24"/>
        </w:rPr>
      </w:pPr>
      <w:r w:rsidRPr="006D2529">
        <w:rPr>
          <w:rFonts w:ascii="Times New Roman" w:hAnsi="Times New Roman"/>
          <w:sz w:val="24"/>
          <w:szCs w:val="24"/>
          <w:lang w:val="ru-RU"/>
        </w:rPr>
        <w:t>Педагог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являет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всегда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главный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пример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lastRenderedPageBreak/>
        <w:t>гражданского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создано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методическое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объединение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классных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руководителей,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которое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помогает</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учителям школы</w:t>
      </w:r>
      <w:r w:rsidRPr="006D2529">
        <w:rPr>
          <w:rFonts w:ascii="Times New Roman" w:hAnsi="Times New Roman"/>
          <w:sz w:val="24"/>
          <w:szCs w:val="24"/>
          <w:lang w:val="ru-RU"/>
        </w:rPr>
        <w:tab/>
        <w:t>разобраться</w:t>
      </w:r>
      <w:r w:rsidRPr="006D2529">
        <w:rPr>
          <w:rFonts w:ascii="Times New Roman" w:hAnsi="Times New Roman"/>
          <w:sz w:val="24"/>
          <w:szCs w:val="24"/>
          <w:lang w:val="ru-RU"/>
        </w:rPr>
        <w:tab/>
        <w:t>в</w:t>
      </w:r>
      <w:r w:rsidRPr="006D2529">
        <w:rPr>
          <w:rFonts w:ascii="Times New Roman" w:hAnsi="Times New Roman"/>
          <w:sz w:val="24"/>
          <w:szCs w:val="24"/>
          <w:lang w:val="ru-RU"/>
        </w:rPr>
        <w:tab/>
        <w:t>нормативно-правовой базе</w:t>
      </w:r>
      <w:r w:rsidRPr="006D2529">
        <w:rPr>
          <w:rFonts w:ascii="Times New Roman" w:hAnsi="Times New Roman"/>
          <w:sz w:val="24"/>
          <w:szCs w:val="24"/>
          <w:lang w:val="ru-RU"/>
        </w:rPr>
        <w:tab/>
        <w:t>в</w:t>
      </w:r>
      <w:r w:rsidRPr="006D2529">
        <w:rPr>
          <w:rFonts w:ascii="Times New Roman" w:hAnsi="Times New Roman"/>
          <w:sz w:val="24"/>
          <w:szCs w:val="24"/>
          <w:lang w:val="ru-RU"/>
        </w:rPr>
        <w:tab/>
        <w:t>потоке</w:t>
      </w:r>
      <w:r w:rsidRPr="006D2529">
        <w:rPr>
          <w:rFonts w:ascii="Times New Roman" w:hAnsi="Times New Roman"/>
          <w:sz w:val="24"/>
          <w:szCs w:val="24"/>
          <w:lang w:val="ru-RU"/>
        </w:rPr>
        <w:tab/>
        <w:t xml:space="preserve">   </w:t>
      </w:r>
      <w:r w:rsidRPr="006D2529">
        <w:rPr>
          <w:rFonts w:ascii="Times New Roman" w:hAnsi="Times New Roman"/>
          <w:spacing w:val="-1"/>
          <w:sz w:val="24"/>
          <w:szCs w:val="24"/>
          <w:lang w:val="ru-RU"/>
        </w:rPr>
        <w:t>информации,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обеспечивающей успешный</w:t>
      </w:r>
      <w:r w:rsidRPr="006D2529">
        <w:rPr>
          <w:rFonts w:ascii="Times New Roman" w:hAnsi="Times New Roman"/>
          <w:spacing w:val="69"/>
          <w:sz w:val="24"/>
          <w:szCs w:val="24"/>
          <w:lang w:val="ru-RU"/>
        </w:rPr>
        <w:t xml:space="preserve"> </w:t>
      </w:r>
      <w:r w:rsidRPr="006D2529">
        <w:rPr>
          <w:rFonts w:ascii="Times New Roman" w:hAnsi="Times New Roman"/>
          <w:sz w:val="24"/>
          <w:szCs w:val="24"/>
          <w:lang w:val="ru-RU"/>
        </w:rPr>
        <w:t>воспитательный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 совершенствование подготовки и повышения квалификации кадров по вопросам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духовно-нравственного</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молодежи,</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один</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из</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главных</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вопросов</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реализации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рабочей</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программы</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59"/>
          <w:sz w:val="24"/>
          <w:szCs w:val="24"/>
          <w:lang w:val="ru-RU"/>
        </w:rPr>
        <w:t xml:space="preserve"> </w:t>
      </w:r>
      <w:r w:rsidRPr="006D2529">
        <w:rPr>
          <w:rFonts w:ascii="Times New Roman" w:hAnsi="Times New Roman"/>
          <w:sz w:val="24"/>
          <w:szCs w:val="24"/>
        </w:rPr>
        <w:t>Мероприятия</w:t>
      </w:r>
      <w:r w:rsidRPr="006D2529">
        <w:rPr>
          <w:rFonts w:ascii="Times New Roman" w:hAnsi="Times New Roman"/>
          <w:spacing w:val="-8"/>
          <w:sz w:val="24"/>
          <w:szCs w:val="24"/>
        </w:rPr>
        <w:t xml:space="preserve"> </w:t>
      </w:r>
      <w:r w:rsidRPr="006D2529">
        <w:rPr>
          <w:rFonts w:ascii="Times New Roman" w:hAnsi="Times New Roman"/>
          <w:sz w:val="24"/>
          <w:szCs w:val="24"/>
        </w:rPr>
        <w:t>по</w:t>
      </w:r>
      <w:r w:rsidRPr="006D2529">
        <w:rPr>
          <w:rFonts w:ascii="Times New Roman" w:hAnsi="Times New Roman"/>
          <w:spacing w:val="-8"/>
          <w:sz w:val="24"/>
          <w:szCs w:val="24"/>
        </w:rPr>
        <w:t xml:space="preserve"> </w:t>
      </w:r>
      <w:r w:rsidRPr="006D2529">
        <w:rPr>
          <w:rFonts w:ascii="Times New Roman" w:hAnsi="Times New Roman"/>
          <w:sz w:val="24"/>
          <w:szCs w:val="24"/>
        </w:rPr>
        <w:t>подготовке</w:t>
      </w:r>
      <w:r w:rsidRPr="006D2529">
        <w:rPr>
          <w:rFonts w:ascii="Times New Roman" w:hAnsi="Times New Roman"/>
          <w:spacing w:val="-5"/>
          <w:sz w:val="24"/>
          <w:szCs w:val="24"/>
        </w:rPr>
        <w:t xml:space="preserve"> </w:t>
      </w:r>
      <w:r w:rsidRPr="006D2529">
        <w:rPr>
          <w:rFonts w:ascii="Times New Roman" w:hAnsi="Times New Roman"/>
          <w:sz w:val="24"/>
          <w:szCs w:val="24"/>
        </w:rPr>
        <w:t>кадров:</w:t>
      </w:r>
    </w:p>
    <w:p w:rsidR="006D2529" w:rsidRPr="006D2529" w:rsidRDefault="006D2529" w:rsidP="006D2529">
      <w:pPr>
        <w:pStyle w:val="afff"/>
        <w:numPr>
          <w:ilvl w:val="0"/>
          <w:numId w:val="17"/>
        </w:numPr>
        <w:tabs>
          <w:tab w:val="left" w:pos="1185"/>
          <w:tab w:val="left" w:pos="118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сопровождение</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молодых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педагогических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работников,</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вновь</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поступивших</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работу</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педагогических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работников</w:t>
      </w:r>
      <w:r w:rsidRPr="006D2529">
        <w:rPr>
          <w:rFonts w:ascii="Times New Roman" w:hAnsi="Times New Roman"/>
          <w:spacing w:val="69"/>
          <w:sz w:val="24"/>
          <w:szCs w:val="24"/>
          <w:lang w:val="ru-RU"/>
        </w:rPr>
        <w:t xml:space="preserve"> </w:t>
      </w:r>
      <w:r w:rsidRPr="006D2529">
        <w:rPr>
          <w:rFonts w:ascii="Times New Roman" w:hAnsi="Times New Roman"/>
          <w:sz w:val="24"/>
          <w:szCs w:val="24"/>
          <w:lang w:val="ru-RU"/>
        </w:rPr>
        <w:t>(работа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наставничества);</w:t>
      </w:r>
    </w:p>
    <w:p w:rsidR="006D2529" w:rsidRPr="006D2529" w:rsidRDefault="006D2529" w:rsidP="006D2529">
      <w:pPr>
        <w:pStyle w:val="afff"/>
        <w:numPr>
          <w:ilvl w:val="0"/>
          <w:numId w:val="17"/>
        </w:numPr>
        <w:tabs>
          <w:tab w:val="left" w:pos="1113"/>
          <w:tab w:val="left" w:pos="1114"/>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индивидуальная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работа</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педагогическими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работниками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запросам</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том</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числе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руководства);</w:t>
      </w:r>
    </w:p>
    <w:p w:rsidR="006D2529" w:rsidRPr="006D2529" w:rsidRDefault="006D2529" w:rsidP="006D2529">
      <w:pPr>
        <w:pStyle w:val="afff"/>
        <w:numPr>
          <w:ilvl w:val="0"/>
          <w:numId w:val="17"/>
        </w:numPr>
        <w:tabs>
          <w:tab w:val="left" w:pos="1185"/>
          <w:tab w:val="left" w:pos="1186"/>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контроль</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оформления</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учебно-педагогической</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документации;</w:t>
      </w:r>
    </w:p>
    <w:p w:rsidR="006D2529" w:rsidRPr="006D2529" w:rsidRDefault="006D2529" w:rsidP="006D2529">
      <w:pPr>
        <w:pStyle w:val="afff"/>
        <w:numPr>
          <w:ilvl w:val="0"/>
          <w:numId w:val="17"/>
        </w:numPr>
        <w:tabs>
          <w:tab w:val="left" w:pos="1051"/>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проведение конференций, «круглых столов», семинаров по педагогическим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проблемам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духовно-нравственного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просвещения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p>
    <w:p w:rsidR="006D2529" w:rsidRPr="006D2529" w:rsidRDefault="006D2529" w:rsidP="006D2529">
      <w:pPr>
        <w:pStyle w:val="afff"/>
        <w:numPr>
          <w:ilvl w:val="0"/>
          <w:numId w:val="17"/>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участие в постоянно действующих учебных курсах, семинарах по вопросам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p>
    <w:p w:rsidR="006D2529" w:rsidRPr="006D2529" w:rsidRDefault="006D2529" w:rsidP="006D2529">
      <w:pPr>
        <w:pStyle w:val="afff"/>
        <w:numPr>
          <w:ilvl w:val="0"/>
          <w:numId w:val="17"/>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участие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городских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методических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представление</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опыта 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p>
    <w:p w:rsidR="006D2529" w:rsidRPr="006D2529" w:rsidRDefault="006D2529" w:rsidP="006D2529">
      <w:pPr>
        <w:pStyle w:val="afff"/>
        <w:numPr>
          <w:ilvl w:val="0"/>
          <w:numId w:val="17"/>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участие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постоянно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действующего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методического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семинара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духовно-нравственному</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воспитанию.</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С 2022г введена должность Советника директора по воспитательной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инициативе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Министерства</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просвещения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рамках</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проекта «Патриотическое</w:t>
      </w:r>
      <w:r w:rsidRPr="006D2529">
        <w:rPr>
          <w:rFonts w:ascii="Times New Roman" w:hAnsi="Times New Roman"/>
          <w:spacing w:val="-7"/>
          <w:sz w:val="24"/>
          <w:szCs w:val="24"/>
          <w:lang w:val="ru-RU"/>
        </w:rPr>
        <w:t xml:space="preserve"> </w:t>
      </w:r>
      <w:r w:rsidRPr="006D2529">
        <w:rPr>
          <w:rFonts w:ascii="Times New Roman" w:hAnsi="Times New Roman"/>
          <w:bCs/>
          <w:sz w:val="24"/>
          <w:szCs w:val="24"/>
          <w:lang w:val="ru-RU"/>
        </w:rPr>
        <w:t>воспитание</w:t>
      </w:r>
      <w:r w:rsidRPr="006D2529">
        <w:rPr>
          <w:rFonts w:ascii="Times New Roman" w:hAnsi="Times New Roman"/>
          <w:bCs/>
          <w:spacing w:val="-7"/>
          <w:sz w:val="24"/>
          <w:szCs w:val="24"/>
          <w:lang w:val="ru-RU"/>
        </w:rPr>
        <w:t xml:space="preserve"> </w:t>
      </w:r>
      <w:r w:rsidRPr="006D2529">
        <w:rPr>
          <w:rFonts w:ascii="Times New Roman" w:hAnsi="Times New Roman"/>
          <w:bCs/>
          <w:sz w:val="24"/>
          <w:szCs w:val="24"/>
          <w:lang w:val="ru-RU"/>
        </w:rPr>
        <w:t>г</w:t>
      </w:r>
      <w:r w:rsidRPr="006D2529">
        <w:rPr>
          <w:rFonts w:ascii="Times New Roman" w:hAnsi="Times New Roman"/>
          <w:sz w:val="24"/>
          <w:szCs w:val="24"/>
          <w:lang w:val="ru-RU"/>
        </w:rPr>
        <w:t>раждан</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РФ».</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 педагогическом плане среди базовых национальных ценностей необходимо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установить одну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важнейшую, системообразующую, дающую жизнь в душе 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другим ценностям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Учителя.</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6D2529">
      <w:pPr>
        <w:pStyle w:val="1"/>
        <w:keepNext w:val="0"/>
        <w:keepLines w:val="0"/>
        <w:numPr>
          <w:ilvl w:val="1"/>
          <w:numId w:val="18"/>
        </w:numPr>
        <w:pBdr>
          <w:bottom w:val="none" w:sz="0" w:space="0" w:color="auto"/>
        </w:pBdr>
        <w:tabs>
          <w:tab w:val="left" w:pos="886"/>
        </w:tabs>
        <w:autoSpaceDE w:val="0"/>
        <w:autoSpaceDN w:val="0"/>
        <w:spacing w:before="0" w:line="240" w:lineRule="auto"/>
        <w:ind w:left="567" w:right="57" w:firstLine="675"/>
        <w:jc w:val="left"/>
        <w:rPr>
          <w:sz w:val="24"/>
          <w:szCs w:val="24"/>
        </w:rPr>
      </w:pPr>
      <w:bookmarkStart w:id="126" w:name="3.2._Нормативно-методическое__обеспечени"/>
      <w:bookmarkStart w:id="127" w:name="_Toc181027992"/>
      <w:bookmarkEnd w:id="126"/>
      <w:r w:rsidRPr="006D2529">
        <w:rPr>
          <w:sz w:val="24"/>
          <w:szCs w:val="24"/>
        </w:rPr>
        <w:t>Нормативно-методическое</w:t>
      </w:r>
      <w:r w:rsidRPr="006D2529">
        <w:rPr>
          <w:spacing w:val="55"/>
          <w:sz w:val="24"/>
          <w:szCs w:val="24"/>
        </w:rPr>
        <w:t xml:space="preserve"> </w:t>
      </w:r>
      <w:r w:rsidRPr="006D2529">
        <w:rPr>
          <w:sz w:val="24"/>
          <w:szCs w:val="24"/>
        </w:rPr>
        <w:t>обеспечение</w:t>
      </w:r>
      <w:bookmarkEnd w:id="127"/>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Нормативно-методическое обеспечение реализации Программы воспитания осуществляется на основании следующих локальных актов:</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 xml:space="preserve"> </w:t>
      </w: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Основная общеобразовательная программа образования;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Учебный план;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Рабочая программа воспитания как часть основной образовательной программы;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Рабочие программы педагогов;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Должностные инструкции специалистов, отвечающих за организацию воспитательной деятельности;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 xml:space="preserve">Воспитательная деятельность в МАОУ «Бурятская гимназия №29» г.Улан-Удэ регламентируется следующими локальными актами: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 классном руководстве.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 совете профилактики безнадзорности и правонарушений несовершеннолетних.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 Совете родителей.</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об Управляющем совете.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 Совете обучающихся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об использовании государственных символов.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 поощрениях и взысканиях.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 школьной службе медиации.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 школьном-спортивном клубе «Урагшаа».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Положение о школьной форме учащихся.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lastRenderedPageBreak/>
        <w:sym w:font="Symbol" w:char="F02D"/>
      </w:r>
      <w:r w:rsidRPr="006D2529">
        <w:rPr>
          <w:rFonts w:ascii="Times New Roman" w:hAnsi="Times New Roman"/>
          <w:sz w:val="24"/>
          <w:szCs w:val="24"/>
          <w:lang w:val="ru-RU"/>
        </w:rPr>
        <w:t xml:space="preserve"> Положение о постановке детей и семей на ВШК.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Правила внутреннего распорядка учащихся.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Календарный план воспитательной работы </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rPr>
        <w:sym w:font="Symbol" w:char="F02D"/>
      </w:r>
      <w:r w:rsidRPr="006D2529">
        <w:rPr>
          <w:rFonts w:ascii="Times New Roman" w:hAnsi="Times New Roman"/>
          <w:sz w:val="24"/>
          <w:szCs w:val="24"/>
          <w:lang w:val="ru-RU"/>
        </w:rPr>
        <w:t xml:space="preserve"> Планы воспитательной работы классных руководителей.</w:t>
      </w:r>
    </w:p>
    <w:p w:rsidR="006D2529" w:rsidRPr="006D2529" w:rsidRDefault="006D2529" w:rsidP="006D2529">
      <w:pPr>
        <w:pStyle w:val="1"/>
        <w:keepNext w:val="0"/>
        <w:keepLines w:val="0"/>
        <w:numPr>
          <w:ilvl w:val="1"/>
          <w:numId w:val="18"/>
        </w:numPr>
        <w:pBdr>
          <w:bottom w:val="none" w:sz="0" w:space="0" w:color="auto"/>
        </w:pBdr>
        <w:tabs>
          <w:tab w:val="left" w:pos="1146"/>
          <w:tab w:val="left" w:pos="1147"/>
          <w:tab w:val="left" w:pos="2986"/>
          <w:tab w:val="left" w:pos="3478"/>
          <w:tab w:val="left" w:pos="5022"/>
          <w:tab w:val="left" w:pos="6286"/>
          <w:tab w:val="left" w:pos="6740"/>
          <w:tab w:val="left" w:pos="9027"/>
          <w:tab w:val="left" w:pos="9482"/>
        </w:tabs>
        <w:autoSpaceDE w:val="0"/>
        <w:autoSpaceDN w:val="0"/>
        <w:spacing w:before="0" w:line="240" w:lineRule="auto"/>
        <w:ind w:left="567" w:right="57" w:firstLine="675"/>
        <w:jc w:val="left"/>
        <w:rPr>
          <w:sz w:val="24"/>
          <w:szCs w:val="24"/>
          <w:lang w:val="ru-RU"/>
        </w:rPr>
      </w:pPr>
      <w:bookmarkStart w:id="128" w:name="3.3._Требования_к_условиям_работы_с_обуч"/>
      <w:bookmarkStart w:id="129" w:name="_Toc181027993"/>
      <w:bookmarkEnd w:id="128"/>
      <w:r w:rsidRPr="006D2529">
        <w:rPr>
          <w:sz w:val="24"/>
          <w:szCs w:val="24"/>
          <w:lang w:val="ru-RU"/>
        </w:rPr>
        <w:t>Требования</w:t>
      </w:r>
      <w:r w:rsidRPr="006D2529">
        <w:rPr>
          <w:sz w:val="24"/>
          <w:szCs w:val="24"/>
          <w:lang w:val="ru-RU"/>
        </w:rPr>
        <w:tab/>
        <w:t>к</w:t>
      </w:r>
      <w:r w:rsidRPr="006D2529">
        <w:rPr>
          <w:sz w:val="24"/>
          <w:szCs w:val="24"/>
          <w:lang w:val="ru-RU"/>
        </w:rPr>
        <w:tab/>
        <w:t>условиям</w:t>
      </w:r>
      <w:r w:rsidRPr="006D2529">
        <w:rPr>
          <w:sz w:val="24"/>
          <w:szCs w:val="24"/>
          <w:lang w:val="ru-RU"/>
        </w:rPr>
        <w:tab/>
        <w:t>работы</w:t>
      </w:r>
      <w:r w:rsidRPr="006D2529">
        <w:rPr>
          <w:sz w:val="24"/>
          <w:szCs w:val="24"/>
          <w:lang w:val="ru-RU"/>
        </w:rPr>
        <w:tab/>
        <w:t>с</w:t>
      </w:r>
      <w:r w:rsidRPr="006D2529">
        <w:rPr>
          <w:sz w:val="24"/>
          <w:szCs w:val="24"/>
          <w:lang w:val="ru-RU"/>
        </w:rPr>
        <w:tab/>
        <w:t>обучающимися</w:t>
      </w:r>
      <w:r w:rsidRPr="006D2529">
        <w:rPr>
          <w:sz w:val="24"/>
          <w:szCs w:val="24"/>
          <w:lang w:val="ru-RU"/>
        </w:rPr>
        <w:tab/>
        <w:t>с</w:t>
      </w:r>
      <w:r w:rsidRPr="006D2529">
        <w:rPr>
          <w:sz w:val="24"/>
          <w:szCs w:val="24"/>
          <w:lang w:val="ru-RU"/>
        </w:rPr>
        <w:tab/>
        <w:t>особыми</w:t>
      </w:r>
      <w:r w:rsidRPr="006D2529">
        <w:rPr>
          <w:spacing w:val="-67"/>
          <w:sz w:val="24"/>
          <w:szCs w:val="24"/>
          <w:lang w:val="ru-RU"/>
        </w:rPr>
        <w:t xml:space="preserve"> </w:t>
      </w:r>
      <w:r w:rsidRPr="006D2529">
        <w:rPr>
          <w:sz w:val="24"/>
          <w:szCs w:val="24"/>
          <w:lang w:val="ru-RU"/>
        </w:rPr>
        <w:t>образовательными</w:t>
      </w:r>
      <w:r w:rsidRPr="006D2529">
        <w:rPr>
          <w:spacing w:val="-4"/>
          <w:sz w:val="24"/>
          <w:szCs w:val="24"/>
          <w:lang w:val="ru-RU"/>
        </w:rPr>
        <w:t xml:space="preserve"> </w:t>
      </w:r>
      <w:r w:rsidRPr="006D2529">
        <w:rPr>
          <w:sz w:val="24"/>
          <w:szCs w:val="24"/>
          <w:lang w:val="ru-RU"/>
        </w:rPr>
        <w:t>потребностями.</w:t>
      </w:r>
      <w:bookmarkEnd w:id="129"/>
    </w:p>
    <w:p w:rsidR="006D2529" w:rsidRPr="006D2529" w:rsidRDefault="006D2529" w:rsidP="006D2529">
      <w:pPr>
        <w:pStyle w:val="afd"/>
        <w:ind w:left="567" w:right="57" w:firstLine="675"/>
        <w:jc w:val="left"/>
        <w:rPr>
          <w:rFonts w:ascii="Times New Roman" w:hAnsi="Times New Roman"/>
          <w:b/>
          <w:sz w:val="24"/>
          <w:szCs w:val="24"/>
          <w:lang w:val="ru-RU"/>
        </w:rPr>
      </w:pPr>
    </w:p>
    <w:p w:rsidR="006D2529" w:rsidRPr="006D2529" w:rsidRDefault="006D2529" w:rsidP="006D2529">
      <w:pPr>
        <w:pStyle w:val="afd"/>
        <w:tabs>
          <w:tab w:val="left" w:pos="3768"/>
          <w:tab w:val="left" w:pos="3866"/>
          <w:tab w:val="left" w:pos="7902"/>
        </w:tabs>
        <w:ind w:left="567" w:right="57" w:firstLine="675"/>
        <w:rPr>
          <w:rFonts w:ascii="Times New Roman" w:hAnsi="Times New Roman"/>
          <w:sz w:val="24"/>
          <w:szCs w:val="24"/>
          <w:lang w:val="ru-RU"/>
        </w:rPr>
      </w:pPr>
      <w:r w:rsidRPr="006D2529">
        <w:rPr>
          <w:rFonts w:ascii="Times New Roman" w:hAnsi="Times New Roman"/>
          <w:sz w:val="24"/>
          <w:szCs w:val="24"/>
          <w:lang w:val="ru-RU"/>
        </w:rPr>
        <w:t>В</w:t>
      </w:r>
      <w:r w:rsidRPr="006D2529">
        <w:rPr>
          <w:rFonts w:ascii="Times New Roman" w:hAnsi="Times New Roman"/>
          <w:spacing w:val="34"/>
          <w:sz w:val="24"/>
          <w:szCs w:val="24"/>
          <w:lang w:val="ru-RU"/>
        </w:rPr>
        <w:t xml:space="preserve"> </w:t>
      </w:r>
      <w:r w:rsidRPr="006D2529">
        <w:rPr>
          <w:rFonts w:ascii="Times New Roman" w:hAnsi="Times New Roman"/>
          <w:sz w:val="24"/>
          <w:szCs w:val="24"/>
          <w:lang w:val="ru-RU"/>
        </w:rPr>
        <w:t>настоящее</w:t>
      </w:r>
      <w:r w:rsidRPr="006D2529">
        <w:rPr>
          <w:rFonts w:ascii="Times New Roman" w:hAnsi="Times New Roman"/>
          <w:spacing w:val="36"/>
          <w:sz w:val="24"/>
          <w:szCs w:val="24"/>
          <w:lang w:val="ru-RU"/>
        </w:rPr>
        <w:t xml:space="preserve"> </w:t>
      </w:r>
      <w:r w:rsidRPr="006D2529">
        <w:rPr>
          <w:rFonts w:ascii="Times New Roman" w:hAnsi="Times New Roman"/>
          <w:sz w:val="24"/>
          <w:szCs w:val="24"/>
          <w:lang w:val="ru-RU"/>
        </w:rPr>
        <w:t>время</w:t>
      </w:r>
      <w:r w:rsidRPr="006D2529">
        <w:rPr>
          <w:rFonts w:ascii="Times New Roman" w:hAnsi="Times New Roman"/>
          <w:sz w:val="24"/>
          <w:szCs w:val="24"/>
          <w:lang w:val="ru-RU"/>
        </w:rPr>
        <w:tab/>
      </w:r>
      <w:r w:rsidRPr="006D2529">
        <w:rPr>
          <w:rFonts w:ascii="Times New Roman" w:hAnsi="Times New Roman"/>
          <w:sz w:val="24"/>
          <w:szCs w:val="24"/>
          <w:lang w:val="ru-RU"/>
        </w:rPr>
        <w:tab/>
        <w:t>в</w:t>
      </w:r>
      <w:r w:rsidRPr="006D2529">
        <w:rPr>
          <w:rFonts w:ascii="Times New Roman" w:hAnsi="Times New Roman"/>
          <w:spacing w:val="32"/>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получает</w:t>
      </w:r>
      <w:r w:rsidRPr="006D2529">
        <w:rPr>
          <w:rFonts w:ascii="Times New Roman" w:hAnsi="Times New Roman"/>
          <w:spacing w:val="30"/>
          <w:sz w:val="24"/>
          <w:szCs w:val="24"/>
          <w:lang w:val="ru-RU"/>
        </w:rPr>
        <w:t xml:space="preserve"> </w:t>
      </w:r>
      <w:r w:rsidRPr="006D2529">
        <w:rPr>
          <w:rFonts w:ascii="Times New Roman" w:hAnsi="Times New Roman"/>
          <w:sz w:val="24"/>
          <w:szCs w:val="24"/>
          <w:lang w:val="ru-RU"/>
        </w:rPr>
        <w:t>образование 1 ребенок</w:t>
      </w:r>
      <w:r w:rsidRPr="006D2529">
        <w:rPr>
          <w:rFonts w:ascii="Times New Roman" w:hAnsi="Times New Roman"/>
          <w:spacing w:val="36"/>
          <w:sz w:val="24"/>
          <w:szCs w:val="24"/>
          <w:lang w:val="ru-RU"/>
        </w:rPr>
        <w:t xml:space="preserve"> </w:t>
      </w:r>
      <w:r w:rsidRPr="006D2529">
        <w:rPr>
          <w:rFonts w:ascii="Times New Roman" w:hAnsi="Times New Roman"/>
          <w:spacing w:val="37"/>
          <w:sz w:val="24"/>
          <w:szCs w:val="24"/>
          <w:lang w:val="ru-RU"/>
        </w:rPr>
        <w:t>с</w:t>
      </w:r>
      <w:r w:rsidRPr="006D2529">
        <w:rPr>
          <w:rFonts w:ascii="Times New Roman" w:hAnsi="Times New Roman"/>
          <w:sz w:val="24"/>
          <w:szCs w:val="24"/>
          <w:lang w:val="ru-RU"/>
        </w:rPr>
        <w:t xml:space="preserve">   </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ОВЗ</w:t>
      </w:r>
      <w:r w:rsidRPr="006D2529">
        <w:rPr>
          <w:rFonts w:ascii="Times New Roman" w:hAnsi="Times New Roman"/>
          <w:spacing w:val="8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81"/>
          <w:sz w:val="24"/>
          <w:szCs w:val="24"/>
          <w:lang w:val="ru-RU"/>
        </w:rPr>
        <w:t xml:space="preserve"> 7</w:t>
      </w:r>
      <w:r w:rsidRPr="006D2529">
        <w:rPr>
          <w:rFonts w:ascii="Times New Roman" w:hAnsi="Times New Roman"/>
          <w:sz w:val="24"/>
          <w:szCs w:val="24"/>
          <w:lang w:val="ru-RU"/>
        </w:rPr>
        <w:t>детей</w:t>
      </w:r>
      <w:r w:rsidRPr="006D2529">
        <w:rPr>
          <w:rFonts w:ascii="Times New Roman" w:hAnsi="Times New Roman"/>
          <w:spacing w:val="82"/>
          <w:sz w:val="24"/>
          <w:szCs w:val="24"/>
          <w:lang w:val="ru-RU"/>
        </w:rPr>
        <w:t>-</w:t>
      </w:r>
      <w:r w:rsidRPr="006D2529">
        <w:rPr>
          <w:rFonts w:ascii="Times New Roman" w:hAnsi="Times New Roman"/>
          <w:sz w:val="24"/>
          <w:szCs w:val="24"/>
          <w:lang w:val="ru-RU"/>
        </w:rPr>
        <w:t>инвалидов во</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всех</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уровнях</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Дети</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ОВЗ</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инвалиды получают образование, на равных, со всеми школьниками, создана благоприятная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доброжелательная среда.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Эти дети находятся под пристальным контролем классных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руководителей,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социально-психологической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службы.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имеют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возможность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участвовать в различных формах жизни детского сообщества: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 работе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волонтерского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отряда,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участвовать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конкурсных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мероприятиях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онлайн и офлайн, в школьных праздниках. Обеспечивается возможность их участия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событиях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группы.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опыт,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развивается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самооценка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уверенность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силах,</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опыт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 в команде, развивает активность и ответственность каждого обучающегося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ситуации его</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развития.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Особыми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задачами</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ОВЗ</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являются:</w:t>
      </w:r>
    </w:p>
    <w:p w:rsidR="006D2529" w:rsidRPr="006D2529" w:rsidRDefault="006D2529" w:rsidP="006D2529">
      <w:pPr>
        <w:pStyle w:val="afff"/>
        <w:numPr>
          <w:ilvl w:val="0"/>
          <w:numId w:val="16"/>
        </w:numPr>
        <w:tabs>
          <w:tab w:val="left" w:pos="2063"/>
          <w:tab w:val="left" w:pos="206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налаживание эмоционально-положительного взаимодействия детей 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ОВЗ</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окружающими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их успешной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адаптации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интеграции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школе;</w:t>
      </w:r>
    </w:p>
    <w:p w:rsidR="006D2529" w:rsidRPr="006D2529" w:rsidRDefault="006D2529" w:rsidP="006D2529">
      <w:pPr>
        <w:pStyle w:val="afff"/>
        <w:numPr>
          <w:ilvl w:val="0"/>
          <w:numId w:val="16"/>
        </w:numPr>
        <w:tabs>
          <w:tab w:val="left" w:pos="2063"/>
          <w:tab w:val="left" w:pos="206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доброжелательного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ОВЗ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семьям</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со стороны</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всех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участников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образовательных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w:t>
      </w:r>
    </w:p>
    <w:p w:rsidR="006D2529" w:rsidRPr="006D2529" w:rsidRDefault="006D2529" w:rsidP="006D2529">
      <w:pPr>
        <w:pStyle w:val="afff"/>
        <w:numPr>
          <w:ilvl w:val="0"/>
          <w:numId w:val="16"/>
        </w:numPr>
        <w:tabs>
          <w:tab w:val="left" w:pos="2063"/>
          <w:tab w:val="left" w:pos="206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построение воспитательной деятельности с учетом индивидуальных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особенностей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каждого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обучающегося с</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ОВЗ;</w:t>
      </w:r>
    </w:p>
    <w:p w:rsidR="006D2529" w:rsidRPr="006D2529" w:rsidRDefault="006D2529" w:rsidP="006D2529">
      <w:pPr>
        <w:pStyle w:val="afff"/>
        <w:numPr>
          <w:ilvl w:val="0"/>
          <w:numId w:val="16"/>
        </w:numPr>
        <w:tabs>
          <w:tab w:val="left" w:pos="2063"/>
          <w:tab w:val="left" w:pos="206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активное привлечение семьи и ближайшего социального окружения 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воспитанию</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обучающихся с ОВЗ;</w:t>
      </w:r>
    </w:p>
    <w:p w:rsidR="006D2529" w:rsidRPr="006D2529" w:rsidRDefault="006D2529" w:rsidP="006D2529">
      <w:pPr>
        <w:pStyle w:val="afff"/>
        <w:numPr>
          <w:ilvl w:val="0"/>
          <w:numId w:val="16"/>
        </w:numPr>
        <w:tabs>
          <w:tab w:val="left" w:pos="2063"/>
          <w:tab w:val="left" w:pos="206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обеспечение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психолого-педагогической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поддержки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семей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ОВЗ</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развитии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содействие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повышению</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уровня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педагогической,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психологической,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медико-социальной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компетентности;</w:t>
      </w:r>
    </w:p>
    <w:p w:rsidR="006D2529" w:rsidRPr="006D2529" w:rsidRDefault="006D2529" w:rsidP="006D2529">
      <w:pPr>
        <w:pStyle w:val="afff"/>
        <w:numPr>
          <w:ilvl w:val="0"/>
          <w:numId w:val="16"/>
        </w:numPr>
        <w:tabs>
          <w:tab w:val="left" w:pos="2063"/>
          <w:tab w:val="left" w:pos="206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индивидуализация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обучающимися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ОВЗ.</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на личностно-ориентированный подход в организации всех видов детской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6D2529">
      <w:pPr>
        <w:pStyle w:val="1"/>
        <w:keepNext w:val="0"/>
        <w:keepLines w:val="0"/>
        <w:numPr>
          <w:ilvl w:val="1"/>
          <w:numId w:val="18"/>
        </w:numPr>
        <w:pBdr>
          <w:bottom w:val="none" w:sz="0" w:space="0" w:color="auto"/>
        </w:pBdr>
        <w:tabs>
          <w:tab w:val="left" w:pos="1323"/>
        </w:tabs>
        <w:autoSpaceDE w:val="0"/>
        <w:autoSpaceDN w:val="0"/>
        <w:spacing w:before="0" w:line="240" w:lineRule="auto"/>
        <w:ind w:left="567" w:right="57" w:firstLine="675"/>
        <w:jc w:val="both"/>
        <w:rPr>
          <w:sz w:val="24"/>
          <w:szCs w:val="24"/>
          <w:lang w:val="ru-RU"/>
        </w:rPr>
      </w:pPr>
      <w:bookmarkStart w:id="130" w:name="3.4._Система_поощрения_социальной_успешн"/>
      <w:bookmarkStart w:id="131" w:name="_Toc181027994"/>
      <w:bookmarkEnd w:id="130"/>
      <w:r w:rsidRPr="006D2529">
        <w:rPr>
          <w:sz w:val="24"/>
          <w:szCs w:val="24"/>
          <w:lang w:val="ru-RU"/>
        </w:rPr>
        <w:t>Система поощрения социальной успешности и проявлений активной</w:t>
      </w:r>
      <w:r w:rsidRPr="006D2529">
        <w:rPr>
          <w:spacing w:val="-67"/>
          <w:sz w:val="24"/>
          <w:szCs w:val="24"/>
          <w:lang w:val="ru-RU"/>
        </w:rPr>
        <w:t xml:space="preserve"> </w:t>
      </w:r>
      <w:r w:rsidRPr="006D2529">
        <w:rPr>
          <w:sz w:val="24"/>
          <w:szCs w:val="24"/>
          <w:lang w:val="ru-RU"/>
        </w:rPr>
        <w:t>жизненной</w:t>
      </w:r>
      <w:r w:rsidRPr="006D2529">
        <w:rPr>
          <w:spacing w:val="-2"/>
          <w:sz w:val="24"/>
          <w:szCs w:val="24"/>
          <w:lang w:val="ru-RU"/>
        </w:rPr>
        <w:t xml:space="preserve"> </w:t>
      </w:r>
      <w:r w:rsidRPr="006D2529">
        <w:rPr>
          <w:sz w:val="24"/>
          <w:szCs w:val="24"/>
          <w:lang w:val="ru-RU"/>
        </w:rPr>
        <w:t>позиции</w:t>
      </w:r>
      <w:r w:rsidRPr="006D2529">
        <w:rPr>
          <w:spacing w:val="-1"/>
          <w:sz w:val="24"/>
          <w:szCs w:val="24"/>
          <w:lang w:val="ru-RU"/>
        </w:rPr>
        <w:t xml:space="preserve"> </w:t>
      </w:r>
      <w:r w:rsidRPr="006D2529">
        <w:rPr>
          <w:sz w:val="24"/>
          <w:szCs w:val="24"/>
          <w:lang w:val="ru-RU"/>
        </w:rPr>
        <w:t>обучающихся</w:t>
      </w:r>
      <w:bookmarkEnd w:id="131"/>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Система поощрения проявлений активной жизненной позиции и социальной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успешности обучающихся призвана способствовать формированию у 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ориентации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активную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жизненную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инициативность,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максимально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вовлекать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совместную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проявлений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активной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позиции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поощрения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успешности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строится на</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принципах:</w:t>
      </w:r>
    </w:p>
    <w:p w:rsidR="006D2529" w:rsidRPr="006D2529" w:rsidRDefault="006D2529" w:rsidP="006D2529">
      <w:pPr>
        <w:pStyle w:val="afff"/>
        <w:numPr>
          <w:ilvl w:val="2"/>
          <w:numId w:val="18"/>
        </w:numPr>
        <w:tabs>
          <w:tab w:val="left" w:pos="1193"/>
        </w:tabs>
        <w:autoSpaceDE w:val="0"/>
        <w:autoSpaceDN w:val="0"/>
        <w:spacing w:after="0" w:line="240" w:lineRule="auto"/>
        <w:ind w:left="567" w:right="57" w:firstLine="675"/>
        <w:contextualSpacing w:val="0"/>
        <w:jc w:val="both"/>
        <w:rPr>
          <w:rFonts w:ascii="Times New Roman" w:hAnsi="Times New Roman"/>
          <w:i/>
          <w:sz w:val="24"/>
          <w:szCs w:val="24"/>
          <w:lang w:val="ru-RU"/>
        </w:rPr>
      </w:pPr>
      <w:r w:rsidRPr="006D2529">
        <w:rPr>
          <w:rFonts w:ascii="Times New Roman" w:hAnsi="Times New Roman"/>
          <w:sz w:val="24"/>
          <w:szCs w:val="24"/>
          <w:lang w:val="ru-RU"/>
        </w:rPr>
        <w:t>публичности, открытости поощрений (информирование всех обучающихся 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награждении,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проведение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награждений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присутствии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числа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 xml:space="preserve">обучающихся). </w:t>
      </w:r>
      <w:r w:rsidRPr="006D2529">
        <w:rPr>
          <w:rFonts w:ascii="Times New Roman" w:hAnsi="Times New Roman"/>
          <w:i/>
          <w:sz w:val="24"/>
          <w:szCs w:val="24"/>
          <w:lang w:val="ru-RU"/>
        </w:rPr>
        <w:t>В школе практикуются общешкольные линейки и праздники в честь</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победителей</w:t>
      </w:r>
      <w:r w:rsidRPr="006D2529">
        <w:rPr>
          <w:rFonts w:ascii="Times New Roman" w:hAnsi="Times New Roman"/>
          <w:i/>
          <w:spacing w:val="-3"/>
          <w:sz w:val="24"/>
          <w:szCs w:val="24"/>
          <w:lang w:val="ru-RU"/>
        </w:rPr>
        <w:t xml:space="preserve"> </w:t>
      </w:r>
      <w:r w:rsidRPr="006D2529">
        <w:rPr>
          <w:rFonts w:ascii="Times New Roman" w:hAnsi="Times New Roman"/>
          <w:i/>
          <w:sz w:val="24"/>
          <w:szCs w:val="24"/>
          <w:lang w:val="ru-RU"/>
        </w:rPr>
        <w:t>различных</w:t>
      </w:r>
      <w:r w:rsidRPr="006D2529">
        <w:rPr>
          <w:rFonts w:ascii="Times New Roman" w:hAnsi="Times New Roman"/>
          <w:i/>
          <w:spacing w:val="-1"/>
          <w:sz w:val="24"/>
          <w:szCs w:val="24"/>
          <w:lang w:val="ru-RU"/>
        </w:rPr>
        <w:t xml:space="preserve"> </w:t>
      </w:r>
      <w:r w:rsidRPr="006D2529">
        <w:rPr>
          <w:rFonts w:ascii="Times New Roman" w:hAnsi="Times New Roman"/>
          <w:i/>
          <w:sz w:val="24"/>
          <w:szCs w:val="24"/>
          <w:lang w:val="ru-RU"/>
        </w:rPr>
        <w:t>конкурсов, соревнований, конференций и</w:t>
      </w:r>
      <w:r w:rsidRPr="006D2529">
        <w:rPr>
          <w:rFonts w:ascii="Times New Roman" w:hAnsi="Times New Roman"/>
          <w:i/>
          <w:spacing w:val="-3"/>
          <w:sz w:val="24"/>
          <w:szCs w:val="24"/>
          <w:lang w:val="ru-RU"/>
        </w:rPr>
        <w:t xml:space="preserve"> </w:t>
      </w:r>
      <w:r w:rsidRPr="006D2529">
        <w:rPr>
          <w:rFonts w:ascii="Times New Roman" w:hAnsi="Times New Roman"/>
          <w:i/>
          <w:sz w:val="24"/>
          <w:szCs w:val="24"/>
          <w:lang w:val="ru-RU"/>
        </w:rPr>
        <w:t>олимпиад.</w:t>
      </w:r>
    </w:p>
    <w:p w:rsidR="006D2529" w:rsidRPr="006D2529" w:rsidRDefault="006D2529" w:rsidP="006D2529">
      <w:pPr>
        <w:pStyle w:val="afff"/>
        <w:numPr>
          <w:ilvl w:val="2"/>
          <w:numId w:val="18"/>
        </w:numPr>
        <w:tabs>
          <w:tab w:val="left" w:pos="126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в школе разработано и действует положение о награждениях, все награды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фиксируется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приказами школы.</w:t>
      </w:r>
    </w:p>
    <w:p w:rsidR="006D2529" w:rsidRPr="006D2529" w:rsidRDefault="006D2529" w:rsidP="006D2529">
      <w:pPr>
        <w:pStyle w:val="afff"/>
        <w:numPr>
          <w:ilvl w:val="0"/>
          <w:numId w:val="17"/>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в выдвижении на поощрение и в обсуждении кандидатур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 награждение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64"/>
          <w:sz w:val="24"/>
          <w:szCs w:val="24"/>
          <w:lang w:val="ru-RU"/>
        </w:rPr>
        <w:t xml:space="preserve"> </w:t>
      </w:r>
      <w:r w:rsidRPr="006D2529">
        <w:rPr>
          <w:rFonts w:ascii="Times New Roman" w:hAnsi="Times New Roman"/>
          <w:sz w:val="24"/>
          <w:szCs w:val="24"/>
          <w:lang w:val="ru-RU"/>
        </w:rPr>
        <w:t>участвуют</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органы</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самоуправления,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классные</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руководители,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учителя;</w:t>
      </w:r>
    </w:p>
    <w:p w:rsidR="006D2529" w:rsidRPr="006D2529" w:rsidRDefault="006D2529" w:rsidP="006D2529">
      <w:pPr>
        <w:pStyle w:val="afff"/>
        <w:numPr>
          <w:ilvl w:val="0"/>
          <w:numId w:val="17"/>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lastRenderedPageBreak/>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практикуются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индивидуальные</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коллективные</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поощрения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(конкурс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«Ученик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года»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всех уровнях образования)</w:t>
      </w:r>
    </w:p>
    <w:p w:rsidR="006D2529" w:rsidRPr="006D2529" w:rsidRDefault="006D2529" w:rsidP="006D2529">
      <w:pPr>
        <w:pStyle w:val="afff"/>
        <w:numPr>
          <w:ilvl w:val="0"/>
          <w:numId w:val="17"/>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к участию в системе поощрений на всех стадиях привлекаются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(законные представители) обучающихся, представителей родительского сообщества,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самих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представителей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наличия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ученического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самоуправления),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сторонние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их статусных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представителей;</w:t>
      </w:r>
    </w:p>
    <w:p w:rsidR="006D2529" w:rsidRPr="006D2529" w:rsidRDefault="006D2529" w:rsidP="006D2529">
      <w:pPr>
        <w:pStyle w:val="afff"/>
        <w:numPr>
          <w:ilvl w:val="1"/>
          <w:numId w:val="17"/>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дифференцированность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поощрений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(наличие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уровней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типов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наград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позволяет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продлить</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стимулирующее действие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системы поощрения).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организована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ведение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портфолио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Портфолио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может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включать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артефакты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признания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достижений,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достижений в группе, участия в деятельности (грамоты, поощрительные письма,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фотографии призов, фото изделий, работ и др., участвовавших в конкурсах и т.д.).</w:t>
      </w:r>
      <w:r w:rsidRPr="006D2529">
        <w:rPr>
          <w:rFonts w:ascii="Times New Roman" w:hAnsi="Times New Roman"/>
          <w:spacing w:val="1"/>
          <w:sz w:val="24"/>
          <w:szCs w:val="24"/>
          <w:lang w:val="ru-RU"/>
        </w:rPr>
        <w:t xml:space="preserve"> </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Наиболее успешные обучающиеся и классные коллективы, занимают высшие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ступени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рейтинга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6D2529">
      <w:pPr>
        <w:pStyle w:val="1"/>
        <w:ind w:left="567" w:right="57" w:firstLine="675"/>
        <w:rPr>
          <w:sz w:val="24"/>
          <w:szCs w:val="24"/>
          <w:lang w:val="ru-RU"/>
        </w:rPr>
      </w:pPr>
      <w:bookmarkStart w:id="132" w:name="_Toc181027995"/>
      <w:r w:rsidRPr="006D2529">
        <w:rPr>
          <w:sz w:val="24"/>
          <w:szCs w:val="24"/>
          <w:lang w:val="ru-RU"/>
        </w:rPr>
        <w:t>ОСНОВНЫЕ</w:t>
      </w:r>
      <w:r w:rsidRPr="006D2529">
        <w:rPr>
          <w:spacing w:val="1"/>
          <w:sz w:val="24"/>
          <w:szCs w:val="24"/>
          <w:lang w:val="ru-RU"/>
        </w:rPr>
        <w:t xml:space="preserve"> </w:t>
      </w:r>
      <w:r w:rsidRPr="006D2529">
        <w:rPr>
          <w:sz w:val="24"/>
          <w:szCs w:val="24"/>
          <w:lang w:val="ru-RU"/>
        </w:rPr>
        <w:t>НАПРАВЛЕНИЯ</w:t>
      </w:r>
      <w:r w:rsidRPr="006D2529">
        <w:rPr>
          <w:spacing w:val="1"/>
          <w:sz w:val="24"/>
          <w:szCs w:val="24"/>
          <w:lang w:val="ru-RU"/>
        </w:rPr>
        <w:t xml:space="preserve"> </w:t>
      </w:r>
      <w:r w:rsidRPr="006D2529">
        <w:rPr>
          <w:sz w:val="24"/>
          <w:szCs w:val="24"/>
          <w:lang w:val="ru-RU"/>
        </w:rPr>
        <w:t>САМОАНАЛИЗА</w:t>
      </w:r>
      <w:r w:rsidRPr="006D2529">
        <w:rPr>
          <w:spacing w:val="1"/>
          <w:sz w:val="24"/>
          <w:szCs w:val="24"/>
          <w:lang w:val="ru-RU"/>
        </w:rPr>
        <w:t xml:space="preserve"> </w:t>
      </w:r>
      <w:r w:rsidRPr="006D2529">
        <w:rPr>
          <w:sz w:val="24"/>
          <w:szCs w:val="24"/>
          <w:lang w:val="ru-RU"/>
        </w:rPr>
        <w:t>ВОСПИТАТЕЛЬНОЙ</w:t>
      </w:r>
      <w:r w:rsidRPr="006D2529">
        <w:rPr>
          <w:spacing w:val="1"/>
          <w:sz w:val="24"/>
          <w:szCs w:val="24"/>
          <w:lang w:val="ru-RU"/>
        </w:rPr>
        <w:t xml:space="preserve"> </w:t>
      </w:r>
      <w:r w:rsidRPr="006D2529">
        <w:rPr>
          <w:sz w:val="24"/>
          <w:szCs w:val="24"/>
          <w:lang w:val="ru-RU"/>
        </w:rPr>
        <w:t>РАБОТЫ</w:t>
      </w:r>
      <w:bookmarkEnd w:id="132"/>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Самоанализ организуемой в школе воспитательной работы осуществляется 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выбранным самой школой направлениям и проводится с целью выявления основных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проблем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школьного 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последующего их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решения.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Самоанализ</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ежегодно</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силами</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самой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школы.</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Основными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принципами,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самоанализ</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работы 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являются:</w:t>
      </w:r>
    </w:p>
    <w:p w:rsidR="006D2529" w:rsidRPr="006D2529" w:rsidRDefault="006D2529" w:rsidP="006D2529">
      <w:pPr>
        <w:pStyle w:val="afff"/>
        <w:numPr>
          <w:ilvl w:val="0"/>
          <w:numId w:val="15"/>
        </w:numPr>
        <w:tabs>
          <w:tab w:val="left" w:pos="134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принцип</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гуманистической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осуществляемого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анализа,</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ориентирующий экспертов на уважительное отношение, как к воспитанникам, так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реализующим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воспитательный процесс;</w:t>
      </w:r>
    </w:p>
    <w:p w:rsidR="006D2529" w:rsidRPr="006D2529" w:rsidRDefault="006D2529" w:rsidP="006D2529">
      <w:pPr>
        <w:pStyle w:val="afff"/>
        <w:numPr>
          <w:ilvl w:val="0"/>
          <w:numId w:val="15"/>
        </w:numPr>
        <w:tabs>
          <w:tab w:val="left" w:pos="1462"/>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принцип</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приоритета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анализа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сущностных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сторон</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ориентирующий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экспертов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изучение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количественных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показателей,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качественных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разнообразие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характер</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общения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между</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школьниками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педагогами;</w:t>
      </w:r>
    </w:p>
    <w:p w:rsidR="006D2529" w:rsidRPr="006D2529" w:rsidRDefault="006D2529" w:rsidP="006D2529">
      <w:pPr>
        <w:pStyle w:val="afff"/>
        <w:numPr>
          <w:ilvl w:val="0"/>
          <w:numId w:val="15"/>
        </w:numPr>
        <w:tabs>
          <w:tab w:val="left" w:pos="1150"/>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принцип развивающего характера осуществляемого анализа, ориентирующий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экспертов на использование его результатов для совершенствования воспитательной</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грамотной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постановки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задач</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умелого планирования своей воспитательной работы, адекватного подбора видов,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 содержания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детьми деятельности;</w:t>
      </w:r>
    </w:p>
    <w:p w:rsidR="006D2529" w:rsidRPr="006D2529" w:rsidRDefault="006D2529" w:rsidP="006D2529">
      <w:pPr>
        <w:pStyle w:val="afff"/>
        <w:numPr>
          <w:ilvl w:val="0"/>
          <w:numId w:val="15"/>
        </w:numPr>
        <w:tabs>
          <w:tab w:val="left" w:pos="118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принцип разделенной ответственности за результаты личностного 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ориентирующий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экспертов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понимание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личностное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развитие школьников – это результат как социального воспитания (в котором школа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участвует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наряду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другими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институтами),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стихийной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социализации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 саморазвития детей.</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Основные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анализа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организуемого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процесса:</w:t>
      </w:r>
    </w:p>
    <w:p w:rsidR="006D2529" w:rsidRPr="006D2529" w:rsidRDefault="006D2529" w:rsidP="006D2529">
      <w:pPr>
        <w:pStyle w:val="20"/>
        <w:spacing w:before="0" w:line="240" w:lineRule="auto"/>
        <w:ind w:left="567" w:right="57" w:firstLine="675"/>
        <w:rPr>
          <w:b w:val="0"/>
          <w:i/>
          <w:sz w:val="24"/>
          <w:szCs w:val="24"/>
          <w:lang w:val="ru-RU"/>
        </w:rPr>
      </w:pPr>
      <w:bookmarkStart w:id="133" w:name="_Toc181027996"/>
      <w:r w:rsidRPr="006D2529">
        <w:rPr>
          <w:sz w:val="24"/>
          <w:szCs w:val="24"/>
          <w:lang w:val="ru-RU"/>
        </w:rPr>
        <w:t>Условия</w:t>
      </w:r>
      <w:r w:rsidRPr="006D2529">
        <w:rPr>
          <w:spacing w:val="1"/>
          <w:sz w:val="24"/>
          <w:szCs w:val="24"/>
          <w:lang w:val="ru-RU"/>
        </w:rPr>
        <w:t xml:space="preserve"> </w:t>
      </w:r>
      <w:r w:rsidRPr="006D2529">
        <w:rPr>
          <w:sz w:val="24"/>
          <w:szCs w:val="24"/>
          <w:lang w:val="ru-RU"/>
        </w:rPr>
        <w:t>организации</w:t>
      </w:r>
      <w:r w:rsidRPr="006D2529">
        <w:rPr>
          <w:spacing w:val="1"/>
          <w:sz w:val="24"/>
          <w:szCs w:val="24"/>
          <w:lang w:val="ru-RU"/>
        </w:rPr>
        <w:t xml:space="preserve"> </w:t>
      </w:r>
      <w:r w:rsidRPr="006D2529">
        <w:rPr>
          <w:sz w:val="24"/>
          <w:szCs w:val="24"/>
          <w:lang w:val="ru-RU"/>
        </w:rPr>
        <w:t>воспитательной</w:t>
      </w:r>
      <w:r w:rsidRPr="006D2529">
        <w:rPr>
          <w:spacing w:val="1"/>
          <w:sz w:val="24"/>
          <w:szCs w:val="24"/>
          <w:lang w:val="ru-RU"/>
        </w:rPr>
        <w:t xml:space="preserve"> </w:t>
      </w:r>
      <w:r w:rsidRPr="006D2529">
        <w:rPr>
          <w:sz w:val="24"/>
          <w:szCs w:val="24"/>
          <w:lang w:val="ru-RU"/>
        </w:rPr>
        <w:t>работы</w:t>
      </w:r>
      <w:r w:rsidRPr="006D2529">
        <w:rPr>
          <w:spacing w:val="71"/>
          <w:sz w:val="24"/>
          <w:szCs w:val="24"/>
          <w:lang w:val="ru-RU"/>
        </w:rPr>
        <w:t xml:space="preserve"> </w:t>
      </w:r>
      <w:r w:rsidRPr="006D2529">
        <w:rPr>
          <w:sz w:val="24"/>
          <w:szCs w:val="24"/>
          <w:lang w:val="ru-RU"/>
        </w:rPr>
        <w:t>по</w:t>
      </w:r>
      <w:r w:rsidRPr="006D2529">
        <w:rPr>
          <w:spacing w:val="71"/>
          <w:sz w:val="24"/>
          <w:szCs w:val="24"/>
          <w:lang w:val="ru-RU"/>
        </w:rPr>
        <w:t xml:space="preserve"> </w:t>
      </w:r>
      <w:r w:rsidRPr="006D2529">
        <w:rPr>
          <w:sz w:val="24"/>
          <w:szCs w:val="24"/>
          <w:lang w:val="ru-RU"/>
        </w:rPr>
        <w:t>четырем</w:t>
      </w:r>
      <w:r w:rsidRPr="006D2529">
        <w:rPr>
          <w:spacing w:val="1"/>
          <w:sz w:val="24"/>
          <w:szCs w:val="24"/>
          <w:lang w:val="ru-RU"/>
        </w:rPr>
        <w:t xml:space="preserve"> </w:t>
      </w:r>
      <w:r w:rsidRPr="006D2529">
        <w:rPr>
          <w:sz w:val="24"/>
          <w:szCs w:val="24"/>
          <w:lang w:val="ru-RU"/>
        </w:rPr>
        <w:t>составляющим</w:t>
      </w:r>
      <w:r w:rsidRPr="006D2529">
        <w:rPr>
          <w:b w:val="0"/>
          <w:sz w:val="24"/>
          <w:szCs w:val="24"/>
          <w:lang w:val="ru-RU"/>
        </w:rPr>
        <w:t>:</w:t>
      </w:r>
      <w:bookmarkEnd w:id="133"/>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-нормативно-методическое</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обеспечение;</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-кадровое</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обеспечение;</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-материально-техническое</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обеспечение;</w:t>
      </w:r>
    </w:p>
    <w:p w:rsidR="006D2529" w:rsidRPr="006D2529" w:rsidRDefault="006D2529" w:rsidP="006D2529">
      <w:pPr>
        <w:pStyle w:val="afd"/>
        <w:ind w:left="567" w:right="57" w:firstLine="675"/>
        <w:jc w:val="left"/>
        <w:rPr>
          <w:rFonts w:ascii="Times New Roman" w:hAnsi="Times New Roman"/>
          <w:sz w:val="24"/>
          <w:szCs w:val="24"/>
          <w:lang w:val="ru-RU"/>
        </w:rPr>
      </w:pPr>
      <w:r w:rsidRPr="006D2529">
        <w:rPr>
          <w:rFonts w:ascii="Times New Roman" w:hAnsi="Times New Roman"/>
          <w:sz w:val="24"/>
          <w:szCs w:val="24"/>
          <w:lang w:val="ru-RU"/>
        </w:rPr>
        <w:t>-удовлетворенность</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качеством</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условий.</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6D2529">
      <w:pPr>
        <w:pStyle w:val="20"/>
        <w:spacing w:before="0" w:line="240" w:lineRule="auto"/>
        <w:ind w:left="567" w:right="57" w:firstLine="675"/>
        <w:jc w:val="left"/>
        <w:rPr>
          <w:sz w:val="24"/>
          <w:szCs w:val="24"/>
          <w:lang w:val="ru-RU"/>
        </w:rPr>
      </w:pPr>
      <w:bookmarkStart w:id="134" w:name="Анализ_организации_воспитательной__работ"/>
      <w:bookmarkStart w:id="135" w:name="_Toc181027997"/>
      <w:bookmarkEnd w:id="134"/>
      <w:r w:rsidRPr="006D2529">
        <w:rPr>
          <w:sz w:val="24"/>
          <w:szCs w:val="24"/>
          <w:lang w:val="ru-RU"/>
        </w:rPr>
        <w:t>Анализ</w:t>
      </w:r>
      <w:r w:rsidRPr="006D2529">
        <w:rPr>
          <w:spacing w:val="-5"/>
          <w:sz w:val="24"/>
          <w:szCs w:val="24"/>
          <w:lang w:val="ru-RU"/>
        </w:rPr>
        <w:t xml:space="preserve"> </w:t>
      </w:r>
      <w:r w:rsidRPr="006D2529">
        <w:rPr>
          <w:sz w:val="24"/>
          <w:szCs w:val="24"/>
          <w:lang w:val="ru-RU"/>
        </w:rPr>
        <w:t>организации</w:t>
      </w:r>
      <w:r w:rsidRPr="006D2529">
        <w:rPr>
          <w:spacing w:val="-4"/>
          <w:sz w:val="24"/>
          <w:szCs w:val="24"/>
          <w:lang w:val="ru-RU"/>
        </w:rPr>
        <w:t xml:space="preserve"> </w:t>
      </w:r>
      <w:r w:rsidRPr="006D2529">
        <w:rPr>
          <w:sz w:val="24"/>
          <w:szCs w:val="24"/>
          <w:lang w:val="ru-RU"/>
        </w:rPr>
        <w:t>воспитательной</w:t>
      </w:r>
      <w:r w:rsidRPr="006D2529">
        <w:rPr>
          <w:spacing w:val="59"/>
          <w:sz w:val="24"/>
          <w:szCs w:val="24"/>
          <w:lang w:val="ru-RU"/>
        </w:rPr>
        <w:t xml:space="preserve"> </w:t>
      </w:r>
      <w:r w:rsidRPr="006D2529">
        <w:rPr>
          <w:sz w:val="24"/>
          <w:szCs w:val="24"/>
          <w:lang w:val="ru-RU"/>
        </w:rPr>
        <w:t>работы</w:t>
      </w:r>
      <w:r w:rsidRPr="006D2529">
        <w:rPr>
          <w:spacing w:val="-1"/>
          <w:sz w:val="24"/>
          <w:szCs w:val="24"/>
          <w:lang w:val="ru-RU"/>
        </w:rPr>
        <w:t xml:space="preserve"> </w:t>
      </w:r>
      <w:r w:rsidRPr="006D2529">
        <w:rPr>
          <w:sz w:val="24"/>
          <w:szCs w:val="24"/>
          <w:lang w:val="ru-RU"/>
        </w:rPr>
        <w:t>по</w:t>
      </w:r>
      <w:r w:rsidRPr="006D2529">
        <w:rPr>
          <w:spacing w:val="-7"/>
          <w:sz w:val="24"/>
          <w:szCs w:val="24"/>
          <w:lang w:val="ru-RU"/>
        </w:rPr>
        <w:t xml:space="preserve"> </w:t>
      </w:r>
      <w:r w:rsidRPr="006D2529">
        <w:rPr>
          <w:sz w:val="24"/>
          <w:szCs w:val="24"/>
          <w:lang w:val="ru-RU"/>
        </w:rPr>
        <w:t>следующим</w:t>
      </w:r>
      <w:r w:rsidRPr="006D2529">
        <w:rPr>
          <w:spacing w:val="-5"/>
          <w:sz w:val="24"/>
          <w:szCs w:val="24"/>
          <w:lang w:val="ru-RU"/>
        </w:rPr>
        <w:t xml:space="preserve"> </w:t>
      </w:r>
      <w:r w:rsidRPr="006D2529">
        <w:rPr>
          <w:sz w:val="24"/>
          <w:szCs w:val="24"/>
          <w:lang w:val="ru-RU"/>
        </w:rPr>
        <w:t>направлениям:</w:t>
      </w:r>
      <w:bookmarkEnd w:id="135"/>
    </w:p>
    <w:p w:rsidR="006D2529" w:rsidRPr="006D2529" w:rsidRDefault="006D2529" w:rsidP="006D2529">
      <w:pPr>
        <w:pStyle w:val="afff"/>
        <w:numPr>
          <w:ilvl w:val="0"/>
          <w:numId w:val="14"/>
        </w:numPr>
        <w:tabs>
          <w:tab w:val="left" w:pos="917"/>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реализация</w:t>
      </w:r>
      <w:r w:rsidRPr="006D2529">
        <w:rPr>
          <w:rFonts w:ascii="Times New Roman" w:hAnsi="Times New Roman"/>
          <w:spacing w:val="-4"/>
          <w:sz w:val="24"/>
          <w:szCs w:val="24"/>
        </w:rPr>
        <w:t xml:space="preserve"> </w:t>
      </w:r>
      <w:r w:rsidRPr="006D2529">
        <w:rPr>
          <w:rFonts w:ascii="Times New Roman" w:hAnsi="Times New Roman"/>
          <w:sz w:val="24"/>
          <w:szCs w:val="24"/>
        </w:rPr>
        <w:t>внеурочной</w:t>
      </w:r>
      <w:r w:rsidRPr="006D2529">
        <w:rPr>
          <w:rFonts w:ascii="Times New Roman" w:hAnsi="Times New Roman"/>
          <w:spacing w:val="-6"/>
          <w:sz w:val="24"/>
          <w:szCs w:val="24"/>
        </w:rPr>
        <w:t xml:space="preserve"> </w:t>
      </w:r>
      <w:r w:rsidRPr="006D2529">
        <w:rPr>
          <w:rFonts w:ascii="Times New Roman" w:hAnsi="Times New Roman"/>
          <w:sz w:val="24"/>
          <w:szCs w:val="24"/>
        </w:rPr>
        <w:t>деятельности;</w:t>
      </w:r>
    </w:p>
    <w:p w:rsidR="006D2529" w:rsidRPr="006D2529" w:rsidRDefault="006D2529" w:rsidP="006D2529">
      <w:pPr>
        <w:pStyle w:val="afff"/>
        <w:numPr>
          <w:ilvl w:val="0"/>
          <w:numId w:val="14"/>
        </w:numPr>
        <w:tabs>
          <w:tab w:val="left" w:pos="91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реализация</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классных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руководителей;</w:t>
      </w:r>
    </w:p>
    <w:p w:rsidR="006D2529" w:rsidRPr="006D2529" w:rsidRDefault="006D2529" w:rsidP="006D2529">
      <w:pPr>
        <w:pStyle w:val="afff"/>
        <w:numPr>
          <w:ilvl w:val="0"/>
          <w:numId w:val="14"/>
        </w:numPr>
        <w:tabs>
          <w:tab w:val="left" w:pos="917"/>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lastRenderedPageBreak/>
        <w:t>реализация</w:t>
      </w:r>
      <w:r w:rsidRPr="006D2529">
        <w:rPr>
          <w:rFonts w:ascii="Times New Roman" w:hAnsi="Times New Roman"/>
          <w:spacing w:val="-5"/>
          <w:sz w:val="24"/>
          <w:szCs w:val="24"/>
        </w:rPr>
        <w:t xml:space="preserve"> </w:t>
      </w:r>
      <w:r w:rsidRPr="006D2529">
        <w:rPr>
          <w:rFonts w:ascii="Times New Roman" w:hAnsi="Times New Roman"/>
          <w:sz w:val="24"/>
          <w:szCs w:val="24"/>
        </w:rPr>
        <w:t>дополнительных</w:t>
      </w:r>
      <w:r w:rsidRPr="006D2529">
        <w:rPr>
          <w:rFonts w:ascii="Times New Roman" w:hAnsi="Times New Roman"/>
          <w:spacing w:val="-7"/>
          <w:sz w:val="24"/>
          <w:szCs w:val="24"/>
        </w:rPr>
        <w:t xml:space="preserve"> </w:t>
      </w:r>
      <w:r w:rsidRPr="006D2529">
        <w:rPr>
          <w:rFonts w:ascii="Times New Roman" w:hAnsi="Times New Roman"/>
          <w:sz w:val="24"/>
          <w:szCs w:val="24"/>
        </w:rPr>
        <w:t>программ;</w:t>
      </w:r>
    </w:p>
    <w:p w:rsidR="006D2529" w:rsidRPr="006D2529" w:rsidRDefault="006D2529" w:rsidP="006D2529">
      <w:pPr>
        <w:pStyle w:val="afff"/>
        <w:numPr>
          <w:ilvl w:val="0"/>
          <w:numId w:val="14"/>
        </w:numPr>
        <w:tabs>
          <w:tab w:val="left" w:pos="917"/>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удовлетворенность качеством реализации воспитательной 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Проводится с заполнением сводных таблиц выполненной работы и анализа ее</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качества,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анкетирование.</w:t>
      </w:r>
    </w:p>
    <w:p w:rsidR="006D2529" w:rsidRPr="006D2529" w:rsidRDefault="006D2529" w:rsidP="006D2529">
      <w:pPr>
        <w:pStyle w:val="20"/>
        <w:spacing w:before="0" w:line="240" w:lineRule="auto"/>
        <w:ind w:left="567" w:right="57" w:firstLine="675"/>
        <w:jc w:val="left"/>
        <w:rPr>
          <w:sz w:val="24"/>
          <w:szCs w:val="24"/>
          <w:lang w:val="ru-RU"/>
        </w:rPr>
      </w:pPr>
      <w:bookmarkStart w:id="136" w:name="_Toc181027998"/>
      <w:r w:rsidRPr="006D2529">
        <w:rPr>
          <w:sz w:val="24"/>
          <w:szCs w:val="24"/>
          <w:lang w:val="ru-RU"/>
        </w:rPr>
        <w:t>Результаты</w:t>
      </w:r>
      <w:r w:rsidRPr="006D2529">
        <w:rPr>
          <w:spacing w:val="-17"/>
          <w:sz w:val="24"/>
          <w:szCs w:val="24"/>
          <w:lang w:val="ru-RU"/>
        </w:rPr>
        <w:t xml:space="preserve"> </w:t>
      </w:r>
      <w:r w:rsidRPr="006D2529">
        <w:rPr>
          <w:sz w:val="24"/>
          <w:szCs w:val="24"/>
          <w:lang w:val="ru-RU"/>
        </w:rPr>
        <w:t>воспитания,</w:t>
      </w:r>
      <w:r w:rsidRPr="006D2529">
        <w:rPr>
          <w:spacing w:val="-15"/>
          <w:sz w:val="24"/>
          <w:szCs w:val="24"/>
          <w:lang w:val="ru-RU"/>
        </w:rPr>
        <w:t xml:space="preserve"> </w:t>
      </w:r>
      <w:r w:rsidRPr="006D2529">
        <w:rPr>
          <w:sz w:val="24"/>
          <w:szCs w:val="24"/>
          <w:lang w:val="ru-RU"/>
        </w:rPr>
        <w:t>социализации</w:t>
      </w:r>
      <w:r w:rsidRPr="006D2529">
        <w:rPr>
          <w:spacing w:val="-15"/>
          <w:sz w:val="24"/>
          <w:szCs w:val="24"/>
          <w:lang w:val="ru-RU"/>
        </w:rPr>
        <w:t xml:space="preserve"> </w:t>
      </w:r>
      <w:r w:rsidRPr="006D2529">
        <w:rPr>
          <w:sz w:val="24"/>
          <w:szCs w:val="24"/>
          <w:lang w:val="ru-RU"/>
        </w:rPr>
        <w:t>и</w:t>
      </w:r>
      <w:r w:rsidRPr="006D2529">
        <w:rPr>
          <w:spacing w:val="-15"/>
          <w:sz w:val="24"/>
          <w:szCs w:val="24"/>
          <w:lang w:val="ru-RU"/>
        </w:rPr>
        <w:t xml:space="preserve"> </w:t>
      </w:r>
      <w:r w:rsidRPr="006D2529">
        <w:rPr>
          <w:sz w:val="24"/>
          <w:szCs w:val="24"/>
          <w:lang w:val="ru-RU"/>
        </w:rPr>
        <w:t>саморазвития</w:t>
      </w:r>
      <w:r w:rsidRPr="006D2529">
        <w:rPr>
          <w:spacing w:val="-15"/>
          <w:sz w:val="24"/>
          <w:szCs w:val="24"/>
          <w:lang w:val="ru-RU"/>
        </w:rPr>
        <w:t xml:space="preserve"> </w:t>
      </w:r>
      <w:r w:rsidRPr="006D2529">
        <w:rPr>
          <w:sz w:val="24"/>
          <w:szCs w:val="24"/>
          <w:lang w:val="ru-RU"/>
        </w:rPr>
        <w:t>школьников.</w:t>
      </w:r>
      <w:bookmarkEnd w:id="136"/>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Критерием,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осуществляется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данный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анализ,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динамика</w:t>
      </w:r>
      <w:r w:rsidRPr="006D2529">
        <w:rPr>
          <w:rFonts w:ascii="Times New Roman" w:hAnsi="Times New Roman"/>
          <w:spacing w:val="53"/>
          <w:sz w:val="24"/>
          <w:szCs w:val="24"/>
          <w:lang w:val="ru-RU"/>
        </w:rPr>
        <w:t xml:space="preserve"> </w:t>
      </w:r>
      <w:r w:rsidRPr="006D2529">
        <w:rPr>
          <w:rFonts w:ascii="Times New Roman" w:hAnsi="Times New Roman"/>
          <w:sz w:val="24"/>
          <w:szCs w:val="24"/>
          <w:lang w:val="ru-RU"/>
        </w:rPr>
        <w:t>личностного</w:t>
      </w:r>
      <w:r w:rsidRPr="006D2529">
        <w:rPr>
          <w:rFonts w:ascii="Times New Roman" w:hAnsi="Times New Roman"/>
          <w:spacing w:val="121"/>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122"/>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21"/>
          <w:sz w:val="24"/>
          <w:szCs w:val="24"/>
          <w:lang w:val="ru-RU"/>
        </w:rPr>
        <w:t xml:space="preserve"> </w:t>
      </w:r>
      <w:r w:rsidRPr="006D2529">
        <w:rPr>
          <w:rFonts w:ascii="Times New Roman" w:hAnsi="Times New Roman"/>
          <w:sz w:val="24"/>
          <w:szCs w:val="24"/>
          <w:lang w:val="ru-RU"/>
        </w:rPr>
        <w:t>каждого</w:t>
      </w:r>
      <w:r w:rsidRPr="006D2529">
        <w:rPr>
          <w:rFonts w:ascii="Times New Roman" w:hAnsi="Times New Roman"/>
          <w:spacing w:val="120"/>
          <w:sz w:val="24"/>
          <w:szCs w:val="24"/>
          <w:lang w:val="ru-RU"/>
        </w:rPr>
        <w:t xml:space="preserve"> </w:t>
      </w:r>
      <w:r w:rsidRPr="006D2529">
        <w:rPr>
          <w:rFonts w:ascii="Times New Roman" w:hAnsi="Times New Roman"/>
          <w:sz w:val="24"/>
          <w:szCs w:val="24"/>
          <w:lang w:val="ru-RU"/>
        </w:rPr>
        <w:t>класса,</w:t>
      </w:r>
      <w:r w:rsidRPr="006D2529">
        <w:rPr>
          <w:rFonts w:ascii="Times New Roman" w:hAnsi="Times New Roman"/>
          <w:spacing w:val="121"/>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128"/>
          <w:sz w:val="24"/>
          <w:szCs w:val="24"/>
          <w:lang w:val="ru-RU"/>
        </w:rPr>
        <w:t xml:space="preserve"> </w:t>
      </w:r>
      <w:r w:rsidRPr="006D2529">
        <w:rPr>
          <w:rFonts w:ascii="Times New Roman" w:hAnsi="Times New Roman"/>
          <w:sz w:val="24"/>
          <w:szCs w:val="24"/>
          <w:lang w:val="ru-RU"/>
        </w:rPr>
        <w:t>достижения</w:t>
      </w:r>
      <w:r w:rsidRPr="006D2529">
        <w:rPr>
          <w:rFonts w:ascii="Times New Roman" w:hAnsi="Times New Roman"/>
          <w:spacing w:val="-63"/>
          <w:sz w:val="24"/>
          <w:szCs w:val="24"/>
          <w:lang w:val="ru-RU"/>
        </w:rPr>
        <w:t xml:space="preserve"> </w:t>
      </w:r>
      <w:r w:rsidRPr="006D2529">
        <w:rPr>
          <w:rFonts w:ascii="Times New Roman" w:hAnsi="Times New Roman"/>
          <w:sz w:val="24"/>
          <w:szCs w:val="24"/>
          <w:lang w:val="ru-RU"/>
        </w:rPr>
        <w:t>в конкурсах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 мероприятиях,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удовлетворенность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участников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образовательных</w:t>
      </w:r>
      <w:r w:rsidRPr="006D2529">
        <w:rPr>
          <w:rFonts w:ascii="Times New Roman" w:hAnsi="Times New Roman"/>
          <w:spacing w:val="-63"/>
          <w:sz w:val="24"/>
          <w:szCs w:val="24"/>
          <w:lang w:val="ru-RU"/>
        </w:rPr>
        <w:t xml:space="preserve"> </w:t>
      </w:r>
      <w:r w:rsidRPr="006D2529">
        <w:rPr>
          <w:rFonts w:ascii="Times New Roman" w:hAnsi="Times New Roman"/>
          <w:sz w:val="24"/>
          <w:szCs w:val="24"/>
          <w:lang w:val="ru-RU"/>
        </w:rPr>
        <w:t>отношений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качеством результатов</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работы.</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Осуществляется анализ классными руководителями совместно с заместителем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директора по воспитательной работе с последующим обсуждением его результатов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заседании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методического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совете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Способом получения информации о результатах воспитания, социализации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наблюдение,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диагностика.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Диагностический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инструментарий: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«Методика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диагностики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воспитанности»,</w:t>
      </w:r>
      <w:r w:rsidRPr="006D2529">
        <w:rPr>
          <w:rFonts w:ascii="Times New Roman" w:hAnsi="Times New Roman"/>
          <w:spacing w:val="26"/>
          <w:sz w:val="24"/>
          <w:szCs w:val="24"/>
          <w:lang w:val="ru-RU"/>
        </w:rPr>
        <w:t xml:space="preserve"> </w:t>
      </w:r>
      <w:r w:rsidRPr="006D2529">
        <w:rPr>
          <w:rFonts w:ascii="Times New Roman" w:hAnsi="Times New Roman"/>
          <w:sz w:val="24"/>
          <w:szCs w:val="24"/>
          <w:lang w:val="ru-RU"/>
        </w:rPr>
        <w:t>«Методика</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диагностики</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личностного</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роста</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школьников»,</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«Методика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диагностики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мотивации»,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«Методика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диагностики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нравственной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самооценки»</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Внимание педагогов сосредотачивается на следующих вопросах: какие прежде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существовавшие проблемы личностного развития школьников удалось решить 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минувший учебный год; какие проблемы решить не удалось и почему; какие новые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проблемы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появились,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далее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предстоит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коллективу.</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Диагностика «Творческие достижения 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Классные руководители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проводят        учет    результативности    участия    детей    в творческих    конкурсах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 мероприятиях,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благотворительных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акциях,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проектах,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значимой деятельности. В качестве инструмента оценки   -   таблица достижений.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позволит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систематизировать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их анализа.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 таблицу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внесут</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результаты</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участия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мероприятиях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различного уровня.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Заполненные таблицы по всем классам и формируются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сводную по школе. Это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дает возможность анализировать результативность участия школьников в различных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конкурсах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 всем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направлениям 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p>
    <w:p w:rsidR="006D2529" w:rsidRPr="006D2529" w:rsidRDefault="006D2529" w:rsidP="006D2529">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ind w:left="567" w:right="57" w:firstLine="675"/>
        <w:jc w:val="both"/>
        <w:rPr>
          <w:rFonts w:ascii="Times New Roman" w:hAnsi="Times New Roman"/>
          <w:b/>
          <w:i/>
          <w:spacing w:val="-67"/>
          <w:sz w:val="24"/>
          <w:szCs w:val="24"/>
          <w:lang w:val="ru-RU"/>
        </w:rPr>
      </w:pPr>
      <w:r w:rsidRPr="006D2529">
        <w:rPr>
          <w:rFonts w:ascii="Times New Roman" w:hAnsi="Times New Roman"/>
          <w:b/>
          <w:i/>
          <w:sz w:val="24"/>
          <w:szCs w:val="24"/>
          <w:lang w:val="ru-RU"/>
        </w:rPr>
        <w:t>Состояние</w:t>
      </w:r>
      <w:r w:rsidRPr="006D2529">
        <w:rPr>
          <w:rFonts w:ascii="Times New Roman" w:hAnsi="Times New Roman"/>
          <w:b/>
          <w:i/>
          <w:sz w:val="24"/>
          <w:szCs w:val="24"/>
          <w:lang w:val="ru-RU"/>
        </w:rPr>
        <w:tab/>
      </w:r>
      <w:r w:rsidRPr="006D2529">
        <w:rPr>
          <w:rFonts w:ascii="Times New Roman" w:hAnsi="Times New Roman"/>
          <w:b/>
          <w:i/>
          <w:sz w:val="24"/>
          <w:szCs w:val="24"/>
          <w:lang w:val="ru-RU"/>
        </w:rPr>
        <w:tab/>
        <w:t>организуемой</w:t>
      </w:r>
      <w:r w:rsidRPr="006D2529">
        <w:rPr>
          <w:rFonts w:ascii="Times New Roman" w:hAnsi="Times New Roman"/>
          <w:b/>
          <w:i/>
          <w:sz w:val="24"/>
          <w:szCs w:val="24"/>
          <w:lang w:val="ru-RU"/>
        </w:rPr>
        <w:tab/>
        <w:t>в</w:t>
      </w:r>
      <w:r w:rsidRPr="006D2529">
        <w:rPr>
          <w:rFonts w:ascii="Times New Roman" w:hAnsi="Times New Roman"/>
          <w:b/>
          <w:i/>
          <w:sz w:val="24"/>
          <w:szCs w:val="24"/>
          <w:lang w:val="ru-RU"/>
        </w:rPr>
        <w:tab/>
      </w:r>
      <w:r w:rsidRPr="006D2529">
        <w:rPr>
          <w:rFonts w:ascii="Times New Roman" w:hAnsi="Times New Roman"/>
          <w:b/>
          <w:i/>
          <w:sz w:val="24"/>
          <w:szCs w:val="24"/>
          <w:lang w:val="ru-RU"/>
        </w:rPr>
        <w:tab/>
        <w:t>школе</w:t>
      </w:r>
      <w:r w:rsidRPr="006D2529">
        <w:rPr>
          <w:rFonts w:ascii="Times New Roman" w:hAnsi="Times New Roman"/>
          <w:b/>
          <w:i/>
          <w:sz w:val="24"/>
          <w:szCs w:val="24"/>
          <w:lang w:val="ru-RU"/>
        </w:rPr>
        <w:tab/>
        <w:t>совместной</w:t>
      </w:r>
      <w:r w:rsidRPr="006D2529">
        <w:rPr>
          <w:rFonts w:ascii="Times New Roman" w:hAnsi="Times New Roman"/>
          <w:b/>
          <w:i/>
          <w:sz w:val="24"/>
          <w:szCs w:val="24"/>
          <w:lang w:val="ru-RU"/>
        </w:rPr>
        <w:tab/>
        <w:t>деятельности</w:t>
      </w:r>
      <w:r w:rsidRPr="006D2529">
        <w:rPr>
          <w:rFonts w:ascii="Times New Roman" w:hAnsi="Times New Roman"/>
          <w:b/>
          <w:i/>
          <w:sz w:val="24"/>
          <w:szCs w:val="24"/>
          <w:lang w:val="ru-RU"/>
        </w:rPr>
        <w:tab/>
        <w:t>детей</w:t>
      </w:r>
      <w:r w:rsidRPr="006D2529">
        <w:rPr>
          <w:rFonts w:ascii="Times New Roman" w:hAnsi="Times New Roman"/>
          <w:b/>
          <w:i/>
          <w:sz w:val="24"/>
          <w:szCs w:val="24"/>
          <w:lang w:val="ru-RU"/>
        </w:rPr>
        <w:tab/>
        <w:t xml:space="preserve">         и</w:t>
      </w:r>
      <w:r w:rsidRPr="006D2529">
        <w:rPr>
          <w:rFonts w:ascii="Times New Roman" w:hAnsi="Times New Roman"/>
          <w:b/>
          <w:i/>
          <w:spacing w:val="-67"/>
          <w:sz w:val="24"/>
          <w:szCs w:val="24"/>
          <w:lang w:val="ru-RU"/>
        </w:rPr>
        <w:t xml:space="preserve">                                                                                             </w:t>
      </w:r>
      <w:r w:rsidRPr="006D2529">
        <w:rPr>
          <w:rFonts w:ascii="Times New Roman" w:hAnsi="Times New Roman"/>
          <w:b/>
          <w:i/>
          <w:spacing w:val="-1"/>
          <w:sz w:val="24"/>
          <w:szCs w:val="24"/>
          <w:lang w:val="ru-RU"/>
        </w:rPr>
        <w:t xml:space="preserve">взрослых. Удовлетворенность </w:t>
      </w:r>
      <w:r w:rsidRPr="006D2529">
        <w:rPr>
          <w:rFonts w:ascii="Times New Roman" w:hAnsi="Times New Roman"/>
          <w:b/>
          <w:i/>
          <w:sz w:val="24"/>
          <w:szCs w:val="24"/>
          <w:lang w:val="ru-RU"/>
        </w:rPr>
        <w:t>качеством результатов воспитательной работы.</w:t>
      </w:r>
      <w:r w:rsidRPr="006D2529">
        <w:rPr>
          <w:rFonts w:ascii="Times New Roman" w:hAnsi="Times New Roman"/>
          <w:b/>
          <w:i/>
          <w:spacing w:val="-67"/>
          <w:sz w:val="24"/>
          <w:szCs w:val="24"/>
          <w:lang w:val="ru-RU"/>
        </w:rPr>
        <w:t xml:space="preserve">     </w:t>
      </w:r>
    </w:p>
    <w:p w:rsidR="006D2529" w:rsidRPr="006D2529" w:rsidRDefault="006D2529" w:rsidP="006D2529">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Критерием, на</w:t>
      </w:r>
      <w:r w:rsidRPr="006D2529">
        <w:rPr>
          <w:rFonts w:ascii="Times New Roman" w:hAnsi="Times New Roman"/>
          <w:sz w:val="24"/>
          <w:szCs w:val="24"/>
          <w:lang w:val="ru-RU"/>
        </w:rPr>
        <w:tab/>
        <w:t>основе</w:t>
      </w:r>
      <w:r w:rsidRPr="006D2529">
        <w:rPr>
          <w:rFonts w:ascii="Times New Roman" w:hAnsi="Times New Roman"/>
          <w:sz w:val="24"/>
          <w:szCs w:val="24"/>
          <w:lang w:val="ru-RU"/>
        </w:rPr>
        <w:tab/>
        <w:t>которого</w:t>
      </w:r>
      <w:r w:rsidRPr="006D2529">
        <w:rPr>
          <w:rFonts w:ascii="Times New Roman" w:hAnsi="Times New Roman"/>
          <w:sz w:val="24"/>
          <w:szCs w:val="24"/>
          <w:lang w:val="ru-RU"/>
        </w:rPr>
        <w:tab/>
        <w:t>осуществляется</w:t>
      </w:r>
      <w:r w:rsidRPr="006D2529">
        <w:rPr>
          <w:rFonts w:ascii="Times New Roman" w:hAnsi="Times New Roman"/>
          <w:sz w:val="24"/>
          <w:szCs w:val="24"/>
          <w:lang w:val="ru-RU"/>
        </w:rPr>
        <w:tab/>
        <w:t>данный</w:t>
      </w:r>
      <w:r w:rsidRPr="006D2529">
        <w:rPr>
          <w:rFonts w:ascii="Times New Roman" w:hAnsi="Times New Roman"/>
          <w:sz w:val="24"/>
          <w:szCs w:val="24"/>
          <w:lang w:val="ru-RU"/>
        </w:rPr>
        <w:tab/>
        <w:t>анализ, является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наличие</w:t>
      </w:r>
      <w:r w:rsidRPr="006D2529">
        <w:rPr>
          <w:rFonts w:ascii="Times New Roman" w:hAnsi="Times New Roman"/>
          <w:spacing w:val="59"/>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8"/>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59"/>
          <w:sz w:val="24"/>
          <w:szCs w:val="24"/>
          <w:lang w:val="ru-RU"/>
        </w:rPr>
        <w:t xml:space="preserve"> </w:t>
      </w:r>
      <w:r w:rsidRPr="006D2529">
        <w:rPr>
          <w:rFonts w:ascii="Times New Roman" w:hAnsi="Times New Roman"/>
          <w:sz w:val="24"/>
          <w:szCs w:val="24"/>
          <w:lang w:val="ru-RU"/>
        </w:rPr>
        <w:t>интересной,</w:t>
      </w:r>
      <w:r w:rsidRPr="006D2529">
        <w:rPr>
          <w:rFonts w:ascii="Times New Roman" w:hAnsi="Times New Roman"/>
          <w:spacing w:val="58"/>
          <w:sz w:val="24"/>
          <w:szCs w:val="24"/>
          <w:lang w:val="ru-RU"/>
        </w:rPr>
        <w:t xml:space="preserve"> </w:t>
      </w:r>
      <w:r w:rsidRPr="006D2529">
        <w:rPr>
          <w:rFonts w:ascii="Times New Roman" w:hAnsi="Times New Roman"/>
          <w:sz w:val="24"/>
          <w:szCs w:val="24"/>
          <w:lang w:val="ru-RU"/>
        </w:rPr>
        <w:t>событийно</w:t>
      </w:r>
      <w:r w:rsidRPr="006D2529">
        <w:rPr>
          <w:rFonts w:ascii="Times New Roman" w:hAnsi="Times New Roman"/>
          <w:spacing w:val="58"/>
          <w:sz w:val="24"/>
          <w:szCs w:val="24"/>
          <w:lang w:val="ru-RU"/>
        </w:rPr>
        <w:t xml:space="preserve"> </w:t>
      </w:r>
      <w:r w:rsidRPr="006D2529">
        <w:rPr>
          <w:rFonts w:ascii="Times New Roman" w:hAnsi="Times New Roman"/>
          <w:sz w:val="24"/>
          <w:szCs w:val="24"/>
          <w:lang w:val="ru-RU"/>
        </w:rPr>
        <w:t>насыщенной</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56"/>
          <w:sz w:val="24"/>
          <w:szCs w:val="24"/>
          <w:lang w:val="ru-RU"/>
        </w:rPr>
        <w:t xml:space="preserve"> </w:t>
      </w:r>
      <w:r w:rsidRPr="006D2529">
        <w:rPr>
          <w:rFonts w:ascii="Times New Roman" w:hAnsi="Times New Roman"/>
          <w:sz w:val="24"/>
          <w:szCs w:val="24"/>
          <w:lang w:val="ru-RU"/>
        </w:rPr>
        <w:t>личностно</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развивающей совместной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 детей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взрослых.</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Осуществляется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анализ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заместителем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директора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Советом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старшеклассников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хорошо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знакомыми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деятельностью</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школы.</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Способами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информации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состоянии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организуемой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совместной деятельности детей и взрослых могут быть беседы со школьниками и их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родителями,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лидерами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ученического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самоуправления,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необходимости – их анкетирование. Чтобы выявить, удовлетворены ли родители 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качеством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услуг,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чаще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всего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используют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анкетирование.</w:t>
      </w:r>
    </w:p>
    <w:p w:rsidR="006D2529" w:rsidRPr="006D2529" w:rsidRDefault="006D2529" w:rsidP="006D2529">
      <w:pPr>
        <w:ind w:left="567" w:right="57" w:firstLine="675"/>
        <w:jc w:val="both"/>
        <w:rPr>
          <w:rFonts w:ascii="Times New Roman" w:hAnsi="Times New Roman"/>
          <w:sz w:val="24"/>
          <w:szCs w:val="24"/>
          <w:lang w:val="ru-RU"/>
        </w:rPr>
      </w:pPr>
      <w:r w:rsidRPr="006D2529">
        <w:rPr>
          <w:rFonts w:ascii="Times New Roman" w:hAnsi="Times New Roman"/>
          <w:sz w:val="24"/>
          <w:szCs w:val="24"/>
          <w:lang w:val="ru-RU"/>
        </w:rPr>
        <w:t>Часть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вопросов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такого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анкетирования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затрагивает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Пусть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оценят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показателя: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качество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 внеурочной деятельности; качество воспитательной 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классного</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руководителя;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качество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lastRenderedPageBreak/>
        <w:t>допобразования.</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Анализ</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ответов</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позволит</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нам</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оценить</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степень</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удовлетворенности</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результатами</w:t>
      </w:r>
      <w:r w:rsidRPr="006D2529">
        <w:rPr>
          <w:rFonts w:ascii="Times New Roman" w:hAnsi="Times New Roman"/>
          <w:spacing w:val="-68"/>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Полученные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результаты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обсуждаются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заседании</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методического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классных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педагогическом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совете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школы.</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Внимание</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при</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этом</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сосредотачивается</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вопросах,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связанных</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с</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проводимых</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общешкольных</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ключевых</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дел;</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совместной</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классных</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руководителей</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их</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классов;</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организуемой</w:t>
      </w:r>
      <w:r w:rsidRPr="006D2529">
        <w:rPr>
          <w:rFonts w:ascii="Times New Roman" w:hAnsi="Times New Roman"/>
          <w:spacing w:val="-1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внеурочной</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деятельности;</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реализации</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личностно</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развивающего</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потенциала</w:t>
      </w:r>
      <w:r w:rsidRPr="006D2529">
        <w:rPr>
          <w:rFonts w:ascii="Times New Roman" w:hAnsi="Times New Roman"/>
          <w:spacing w:val="-12"/>
          <w:sz w:val="24"/>
          <w:szCs w:val="24"/>
          <w:lang w:val="ru-RU"/>
        </w:rPr>
        <w:t xml:space="preserve"> </w:t>
      </w:r>
      <w:r w:rsidRPr="006D2529">
        <w:rPr>
          <w:rFonts w:ascii="Times New Roman" w:hAnsi="Times New Roman"/>
          <w:sz w:val="24"/>
          <w:szCs w:val="24"/>
          <w:lang w:val="ru-RU"/>
        </w:rPr>
        <w:t>школьных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уроков;</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существующего</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ученического</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самоуправления;</w:t>
      </w:r>
    </w:p>
    <w:p w:rsidR="006D2529" w:rsidRPr="006D2529" w:rsidRDefault="006D2529" w:rsidP="006D2529">
      <w:pPr>
        <w:pStyle w:val="afff"/>
        <w:numPr>
          <w:ilvl w:val="1"/>
          <w:numId w:val="14"/>
        </w:numPr>
        <w:tabs>
          <w:tab w:val="left" w:pos="1300"/>
          <w:tab w:val="left" w:pos="1301"/>
          <w:tab w:val="left" w:pos="2754"/>
          <w:tab w:val="left" w:pos="5332"/>
          <w:tab w:val="left" w:pos="5850"/>
          <w:tab w:val="left" w:pos="6601"/>
          <w:tab w:val="left" w:pos="7649"/>
          <w:tab w:val="left" w:pos="884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z w:val="24"/>
          <w:szCs w:val="24"/>
          <w:lang w:val="ru-RU"/>
        </w:rPr>
        <w:tab/>
        <w:t>функционирующих</w:t>
      </w:r>
      <w:r w:rsidRPr="006D2529">
        <w:rPr>
          <w:rFonts w:ascii="Times New Roman" w:hAnsi="Times New Roman"/>
          <w:sz w:val="24"/>
          <w:szCs w:val="24"/>
          <w:lang w:val="ru-RU"/>
        </w:rPr>
        <w:tab/>
        <w:t>на</w:t>
      </w:r>
      <w:r w:rsidRPr="006D2529">
        <w:rPr>
          <w:rFonts w:ascii="Times New Roman" w:hAnsi="Times New Roman"/>
          <w:sz w:val="24"/>
          <w:szCs w:val="24"/>
          <w:lang w:val="ru-RU"/>
        </w:rPr>
        <w:tab/>
        <w:t>базе</w:t>
      </w:r>
      <w:r w:rsidRPr="006D2529">
        <w:rPr>
          <w:rFonts w:ascii="Times New Roman" w:hAnsi="Times New Roman"/>
          <w:sz w:val="24"/>
          <w:szCs w:val="24"/>
          <w:lang w:val="ru-RU"/>
        </w:rPr>
        <w:tab/>
        <w:t>школы</w:t>
      </w:r>
      <w:r w:rsidRPr="006D2529">
        <w:rPr>
          <w:rFonts w:ascii="Times New Roman" w:hAnsi="Times New Roman"/>
          <w:sz w:val="24"/>
          <w:szCs w:val="24"/>
          <w:lang w:val="ru-RU"/>
        </w:rPr>
        <w:tab/>
        <w:t>детских</w:t>
      </w:r>
      <w:r w:rsidRPr="006D2529">
        <w:rPr>
          <w:rFonts w:ascii="Times New Roman" w:hAnsi="Times New Roman"/>
          <w:sz w:val="24"/>
          <w:szCs w:val="24"/>
          <w:lang w:val="ru-RU"/>
        </w:rPr>
        <w:tab/>
        <w:t>общественных</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объединений;</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pacing w:val="-1"/>
          <w:sz w:val="24"/>
          <w:szCs w:val="24"/>
          <w:lang w:val="ru-RU"/>
        </w:rPr>
        <w:t>качеством</w:t>
      </w:r>
      <w:r w:rsidRPr="006D2529">
        <w:rPr>
          <w:rFonts w:ascii="Times New Roman" w:hAnsi="Times New Roman"/>
          <w:spacing w:val="-15"/>
          <w:sz w:val="24"/>
          <w:szCs w:val="24"/>
          <w:lang w:val="ru-RU"/>
        </w:rPr>
        <w:t xml:space="preserve"> </w:t>
      </w:r>
      <w:r w:rsidRPr="006D2529">
        <w:rPr>
          <w:rFonts w:ascii="Times New Roman" w:hAnsi="Times New Roman"/>
          <w:sz w:val="24"/>
          <w:szCs w:val="24"/>
          <w:lang w:val="ru-RU"/>
        </w:rPr>
        <w:t>проводимых</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школе</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экскурсий,</w:t>
      </w:r>
      <w:r w:rsidRPr="006D2529">
        <w:rPr>
          <w:rFonts w:ascii="Times New Roman" w:hAnsi="Times New Roman"/>
          <w:spacing w:val="-17"/>
          <w:sz w:val="24"/>
          <w:szCs w:val="24"/>
          <w:lang w:val="ru-RU"/>
        </w:rPr>
        <w:t xml:space="preserve"> </w:t>
      </w:r>
      <w:r w:rsidRPr="006D2529">
        <w:rPr>
          <w:rFonts w:ascii="Times New Roman" w:hAnsi="Times New Roman"/>
          <w:sz w:val="24"/>
          <w:szCs w:val="24"/>
          <w:lang w:val="ru-RU"/>
        </w:rPr>
        <w:t>походов;</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качеством</w:t>
      </w:r>
      <w:r w:rsidRPr="006D2529">
        <w:rPr>
          <w:rFonts w:ascii="Times New Roman" w:hAnsi="Times New Roman"/>
          <w:spacing w:val="-13"/>
          <w:sz w:val="24"/>
          <w:szCs w:val="24"/>
        </w:rPr>
        <w:t xml:space="preserve"> </w:t>
      </w:r>
      <w:r w:rsidRPr="006D2529">
        <w:rPr>
          <w:rFonts w:ascii="Times New Roman" w:hAnsi="Times New Roman"/>
          <w:sz w:val="24"/>
          <w:szCs w:val="24"/>
        </w:rPr>
        <w:t>профориентационной</w:t>
      </w:r>
      <w:r w:rsidRPr="006D2529">
        <w:rPr>
          <w:rFonts w:ascii="Times New Roman" w:hAnsi="Times New Roman"/>
          <w:spacing w:val="-14"/>
          <w:sz w:val="24"/>
          <w:szCs w:val="24"/>
        </w:rPr>
        <w:t xml:space="preserve"> </w:t>
      </w:r>
      <w:r w:rsidRPr="006D2529">
        <w:rPr>
          <w:rFonts w:ascii="Times New Roman" w:hAnsi="Times New Roman"/>
          <w:sz w:val="24"/>
          <w:szCs w:val="24"/>
        </w:rPr>
        <w:t>работы</w:t>
      </w:r>
      <w:r w:rsidRPr="006D2529">
        <w:rPr>
          <w:rFonts w:ascii="Times New Roman" w:hAnsi="Times New Roman"/>
          <w:spacing w:val="-12"/>
          <w:sz w:val="24"/>
          <w:szCs w:val="24"/>
        </w:rPr>
        <w:t xml:space="preserve"> </w:t>
      </w:r>
      <w:r w:rsidRPr="006D2529">
        <w:rPr>
          <w:rFonts w:ascii="Times New Roman" w:hAnsi="Times New Roman"/>
          <w:sz w:val="24"/>
          <w:szCs w:val="24"/>
        </w:rPr>
        <w:t>школы;</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rPr>
      </w:pPr>
      <w:r w:rsidRPr="006D2529">
        <w:rPr>
          <w:rFonts w:ascii="Times New Roman" w:hAnsi="Times New Roman"/>
          <w:sz w:val="24"/>
          <w:szCs w:val="24"/>
        </w:rPr>
        <w:t>качеством</w:t>
      </w:r>
      <w:r w:rsidRPr="006D2529">
        <w:rPr>
          <w:rFonts w:ascii="Times New Roman" w:hAnsi="Times New Roman"/>
          <w:spacing w:val="-11"/>
          <w:sz w:val="24"/>
          <w:szCs w:val="24"/>
        </w:rPr>
        <w:t xml:space="preserve"> </w:t>
      </w:r>
      <w:r w:rsidRPr="006D2529">
        <w:rPr>
          <w:rFonts w:ascii="Times New Roman" w:hAnsi="Times New Roman"/>
          <w:sz w:val="24"/>
          <w:szCs w:val="24"/>
        </w:rPr>
        <w:t>работы</w:t>
      </w:r>
      <w:r w:rsidRPr="006D2529">
        <w:rPr>
          <w:rFonts w:ascii="Times New Roman" w:hAnsi="Times New Roman"/>
          <w:spacing w:val="-12"/>
          <w:sz w:val="24"/>
          <w:szCs w:val="24"/>
        </w:rPr>
        <w:t xml:space="preserve"> </w:t>
      </w:r>
      <w:r w:rsidRPr="006D2529">
        <w:rPr>
          <w:rFonts w:ascii="Times New Roman" w:hAnsi="Times New Roman"/>
          <w:sz w:val="24"/>
          <w:szCs w:val="24"/>
        </w:rPr>
        <w:t>школьных</w:t>
      </w:r>
      <w:r w:rsidRPr="006D2529">
        <w:rPr>
          <w:rFonts w:ascii="Times New Roman" w:hAnsi="Times New Roman"/>
          <w:spacing w:val="52"/>
          <w:sz w:val="24"/>
          <w:szCs w:val="24"/>
        </w:rPr>
        <w:t xml:space="preserve"> </w:t>
      </w:r>
      <w:r w:rsidRPr="006D2529">
        <w:rPr>
          <w:rFonts w:ascii="Times New Roman" w:hAnsi="Times New Roman"/>
          <w:sz w:val="24"/>
          <w:szCs w:val="24"/>
        </w:rPr>
        <w:t>медиа;</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предметно-эстетической</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среды</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школы;</w:t>
      </w:r>
    </w:p>
    <w:p w:rsidR="006D2529" w:rsidRPr="006D2529" w:rsidRDefault="006D2529" w:rsidP="006D2529">
      <w:pPr>
        <w:pStyle w:val="afff"/>
        <w:numPr>
          <w:ilvl w:val="1"/>
          <w:numId w:val="14"/>
        </w:numPr>
        <w:tabs>
          <w:tab w:val="left" w:pos="1123"/>
        </w:tabs>
        <w:autoSpaceDE w:val="0"/>
        <w:autoSpaceDN w:val="0"/>
        <w:spacing w:after="0" w:line="240" w:lineRule="auto"/>
        <w:ind w:left="567" w:right="57" w:firstLine="675"/>
        <w:contextualSpacing w:val="0"/>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взаимодействия</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4"/>
          <w:sz w:val="24"/>
          <w:szCs w:val="24"/>
          <w:lang w:val="ru-RU"/>
        </w:rPr>
        <w:t xml:space="preserve"> </w:t>
      </w:r>
      <w:r w:rsidRPr="006D2529">
        <w:rPr>
          <w:rFonts w:ascii="Times New Roman" w:hAnsi="Times New Roman"/>
          <w:sz w:val="24"/>
          <w:szCs w:val="24"/>
          <w:lang w:val="ru-RU"/>
        </w:rPr>
        <w:t>семей</w:t>
      </w:r>
      <w:r w:rsidRPr="006D2529">
        <w:rPr>
          <w:rFonts w:ascii="Times New Roman" w:hAnsi="Times New Roman"/>
          <w:spacing w:val="-13"/>
          <w:sz w:val="24"/>
          <w:szCs w:val="24"/>
          <w:lang w:val="ru-RU"/>
        </w:rPr>
        <w:t xml:space="preserve"> </w:t>
      </w:r>
      <w:r w:rsidRPr="006D2529">
        <w:rPr>
          <w:rFonts w:ascii="Times New Roman" w:hAnsi="Times New Roman"/>
          <w:sz w:val="24"/>
          <w:szCs w:val="24"/>
          <w:lang w:val="ru-RU"/>
        </w:rPr>
        <w:t>школьников.</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Итогом самоанализа организуемой в школе воспитательной работы является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перечень выявленных проблем, над которыми предстоит работать педагогическому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коллективу,</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проект</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направленных</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это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управленческих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решений.</w:t>
      </w:r>
    </w:p>
    <w:p w:rsidR="006D2529" w:rsidRPr="006D2529" w:rsidRDefault="006D2529" w:rsidP="006D2529">
      <w:pPr>
        <w:pStyle w:val="afd"/>
        <w:ind w:left="567" w:right="57" w:firstLine="675"/>
        <w:jc w:val="left"/>
        <w:rPr>
          <w:rFonts w:ascii="Times New Roman" w:hAnsi="Times New Roman"/>
          <w:sz w:val="24"/>
          <w:szCs w:val="24"/>
          <w:lang w:val="ru-RU"/>
        </w:rPr>
      </w:pPr>
    </w:p>
    <w:p w:rsidR="006D2529" w:rsidRPr="006D2529" w:rsidRDefault="006D2529" w:rsidP="006D2529">
      <w:pPr>
        <w:pStyle w:val="1"/>
        <w:ind w:left="567" w:right="57" w:firstLine="675"/>
        <w:rPr>
          <w:sz w:val="24"/>
          <w:szCs w:val="24"/>
        </w:rPr>
      </w:pPr>
      <w:bookmarkStart w:id="137" w:name="_Toc181027999"/>
      <w:r w:rsidRPr="006D2529">
        <w:rPr>
          <w:sz w:val="24"/>
          <w:szCs w:val="24"/>
        </w:rPr>
        <w:t>Ожидаемые</w:t>
      </w:r>
      <w:r w:rsidRPr="006D2529">
        <w:rPr>
          <w:spacing w:val="-12"/>
          <w:sz w:val="24"/>
          <w:szCs w:val="24"/>
        </w:rPr>
        <w:t xml:space="preserve"> </w:t>
      </w:r>
      <w:r w:rsidRPr="006D2529">
        <w:rPr>
          <w:sz w:val="24"/>
          <w:szCs w:val="24"/>
        </w:rPr>
        <w:t>конечные</w:t>
      </w:r>
      <w:r w:rsidRPr="006D2529">
        <w:rPr>
          <w:spacing w:val="-12"/>
          <w:sz w:val="24"/>
          <w:szCs w:val="24"/>
        </w:rPr>
        <w:t xml:space="preserve"> </w:t>
      </w:r>
      <w:r w:rsidRPr="006D2529">
        <w:rPr>
          <w:sz w:val="24"/>
          <w:szCs w:val="24"/>
        </w:rPr>
        <w:t>результаты</w:t>
      </w:r>
      <w:bookmarkEnd w:id="137"/>
    </w:p>
    <w:p w:rsidR="006D2529" w:rsidRPr="006D2529" w:rsidRDefault="006D2529" w:rsidP="006D2529">
      <w:pPr>
        <w:pStyle w:val="afd"/>
        <w:ind w:left="567" w:right="57" w:firstLine="675"/>
        <w:jc w:val="left"/>
        <w:rPr>
          <w:rFonts w:ascii="Times New Roman" w:hAnsi="Times New Roman"/>
          <w:b/>
          <w:sz w:val="24"/>
          <w:szCs w:val="24"/>
        </w:rPr>
      </w:pPr>
    </w:p>
    <w:p w:rsidR="006D2529" w:rsidRPr="006D2529" w:rsidRDefault="006D2529" w:rsidP="006D2529">
      <w:pPr>
        <w:pStyle w:val="afff"/>
        <w:numPr>
          <w:ilvl w:val="0"/>
          <w:numId w:val="13"/>
        </w:numPr>
        <w:tabs>
          <w:tab w:val="left" w:pos="1054"/>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Совершенствование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статуса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конкурентноспособного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учреждения, обеспечивающего становление личности выпускника, способной при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любых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неблагоприятных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условиях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сохранять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уважение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взаимопонимание,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стремление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взаимодействию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традициях</w:t>
      </w:r>
      <w:r w:rsidRPr="006D2529">
        <w:rPr>
          <w:rFonts w:ascii="Times New Roman" w:hAnsi="Times New Roman"/>
          <w:spacing w:val="71"/>
          <w:sz w:val="24"/>
          <w:szCs w:val="24"/>
          <w:lang w:val="ru-RU"/>
        </w:rPr>
        <w:t xml:space="preserve"> </w:t>
      </w:r>
      <w:r w:rsidRPr="006D2529">
        <w:rPr>
          <w:rFonts w:ascii="Times New Roman" w:hAnsi="Times New Roman"/>
          <w:sz w:val="24"/>
          <w:szCs w:val="24"/>
          <w:lang w:val="ru-RU"/>
        </w:rPr>
        <w:t>русской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православной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культуры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расширение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содержания,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организации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посредством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интеграции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социальными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партнерами,</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системой</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дополнительного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образования.</w:t>
      </w:r>
    </w:p>
    <w:p w:rsidR="006D2529" w:rsidRPr="006D2529" w:rsidRDefault="006D2529" w:rsidP="006D2529">
      <w:pPr>
        <w:pStyle w:val="afff"/>
        <w:numPr>
          <w:ilvl w:val="0"/>
          <w:numId w:val="13"/>
        </w:numPr>
        <w:tabs>
          <w:tab w:val="left" w:pos="70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Введение</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практику</w:t>
      </w:r>
      <w:r w:rsidRPr="006D2529">
        <w:rPr>
          <w:rFonts w:ascii="Times New Roman" w:hAnsi="Times New Roman"/>
          <w:spacing w:val="-10"/>
          <w:sz w:val="24"/>
          <w:szCs w:val="24"/>
          <w:lang w:val="ru-RU"/>
        </w:rPr>
        <w:t xml:space="preserve"> </w:t>
      </w:r>
      <w:r w:rsidRPr="006D2529">
        <w:rPr>
          <w:rFonts w:ascii="Times New Roman" w:hAnsi="Times New Roman"/>
          <w:sz w:val="24"/>
          <w:szCs w:val="24"/>
          <w:lang w:val="ru-RU"/>
        </w:rPr>
        <w:t>новых</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форм</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методов</w:t>
      </w:r>
      <w:r w:rsidRPr="006D2529">
        <w:rPr>
          <w:rFonts w:ascii="Times New Roman" w:hAnsi="Times New Roman"/>
          <w:spacing w:val="-9"/>
          <w:sz w:val="24"/>
          <w:szCs w:val="24"/>
          <w:lang w:val="ru-RU"/>
        </w:rPr>
        <w:t xml:space="preserve"> </w:t>
      </w:r>
      <w:r w:rsidRPr="006D2529">
        <w:rPr>
          <w:rFonts w:ascii="Times New Roman" w:hAnsi="Times New Roman"/>
          <w:sz w:val="24"/>
          <w:szCs w:val="24"/>
          <w:lang w:val="ru-RU"/>
        </w:rPr>
        <w:t>духовно-нравственного</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воспитания.</w:t>
      </w:r>
    </w:p>
    <w:p w:rsidR="006D2529" w:rsidRPr="006D2529" w:rsidRDefault="006D2529" w:rsidP="00B73A13">
      <w:pPr>
        <w:pStyle w:val="afff"/>
        <w:numPr>
          <w:ilvl w:val="0"/>
          <w:numId w:val="41"/>
        </w:numPr>
        <w:tabs>
          <w:tab w:val="left" w:pos="1108"/>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Совершенствование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системы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социально–педагогической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поддержки,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обеспечивающей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снижение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факторов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«риска»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асоциального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поведения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через</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внедрение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современных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воспитательных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технологий,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применение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эффективных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механизмов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социализации,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здорового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жизни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основе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духовно-нравственных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принципов</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воспитания.</w:t>
      </w:r>
    </w:p>
    <w:p w:rsidR="006D2529" w:rsidRPr="006D2529" w:rsidRDefault="006D2529" w:rsidP="006D2529">
      <w:pPr>
        <w:pStyle w:val="afff"/>
        <w:numPr>
          <w:ilvl w:val="0"/>
          <w:numId w:val="13"/>
        </w:numPr>
        <w:tabs>
          <w:tab w:val="left" w:pos="745"/>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Создание в школе единого воспитательного пространства, главной ценностью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которого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является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личность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приобщение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его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истинным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ценностям,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нового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знания,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ориентированного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умение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любых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неблагоприятных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условиях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сохранять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уважение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другу,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взаимопонимание,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стремление</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взаимодействию</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традициях русской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культуры.</w:t>
      </w:r>
    </w:p>
    <w:p w:rsidR="006D2529" w:rsidRPr="006D2529" w:rsidRDefault="006D2529" w:rsidP="006D2529">
      <w:pPr>
        <w:pStyle w:val="1"/>
        <w:ind w:left="567" w:right="57" w:firstLine="675"/>
        <w:rPr>
          <w:sz w:val="24"/>
          <w:szCs w:val="24"/>
          <w:lang w:val="ru-RU"/>
        </w:rPr>
      </w:pPr>
    </w:p>
    <w:p w:rsidR="006D2529" w:rsidRPr="006D2529" w:rsidRDefault="006D2529" w:rsidP="006D2529">
      <w:pPr>
        <w:pStyle w:val="1"/>
        <w:ind w:left="567" w:right="57" w:firstLine="675"/>
        <w:rPr>
          <w:sz w:val="24"/>
          <w:szCs w:val="24"/>
        </w:rPr>
      </w:pPr>
      <w:bookmarkStart w:id="138" w:name="_Toc181028000"/>
      <w:r w:rsidRPr="006D2529">
        <w:rPr>
          <w:sz w:val="24"/>
          <w:szCs w:val="24"/>
        </w:rPr>
        <w:t>Список</w:t>
      </w:r>
      <w:r w:rsidRPr="006D2529">
        <w:rPr>
          <w:spacing w:val="-13"/>
          <w:sz w:val="24"/>
          <w:szCs w:val="24"/>
        </w:rPr>
        <w:t xml:space="preserve"> </w:t>
      </w:r>
      <w:r w:rsidRPr="006D2529">
        <w:rPr>
          <w:sz w:val="24"/>
          <w:szCs w:val="24"/>
        </w:rPr>
        <w:t>используемой</w:t>
      </w:r>
      <w:r w:rsidRPr="006D2529">
        <w:rPr>
          <w:spacing w:val="-13"/>
          <w:sz w:val="24"/>
          <w:szCs w:val="24"/>
        </w:rPr>
        <w:t xml:space="preserve"> </w:t>
      </w:r>
      <w:r w:rsidRPr="006D2529">
        <w:rPr>
          <w:sz w:val="24"/>
          <w:szCs w:val="24"/>
        </w:rPr>
        <w:t>литературы</w:t>
      </w:r>
      <w:bookmarkEnd w:id="138"/>
    </w:p>
    <w:p w:rsidR="006D2529" w:rsidRPr="006D2529" w:rsidRDefault="006D2529" w:rsidP="006D2529">
      <w:pPr>
        <w:pStyle w:val="afff"/>
        <w:numPr>
          <w:ilvl w:val="1"/>
          <w:numId w:val="13"/>
        </w:numPr>
        <w:tabs>
          <w:tab w:val="left" w:pos="1193"/>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Алиева Л.В., Беляев Г.Ю., Круглов В.В. Специфика методики воспитания 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деятельности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Сборник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научных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трудов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международной научно-практической конференции «Образовательное пространство</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в информационную эпоху» (</w:t>
      </w:r>
      <w:r w:rsidRPr="006D2529">
        <w:rPr>
          <w:rFonts w:ascii="Times New Roman" w:hAnsi="Times New Roman"/>
          <w:sz w:val="24"/>
          <w:szCs w:val="24"/>
        </w:rPr>
        <w:t>International</w:t>
      </w:r>
      <w:r w:rsidRPr="006D2529">
        <w:rPr>
          <w:rFonts w:ascii="Times New Roman" w:hAnsi="Times New Roman"/>
          <w:sz w:val="24"/>
          <w:szCs w:val="24"/>
          <w:lang w:val="ru-RU"/>
        </w:rPr>
        <w:t xml:space="preserve"> </w:t>
      </w:r>
      <w:r w:rsidRPr="006D2529">
        <w:rPr>
          <w:rFonts w:ascii="Times New Roman" w:hAnsi="Times New Roman"/>
          <w:sz w:val="24"/>
          <w:szCs w:val="24"/>
        </w:rPr>
        <w:t>conference</w:t>
      </w:r>
      <w:r w:rsidRPr="006D2529">
        <w:rPr>
          <w:rFonts w:ascii="Times New Roman" w:hAnsi="Times New Roman"/>
          <w:sz w:val="24"/>
          <w:szCs w:val="24"/>
          <w:lang w:val="ru-RU"/>
        </w:rPr>
        <w:t xml:space="preserve"> “</w:t>
      </w:r>
      <w:r w:rsidRPr="006D2529">
        <w:rPr>
          <w:rFonts w:ascii="Times New Roman" w:hAnsi="Times New Roman"/>
          <w:sz w:val="24"/>
          <w:szCs w:val="24"/>
        </w:rPr>
        <w:t>Education</w:t>
      </w:r>
      <w:r w:rsidRPr="006D2529">
        <w:rPr>
          <w:rFonts w:ascii="Times New Roman" w:hAnsi="Times New Roman"/>
          <w:sz w:val="24"/>
          <w:szCs w:val="24"/>
          <w:lang w:val="ru-RU"/>
        </w:rPr>
        <w:t xml:space="preserve"> </w:t>
      </w:r>
      <w:r w:rsidRPr="006D2529">
        <w:rPr>
          <w:rFonts w:ascii="Times New Roman" w:hAnsi="Times New Roman"/>
          <w:sz w:val="24"/>
          <w:szCs w:val="24"/>
        </w:rPr>
        <w:t>Environment</w:t>
      </w:r>
      <w:r w:rsidRPr="006D2529">
        <w:rPr>
          <w:rFonts w:ascii="Times New Roman" w:hAnsi="Times New Roman"/>
          <w:sz w:val="24"/>
          <w:szCs w:val="24"/>
          <w:lang w:val="ru-RU"/>
        </w:rPr>
        <w:t xml:space="preserve"> </w:t>
      </w:r>
      <w:r w:rsidRPr="006D2529">
        <w:rPr>
          <w:rFonts w:ascii="Times New Roman" w:hAnsi="Times New Roman"/>
          <w:sz w:val="24"/>
          <w:szCs w:val="24"/>
        </w:rPr>
        <w:t>for</w:t>
      </w:r>
      <w:r w:rsidRPr="006D2529">
        <w:rPr>
          <w:rFonts w:ascii="Times New Roman" w:hAnsi="Times New Roman"/>
          <w:sz w:val="24"/>
          <w:szCs w:val="24"/>
          <w:lang w:val="ru-RU"/>
        </w:rPr>
        <w:t xml:space="preserve"> </w:t>
      </w:r>
      <w:r w:rsidRPr="006D2529">
        <w:rPr>
          <w:rFonts w:ascii="Times New Roman" w:hAnsi="Times New Roman"/>
          <w:sz w:val="24"/>
          <w:szCs w:val="24"/>
        </w:rPr>
        <w:t>the</w:t>
      </w:r>
      <w:r w:rsidRPr="006D2529">
        <w:rPr>
          <w:rFonts w:ascii="Times New Roman" w:hAnsi="Times New Roman"/>
          <w:spacing w:val="1"/>
          <w:sz w:val="24"/>
          <w:szCs w:val="24"/>
          <w:lang w:val="ru-RU"/>
        </w:rPr>
        <w:t xml:space="preserve"> </w:t>
      </w:r>
      <w:r w:rsidRPr="006D2529">
        <w:rPr>
          <w:rFonts w:ascii="Times New Roman" w:hAnsi="Times New Roman"/>
          <w:sz w:val="24"/>
          <w:szCs w:val="24"/>
        </w:rPr>
        <w:t>Information</w:t>
      </w:r>
      <w:r w:rsidRPr="006D2529">
        <w:rPr>
          <w:rFonts w:ascii="Times New Roman" w:hAnsi="Times New Roman"/>
          <w:sz w:val="24"/>
          <w:szCs w:val="24"/>
          <w:lang w:val="ru-RU"/>
        </w:rPr>
        <w:t xml:space="preserve"> </w:t>
      </w:r>
      <w:r w:rsidRPr="006D2529">
        <w:rPr>
          <w:rFonts w:ascii="Times New Roman" w:hAnsi="Times New Roman"/>
          <w:sz w:val="24"/>
          <w:szCs w:val="24"/>
        </w:rPr>
        <w:t>Age</w:t>
      </w:r>
      <w:r w:rsidRPr="006D2529">
        <w:rPr>
          <w:rFonts w:ascii="Times New Roman" w:hAnsi="Times New Roman"/>
          <w:sz w:val="24"/>
          <w:szCs w:val="24"/>
          <w:lang w:val="ru-RU"/>
        </w:rPr>
        <w:t>”) (</w:t>
      </w:r>
      <w:r w:rsidRPr="006D2529">
        <w:rPr>
          <w:rFonts w:ascii="Times New Roman" w:hAnsi="Times New Roman"/>
          <w:sz w:val="24"/>
          <w:szCs w:val="24"/>
        </w:rPr>
        <w:t>EEIA</w:t>
      </w:r>
      <w:r w:rsidRPr="006D2529">
        <w:rPr>
          <w:rFonts w:ascii="Times New Roman" w:hAnsi="Times New Roman"/>
          <w:sz w:val="24"/>
          <w:szCs w:val="24"/>
          <w:lang w:val="ru-RU"/>
        </w:rPr>
        <w:t xml:space="preserve"> – 2018) / Подред. С.В. Ивановой. М.: ФГБНУ «Институт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стратегии</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lastRenderedPageBreak/>
        <w:t>образования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2018.</w:t>
      </w:r>
      <w:r w:rsidRPr="006D2529">
        <w:rPr>
          <w:rFonts w:ascii="Times New Roman" w:hAnsi="Times New Roman"/>
          <w:spacing w:val="-2"/>
          <w:sz w:val="24"/>
          <w:szCs w:val="24"/>
          <w:lang w:val="ru-RU"/>
        </w:rPr>
        <w:t xml:space="preserve"> </w:t>
      </w:r>
      <w:r w:rsidRPr="006D2529">
        <w:rPr>
          <w:rFonts w:ascii="Times New Roman" w:hAnsi="Times New Roman"/>
          <w:sz w:val="24"/>
          <w:szCs w:val="24"/>
        </w:rPr>
        <w:t>933</w:t>
      </w:r>
      <w:r w:rsidRPr="006D2529">
        <w:rPr>
          <w:rFonts w:ascii="Times New Roman" w:hAnsi="Times New Roman"/>
          <w:spacing w:val="-1"/>
          <w:sz w:val="24"/>
          <w:szCs w:val="24"/>
        </w:rPr>
        <w:t xml:space="preserve"> </w:t>
      </w:r>
      <w:r w:rsidRPr="006D2529">
        <w:rPr>
          <w:rFonts w:ascii="Times New Roman" w:hAnsi="Times New Roman"/>
          <w:sz w:val="24"/>
          <w:szCs w:val="24"/>
        </w:rPr>
        <w:t>с.</w:t>
      </w:r>
      <w:r w:rsidRPr="006D2529">
        <w:rPr>
          <w:rFonts w:ascii="Times New Roman" w:hAnsi="Times New Roman"/>
          <w:spacing w:val="-2"/>
          <w:sz w:val="24"/>
          <w:szCs w:val="24"/>
        </w:rPr>
        <w:t xml:space="preserve"> </w:t>
      </w:r>
      <w:r w:rsidRPr="006D2529">
        <w:rPr>
          <w:rFonts w:ascii="Times New Roman" w:hAnsi="Times New Roman"/>
          <w:sz w:val="24"/>
          <w:szCs w:val="24"/>
        </w:rPr>
        <w:t>С.765-773.</w:t>
      </w:r>
    </w:p>
    <w:p w:rsidR="006D2529" w:rsidRPr="006D2529" w:rsidRDefault="006D2529" w:rsidP="006D2529">
      <w:pPr>
        <w:pStyle w:val="afff"/>
        <w:numPr>
          <w:ilvl w:val="1"/>
          <w:numId w:val="13"/>
        </w:numPr>
        <w:tabs>
          <w:tab w:val="left" w:pos="1193"/>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Круглов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Взаимоотношения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субъектов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образовательного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процесса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как</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условие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эффективности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непрерывного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образования/Круглов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Непрерывное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образование: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эффективные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практики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перспективы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Материалы</w:t>
      </w:r>
      <w:r w:rsidRPr="006D2529">
        <w:rPr>
          <w:rFonts w:ascii="Times New Roman" w:hAnsi="Times New Roman"/>
          <w:spacing w:val="1"/>
          <w:sz w:val="24"/>
          <w:szCs w:val="24"/>
          <w:lang w:val="ru-RU"/>
        </w:rPr>
        <w:t xml:space="preserve"> </w:t>
      </w:r>
      <w:r w:rsidRPr="006D2529">
        <w:rPr>
          <w:rFonts w:ascii="Times New Roman" w:hAnsi="Times New Roman"/>
          <w:sz w:val="24"/>
          <w:szCs w:val="24"/>
        </w:rPr>
        <w:t>I</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Международной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научно-практической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конференции.</w:t>
      </w:r>
      <w:r w:rsidRPr="006D2529">
        <w:rPr>
          <w:rFonts w:ascii="Times New Roman" w:hAnsi="Times New Roman"/>
          <w:spacing w:val="1"/>
          <w:sz w:val="24"/>
          <w:szCs w:val="24"/>
          <w:lang w:val="ru-RU"/>
        </w:rPr>
        <w:t xml:space="preserve"> </w:t>
      </w:r>
      <w:r w:rsidRPr="006D2529">
        <w:rPr>
          <w:rFonts w:ascii="Times New Roman" w:hAnsi="Times New Roman"/>
          <w:sz w:val="24"/>
          <w:szCs w:val="24"/>
        </w:rPr>
        <w:t>М.:</w:t>
      </w:r>
      <w:r w:rsidRPr="006D2529">
        <w:rPr>
          <w:rFonts w:ascii="Times New Roman" w:hAnsi="Times New Roman"/>
          <w:spacing w:val="1"/>
          <w:sz w:val="24"/>
          <w:szCs w:val="24"/>
        </w:rPr>
        <w:t xml:space="preserve"> </w:t>
      </w:r>
      <w:r w:rsidRPr="006D2529">
        <w:rPr>
          <w:rFonts w:ascii="Times New Roman" w:hAnsi="Times New Roman"/>
          <w:sz w:val="24"/>
          <w:szCs w:val="24"/>
        </w:rPr>
        <w:t>МГПУ,</w:t>
      </w:r>
      <w:r w:rsidRPr="006D2529">
        <w:rPr>
          <w:rFonts w:ascii="Times New Roman" w:hAnsi="Times New Roman"/>
          <w:spacing w:val="1"/>
          <w:sz w:val="24"/>
          <w:szCs w:val="24"/>
        </w:rPr>
        <w:t xml:space="preserve"> </w:t>
      </w:r>
      <w:r w:rsidRPr="006D2529">
        <w:rPr>
          <w:rFonts w:ascii="Times New Roman" w:hAnsi="Times New Roman"/>
          <w:sz w:val="24"/>
          <w:szCs w:val="24"/>
        </w:rPr>
        <w:t>2018,</w:t>
      </w:r>
      <w:r w:rsidRPr="006D2529">
        <w:rPr>
          <w:rFonts w:ascii="Times New Roman" w:hAnsi="Times New Roman"/>
          <w:spacing w:val="1"/>
          <w:sz w:val="24"/>
          <w:szCs w:val="24"/>
        </w:rPr>
        <w:t xml:space="preserve"> </w:t>
      </w:r>
      <w:r w:rsidRPr="006D2529">
        <w:rPr>
          <w:rFonts w:ascii="Times New Roman" w:hAnsi="Times New Roman"/>
          <w:sz w:val="24"/>
          <w:szCs w:val="24"/>
        </w:rPr>
        <w:t>С.</w:t>
      </w:r>
      <w:r w:rsidRPr="006D2529">
        <w:rPr>
          <w:rFonts w:ascii="Times New Roman" w:hAnsi="Times New Roman"/>
          <w:spacing w:val="1"/>
          <w:sz w:val="24"/>
          <w:szCs w:val="24"/>
        </w:rPr>
        <w:t xml:space="preserve"> </w:t>
      </w:r>
      <w:r w:rsidRPr="006D2529">
        <w:rPr>
          <w:rFonts w:ascii="Times New Roman" w:hAnsi="Times New Roman"/>
          <w:sz w:val="24"/>
          <w:szCs w:val="24"/>
        </w:rPr>
        <w:t>66-71.</w:t>
      </w:r>
      <w:r w:rsidRPr="006D2529">
        <w:rPr>
          <w:rFonts w:ascii="Times New Roman" w:hAnsi="Times New Roman"/>
          <w:spacing w:val="1"/>
          <w:sz w:val="24"/>
          <w:szCs w:val="24"/>
        </w:rPr>
        <w:t xml:space="preserve"> </w:t>
      </w:r>
      <w:r w:rsidRPr="006D2529">
        <w:rPr>
          <w:rFonts w:ascii="Times New Roman" w:hAnsi="Times New Roman"/>
          <w:sz w:val="24"/>
          <w:szCs w:val="24"/>
        </w:rPr>
        <w:t>(РИНЦ)</w:t>
      </w:r>
    </w:p>
    <w:p w:rsidR="006D2529" w:rsidRPr="006D2529" w:rsidRDefault="006D2529" w:rsidP="006D2529">
      <w:pPr>
        <w:pStyle w:val="afff"/>
        <w:numPr>
          <w:ilvl w:val="1"/>
          <w:numId w:val="13"/>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Круглов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полпути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вершине.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Методические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материалы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для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руководителей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детских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общественных</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объединений.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Издание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второе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Московский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городской</w:t>
      </w:r>
      <w:r w:rsidRPr="006D2529">
        <w:rPr>
          <w:rFonts w:ascii="Times New Roman" w:hAnsi="Times New Roman"/>
          <w:spacing w:val="-8"/>
          <w:sz w:val="24"/>
          <w:szCs w:val="24"/>
          <w:lang w:val="ru-RU"/>
        </w:rPr>
        <w:t xml:space="preserve"> </w:t>
      </w:r>
      <w:r w:rsidRPr="006D2529">
        <w:rPr>
          <w:rFonts w:ascii="Times New Roman" w:hAnsi="Times New Roman"/>
          <w:sz w:val="24"/>
          <w:szCs w:val="24"/>
          <w:lang w:val="ru-RU"/>
        </w:rPr>
        <w:t>педагогический</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университет,</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ООО</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«А –</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Приор»,</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2018.</w:t>
      </w:r>
    </w:p>
    <w:p w:rsidR="006D2529" w:rsidRPr="006D2529" w:rsidRDefault="006D2529" w:rsidP="006D2529">
      <w:pPr>
        <w:pStyle w:val="afff"/>
        <w:numPr>
          <w:ilvl w:val="1"/>
          <w:numId w:val="13"/>
        </w:numPr>
        <w:tabs>
          <w:tab w:val="left" w:pos="1193"/>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Лизинский В.М. Организация самоуправления в школе/ В.М. Лизинский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Завуч.</w:t>
      </w:r>
      <w:r w:rsidRPr="006D2529">
        <w:rPr>
          <w:rFonts w:ascii="Times New Roman" w:hAnsi="Times New Roman"/>
          <w:spacing w:val="-2"/>
          <w:sz w:val="24"/>
          <w:szCs w:val="24"/>
          <w:lang w:val="ru-RU"/>
        </w:rPr>
        <w:t xml:space="preserve"> </w:t>
      </w:r>
      <w:r w:rsidRPr="006D2529">
        <w:rPr>
          <w:rFonts w:ascii="Times New Roman" w:hAnsi="Times New Roman"/>
          <w:sz w:val="24"/>
          <w:szCs w:val="24"/>
        </w:rPr>
        <w:t>Управление</w:t>
      </w:r>
      <w:r w:rsidRPr="006D2529">
        <w:rPr>
          <w:rFonts w:ascii="Times New Roman" w:hAnsi="Times New Roman"/>
          <w:spacing w:val="-1"/>
          <w:sz w:val="24"/>
          <w:szCs w:val="24"/>
        </w:rPr>
        <w:t xml:space="preserve"> </w:t>
      </w:r>
      <w:r w:rsidRPr="006D2529">
        <w:rPr>
          <w:rFonts w:ascii="Times New Roman" w:hAnsi="Times New Roman"/>
          <w:sz w:val="24"/>
          <w:szCs w:val="24"/>
        </w:rPr>
        <w:t>современной</w:t>
      </w:r>
      <w:r w:rsidRPr="006D2529">
        <w:rPr>
          <w:rFonts w:ascii="Times New Roman" w:hAnsi="Times New Roman"/>
          <w:spacing w:val="-2"/>
          <w:sz w:val="24"/>
          <w:szCs w:val="24"/>
        </w:rPr>
        <w:t xml:space="preserve"> </w:t>
      </w:r>
      <w:r w:rsidRPr="006D2529">
        <w:rPr>
          <w:rFonts w:ascii="Times New Roman" w:hAnsi="Times New Roman"/>
          <w:sz w:val="24"/>
          <w:szCs w:val="24"/>
        </w:rPr>
        <w:t>школой,</w:t>
      </w:r>
      <w:r w:rsidRPr="006D2529">
        <w:rPr>
          <w:rFonts w:ascii="Times New Roman" w:hAnsi="Times New Roman"/>
          <w:spacing w:val="-2"/>
          <w:sz w:val="24"/>
          <w:szCs w:val="24"/>
        </w:rPr>
        <w:t xml:space="preserve"> </w:t>
      </w:r>
      <w:r w:rsidRPr="006D2529">
        <w:rPr>
          <w:rFonts w:ascii="Times New Roman" w:hAnsi="Times New Roman"/>
          <w:sz w:val="24"/>
          <w:szCs w:val="24"/>
        </w:rPr>
        <w:t>2018,</w:t>
      </w:r>
      <w:r w:rsidRPr="006D2529">
        <w:rPr>
          <w:rFonts w:ascii="Times New Roman" w:hAnsi="Times New Roman"/>
          <w:spacing w:val="-5"/>
          <w:sz w:val="24"/>
          <w:szCs w:val="24"/>
        </w:rPr>
        <w:t xml:space="preserve"> </w:t>
      </w:r>
      <w:r w:rsidRPr="006D2529">
        <w:rPr>
          <w:rFonts w:ascii="Times New Roman" w:hAnsi="Times New Roman"/>
          <w:sz w:val="24"/>
          <w:szCs w:val="24"/>
        </w:rPr>
        <w:t>№</w:t>
      </w:r>
      <w:r w:rsidRPr="006D2529">
        <w:rPr>
          <w:rFonts w:ascii="Times New Roman" w:hAnsi="Times New Roman"/>
          <w:spacing w:val="-2"/>
          <w:sz w:val="24"/>
          <w:szCs w:val="24"/>
        </w:rPr>
        <w:t xml:space="preserve"> </w:t>
      </w:r>
      <w:r w:rsidRPr="006D2529">
        <w:rPr>
          <w:rFonts w:ascii="Times New Roman" w:hAnsi="Times New Roman"/>
          <w:sz w:val="24"/>
          <w:szCs w:val="24"/>
        </w:rPr>
        <w:t>7,</w:t>
      </w:r>
      <w:r w:rsidRPr="006D2529">
        <w:rPr>
          <w:rFonts w:ascii="Times New Roman" w:hAnsi="Times New Roman"/>
          <w:spacing w:val="-1"/>
          <w:sz w:val="24"/>
          <w:szCs w:val="24"/>
        </w:rPr>
        <w:t xml:space="preserve"> </w:t>
      </w:r>
      <w:r w:rsidRPr="006D2529">
        <w:rPr>
          <w:rFonts w:ascii="Times New Roman" w:hAnsi="Times New Roman"/>
          <w:sz w:val="24"/>
          <w:szCs w:val="24"/>
        </w:rPr>
        <w:t>С.</w:t>
      </w:r>
      <w:r w:rsidRPr="006D2529">
        <w:rPr>
          <w:rFonts w:ascii="Times New Roman" w:hAnsi="Times New Roman"/>
          <w:spacing w:val="-4"/>
          <w:sz w:val="24"/>
          <w:szCs w:val="24"/>
        </w:rPr>
        <w:t xml:space="preserve"> </w:t>
      </w:r>
      <w:r w:rsidRPr="006D2529">
        <w:rPr>
          <w:rFonts w:ascii="Times New Roman" w:hAnsi="Times New Roman"/>
          <w:sz w:val="24"/>
          <w:szCs w:val="24"/>
        </w:rPr>
        <w:t>56-61.</w:t>
      </w:r>
    </w:p>
    <w:p w:rsidR="006D2529" w:rsidRPr="006D2529" w:rsidRDefault="006D2529" w:rsidP="006D2529">
      <w:pPr>
        <w:pStyle w:val="afff"/>
        <w:numPr>
          <w:ilvl w:val="1"/>
          <w:numId w:val="13"/>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Родичев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профессионального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самоопределения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обучающихся</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условиях</w:t>
      </w:r>
      <w:r w:rsidRPr="006D2529">
        <w:rPr>
          <w:rFonts w:ascii="Times New Roman" w:hAnsi="Times New Roman"/>
          <w:spacing w:val="-4"/>
          <w:sz w:val="24"/>
          <w:szCs w:val="24"/>
          <w:lang w:val="ru-RU"/>
        </w:rPr>
        <w:t xml:space="preserve"> </w:t>
      </w:r>
      <w:r w:rsidRPr="006D2529">
        <w:rPr>
          <w:rFonts w:ascii="Times New Roman" w:hAnsi="Times New Roman"/>
          <w:sz w:val="24"/>
          <w:szCs w:val="24"/>
          <w:lang w:val="ru-RU"/>
        </w:rPr>
        <w:t>непрерывного</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Н.</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Чистякова,</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Н.</w:t>
      </w:r>
      <w:r w:rsidRPr="006D2529">
        <w:rPr>
          <w:rFonts w:ascii="Times New Roman" w:hAnsi="Times New Roman"/>
          <w:spacing w:val="-5"/>
          <w:sz w:val="24"/>
          <w:szCs w:val="24"/>
          <w:lang w:val="ru-RU"/>
        </w:rPr>
        <w:t xml:space="preserve"> </w:t>
      </w:r>
      <w:r w:rsidRPr="006D2529">
        <w:rPr>
          <w:rFonts w:ascii="Times New Roman" w:hAnsi="Times New Roman"/>
          <w:sz w:val="24"/>
          <w:szCs w:val="24"/>
          <w:lang w:val="ru-RU"/>
        </w:rPr>
        <w:t>Ф.</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Родичев</w:t>
      </w:r>
    </w:p>
    <w:p w:rsidR="006D2529" w:rsidRPr="006D2529" w:rsidRDefault="006D2529" w:rsidP="006D2529">
      <w:pPr>
        <w:pStyle w:val="afd"/>
        <w:ind w:left="567" w:right="57" w:firstLine="675"/>
        <w:rPr>
          <w:rFonts w:ascii="Times New Roman" w:hAnsi="Times New Roman"/>
          <w:sz w:val="24"/>
          <w:szCs w:val="24"/>
          <w:lang w:val="ru-RU"/>
        </w:rPr>
      </w:pPr>
      <w:r w:rsidRPr="006D2529">
        <w:rPr>
          <w:rFonts w:ascii="Times New Roman" w:hAnsi="Times New Roman"/>
          <w:sz w:val="24"/>
          <w:szCs w:val="24"/>
          <w:lang w:val="ru-RU"/>
        </w:rPr>
        <w:t>// Профессиональное и высшее образование: вызовы и перспективы развития. Под</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редакцией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С.Н.</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Чистяковой,</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Е.Н.</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Геворкян,</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Н.Д.</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Поду</w:t>
      </w:r>
    </w:p>
    <w:p w:rsidR="006D2529" w:rsidRPr="006D2529" w:rsidRDefault="006D2529" w:rsidP="006D2529">
      <w:pPr>
        <w:pStyle w:val="afff"/>
        <w:numPr>
          <w:ilvl w:val="1"/>
          <w:numId w:val="13"/>
        </w:numPr>
        <w:tabs>
          <w:tab w:val="left" w:pos="1193"/>
        </w:tabs>
        <w:autoSpaceDE w:val="0"/>
        <w:autoSpaceDN w:val="0"/>
        <w:spacing w:after="0" w:line="240" w:lineRule="auto"/>
        <w:ind w:left="567" w:right="57" w:firstLine="675"/>
        <w:contextualSpacing w:val="0"/>
        <w:jc w:val="both"/>
        <w:rPr>
          <w:rFonts w:ascii="Times New Roman" w:hAnsi="Times New Roman"/>
          <w:sz w:val="24"/>
          <w:szCs w:val="24"/>
        </w:rPr>
      </w:pPr>
      <w:r w:rsidRPr="006D2529">
        <w:rPr>
          <w:rFonts w:ascii="Times New Roman" w:hAnsi="Times New Roman"/>
          <w:sz w:val="24"/>
          <w:szCs w:val="24"/>
          <w:lang w:val="ru-RU"/>
        </w:rPr>
        <w:t>Степанов П.В. Воспитательная деятельность как система /П.В. Степанов //</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Отечественная</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и</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зарубежная</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педагогика,</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2018,</w:t>
      </w:r>
      <w:r w:rsidRPr="006D2529">
        <w:rPr>
          <w:rFonts w:ascii="Times New Roman" w:hAnsi="Times New Roman"/>
          <w:spacing w:val="-6"/>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4,</w:t>
      </w:r>
      <w:r w:rsidRPr="006D2529">
        <w:rPr>
          <w:rFonts w:ascii="Times New Roman" w:hAnsi="Times New Roman"/>
          <w:spacing w:val="-3"/>
          <w:sz w:val="24"/>
          <w:szCs w:val="24"/>
          <w:lang w:val="ru-RU"/>
        </w:rPr>
        <w:t xml:space="preserve"> </w:t>
      </w:r>
      <w:r w:rsidRPr="006D2529">
        <w:rPr>
          <w:rFonts w:ascii="Times New Roman" w:hAnsi="Times New Roman"/>
          <w:sz w:val="24"/>
          <w:szCs w:val="24"/>
          <w:lang w:val="ru-RU"/>
        </w:rPr>
        <w:t>Т.1. –</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7"/>
          <w:sz w:val="24"/>
          <w:szCs w:val="24"/>
          <w:lang w:val="ru-RU"/>
        </w:rPr>
        <w:t xml:space="preserve"> </w:t>
      </w:r>
      <w:r w:rsidRPr="006D2529">
        <w:rPr>
          <w:rFonts w:ascii="Times New Roman" w:hAnsi="Times New Roman"/>
          <w:sz w:val="24"/>
          <w:szCs w:val="24"/>
          <w:lang w:val="ru-RU"/>
        </w:rPr>
        <w:t>67-76.</w:t>
      </w:r>
      <w:r w:rsidRPr="006D2529">
        <w:rPr>
          <w:rFonts w:ascii="Times New Roman" w:hAnsi="Times New Roman"/>
          <w:spacing w:val="-3"/>
          <w:sz w:val="24"/>
          <w:szCs w:val="24"/>
          <w:lang w:val="ru-RU"/>
        </w:rPr>
        <w:t xml:space="preserve"> </w:t>
      </w:r>
      <w:r w:rsidRPr="006D2529">
        <w:rPr>
          <w:rFonts w:ascii="Times New Roman" w:hAnsi="Times New Roman"/>
          <w:sz w:val="24"/>
          <w:szCs w:val="24"/>
        </w:rPr>
        <w:t>(ВАК).</w:t>
      </w:r>
    </w:p>
    <w:p w:rsidR="006D2529" w:rsidRPr="006D2529" w:rsidRDefault="006D2529" w:rsidP="006D2529">
      <w:pPr>
        <w:pStyle w:val="afff"/>
        <w:numPr>
          <w:ilvl w:val="1"/>
          <w:numId w:val="13"/>
        </w:numPr>
        <w:tabs>
          <w:tab w:val="left" w:pos="1193"/>
          <w:tab w:val="left" w:pos="6886"/>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Селиванова,</w:t>
      </w:r>
      <w:r w:rsidRPr="006D2529">
        <w:rPr>
          <w:rFonts w:ascii="Times New Roman" w:hAnsi="Times New Roman"/>
          <w:spacing w:val="112"/>
          <w:sz w:val="24"/>
          <w:szCs w:val="24"/>
          <w:lang w:val="ru-RU"/>
        </w:rPr>
        <w:t xml:space="preserve"> </w:t>
      </w:r>
      <w:r w:rsidRPr="006D2529">
        <w:rPr>
          <w:rFonts w:ascii="Times New Roman" w:hAnsi="Times New Roman"/>
          <w:sz w:val="24"/>
          <w:szCs w:val="24"/>
          <w:lang w:val="ru-RU"/>
        </w:rPr>
        <w:t>Наталия</w:t>
      </w:r>
      <w:r w:rsidRPr="006D2529">
        <w:rPr>
          <w:rFonts w:ascii="Times New Roman" w:hAnsi="Times New Roman"/>
          <w:spacing w:val="113"/>
          <w:sz w:val="24"/>
          <w:szCs w:val="24"/>
          <w:lang w:val="ru-RU"/>
        </w:rPr>
        <w:t xml:space="preserve"> </w:t>
      </w:r>
      <w:r w:rsidRPr="006D2529">
        <w:rPr>
          <w:rFonts w:ascii="Times New Roman" w:hAnsi="Times New Roman"/>
          <w:sz w:val="24"/>
          <w:szCs w:val="24"/>
          <w:lang w:val="ru-RU"/>
        </w:rPr>
        <w:t>Леонидовна</w:t>
      </w:r>
      <w:r w:rsidRPr="006D2529">
        <w:rPr>
          <w:rFonts w:ascii="Times New Roman" w:hAnsi="Times New Roman"/>
          <w:spacing w:val="112"/>
          <w:sz w:val="24"/>
          <w:szCs w:val="24"/>
          <w:lang w:val="ru-RU"/>
        </w:rPr>
        <w:t xml:space="preserve"> </w:t>
      </w:r>
      <w:r w:rsidRPr="006D2529">
        <w:rPr>
          <w:rFonts w:ascii="Times New Roman" w:hAnsi="Times New Roman"/>
          <w:sz w:val="24"/>
          <w:szCs w:val="24"/>
          <w:lang w:val="ru-RU"/>
        </w:rPr>
        <w:t>С79</w:t>
      </w:r>
      <w:r w:rsidRPr="006D2529">
        <w:rPr>
          <w:rFonts w:ascii="Times New Roman" w:hAnsi="Times New Roman"/>
          <w:sz w:val="24"/>
          <w:szCs w:val="24"/>
          <w:lang w:val="ru-RU"/>
        </w:rPr>
        <w:tab/>
        <w:t>ВОСПИТАНИЕ+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Авторские</w:t>
      </w:r>
      <w:r w:rsidRPr="006D2529">
        <w:rPr>
          <w:rFonts w:ascii="Times New Roman" w:hAnsi="Times New Roman"/>
          <w:spacing w:val="-67"/>
          <w:sz w:val="24"/>
          <w:szCs w:val="24"/>
          <w:lang w:val="ru-RU"/>
        </w:rPr>
        <w:t xml:space="preserve"> </w:t>
      </w:r>
      <w:r w:rsidRPr="006D2529">
        <w:rPr>
          <w:rFonts w:ascii="Times New Roman" w:hAnsi="Times New Roman"/>
          <w:sz w:val="24"/>
          <w:szCs w:val="24"/>
          <w:lang w:val="ru-RU"/>
        </w:rPr>
        <w:t>программы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(избранные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модули)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Сборник</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Составители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Н. Л.</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Селиванова,</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П. В. Степанов, В. В. Круглов,</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И. С. Парфенова,</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И. В. Степанова,</w:t>
      </w:r>
      <w:r w:rsidRPr="006D2529">
        <w:rPr>
          <w:rFonts w:ascii="Times New Roman" w:hAnsi="Times New Roman"/>
          <w:spacing w:val="70"/>
          <w:sz w:val="24"/>
          <w:szCs w:val="24"/>
          <w:lang w:val="ru-RU"/>
        </w:rPr>
        <w:t xml:space="preserve"> </w:t>
      </w:r>
      <w:r w:rsidRPr="006D2529">
        <w:rPr>
          <w:rFonts w:ascii="Times New Roman" w:hAnsi="Times New Roman"/>
          <w:sz w:val="24"/>
          <w:szCs w:val="24"/>
          <w:lang w:val="ru-RU"/>
        </w:rPr>
        <w:t>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 Черкашин, И. Ю. Шустова.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М.</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ФГБНУ</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«Институт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стратегии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развития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образования 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академии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образования»,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2020.</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97</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(Примерная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программа воспитания).</w:t>
      </w:r>
    </w:p>
    <w:p w:rsidR="006D2529" w:rsidRPr="006D2529" w:rsidRDefault="006D2529" w:rsidP="006D2529">
      <w:pPr>
        <w:pStyle w:val="afff"/>
        <w:numPr>
          <w:ilvl w:val="1"/>
          <w:numId w:val="13"/>
        </w:numPr>
        <w:tabs>
          <w:tab w:val="left" w:pos="1193"/>
        </w:tabs>
        <w:autoSpaceDE w:val="0"/>
        <w:autoSpaceDN w:val="0"/>
        <w:spacing w:after="0" w:line="240" w:lineRule="auto"/>
        <w:ind w:left="567" w:right="57" w:firstLine="675"/>
        <w:contextualSpacing w:val="0"/>
        <w:jc w:val="both"/>
        <w:rPr>
          <w:rFonts w:ascii="Times New Roman" w:hAnsi="Times New Roman"/>
          <w:sz w:val="24"/>
          <w:szCs w:val="24"/>
          <w:lang w:val="ru-RU"/>
        </w:rPr>
      </w:pPr>
      <w:r w:rsidRPr="006D2529">
        <w:rPr>
          <w:rFonts w:ascii="Times New Roman" w:hAnsi="Times New Roman"/>
          <w:sz w:val="24"/>
          <w:szCs w:val="24"/>
          <w:lang w:val="ru-RU"/>
        </w:rPr>
        <w:t>Шустова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Роль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детско-взрослой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общности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воспитании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российской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идентичности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школьников</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И.Ю.</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Шустова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Школьная</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идентичность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ребенка: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ответственность</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школы</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за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формирование</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достоинства,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гражданственности,</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патриотизма: сборник материалов по итогам Всероссийской научно-практической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конференции (23 ноября 2017 г.) / сост.: Т.В. Дьячкова, Л.В. Заика Тула: ГОУ ДПО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ТО</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«ИПК и ППРО ТО»,</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2018,</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228-236</w:t>
      </w:r>
    </w:p>
    <w:p w:rsidR="006D2529" w:rsidRPr="006D2529" w:rsidRDefault="006D2529" w:rsidP="006D2529">
      <w:pPr>
        <w:pStyle w:val="afff"/>
        <w:numPr>
          <w:ilvl w:val="1"/>
          <w:numId w:val="13"/>
        </w:numPr>
        <w:tabs>
          <w:tab w:val="left" w:pos="1192"/>
          <w:tab w:val="left" w:pos="1193"/>
          <w:tab w:val="left" w:pos="3128"/>
          <w:tab w:val="left" w:pos="5034"/>
          <w:tab w:val="left" w:pos="5972"/>
          <w:tab w:val="left" w:pos="7902"/>
        </w:tabs>
        <w:autoSpaceDE w:val="0"/>
        <w:autoSpaceDN w:val="0"/>
        <w:spacing w:after="0" w:line="240" w:lineRule="auto"/>
        <w:ind w:right="57" w:firstLine="884"/>
        <w:contextualSpacing w:val="0"/>
        <w:jc w:val="left"/>
        <w:rPr>
          <w:rFonts w:ascii="Times New Roman" w:hAnsi="Times New Roman"/>
          <w:sz w:val="24"/>
          <w:szCs w:val="24"/>
          <w:lang w:val="ru-RU"/>
        </w:rPr>
      </w:pPr>
      <w:r w:rsidRPr="006D2529">
        <w:rPr>
          <w:rFonts w:ascii="Times New Roman" w:hAnsi="Times New Roman"/>
          <w:sz w:val="24"/>
          <w:szCs w:val="24"/>
          <w:lang w:val="ru-RU"/>
        </w:rPr>
        <w:t>Интернет</w:t>
      </w:r>
      <w:r w:rsidRPr="006D2529">
        <w:rPr>
          <w:rFonts w:ascii="Times New Roman" w:hAnsi="Times New Roman"/>
          <w:sz w:val="24"/>
          <w:szCs w:val="24"/>
          <w:lang w:val="ru-RU"/>
        </w:rPr>
        <w:tab/>
        <w:t>источник</w:t>
      </w:r>
      <w:r w:rsidRPr="006D2529">
        <w:rPr>
          <w:rFonts w:ascii="Times New Roman" w:hAnsi="Times New Roman"/>
          <w:sz w:val="24"/>
          <w:szCs w:val="24"/>
          <w:lang w:val="ru-RU"/>
        </w:rPr>
        <w:tab/>
        <w:t>«Институт</w:t>
      </w:r>
      <w:r w:rsidRPr="006D2529">
        <w:rPr>
          <w:rFonts w:ascii="Times New Roman" w:hAnsi="Times New Roman"/>
          <w:sz w:val="24"/>
          <w:szCs w:val="24"/>
          <w:lang w:val="ru-RU"/>
        </w:rPr>
        <w:tab/>
        <w:t>воспитания</w:t>
      </w:r>
      <w:r w:rsidRPr="006D2529">
        <w:rPr>
          <w:rFonts w:ascii="Times New Roman" w:hAnsi="Times New Roman"/>
          <w:sz w:val="24"/>
          <w:szCs w:val="24"/>
          <w:lang w:val="ru-RU"/>
        </w:rPr>
        <w:tab/>
      </w:r>
      <w:r w:rsidRPr="006D2529">
        <w:rPr>
          <w:rFonts w:ascii="Times New Roman" w:hAnsi="Times New Roman"/>
          <w:spacing w:val="-2"/>
          <w:sz w:val="24"/>
          <w:szCs w:val="24"/>
          <w:lang w:val="ru-RU"/>
        </w:rPr>
        <w:t xml:space="preserve">РФ» </w:t>
      </w:r>
      <w:r w:rsidRPr="006D2529">
        <w:rPr>
          <w:rFonts w:ascii="Times New Roman" w:hAnsi="Times New Roman"/>
          <w:color w:val="0000FF"/>
          <w:spacing w:val="-67"/>
          <w:sz w:val="24"/>
          <w:szCs w:val="24"/>
          <w:lang w:val="ru-RU"/>
        </w:rPr>
        <w:t xml:space="preserve"> </w:t>
      </w:r>
      <w:hyperlink r:id="rId12" w:history="1">
        <w:r w:rsidRPr="006D2529">
          <w:rPr>
            <w:rStyle w:val="a9"/>
            <w:rFonts w:ascii="Times New Roman" w:hAnsi="Times New Roman"/>
            <w:sz w:val="24"/>
            <w:szCs w:val="24"/>
            <w:u w:color="0000FF"/>
          </w:rPr>
          <w:t>https://институтвоспитания.рф/programmy-vospitaniya/</w:t>
        </w:r>
      </w:hyperlink>
    </w:p>
    <w:p w:rsidR="006D2529" w:rsidRPr="006D2529" w:rsidRDefault="006D2529" w:rsidP="006D2529">
      <w:pPr>
        <w:pStyle w:val="afff"/>
        <w:numPr>
          <w:ilvl w:val="1"/>
          <w:numId w:val="13"/>
        </w:numPr>
        <w:tabs>
          <w:tab w:val="left" w:pos="1075"/>
        </w:tabs>
        <w:autoSpaceDE w:val="0"/>
        <w:autoSpaceDN w:val="0"/>
        <w:spacing w:after="0" w:line="240" w:lineRule="auto"/>
        <w:ind w:left="567" w:right="57" w:firstLine="675"/>
        <w:contextualSpacing w:val="0"/>
        <w:jc w:val="left"/>
        <w:rPr>
          <w:rFonts w:ascii="Times New Roman" w:hAnsi="Times New Roman"/>
          <w:b/>
          <w:sz w:val="24"/>
          <w:szCs w:val="24"/>
          <w:lang w:val="ru-RU"/>
        </w:rPr>
      </w:pPr>
      <w:r w:rsidRPr="006D2529">
        <w:rPr>
          <w:rFonts w:ascii="Times New Roman" w:hAnsi="Times New Roman"/>
          <w:sz w:val="24"/>
          <w:szCs w:val="24"/>
          <w:lang w:val="ru-RU"/>
        </w:rPr>
        <w:t>Интернет</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журнал «Справочник заместителя директора»</w:t>
      </w:r>
      <w:r w:rsidRPr="006D2529">
        <w:rPr>
          <w:rFonts w:ascii="Times New Roman" w:hAnsi="Times New Roman"/>
          <w:color w:val="0000FF"/>
          <w:spacing w:val="1"/>
          <w:sz w:val="24"/>
          <w:szCs w:val="24"/>
          <w:lang w:val="ru-RU"/>
        </w:rPr>
        <w:t xml:space="preserve"> </w:t>
      </w:r>
      <w:hyperlink r:id="rId13">
        <w:r w:rsidRPr="006D2529">
          <w:rPr>
            <w:rFonts w:ascii="Times New Roman" w:hAnsi="Times New Roman"/>
            <w:b/>
            <w:color w:val="0000FF"/>
            <w:spacing w:val="-1"/>
            <w:sz w:val="24"/>
            <w:szCs w:val="24"/>
            <w:u w:val="thick" w:color="0000FF"/>
          </w:rPr>
          <w:t>https</w:t>
        </w:r>
        <w:r w:rsidRPr="006D2529">
          <w:rPr>
            <w:rFonts w:ascii="Times New Roman" w:hAnsi="Times New Roman"/>
            <w:b/>
            <w:color w:val="0000FF"/>
            <w:spacing w:val="-1"/>
            <w:sz w:val="24"/>
            <w:szCs w:val="24"/>
            <w:u w:val="thick" w:color="0000FF"/>
            <w:lang w:val="ru-RU"/>
          </w:rPr>
          <w:t>://</w:t>
        </w:r>
        <w:r w:rsidRPr="006D2529">
          <w:rPr>
            <w:rFonts w:ascii="Times New Roman" w:hAnsi="Times New Roman"/>
            <w:b/>
            <w:color w:val="0000FF"/>
            <w:spacing w:val="-1"/>
            <w:sz w:val="24"/>
            <w:szCs w:val="24"/>
            <w:u w:val="thick" w:color="0000FF"/>
          </w:rPr>
          <w:t>e</w:t>
        </w:r>
        <w:r w:rsidRPr="006D2529">
          <w:rPr>
            <w:rFonts w:ascii="Times New Roman" w:hAnsi="Times New Roman"/>
            <w:b/>
            <w:color w:val="0000FF"/>
            <w:spacing w:val="-1"/>
            <w:sz w:val="24"/>
            <w:szCs w:val="24"/>
            <w:u w:val="thick" w:color="0000FF"/>
            <w:lang w:val="ru-RU"/>
          </w:rPr>
          <w:t>.</w:t>
        </w:r>
        <w:r w:rsidRPr="006D2529">
          <w:rPr>
            <w:rFonts w:ascii="Times New Roman" w:hAnsi="Times New Roman"/>
            <w:b/>
            <w:color w:val="0000FF"/>
            <w:spacing w:val="-1"/>
            <w:sz w:val="24"/>
            <w:szCs w:val="24"/>
            <w:u w:val="thick" w:color="0000FF"/>
          </w:rPr>
          <w:t>zamdirobr</w:t>
        </w:r>
        <w:r w:rsidRPr="006D2529">
          <w:rPr>
            <w:rFonts w:ascii="Times New Roman" w:hAnsi="Times New Roman"/>
            <w:b/>
            <w:color w:val="0000FF"/>
            <w:spacing w:val="-1"/>
            <w:sz w:val="24"/>
            <w:szCs w:val="24"/>
            <w:u w:val="thick" w:color="0000FF"/>
            <w:lang w:val="ru-RU"/>
          </w:rPr>
          <w:t>.</w:t>
        </w:r>
        <w:r w:rsidRPr="006D2529">
          <w:rPr>
            <w:rFonts w:ascii="Times New Roman" w:hAnsi="Times New Roman"/>
            <w:b/>
            <w:color w:val="0000FF"/>
            <w:spacing w:val="-1"/>
            <w:sz w:val="24"/>
            <w:szCs w:val="24"/>
            <w:u w:val="thick" w:color="0000FF"/>
          </w:rPr>
          <w:t>ru</w:t>
        </w:r>
        <w:r w:rsidRPr="006D2529">
          <w:rPr>
            <w:rFonts w:ascii="Times New Roman" w:hAnsi="Times New Roman"/>
            <w:b/>
            <w:color w:val="0000FF"/>
            <w:spacing w:val="-1"/>
            <w:sz w:val="24"/>
            <w:szCs w:val="24"/>
            <w:u w:val="thick" w:color="0000FF"/>
            <w:lang w:val="ru-RU"/>
          </w:rPr>
          <w:t>/?</w:t>
        </w:r>
        <w:r w:rsidRPr="006D2529">
          <w:rPr>
            <w:rFonts w:ascii="Times New Roman" w:hAnsi="Times New Roman"/>
            <w:b/>
            <w:color w:val="0000FF"/>
            <w:spacing w:val="-1"/>
            <w:sz w:val="24"/>
            <w:szCs w:val="24"/>
            <w:u w:val="thick" w:color="0000FF"/>
          </w:rPr>
          <w:t>utm</w:t>
        </w:r>
        <w:r w:rsidRPr="006D2529">
          <w:rPr>
            <w:rFonts w:ascii="Times New Roman" w:hAnsi="Times New Roman"/>
            <w:b/>
            <w:color w:val="0000FF"/>
            <w:spacing w:val="-1"/>
            <w:sz w:val="24"/>
            <w:szCs w:val="24"/>
            <w:u w:val="thick" w:color="0000FF"/>
            <w:lang w:val="ru-RU"/>
          </w:rPr>
          <w:t>_</w:t>
        </w:r>
        <w:r w:rsidRPr="006D2529">
          <w:rPr>
            <w:rFonts w:ascii="Times New Roman" w:hAnsi="Times New Roman"/>
            <w:b/>
            <w:color w:val="0000FF"/>
            <w:spacing w:val="-1"/>
            <w:sz w:val="24"/>
            <w:szCs w:val="24"/>
            <w:u w:val="thick" w:color="0000FF"/>
          </w:rPr>
          <w:t>source</w:t>
        </w:r>
        <w:r w:rsidRPr="006D2529">
          <w:rPr>
            <w:rFonts w:ascii="Times New Roman" w:hAnsi="Times New Roman"/>
            <w:b/>
            <w:color w:val="0000FF"/>
            <w:spacing w:val="-1"/>
            <w:sz w:val="24"/>
            <w:szCs w:val="24"/>
            <w:u w:val="thick" w:color="0000FF"/>
            <w:lang w:val="ru-RU"/>
          </w:rPr>
          <w:t>=</w:t>
        </w:r>
        <w:r w:rsidRPr="006D2529">
          <w:rPr>
            <w:rFonts w:ascii="Times New Roman" w:hAnsi="Times New Roman"/>
            <w:b/>
            <w:color w:val="0000FF"/>
            <w:spacing w:val="-1"/>
            <w:sz w:val="24"/>
            <w:szCs w:val="24"/>
            <w:u w:val="thick" w:color="0000FF"/>
          </w:rPr>
          <w:t>lettertrigger</w:t>
        </w:r>
        <w:r w:rsidRPr="006D2529">
          <w:rPr>
            <w:rFonts w:ascii="Times New Roman" w:hAnsi="Times New Roman"/>
            <w:b/>
            <w:color w:val="0000FF"/>
            <w:spacing w:val="-1"/>
            <w:sz w:val="24"/>
            <w:szCs w:val="24"/>
            <w:u w:val="thick" w:color="0000FF"/>
            <w:lang w:val="ru-RU"/>
          </w:rPr>
          <w:t>&amp;</w:t>
        </w:r>
        <w:r w:rsidRPr="006D2529">
          <w:rPr>
            <w:rFonts w:ascii="Times New Roman" w:hAnsi="Times New Roman"/>
            <w:b/>
            <w:color w:val="0000FF"/>
            <w:spacing w:val="-1"/>
            <w:sz w:val="24"/>
            <w:szCs w:val="24"/>
            <w:u w:val="thick" w:color="0000FF"/>
          </w:rPr>
          <w:t>utm</w:t>
        </w:r>
        <w:r w:rsidRPr="006D2529">
          <w:rPr>
            <w:rFonts w:ascii="Times New Roman" w:hAnsi="Times New Roman"/>
            <w:b/>
            <w:color w:val="0000FF"/>
            <w:spacing w:val="-1"/>
            <w:sz w:val="24"/>
            <w:szCs w:val="24"/>
            <w:u w:val="thick" w:color="0000FF"/>
            <w:lang w:val="ru-RU"/>
          </w:rPr>
          <w:t>_</w:t>
        </w:r>
        <w:r w:rsidRPr="006D2529">
          <w:rPr>
            <w:rFonts w:ascii="Times New Roman" w:hAnsi="Times New Roman"/>
            <w:b/>
            <w:color w:val="0000FF"/>
            <w:spacing w:val="-1"/>
            <w:sz w:val="24"/>
            <w:szCs w:val="24"/>
            <w:u w:val="thick" w:color="0000FF"/>
          </w:rPr>
          <w:t>medium</w:t>
        </w:r>
        <w:r w:rsidRPr="006D2529">
          <w:rPr>
            <w:rFonts w:ascii="Times New Roman" w:hAnsi="Times New Roman"/>
            <w:b/>
            <w:color w:val="0000FF"/>
            <w:spacing w:val="-1"/>
            <w:sz w:val="24"/>
            <w:szCs w:val="24"/>
            <w:u w:val="thick" w:color="0000FF"/>
            <w:lang w:val="ru-RU"/>
          </w:rPr>
          <w:t>=</w:t>
        </w:r>
        <w:r w:rsidRPr="006D2529">
          <w:rPr>
            <w:rFonts w:ascii="Times New Roman" w:hAnsi="Times New Roman"/>
            <w:b/>
            <w:color w:val="0000FF"/>
            <w:spacing w:val="-1"/>
            <w:sz w:val="24"/>
            <w:szCs w:val="24"/>
            <w:u w:val="thick" w:color="0000FF"/>
          </w:rPr>
          <w:t>letter</w:t>
        </w:r>
        <w:r w:rsidRPr="006D2529">
          <w:rPr>
            <w:rFonts w:ascii="Times New Roman" w:hAnsi="Times New Roman"/>
            <w:b/>
            <w:color w:val="0000FF"/>
            <w:spacing w:val="-1"/>
            <w:sz w:val="24"/>
            <w:szCs w:val="24"/>
            <w:u w:val="thick" w:color="0000FF"/>
            <w:lang w:val="ru-RU"/>
          </w:rPr>
          <w:t>&amp;</w:t>
        </w:r>
        <w:r w:rsidRPr="006D2529">
          <w:rPr>
            <w:rFonts w:ascii="Times New Roman" w:hAnsi="Times New Roman"/>
            <w:b/>
            <w:color w:val="0000FF"/>
            <w:spacing w:val="-1"/>
            <w:sz w:val="24"/>
            <w:szCs w:val="24"/>
            <w:u w:val="thick" w:color="0000FF"/>
          </w:rPr>
          <w:t>utm</w:t>
        </w:r>
        <w:r w:rsidRPr="006D2529">
          <w:rPr>
            <w:rFonts w:ascii="Times New Roman" w:hAnsi="Times New Roman"/>
            <w:b/>
            <w:color w:val="0000FF"/>
            <w:spacing w:val="-1"/>
            <w:sz w:val="24"/>
            <w:szCs w:val="24"/>
            <w:u w:val="thick" w:color="0000FF"/>
            <w:lang w:val="ru-RU"/>
          </w:rPr>
          <w:t>_</w:t>
        </w:r>
        <w:r w:rsidRPr="006D2529">
          <w:rPr>
            <w:rFonts w:ascii="Times New Roman" w:hAnsi="Times New Roman"/>
            <w:b/>
            <w:color w:val="0000FF"/>
            <w:spacing w:val="-1"/>
            <w:sz w:val="24"/>
            <w:szCs w:val="24"/>
            <w:u w:val="thick" w:color="0000FF"/>
          </w:rPr>
          <w:t>campa</w:t>
        </w:r>
      </w:hyperlink>
      <w:r w:rsidRPr="006D2529">
        <w:rPr>
          <w:rFonts w:ascii="Times New Roman" w:hAnsi="Times New Roman"/>
          <w:b/>
          <w:color w:val="0000FF"/>
          <w:spacing w:val="-67"/>
          <w:sz w:val="24"/>
          <w:szCs w:val="24"/>
          <w:lang w:val="ru-RU"/>
        </w:rPr>
        <w:t xml:space="preserve"> </w:t>
      </w:r>
      <w:hyperlink r:id="rId14">
        <w:r w:rsidRPr="006D2529">
          <w:rPr>
            <w:rFonts w:ascii="Times New Roman" w:hAnsi="Times New Roman"/>
            <w:b/>
            <w:color w:val="0000FF"/>
            <w:sz w:val="24"/>
            <w:szCs w:val="24"/>
            <w:u w:val="thick" w:color="0000FF"/>
          </w:rPr>
          <w:t>ign</w:t>
        </w:r>
        <w:r w:rsidRPr="006D2529">
          <w:rPr>
            <w:rFonts w:ascii="Times New Roman" w:hAnsi="Times New Roman"/>
            <w:b/>
            <w:color w:val="0000FF"/>
            <w:sz w:val="24"/>
            <w:szCs w:val="24"/>
            <w:u w:val="thick" w:color="0000FF"/>
            <w:lang w:val="ru-RU"/>
          </w:rPr>
          <w:t>=</w:t>
        </w:r>
        <w:r w:rsidRPr="006D2529">
          <w:rPr>
            <w:rFonts w:ascii="Times New Roman" w:hAnsi="Times New Roman"/>
            <w:b/>
            <w:color w:val="0000FF"/>
            <w:sz w:val="24"/>
            <w:szCs w:val="24"/>
            <w:u w:val="thick" w:color="0000FF"/>
          </w:rPr>
          <w:t>lettertrigger</w:t>
        </w:r>
        <w:r w:rsidRPr="006D2529">
          <w:rPr>
            <w:rFonts w:ascii="Times New Roman" w:hAnsi="Times New Roman"/>
            <w:b/>
            <w:color w:val="0000FF"/>
            <w:sz w:val="24"/>
            <w:szCs w:val="24"/>
            <w:u w:val="thick" w:color="0000FF"/>
            <w:lang w:val="ru-RU"/>
          </w:rPr>
          <w:t>_</w:t>
        </w:r>
        <w:r w:rsidRPr="006D2529">
          <w:rPr>
            <w:rFonts w:ascii="Times New Roman" w:hAnsi="Times New Roman"/>
            <w:b/>
            <w:color w:val="0000FF"/>
            <w:sz w:val="24"/>
            <w:szCs w:val="24"/>
            <w:u w:val="thick" w:color="0000FF"/>
          </w:rPr>
          <w:t>obrazovanie</w:t>
        </w:r>
        <w:r w:rsidRPr="006D2529">
          <w:rPr>
            <w:rFonts w:ascii="Times New Roman" w:hAnsi="Times New Roman"/>
            <w:b/>
            <w:color w:val="0000FF"/>
            <w:sz w:val="24"/>
            <w:szCs w:val="24"/>
            <w:u w:val="thick" w:color="0000FF"/>
            <w:lang w:val="ru-RU"/>
          </w:rPr>
          <w:t>_</w:t>
        </w:r>
        <w:r w:rsidRPr="006D2529">
          <w:rPr>
            <w:rFonts w:ascii="Times New Roman" w:hAnsi="Times New Roman"/>
            <w:b/>
            <w:color w:val="0000FF"/>
            <w:sz w:val="24"/>
            <w:szCs w:val="24"/>
            <w:u w:val="thick" w:color="0000FF"/>
          </w:rPr>
          <w:t>szdsh</w:t>
        </w:r>
        <w:r w:rsidRPr="006D2529">
          <w:rPr>
            <w:rFonts w:ascii="Times New Roman" w:hAnsi="Times New Roman"/>
            <w:b/>
            <w:color w:val="0000FF"/>
            <w:sz w:val="24"/>
            <w:szCs w:val="24"/>
            <w:u w:val="thick" w:color="0000FF"/>
            <w:lang w:val="ru-RU"/>
          </w:rPr>
          <w:t>_</w:t>
        </w:r>
        <w:r w:rsidRPr="006D2529">
          <w:rPr>
            <w:rFonts w:ascii="Times New Roman" w:hAnsi="Times New Roman"/>
            <w:b/>
            <w:color w:val="0000FF"/>
            <w:sz w:val="24"/>
            <w:szCs w:val="24"/>
            <w:u w:val="thick" w:color="0000FF"/>
          </w:rPr>
          <w:t>demo</w:t>
        </w:r>
        <w:r w:rsidRPr="006D2529">
          <w:rPr>
            <w:rFonts w:ascii="Times New Roman" w:hAnsi="Times New Roman"/>
            <w:b/>
            <w:color w:val="0000FF"/>
            <w:sz w:val="24"/>
            <w:szCs w:val="24"/>
            <w:u w:val="thick" w:color="0000FF"/>
            <w:lang w:val="ru-RU"/>
          </w:rPr>
          <w:t>_</w:t>
        </w:r>
        <w:r w:rsidRPr="006D2529">
          <w:rPr>
            <w:rFonts w:ascii="Times New Roman" w:hAnsi="Times New Roman"/>
            <w:b/>
            <w:color w:val="0000FF"/>
            <w:sz w:val="24"/>
            <w:szCs w:val="24"/>
            <w:u w:val="thick" w:color="0000FF"/>
          </w:rPr>
          <w:t>d</w:t>
        </w:r>
        <w:r w:rsidRPr="006D2529">
          <w:rPr>
            <w:rFonts w:ascii="Times New Roman" w:hAnsi="Times New Roman"/>
            <w:b/>
            <w:color w:val="0000FF"/>
            <w:sz w:val="24"/>
            <w:szCs w:val="24"/>
            <w:u w:val="thick" w:color="0000FF"/>
            <w:lang w:val="ru-RU"/>
          </w:rPr>
          <w:t>0&amp;</w:t>
        </w:r>
        <w:r w:rsidRPr="006D2529">
          <w:rPr>
            <w:rFonts w:ascii="Times New Roman" w:hAnsi="Times New Roman"/>
            <w:b/>
            <w:color w:val="0000FF"/>
            <w:sz w:val="24"/>
            <w:szCs w:val="24"/>
            <w:u w:val="thick" w:color="0000FF"/>
          </w:rPr>
          <w:t>btx</w:t>
        </w:r>
        <w:r w:rsidRPr="006D2529">
          <w:rPr>
            <w:rFonts w:ascii="Times New Roman" w:hAnsi="Times New Roman"/>
            <w:b/>
            <w:color w:val="0000FF"/>
            <w:sz w:val="24"/>
            <w:szCs w:val="24"/>
            <w:u w:val="thick" w:color="0000FF"/>
            <w:lang w:val="ru-RU"/>
          </w:rPr>
          <w:t>=9130058&amp;</w:t>
        </w:r>
        <w:r w:rsidRPr="006D2529">
          <w:rPr>
            <w:rFonts w:ascii="Times New Roman" w:hAnsi="Times New Roman"/>
            <w:b/>
            <w:color w:val="0000FF"/>
            <w:sz w:val="24"/>
            <w:szCs w:val="24"/>
            <w:u w:val="thick" w:color="0000FF"/>
          </w:rPr>
          <w:t>mailsys</w:t>
        </w:r>
        <w:r w:rsidRPr="006D2529">
          <w:rPr>
            <w:rFonts w:ascii="Times New Roman" w:hAnsi="Times New Roman"/>
            <w:b/>
            <w:color w:val="0000FF"/>
            <w:sz w:val="24"/>
            <w:szCs w:val="24"/>
            <w:u w:val="thick" w:color="0000FF"/>
            <w:lang w:val="ru-RU"/>
          </w:rPr>
          <w:t>=</w:t>
        </w:r>
        <w:r w:rsidRPr="006D2529">
          <w:rPr>
            <w:rFonts w:ascii="Times New Roman" w:hAnsi="Times New Roman"/>
            <w:b/>
            <w:color w:val="0000FF"/>
            <w:sz w:val="24"/>
            <w:szCs w:val="24"/>
            <w:u w:val="thick" w:color="0000FF"/>
          </w:rPr>
          <w:t>ss</w:t>
        </w:r>
        <w:r w:rsidRPr="006D2529">
          <w:rPr>
            <w:rFonts w:ascii="Times New Roman" w:hAnsi="Times New Roman"/>
            <w:b/>
            <w:color w:val="0000FF"/>
            <w:sz w:val="24"/>
            <w:szCs w:val="24"/>
            <w:u w:val="thick" w:color="0000FF"/>
            <w:lang w:val="ru-RU"/>
          </w:rPr>
          <w:t>&amp;</w:t>
        </w:r>
        <w:r w:rsidRPr="006D2529">
          <w:rPr>
            <w:rFonts w:ascii="Times New Roman" w:hAnsi="Times New Roman"/>
            <w:b/>
            <w:color w:val="0000FF"/>
            <w:sz w:val="24"/>
            <w:szCs w:val="24"/>
            <w:u w:val="thick" w:color="0000FF"/>
          </w:rPr>
          <w:t>token</w:t>
        </w:r>
        <w:r w:rsidRPr="006D2529">
          <w:rPr>
            <w:rFonts w:ascii="Times New Roman" w:hAnsi="Times New Roman"/>
            <w:b/>
            <w:color w:val="0000FF"/>
            <w:sz w:val="24"/>
            <w:szCs w:val="24"/>
            <w:u w:val="thick" w:color="0000FF"/>
            <w:lang w:val="ru-RU"/>
          </w:rPr>
          <w:t>=2</w:t>
        </w:r>
      </w:hyperlink>
      <w:r w:rsidRPr="006D2529">
        <w:rPr>
          <w:rFonts w:ascii="Times New Roman" w:hAnsi="Times New Roman"/>
          <w:b/>
          <w:color w:val="0000FF"/>
          <w:spacing w:val="1"/>
          <w:sz w:val="24"/>
          <w:szCs w:val="24"/>
          <w:lang w:val="ru-RU"/>
        </w:rPr>
        <w:t xml:space="preserve"> </w:t>
      </w:r>
      <w:hyperlink r:id="rId15">
        <w:r w:rsidRPr="006D2529">
          <w:rPr>
            <w:rFonts w:ascii="Times New Roman" w:hAnsi="Times New Roman"/>
            <w:b/>
            <w:color w:val="0000FF"/>
            <w:sz w:val="24"/>
            <w:szCs w:val="24"/>
            <w:u w:val="thick" w:color="0000FF"/>
          </w:rPr>
          <w:t>d</w:t>
        </w:r>
        <w:r w:rsidRPr="006D2529">
          <w:rPr>
            <w:rFonts w:ascii="Times New Roman" w:hAnsi="Times New Roman"/>
            <w:b/>
            <w:color w:val="0000FF"/>
            <w:sz w:val="24"/>
            <w:szCs w:val="24"/>
            <w:u w:val="thick" w:color="0000FF"/>
            <w:lang w:val="ru-RU"/>
          </w:rPr>
          <w:t>0</w:t>
        </w:r>
        <w:r w:rsidRPr="006D2529">
          <w:rPr>
            <w:rFonts w:ascii="Times New Roman" w:hAnsi="Times New Roman"/>
            <w:b/>
            <w:color w:val="0000FF"/>
            <w:sz w:val="24"/>
            <w:szCs w:val="24"/>
            <w:u w:val="thick" w:color="0000FF"/>
          </w:rPr>
          <w:t>a</w:t>
        </w:r>
        <w:r w:rsidRPr="006D2529">
          <w:rPr>
            <w:rFonts w:ascii="Times New Roman" w:hAnsi="Times New Roman"/>
            <w:b/>
            <w:color w:val="0000FF"/>
            <w:sz w:val="24"/>
            <w:szCs w:val="24"/>
            <w:u w:val="thick" w:color="0000FF"/>
            <w:lang w:val="ru-RU"/>
          </w:rPr>
          <w:t>3</w:t>
        </w:r>
        <w:r w:rsidRPr="006D2529">
          <w:rPr>
            <w:rFonts w:ascii="Times New Roman" w:hAnsi="Times New Roman"/>
            <w:b/>
            <w:color w:val="0000FF"/>
            <w:sz w:val="24"/>
            <w:szCs w:val="24"/>
            <w:u w:val="thick" w:color="0000FF"/>
          </w:rPr>
          <w:t>f</w:t>
        </w:r>
        <w:r w:rsidRPr="006D2529">
          <w:rPr>
            <w:rFonts w:ascii="Times New Roman" w:hAnsi="Times New Roman"/>
            <w:b/>
            <w:color w:val="0000FF"/>
            <w:sz w:val="24"/>
            <w:szCs w:val="24"/>
            <w:u w:val="thick" w:color="0000FF"/>
            <w:lang w:val="ru-RU"/>
          </w:rPr>
          <w:t>6</w:t>
        </w:r>
        <w:r w:rsidRPr="006D2529">
          <w:rPr>
            <w:rFonts w:ascii="Times New Roman" w:hAnsi="Times New Roman"/>
            <w:b/>
            <w:color w:val="0000FF"/>
            <w:sz w:val="24"/>
            <w:szCs w:val="24"/>
            <w:u w:val="thick" w:color="0000FF"/>
          </w:rPr>
          <w:t>e</w:t>
        </w:r>
        <w:r w:rsidRPr="006D2529">
          <w:rPr>
            <w:rFonts w:ascii="Times New Roman" w:hAnsi="Times New Roman"/>
            <w:b/>
            <w:color w:val="0000FF"/>
            <w:sz w:val="24"/>
            <w:szCs w:val="24"/>
            <w:u w:val="thick" w:color="0000FF"/>
            <w:lang w:val="ru-RU"/>
          </w:rPr>
          <w:t>-</w:t>
        </w:r>
        <w:r w:rsidRPr="006D2529">
          <w:rPr>
            <w:rFonts w:ascii="Times New Roman" w:hAnsi="Times New Roman"/>
            <w:b/>
            <w:color w:val="0000FF"/>
            <w:sz w:val="24"/>
            <w:szCs w:val="24"/>
            <w:u w:val="thick" w:color="0000FF"/>
          </w:rPr>
          <w:t>bcaa</w:t>
        </w:r>
        <w:r w:rsidRPr="006D2529">
          <w:rPr>
            <w:rFonts w:ascii="Times New Roman" w:hAnsi="Times New Roman"/>
            <w:b/>
            <w:color w:val="0000FF"/>
            <w:sz w:val="24"/>
            <w:szCs w:val="24"/>
            <w:u w:val="thick" w:color="0000FF"/>
            <w:lang w:val="ru-RU"/>
          </w:rPr>
          <w:t>-11</w:t>
        </w:r>
        <w:r w:rsidRPr="006D2529">
          <w:rPr>
            <w:rFonts w:ascii="Times New Roman" w:hAnsi="Times New Roman"/>
            <w:b/>
            <w:color w:val="0000FF"/>
            <w:sz w:val="24"/>
            <w:szCs w:val="24"/>
            <w:u w:val="thick" w:color="0000FF"/>
          </w:rPr>
          <w:t>a</w:t>
        </w:r>
        <w:r w:rsidRPr="006D2529">
          <w:rPr>
            <w:rFonts w:ascii="Times New Roman" w:hAnsi="Times New Roman"/>
            <w:b/>
            <w:color w:val="0000FF"/>
            <w:sz w:val="24"/>
            <w:szCs w:val="24"/>
            <w:u w:val="thick" w:color="0000FF"/>
            <w:lang w:val="ru-RU"/>
          </w:rPr>
          <w:t>0-</w:t>
        </w:r>
        <w:r w:rsidRPr="006D2529">
          <w:rPr>
            <w:rFonts w:ascii="Times New Roman" w:hAnsi="Times New Roman"/>
            <w:b/>
            <w:color w:val="0000FF"/>
            <w:sz w:val="24"/>
            <w:szCs w:val="24"/>
            <w:u w:val="thick" w:color="0000FF"/>
          </w:rPr>
          <w:t>bf</w:t>
        </w:r>
        <w:r w:rsidRPr="006D2529">
          <w:rPr>
            <w:rFonts w:ascii="Times New Roman" w:hAnsi="Times New Roman"/>
            <w:b/>
            <w:color w:val="0000FF"/>
            <w:sz w:val="24"/>
            <w:szCs w:val="24"/>
            <w:u w:val="thick" w:color="0000FF"/>
            <w:lang w:val="ru-RU"/>
          </w:rPr>
          <w:t>72-2</w:t>
        </w:r>
        <w:r w:rsidRPr="006D2529">
          <w:rPr>
            <w:rFonts w:ascii="Times New Roman" w:hAnsi="Times New Roman"/>
            <w:b/>
            <w:color w:val="0000FF"/>
            <w:sz w:val="24"/>
            <w:szCs w:val="24"/>
            <w:u w:val="thick" w:color="0000FF"/>
          </w:rPr>
          <w:t>d</w:t>
        </w:r>
        <w:r w:rsidRPr="006D2529">
          <w:rPr>
            <w:rFonts w:ascii="Times New Roman" w:hAnsi="Times New Roman"/>
            <w:b/>
            <w:color w:val="0000FF"/>
            <w:sz w:val="24"/>
            <w:szCs w:val="24"/>
            <w:u w:val="thick" w:color="0000FF"/>
            <w:lang w:val="ru-RU"/>
          </w:rPr>
          <w:t>0172</w:t>
        </w:r>
        <w:r w:rsidRPr="006D2529">
          <w:rPr>
            <w:rFonts w:ascii="Times New Roman" w:hAnsi="Times New Roman"/>
            <w:b/>
            <w:color w:val="0000FF"/>
            <w:sz w:val="24"/>
            <w:szCs w:val="24"/>
            <w:u w:val="thick" w:color="0000FF"/>
          </w:rPr>
          <w:t>a</w:t>
        </w:r>
        <w:r w:rsidRPr="006D2529">
          <w:rPr>
            <w:rFonts w:ascii="Times New Roman" w:hAnsi="Times New Roman"/>
            <w:b/>
            <w:color w:val="0000FF"/>
            <w:sz w:val="24"/>
            <w:szCs w:val="24"/>
            <w:u w:val="thick" w:color="0000FF"/>
            <w:lang w:val="ru-RU"/>
          </w:rPr>
          <w:t>85211&amp;</w:t>
        </w:r>
        <w:r w:rsidRPr="006D2529">
          <w:rPr>
            <w:rFonts w:ascii="Times New Roman" w:hAnsi="Times New Roman"/>
            <w:b/>
            <w:color w:val="0000FF"/>
            <w:sz w:val="24"/>
            <w:szCs w:val="24"/>
            <w:u w:val="thick" w:color="0000FF"/>
          </w:rPr>
          <w:t>ttl</w:t>
        </w:r>
        <w:r w:rsidRPr="006D2529">
          <w:rPr>
            <w:rFonts w:ascii="Times New Roman" w:hAnsi="Times New Roman"/>
            <w:b/>
            <w:color w:val="0000FF"/>
            <w:sz w:val="24"/>
            <w:szCs w:val="24"/>
            <w:u w:val="thick" w:color="0000FF"/>
            <w:lang w:val="ru-RU"/>
          </w:rPr>
          <w:t>=7776000&amp;</w:t>
        </w:r>
        <w:r w:rsidRPr="006D2529">
          <w:rPr>
            <w:rFonts w:ascii="Times New Roman" w:hAnsi="Times New Roman"/>
            <w:b/>
            <w:color w:val="0000FF"/>
            <w:sz w:val="24"/>
            <w:szCs w:val="24"/>
            <w:u w:val="thick" w:color="0000FF"/>
          </w:rPr>
          <w:t>ustp</w:t>
        </w:r>
        <w:r w:rsidRPr="006D2529">
          <w:rPr>
            <w:rFonts w:ascii="Times New Roman" w:hAnsi="Times New Roman"/>
            <w:b/>
            <w:color w:val="0000FF"/>
            <w:sz w:val="24"/>
            <w:szCs w:val="24"/>
            <w:u w:val="thick" w:color="0000FF"/>
            <w:lang w:val="ru-RU"/>
          </w:rPr>
          <w:t>=</w:t>
        </w:r>
        <w:r w:rsidRPr="006D2529">
          <w:rPr>
            <w:rFonts w:ascii="Times New Roman" w:hAnsi="Times New Roman"/>
            <w:b/>
            <w:color w:val="0000FF"/>
            <w:sz w:val="24"/>
            <w:szCs w:val="24"/>
            <w:u w:val="thick" w:color="0000FF"/>
          </w:rPr>
          <w:t>F</w:t>
        </w:r>
      </w:hyperlink>
      <w:r w:rsidRPr="006D2529">
        <w:rPr>
          <w:rFonts w:ascii="Times New Roman" w:hAnsi="Times New Roman"/>
          <w:b/>
          <w:color w:val="0000FF"/>
          <w:sz w:val="24"/>
          <w:szCs w:val="24"/>
          <w:u w:val="thick" w:color="0000FF"/>
          <w:lang w:val="ru-RU"/>
        </w:rPr>
        <w:t xml:space="preserve"> </w:t>
      </w:r>
    </w:p>
    <w:p w:rsidR="006D2529" w:rsidRPr="006D2529" w:rsidRDefault="006D2529" w:rsidP="006D2529">
      <w:pPr>
        <w:pStyle w:val="afd"/>
        <w:ind w:left="567" w:right="57" w:firstLine="675"/>
        <w:jc w:val="center"/>
        <w:rPr>
          <w:rFonts w:ascii="Times New Roman" w:hAnsi="Times New Roman"/>
          <w:sz w:val="24"/>
          <w:szCs w:val="24"/>
          <w:lang w:val="ru-RU"/>
        </w:rPr>
        <w:sectPr w:rsidR="006D2529" w:rsidRPr="006D2529" w:rsidSect="00B15944">
          <w:footerReference w:type="default" r:id="rId16"/>
          <w:pgSz w:w="11910" w:h="16840"/>
          <w:pgMar w:top="760" w:right="1137" w:bottom="1140" w:left="740" w:header="0" w:footer="864" w:gutter="0"/>
          <w:cols w:space="720"/>
        </w:sectPr>
      </w:pPr>
    </w:p>
    <w:p w:rsidR="006D2529" w:rsidRPr="006D2529" w:rsidRDefault="006D2529" w:rsidP="006D2529">
      <w:pPr>
        <w:ind w:left="57" w:right="57" w:firstLine="720"/>
        <w:jc w:val="right"/>
        <w:rPr>
          <w:rFonts w:ascii="Times New Roman" w:hAnsi="Times New Roman"/>
          <w:sz w:val="24"/>
          <w:szCs w:val="24"/>
        </w:rPr>
      </w:pPr>
      <w:r w:rsidRPr="006D2529">
        <w:rPr>
          <w:rFonts w:ascii="Times New Roman" w:hAnsi="Times New Roman"/>
          <w:sz w:val="24"/>
          <w:szCs w:val="24"/>
        </w:rPr>
        <w:lastRenderedPageBreak/>
        <w:t>Приложение</w:t>
      </w:r>
      <w:r w:rsidRPr="006D2529">
        <w:rPr>
          <w:rFonts w:ascii="Times New Roman" w:hAnsi="Times New Roman"/>
          <w:spacing w:val="-7"/>
          <w:sz w:val="24"/>
          <w:szCs w:val="24"/>
        </w:rPr>
        <w:t xml:space="preserve"> </w:t>
      </w:r>
      <w:r w:rsidRPr="006D2529">
        <w:rPr>
          <w:rFonts w:ascii="Times New Roman" w:hAnsi="Times New Roman"/>
          <w:sz w:val="24"/>
          <w:szCs w:val="24"/>
        </w:rPr>
        <w:t>1</w:t>
      </w:r>
    </w:p>
    <w:p w:rsidR="006D2529" w:rsidRPr="006D2529" w:rsidRDefault="006D2529" w:rsidP="006D2529">
      <w:pPr>
        <w:pStyle w:val="afd"/>
        <w:ind w:left="57" w:right="57" w:firstLine="720"/>
        <w:jc w:val="left"/>
        <w:rPr>
          <w:rFonts w:ascii="Times New Roman" w:hAnsi="Times New Roman"/>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77"/>
        <w:gridCol w:w="36"/>
        <w:gridCol w:w="1731"/>
        <w:gridCol w:w="5002"/>
      </w:tblGrid>
      <w:tr w:rsidR="006D2529" w:rsidRPr="008E219E" w:rsidTr="00B15944">
        <w:trPr>
          <w:trHeight w:val="551"/>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pacing w:val="-1"/>
                <w:sz w:val="24"/>
                <w:szCs w:val="24"/>
              </w:rPr>
              <w:t>КАЛЕНДАРНЫЙ</w:t>
            </w:r>
            <w:r w:rsidRPr="006D2529">
              <w:rPr>
                <w:rFonts w:ascii="Times New Roman" w:hAnsi="Times New Roman" w:cs="Times New Roman"/>
                <w:b/>
                <w:spacing w:val="-13"/>
                <w:sz w:val="24"/>
                <w:szCs w:val="24"/>
              </w:rPr>
              <w:t xml:space="preserve"> </w:t>
            </w:r>
            <w:r w:rsidRPr="006D2529">
              <w:rPr>
                <w:rFonts w:ascii="Times New Roman" w:hAnsi="Times New Roman" w:cs="Times New Roman"/>
                <w:b/>
                <w:spacing w:val="-1"/>
                <w:sz w:val="24"/>
                <w:szCs w:val="24"/>
              </w:rPr>
              <w:t>ПЛАН</w:t>
            </w:r>
            <w:r w:rsidRPr="006D2529">
              <w:rPr>
                <w:rFonts w:ascii="Times New Roman" w:hAnsi="Times New Roman" w:cs="Times New Roman"/>
                <w:b/>
                <w:spacing w:val="-13"/>
                <w:sz w:val="24"/>
                <w:szCs w:val="24"/>
              </w:rPr>
              <w:t xml:space="preserve"> </w:t>
            </w:r>
            <w:r w:rsidRPr="006D2529">
              <w:rPr>
                <w:rFonts w:ascii="Times New Roman" w:hAnsi="Times New Roman" w:cs="Times New Roman"/>
                <w:b/>
                <w:spacing w:val="-1"/>
                <w:sz w:val="24"/>
                <w:szCs w:val="24"/>
              </w:rPr>
              <w:t>ВОСПИТАТЕЛЬНОЙ</w:t>
            </w:r>
            <w:r w:rsidRPr="006D2529">
              <w:rPr>
                <w:rFonts w:ascii="Times New Roman" w:hAnsi="Times New Roman" w:cs="Times New Roman"/>
                <w:b/>
                <w:spacing w:val="-13"/>
                <w:sz w:val="24"/>
                <w:szCs w:val="24"/>
              </w:rPr>
              <w:t xml:space="preserve"> </w:t>
            </w:r>
            <w:r w:rsidRPr="006D2529">
              <w:rPr>
                <w:rFonts w:ascii="Times New Roman" w:hAnsi="Times New Roman" w:cs="Times New Roman"/>
                <w:b/>
                <w:spacing w:val="-1"/>
                <w:sz w:val="24"/>
                <w:szCs w:val="24"/>
              </w:rPr>
              <w:t>РАБОТЫ</w:t>
            </w:r>
            <w:r w:rsidRPr="006D2529">
              <w:rPr>
                <w:rFonts w:ascii="Times New Roman" w:hAnsi="Times New Roman" w:cs="Times New Roman"/>
                <w:b/>
                <w:spacing w:val="-13"/>
                <w:sz w:val="24"/>
                <w:szCs w:val="24"/>
              </w:rPr>
              <w:t xml:space="preserve"> </w:t>
            </w:r>
            <w:r w:rsidRPr="006D2529">
              <w:rPr>
                <w:rFonts w:ascii="Times New Roman" w:hAnsi="Times New Roman" w:cs="Times New Roman"/>
                <w:b/>
                <w:spacing w:val="-1"/>
                <w:sz w:val="24"/>
                <w:szCs w:val="24"/>
              </w:rPr>
              <w:t>ШКОЛЫ</w:t>
            </w:r>
          </w:p>
          <w:p w:rsidR="006D2529" w:rsidRPr="006D2529" w:rsidRDefault="006D2529" w:rsidP="00B15944">
            <w:pPr>
              <w:pStyle w:val="TableParagraph"/>
              <w:ind w:left="57" w:right="57" w:firstLine="720"/>
              <w:jc w:val="center"/>
              <w:rPr>
                <w:rFonts w:ascii="Times New Roman" w:hAnsi="Times New Roman" w:cs="Times New Roman"/>
                <w:b/>
                <w:i/>
                <w:sz w:val="24"/>
                <w:szCs w:val="24"/>
              </w:rPr>
            </w:pPr>
            <w:r w:rsidRPr="006D2529">
              <w:rPr>
                <w:rFonts w:ascii="Times New Roman" w:hAnsi="Times New Roman" w:cs="Times New Roman"/>
                <w:b/>
                <w:i/>
                <w:sz w:val="24"/>
                <w:szCs w:val="24"/>
              </w:rPr>
              <w:t>уровень</w:t>
            </w:r>
            <w:r w:rsidRPr="006D2529">
              <w:rPr>
                <w:rFonts w:ascii="Times New Roman" w:hAnsi="Times New Roman" w:cs="Times New Roman"/>
                <w:b/>
                <w:i/>
                <w:spacing w:val="-6"/>
                <w:sz w:val="24"/>
                <w:szCs w:val="24"/>
              </w:rPr>
              <w:t xml:space="preserve"> </w:t>
            </w:r>
            <w:r w:rsidRPr="006D2529">
              <w:rPr>
                <w:rFonts w:ascii="Times New Roman" w:hAnsi="Times New Roman" w:cs="Times New Roman"/>
                <w:b/>
                <w:i/>
                <w:sz w:val="24"/>
                <w:szCs w:val="24"/>
              </w:rPr>
              <w:t>начального</w:t>
            </w:r>
            <w:r w:rsidRPr="006D2529">
              <w:rPr>
                <w:rFonts w:ascii="Times New Roman" w:hAnsi="Times New Roman" w:cs="Times New Roman"/>
                <w:b/>
                <w:i/>
                <w:spacing w:val="-5"/>
                <w:sz w:val="24"/>
                <w:szCs w:val="24"/>
              </w:rPr>
              <w:t xml:space="preserve"> </w:t>
            </w:r>
            <w:r w:rsidRPr="006D2529">
              <w:rPr>
                <w:rFonts w:ascii="Times New Roman" w:hAnsi="Times New Roman" w:cs="Times New Roman"/>
                <w:b/>
                <w:i/>
                <w:sz w:val="24"/>
                <w:szCs w:val="24"/>
              </w:rPr>
              <w:t>общего</w:t>
            </w:r>
            <w:r w:rsidRPr="006D2529">
              <w:rPr>
                <w:rFonts w:ascii="Times New Roman" w:hAnsi="Times New Roman" w:cs="Times New Roman"/>
                <w:b/>
                <w:i/>
                <w:spacing w:val="-6"/>
                <w:sz w:val="24"/>
                <w:szCs w:val="24"/>
              </w:rPr>
              <w:t xml:space="preserve"> </w:t>
            </w:r>
            <w:r w:rsidRPr="006D2529">
              <w:rPr>
                <w:rFonts w:ascii="Times New Roman" w:hAnsi="Times New Roman" w:cs="Times New Roman"/>
                <w:b/>
                <w:i/>
                <w:sz w:val="24"/>
                <w:szCs w:val="24"/>
              </w:rPr>
              <w:t>образования</w:t>
            </w:r>
          </w:p>
        </w:tc>
      </w:tr>
      <w:tr w:rsidR="006D2529" w:rsidRPr="006D2529"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b/>
                <w:sz w:val="24"/>
                <w:szCs w:val="24"/>
              </w:rPr>
            </w:pPr>
            <w:r w:rsidRPr="006D2529">
              <w:rPr>
                <w:rFonts w:ascii="Times New Roman" w:hAnsi="Times New Roman" w:cs="Times New Roman"/>
                <w:b/>
                <w:sz w:val="24"/>
                <w:szCs w:val="24"/>
              </w:rPr>
              <w:t>Дела,</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события,</w:t>
            </w:r>
            <w:r w:rsidRPr="006D2529">
              <w:rPr>
                <w:rFonts w:ascii="Times New Roman" w:hAnsi="Times New Roman" w:cs="Times New Roman"/>
                <w:b/>
                <w:spacing w:val="-2"/>
                <w:sz w:val="24"/>
                <w:szCs w:val="24"/>
              </w:rPr>
              <w:t xml:space="preserve"> </w:t>
            </w:r>
            <w:r w:rsidRPr="006D2529">
              <w:rPr>
                <w:rFonts w:ascii="Times New Roman" w:hAnsi="Times New Roman" w:cs="Times New Roman"/>
                <w:b/>
                <w:sz w:val="24"/>
                <w:szCs w:val="24"/>
              </w:rPr>
              <w:t>мероприятия</w:t>
            </w:r>
          </w:p>
        </w:tc>
        <w:tc>
          <w:tcPr>
            <w:tcW w:w="1313" w:type="dxa"/>
            <w:gridSpan w:val="2"/>
            <w:tcBorders>
              <w:right w:val="single" w:sz="6" w:space="0" w:color="000000"/>
            </w:tcBorders>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классы</w:t>
            </w:r>
          </w:p>
        </w:tc>
        <w:tc>
          <w:tcPr>
            <w:tcW w:w="1731" w:type="dxa"/>
            <w:tcBorders>
              <w:left w:val="single" w:sz="6" w:space="0" w:color="000000"/>
            </w:tcBorders>
          </w:tcPr>
          <w:p w:rsidR="006D2529" w:rsidRPr="006D2529" w:rsidRDefault="006D2529" w:rsidP="00B15944">
            <w:pPr>
              <w:pStyle w:val="TableParagraph"/>
              <w:ind w:left="57" w:right="57" w:firstLine="226"/>
              <w:rPr>
                <w:rFonts w:ascii="Times New Roman" w:hAnsi="Times New Roman" w:cs="Times New Roman"/>
                <w:b/>
                <w:sz w:val="24"/>
                <w:szCs w:val="24"/>
              </w:rPr>
            </w:pPr>
            <w:r w:rsidRPr="006D2529">
              <w:rPr>
                <w:rFonts w:ascii="Times New Roman" w:hAnsi="Times New Roman" w:cs="Times New Roman"/>
                <w:b/>
                <w:spacing w:val="-1"/>
                <w:sz w:val="24"/>
                <w:szCs w:val="24"/>
              </w:rPr>
              <w:t>Ориентиров очное</w:t>
            </w:r>
            <w:r w:rsidRPr="006D2529">
              <w:rPr>
                <w:rFonts w:ascii="Times New Roman" w:hAnsi="Times New Roman" w:cs="Times New Roman"/>
                <w:b/>
                <w:sz w:val="24"/>
                <w:szCs w:val="24"/>
              </w:rPr>
              <w:t xml:space="preserve"> время</w:t>
            </w:r>
            <w:r w:rsidRPr="006D2529">
              <w:rPr>
                <w:rFonts w:ascii="Times New Roman" w:hAnsi="Times New Roman" w:cs="Times New Roman"/>
                <w:b/>
                <w:spacing w:val="1"/>
                <w:sz w:val="24"/>
                <w:szCs w:val="24"/>
              </w:rPr>
              <w:t xml:space="preserve"> </w:t>
            </w:r>
            <w:r w:rsidRPr="006D2529">
              <w:rPr>
                <w:rFonts w:ascii="Times New Roman" w:hAnsi="Times New Roman" w:cs="Times New Roman"/>
                <w:b/>
                <w:sz w:val="24"/>
                <w:szCs w:val="24"/>
              </w:rPr>
              <w:t>проведения</w:t>
            </w:r>
          </w:p>
        </w:tc>
        <w:tc>
          <w:tcPr>
            <w:tcW w:w="5002" w:type="dxa"/>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Ответственные</w:t>
            </w:r>
          </w:p>
        </w:tc>
      </w:tr>
      <w:tr w:rsidR="006D2529" w:rsidRPr="006D2529"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pacing w:val="-2"/>
                <w:sz w:val="24"/>
                <w:szCs w:val="24"/>
              </w:rPr>
              <w:t>ИНВАРИАНТНЫЕ</w:t>
            </w:r>
            <w:r w:rsidRPr="006D2529">
              <w:rPr>
                <w:rFonts w:ascii="Times New Roman" w:hAnsi="Times New Roman" w:cs="Times New Roman"/>
                <w:b/>
                <w:spacing w:val="-12"/>
                <w:sz w:val="24"/>
                <w:szCs w:val="24"/>
              </w:rPr>
              <w:t xml:space="preserve"> </w:t>
            </w:r>
            <w:r w:rsidRPr="006D2529">
              <w:rPr>
                <w:rFonts w:ascii="Times New Roman" w:hAnsi="Times New Roman" w:cs="Times New Roman"/>
                <w:b/>
                <w:spacing w:val="-2"/>
                <w:sz w:val="24"/>
                <w:szCs w:val="24"/>
              </w:rPr>
              <w:t>МОДУЛИ</w:t>
            </w:r>
          </w:p>
        </w:tc>
      </w:tr>
      <w:tr w:rsidR="006D2529" w:rsidRPr="006D2529"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«Школьный</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урок»</w:t>
            </w:r>
          </w:p>
        </w:tc>
      </w:tr>
      <w:tr w:rsidR="006D2529" w:rsidRPr="006D2529"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стендов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(предметно-эстетическая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среда,</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наглядная</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агитация</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школьных</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стендов</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предметной</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направленности)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368"/>
              <w:rPr>
                <w:rFonts w:ascii="Times New Roman" w:hAnsi="Times New Roman" w:cs="Times New Roman"/>
                <w:sz w:val="24"/>
                <w:szCs w:val="24"/>
              </w:rPr>
            </w:pPr>
            <w:r w:rsidRPr="006D2529">
              <w:rPr>
                <w:rFonts w:ascii="Times New Roman" w:hAnsi="Times New Roman" w:cs="Times New Roman"/>
                <w:sz w:val="24"/>
                <w:szCs w:val="24"/>
              </w:rPr>
              <w:t>сентябрь, в</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течение</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2"/>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Игровые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формы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учебной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деятельности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Интерактивные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формы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учебной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деятельности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Содержание</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уроков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плану</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учителя)</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Всероссийский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открытый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«ОБЖ»</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подготовки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детей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действиям</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в условиях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различного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рода</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чрезвычайных</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ситуаций)</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01.09</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Международный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распространения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грамотности (информационная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минутка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уроке</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русского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языка)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08.09</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Всероссийский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открытый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«ОБЖ»</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(приуроченный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ко Дню</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гражданской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обороны</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Федерации)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04.10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4"/>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рождения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Некрасова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(информационная</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минутка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уроках</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литературы)</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10.12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Интерактивные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уроки</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родного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русского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языка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Международному</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родного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языка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21.02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Всемирный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иммунитета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(минутка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информации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на уроках</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биологии)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01.03</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Всероссийский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открытый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«ОБЖ»</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пожарной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охраны)</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30.04</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государственного</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флага</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Федерации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22.05</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славянской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письменности</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культуры</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24.05</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Предметные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недели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графику)</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pacing w:val="-1"/>
                <w:sz w:val="24"/>
                <w:szCs w:val="24"/>
              </w:rPr>
              <w:t>Модуль</w:t>
            </w:r>
            <w:r w:rsidRPr="006D2529">
              <w:rPr>
                <w:rFonts w:ascii="Times New Roman" w:hAnsi="Times New Roman" w:cs="Times New Roman"/>
                <w:b/>
                <w:spacing w:val="-14"/>
                <w:sz w:val="24"/>
                <w:szCs w:val="24"/>
              </w:rPr>
              <w:t xml:space="preserve"> </w:t>
            </w:r>
            <w:r w:rsidRPr="006D2529">
              <w:rPr>
                <w:rFonts w:ascii="Times New Roman" w:hAnsi="Times New Roman" w:cs="Times New Roman"/>
                <w:b/>
                <w:sz w:val="24"/>
                <w:szCs w:val="24"/>
              </w:rPr>
              <w:t>«Классное</w:t>
            </w:r>
            <w:r w:rsidRPr="006D2529">
              <w:rPr>
                <w:rFonts w:ascii="Times New Roman" w:hAnsi="Times New Roman" w:cs="Times New Roman"/>
                <w:b/>
                <w:spacing w:val="-14"/>
                <w:sz w:val="24"/>
                <w:szCs w:val="24"/>
              </w:rPr>
              <w:t xml:space="preserve"> </w:t>
            </w:r>
            <w:r w:rsidRPr="006D2529">
              <w:rPr>
                <w:rFonts w:ascii="Times New Roman" w:hAnsi="Times New Roman" w:cs="Times New Roman"/>
                <w:b/>
                <w:sz w:val="24"/>
                <w:szCs w:val="24"/>
              </w:rPr>
              <w:t>руководство»</w:t>
            </w:r>
          </w:p>
        </w:tc>
      </w:tr>
      <w:tr w:rsidR="006D2529" w:rsidRPr="006D2529" w:rsidTr="00B15944">
        <w:trPr>
          <w:trHeight w:val="1104"/>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Поднятие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флага.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Гимн.</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 xml:space="preserve">«Разговоры </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важном»</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каждый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понедельник,</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1</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уроком в</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течение</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2"/>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Проведение</w:t>
            </w:r>
            <w:r w:rsidRPr="006D2529">
              <w:rPr>
                <w:rFonts w:ascii="Times New Roman" w:hAnsi="Times New Roman" w:cs="Times New Roman"/>
                <w:spacing w:val="42"/>
                <w:sz w:val="24"/>
                <w:szCs w:val="24"/>
              </w:rPr>
              <w:t xml:space="preserve"> </w:t>
            </w:r>
            <w:r w:rsidRPr="006D2529">
              <w:rPr>
                <w:rFonts w:ascii="Times New Roman" w:hAnsi="Times New Roman" w:cs="Times New Roman"/>
                <w:sz w:val="24"/>
                <w:szCs w:val="24"/>
              </w:rPr>
              <w:t>классных</w:t>
            </w:r>
            <w:r w:rsidRPr="006D2529">
              <w:rPr>
                <w:rFonts w:ascii="Times New Roman" w:hAnsi="Times New Roman" w:cs="Times New Roman"/>
                <w:spacing w:val="104"/>
                <w:sz w:val="24"/>
                <w:szCs w:val="24"/>
              </w:rPr>
              <w:t xml:space="preserve"> </w:t>
            </w:r>
            <w:r w:rsidRPr="006D2529">
              <w:rPr>
                <w:rFonts w:ascii="Times New Roman" w:hAnsi="Times New Roman" w:cs="Times New Roman"/>
                <w:sz w:val="24"/>
                <w:szCs w:val="24"/>
              </w:rPr>
              <w:t>часов,</w:t>
            </w:r>
            <w:r w:rsidRPr="006D2529">
              <w:rPr>
                <w:rFonts w:ascii="Times New Roman" w:hAnsi="Times New Roman" w:cs="Times New Roman"/>
                <w:spacing w:val="108"/>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10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02"/>
                <w:sz w:val="24"/>
                <w:szCs w:val="24"/>
              </w:rPr>
              <w:t xml:space="preserve"> </w:t>
            </w:r>
            <w:r w:rsidRPr="006D2529">
              <w:rPr>
                <w:rFonts w:ascii="Times New Roman" w:hAnsi="Times New Roman" w:cs="Times New Roman"/>
                <w:sz w:val="24"/>
                <w:szCs w:val="24"/>
              </w:rPr>
              <w:t>Днях</w:t>
            </w:r>
            <w:r w:rsidRPr="006D2529">
              <w:rPr>
                <w:rFonts w:ascii="Times New Roman" w:hAnsi="Times New Roman" w:cs="Times New Roman"/>
                <w:spacing w:val="104"/>
                <w:sz w:val="24"/>
                <w:szCs w:val="24"/>
              </w:rPr>
              <w:t xml:space="preserve"> </w:t>
            </w:r>
            <w:r w:rsidRPr="006D2529">
              <w:rPr>
                <w:rFonts w:ascii="Times New Roman" w:hAnsi="Times New Roman" w:cs="Times New Roman"/>
                <w:sz w:val="24"/>
                <w:szCs w:val="24"/>
              </w:rPr>
              <w:t>единых действий</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Проведение</w:t>
            </w:r>
            <w:r w:rsidRPr="006D2529">
              <w:rPr>
                <w:rFonts w:ascii="Times New Roman" w:hAnsi="Times New Roman" w:cs="Times New Roman"/>
                <w:spacing w:val="42"/>
                <w:sz w:val="24"/>
                <w:szCs w:val="24"/>
              </w:rPr>
              <w:t xml:space="preserve"> </w:t>
            </w:r>
            <w:r w:rsidRPr="006D2529">
              <w:rPr>
                <w:rFonts w:ascii="Times New Roman" w:hAnsi="Times New Roman" w:cs="Times New Roman"/>
                <w:sz w:val="24"/>
                <w:szCs w:val="24"/>
              </w:rPr>
              <w:t>инструктажей</w:t>
            </w:r>
            <w:r w:rsidRPr="006D2529">
              <w:rPr>
                <w:rFonts w:ascii="Times New Roman" w:hAnsi="Times New Roman" w:cs="Times New Roman"/>
                <w:spacing w:val="45"/>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обучающимся</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ТБ,</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ПДД, ППБ</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Изучение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классного</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коллектива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lastRenderedPageBreak/>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lastRenderedPageBreak/>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6"/>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lastRenderedPageBreak/>
              <w:t>Ведение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портфолио</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обучающимися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класса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коллективные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творческие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дела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827"/>
        </w:trPr>
        <w:tc>
          <w:tcPr>
            <w:tcW w:w="6234" w:type="dxa"/>
          </w:tcPr>
          <w:p w:rsidR="006D2529" w:rsidRPr="006D2529" w:rsidRDefault="006D2529" w:rsidP="00B15944">
            <w:pPr>
              <w:pStyle w:val="TableParagraph"/>
              <w:tabs>
                <w:tab w:val="left" w:pos="1529"/>
                <w:tab w:val="left" w:pos="2942"/>
                <w:tab w:val="left" w:pos="4391"/>
                <w:tab w:val="left" w:pos="6019"/>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Реализация</w:t>
            </w:r>
            <w:r w:rsidRPr="006D2529">
              <w:rPr>
                <w:rFonts w:ascii="Times New Roman" w:hAnsi="Times New Roman" w:cs="Times New Roman"/>
                <w:sz w:val="24"/>
                <w:szCs w:val="24"/>
              </w:rPr>
              <w:tab/>
              <w:t>программы</w:t>
            </w:r>
            <w:r w:rsidRPr="006D2529">
              <w:rPr>
                <w:rFonts w:ascii="Times New Roman" w:hAnsi="Times New Roman" w:cs="Times New Roman"/>
                <w:sz w:val="24"/>
                <w:szCs w:val="24"/>
              </w:rPr>
              <w:tab/>
              <w:t>внеурочной</w:t>
            </w:r>
            <w:r w:rsidRPr="006D2529">
              <w:rPr>
                <w:rFonts w:ascii="Times New Roman" w:hAnsi="Times New Roman" w:cs="Times New Roman"/>
                <w:sz w:val="24"/>
                <w:szCs w:val="24"/>
              </w:rPr>
              <w:tab/>
              <w:t>деятельности</w:t>
            </w:r>
            <w:r w:rsidRPr="006D2529">
              <w:rPr>
                <w:rFonts w:ascii="Times New Roman" w:hAnsi="Times New Roman" w:cs="Times New Roman"/>
                <w:sz w:val="24"/>
                <w:szCs w:val="24"/>
              </w:rPr>
              <w:tab/>
            </w:r>
            <w:r w:rsidRPr="006D2529">
              <w:rPr>
                <w:rFonts w:ascii="Times New Roman" w:hAnsi="Times New Roman" w:cs="Times New Roman"/>
                <w:spacing w:val="-4"/>
                <w:sz w:val="24"/>
                <w:szCs w:val="24"/>
              </w:rPr>
              <w:t>с</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классом</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расписанию,</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течение</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Экскурсии,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поездки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классом</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tabs>
                <w:tab w:val="left" w:pos="726"/>
                <w:tab w:val="left" w:pos="154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1</w:t>
            </w:r>
            <w:r w:rsidRPr="006D2529">
              <w:rPr>
                <w:rFonts w:ascii="Times New Roman" w:hAnsi="Times New Roman" w:cs="Times New Roman"/>
                <w:sz w:val="24"/>
                <w:szCs w:val="24"/>
              </w:rPr>
              <w:tab/>
              <w:t>раз</w:t>
            </w:r>
            <w:r w:rsidRPr="006D2529">
              <w:rPr>
                <w:rFonts w:ascii="Times New Roman" w:hAnsi="Times New Roman" w:cs="Times New Roman"/>
                <w:sz w:val="24"/>
                <w:szCs w:val="24"/>
              </w:rPr>
              <w:tab/>
              <w:t>в</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четверть</w:t>
            </w:r>
          </w:p>
        </w:tc>
        <w:tc>
          <w:tcPr>
            <w:tcW w:w="5002" w:type="dxa"/>
          </w:tcPr>
          <w:p w:rsidR="006D2529" w:rsidRPr="006D2529" w:rsidRDefault="006D2529" w:rsidP="00B15944">
            <w:pPr>
              <w:pStyle w:val="TableParagraph"/>
              <w:tabs>
                <w:tab w:val="left" w:pos="1590"/>
                <w:tab w:val="left" w:pos="3490"/>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Классный</w:t>
            </w:r>
            <w:r w:rsidRPr="006D2529">
              <w:rPr>
                <w:rFonts w:ascii="Times New Roman" w:hAnsi="Times New Roman" w:cs="Times New Roman"/>
                <w:sz w:val="24"/>
                <w:szCs w:val="24"/>
              </w:rPr>
              <w:tab/>
              <w:t>руководитель,</w:t>
            </w:r>
            <w:r w:rsidRPr="006D2529">
              <w:rPr>
                <w:rFonts w:ascii="Times New Roman" w:hAnsi="Times New Roman" w:cs="Times New Roman"/>
                <w:sz w:val="24"/>
                <w:szCs w:val="24"/>
              </w:rPr>
              <w:tab/>
              <w:t>родительский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комитет</w:t>
            </w:r>
          </w:p>
        </w:tc>
      </w:tr>
      <w:tr w:rsidR="006D2529" w:rsidRPr="006D2529"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Консультации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учителями-предметниками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(соблюдение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50"/>
                <w:sz w:val="24"/>
                <w:szCs w:val="24"/>
              </w:rPr>
              <w:t xml:space="preserve"> </w:t>
            </w:r>
            <w:r w:rsidRPr="006D2529">
              <w:rPr>
                <w:rFonts w:ascii="Times New Roman" w:hAnsi="Times New Roman" w:cs="Times New Roman"/>
                <w:sz w:val="24"/>
                <w:szCs w:val="24"/>
              </w:rPr>
              <w:t>требований</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воспитании,</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предупреждение</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и  разрешение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конфликтов)</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запросу</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учителя-предметники</w:t>
            </w:r>
          </w:p>
        </w:tc>
      </w:tr>
      <w:tr w:rsidR="006D2529" w:rsidRPr="008E219E"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7"/>
                <w:sz w:val="24"/>
                <w:szCs w:val="24"/>
              </w:rPr>
              <w:t xml:space="preserve"> </w:t>
            </w:r>
            <w:r w:rsidRPr="006D2529">
              <w:rPr>
                <w:rFonts w:ascii="Times New Roman" w:hAnsi="Times New Roman" w:cs="Times New Roman"/>
                <w:b/>
                <w:sz w:val="24"/>
                <w:szCs w:val="24"/>
              </w:rPr>
              <w:t>«Работа</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с</w:t>
            </w:r>
            <w:r w:rsidRPr="006D2529">
              <w:rPr>
                <w:rFonts w:ascii="Times New Roman" w:hAnsi="Times New Roman" w:cs="Times New Roman"/>
                <w:b/>
                <w:spacing w:val="-7"/>
                <w:sz w:val="24"/>
                <w:szCs w:val="24"/>
              </w:rPr>
              <w:t xml:space="preserve"> </w:t>
            </w:r>
            <w:r w:rsidRPr="006D2529">
              <w:rPr>
                <w:rFonts w:ascii="Times New Roman" w:hAnsi="Times New Roman" w:cs="Times New Roman"/>
                <w:b/>
                <w:sz w:val="24"/>
                <w:szCs w:val="24"/>
              </w:rPr>
              <w:t>родителями</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или</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их</w:t>
            </w:r>
            <w:r w:rsidRPr="006D2529">
              <w:rPr>
                <w:rFonts w:ascii="Times New Roman" w:hAnsi="Times New Roman" w:cs="Times New Roman"/>
                <w:b/>
                <w:spacing w:val="-6"/>
                <w:sz w:val="24"/>
                <w:szCs w:val="24"/>
              </w:rPr>
              <w:t xml:space="preserve"> </w:t>
            </w:r>
            <w:r w:rsidRPr="006D2529">
              <w:rPr>
                <w:rFonts w:ascii="Times New Roman" w:hAnsi="Times New Roman" w:cs="Times New Roman"/>
                <w:b/>
                <w:sz w:val="24"/>
                <w:szCs w:val="24"/>
              </w:rPr>
              <w:t>законными</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представителями»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Заседание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родительского комитета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1</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 в</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четверть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6"/>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по</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воспитательной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4"/>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родительские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собрания</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1</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 в</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четверть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Индивидуальные</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беседы</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родителями</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«группы</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риска», неуспевающими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запросу</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кл.руководители,</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соц.педагог</w:t>
            </w:r>
          </w:p>
        </w:tc>
      </w:tr>
      <w:tr w:rsidR="006D2529" w:rsidRPr="006D2529" w:rsidTr="00B15944">
        <w:trPr>
          <w:trHeight w:val="273"/>
        </w:trPr>
        <w:tc>
          <w:tcPr>
            <w:tcW w:w="6234" w:type="dxa"/>
            <w:tcBorders>
              <w:bottom w:val="single" w:sz="6" w:space="0" w:color="000000"/>
            </w:tcBorders>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Консультации</w:t>
            </w:r>
            <w:r w:rsidRPr="006D2529">
              <w:rPr>
                <w:rFonts w:ascii="Times New Roman" w:hAnsi="Times New Roman" w:cs="Times New Roman"/>
                <w:spacing w:val="-13"/>
                <w:sz w:val="24"/>
                <w:szCs w:val="24"/>
              </w:rPr>
              <w:t xml:space="preserve"> </w:t>
            </w:r>
            <w:r w:rsidRPr="006D2529">
              <w:rPr>
                <w:rFonts w:ascii="Times New Roman" w:hAnsi="Times New Roman" w:cs="Times New Roman"/>
                <w:spacing w:val="-1"/>
                <w:sz w:val="24"/>
                <w:szCs w:val="24"/>
              </w:rPr>
              <w:t>с</w:t>
            </w:r>
            <w:r w:rsidRPr="006D2529">
              <w:rPr>
                <w:rFonts w:ascii="Times New Roman" w:hAnsi="Times New Roman" w:cs="Times New Roman"/>
                <w:spacing w:val="-14"/>
                <w:sz w:val="24"/>
                <w:szCs w:val="24"/>
              </w:rPr>
              <w:t xml:space="preserve"> </w:t>
            </w:r>
            <w:r w:rsidRPr="006D2529">
              <w:rPr>
                <w:rFonts w:ascii="Times New Roman" w:hAnsi="Times New Roman" w:cs="Times New Roman"/>
                <w:spacing w:val="-1"/>
                <w:sz w:val="24"/>
                <w:szCs w:val="24"/>
              </w:rPr>
              <w:t>психологом (обращение в ЦдиК)</w:t>
            </w:r>
          </w:p>
        </w:tc>
        <w:tc>
          <w:tcPr>
            <w:tcW w:w="1313" w:type="dxa"/>
            <w:gridSpan w:val="2"/>
            <w:tcBorders>
              <w:bottom w:val="single" w:sz="6" w:space="0" w:color="000000"/>
            </w:tcBorders>
          </w:tcPr>
          <w:p w:rsidR="006D2529" w:rsidRPr="006D2529" w:rsidRDefault="006D2529" w:rsidP="00B15944">
            <w:pPr>
              <w:pStyle w:val="TableParagraph"/>
              <w:ind w:left="57" w:right="57" w:firstLine="720"/>
              <w:rPr>
                <w:rFonts w:ascii="Times New Roman" w:hAnsi="Times New Roman" w:cs="Times New Roman"/>
                <w:sz w:val="24"/>
                <w:szCs w:val="24"/>
              </w:rPr>
            </w:pPr>
          </w:p>
        </w:tc>
        <w:tc>
          <w:tcPr>
            <w:tcW w:w="1731" w:type="dxa"/>
            <w:tcBorders>
              <w:bottom w:val="single" w:sz="6" w:space="0" w:color="000000"/>
            </w:tcBorders>
          </w:tcPr>
          <w:p w:rsidR="006D2529" w:rsidRPr="006D2529" w:rsidRDefault="006D2529" w:rsidP="00B15944">
            <w:pPr>
              <w:pStyle w:val="TableParagraph"/>
              <w:ind w:left="57" w:right="57" w:firstLine="720"/>
              <w:rPr>
                <w:rFonts w:ascii="Times New Roman" w:hAnsi="Times New Roman" w:cs="Times New Roman"/>
                <w:sz w:val="24"/>
                <w:szCs w:val="24"/>
              </w:rPr>
            </w:pPr>
          </w:p>
        </w:tc>
        <w:tc>
          <w:tcPr>
            <w:tcW w:w="5002" w:type="dxa"/>
            <w:tcBorders>
              <w:bottom w:val="single" w:sz="6" w:space="0" w:color="000000"/>
            </w:tcBorders>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 xml:space="preserve"> Соц.педагог</w:t>
            </w:r>
          </w:p>
        </w:tc>
      </w:tr>
      <w:tr w:rsidR="006D2529" w:rsidRPr="008E219E" w:rsidTr="00B15944">
        <w:trPr>
          <w:trHeight w:val="273"/>
        </w:trPr>
        <w:tc>
          <w:tcPr>
            <w:tcW w:w="14280" w:type="dxa"/>
            <w:gridSpan w:val="5"/>
            <w:tcBorders>
              <w:top w:val="single" w:sz="6" w:space="0" w:color="000000"/>
            </w:tcBorders>
          </w:tcPr>
          <w:p w:rsidR="006D2529" w:rsidRPr="006D2529" w:rsidRDefault="006D2529" w:rsidP="00B15944">
            <w:pPr>
              <w:pStyle w:val="TableParagraph"/>
              <w:ind w:left="57" w:right="57" w:firstLine="720"/>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«Курсы</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внеурочной</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деятельности</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и</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дополнительное</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образование»</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Реализация</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внеурочной</w:t>
            </w:r>
            <w:r w:rsidRPr="006D2529">
              <w:rPr>
                <w:rFonts w:ascii="Times New Roman" w:hAnsi="Times New Roman" w:cs="Times New Roman"/>
                <w:spacing w:val="45"/>
                <w:sz w:val="24"/>
                <w:szCs w:val="24"/>
              </w:rPr>
              <w:t xml:space="preserve"> </w:t>
            </w:r>
            <w:r w:rsidRPr="006D2529">
              <w:rPr>
                <w:rFonts w:ascii="Times New Roman" w:hAnsi="Times New Roman" w:cs="Times New Roman"/>
                <w:sz w:val="24"/>
                <w:szCs w:val="24"/>
              </w:rPr>
              <w:t>деятельности</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согласно</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учебного плана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руководители</w:t>
            </w:r>
            <w:r w:rsidRPr="006D2529">
              <w:rPr>
                <w:rFonts w:ascii="Times New Roman" w:hAnsi="Times New Roman" w:cs="Times New Roman"/>
                <w:spacing w:val="-13"/>
                <w:sz w:val="24"/>
                <w:szCs w:val="24"/>
              </w:rPr>
              <w:t xml:space="preserve"> </w:t>
            </w:r>
            <w:r w:rsidRPr="006D2529">
              <w:rPr>
                <w:rFonts w:ascii="Times New Roman" w:hAnsi="Times New Roman" w:cs="Times New Roman"/>
                <w:spacing w:val="-1"/>
                <w:sz w:val="24"/>
                <w:szCs w:val="24"/>
              </w:rPr>
              <w:t>кружков</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Вступление</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обучающихся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объединение</w:t>
            </w:r>
            <w:r w:rsidRPr="006D2529">
              <w:rPr>
                <w:rFonts w:ascii="Times New Roman" w:hAnsi="Times New Roman" w:cs="Times New Roman"/>
                <w:spacing w:val="-9"/>
                <w:sz w:val="24"/>
                <w:szCs w:val="24"/>
              </w:rPr>
              <w:t xml:space="preserve"> ОРЛЯТА, </w:t>
            </w:r>
            <w:r w:rsidRPr="006D2529">
              <w:rPr>
                <w:rFonts w:ascii="Times New Roman" w:hAnsi="Times New Roman" w:cs="Times New Roman"/>
                <w:sz w:val="24"/>
                <w:szCs w:val="24"/>
              </w:rPr>
              <w:t>РДДМ(первичное отделение)</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10.09</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p>
        </w:tc>
      </w:tr>
      <w:tr w:rsidR="006D2529" w:rsidRPr="006D2529"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Организация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проведение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Всероссийских</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акций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РДДМ 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формате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«Дней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действий»</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Спортивные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соревнования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пионерболу</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октябрь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муниципальном</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выставке-конкурсе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лучшую елочную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игрушку</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«Фабрика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Деда</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Мороза»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18-</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28.11</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вожатые</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Спортивные</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соревнования</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«Папа,</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мама,</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я</w:t>
            </w:r>
            <w:r w:rsidRPr="006D2529">
              <w:rPr>
                <w:rFonts w:ascii="Times New Roman" w:hAnsi="Times New Roman" w:cs="Times New Roman"/>
                <w:spacing w:val="53"/>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спортивная семья»</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среди 1-4</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классов</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ноябрь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Шахматный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турнир</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ноябрь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учитель</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физической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кульуры</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Соревнования</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среди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4-х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классов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«Веселые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старты»</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декабрь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Спортивные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соревнования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пионерболу</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апрель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6"/>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Легкоатлетическая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эстафета</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честь</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Дня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Победы</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04-05.05</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«Ключевые</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школьные</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дела»</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День Здоровья</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20.09</w:t>
            </w:r>
          </w:p>
        </w:tc>
        <w:tc>
          <w:tcPr>
            <w:tcW w:w="5002" w:type="dxa"/>
          </w:tcPr>
          <w:p w:rsidR="006D2529" w:rsidRPr="006D2529" w:rsidRDefault="006D2529" w:rsidP="00B15944">
            <w:pPr>
              <w:pStyle w:val="TableParagraph"/>
              <w:tabs>
                <w:tab w:val="left" w:pos="1762"/>
                <w:tab w:val="left" w:pos="3209"/>
                <w:tab w:val="left" w:pos="3866"/>
                <w:tab w:val="left" w:pos="4599"/>
              </w:tabs>
              <w:ind w:left="57" w:right="57" w:firstLine="720"/>
              <w:rPr>
                <w:rFonts w:ascii="Times New Roman" w:hAnsi="Times New Roman" w:cs="Times New Roman"/>
                <w:sz w:val="24"/>
                <w:szCs w:val="24"/>
              </w:rPr>
            </w:pP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Праздник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«Посвящение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первоклассники»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16.10</w:t>
            </w:r>
          </w:p>
        </w:tc>
        <w:tc>
          <w:tcPr>
            <w:tcW w:w="5002" w:type="dxa"/>
          </w:tcPr>
          <w:p w:rsidR="006D2529" w:rsidRPr="006D2529" w:rsidRDefault="006D2529" w:rsidP="00B15944">
            <w:pPr>
              <w:pStyle w:val="TableParagraph"/>
              <w:tabs>
                <w:tab w:val="left" w:pos="1762"/>
                <w:tab w:val="left" w:pos="3209"/>
                <w:tab w:val="left" w:pos="3866"/>
                <w:tab w:val="left" w:pos="4599"/>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 кл.</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Праздник</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учителя»</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05.10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8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3"/>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8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83"/>
                <w:sz w:val="24"/>
                <w:szCs w:val="24"/>
              </w:rPr>
              <w:t xml:space="preserve"> </w:t>
            </w:r>
            <w:r w:rsidRPr="006D2529">
              <w:rPr>
                <w:rFonts w:ascii="Times New Roman" w:hAnsi="Times New Roman" w:cs="Times New Roman"/>
                <w:sz w:val="24"/>
                <w:szCs w:val="24"/>
              </w:rPr>
              <w:t>по</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воспитательной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25"/>
        </w:trPr>
        <w:tc>
          <w:tcPr>
            <w:tcW w:w="6234" w:type="dxa"/>
            <w:tcBorders>
              <w:bottom w:val="single" w:sz="6" w:space="0" w:color="000000"/>
            </w:tcBorders>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lastRenderedPageBreak/>
              <w:t>Участие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мероприятиях,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посвященных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народного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единства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(флешмобы</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онлайн,</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акция</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«Окна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России», «Испеки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пирог»,</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«Флаги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России»</w:t>
            </w:r>
          </w:p>
        </w:tc>
        <w:tc>
          <w:tcPr>
            <w:tcW w:w="1313" w:type="dxa"/>
            <w:gridSpan w:val="2"/>
            <w:tcBorders>
              <w:bottom w:val="single" w:sz="6" w:space="0" w:color="000000"/>
            </w:tcBorders>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Borders>
              <w:bottom w:val="single" w:sz="6" w:space="0" w:color="000000"/>
            </w:tcBorders>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02-06.11</w:t>
            </w:r>
          </w:p>
        </w:tc>
        <w:tc>
          <w:tcPr>
            <w:tcW w:w="5002" w:type="dxa"/>
            <w:tcBorders>
              <w:bottom w:val="single" w:sz="6" w:space="0" w:color="000000"/>
            </w:tcBorders>
          </w:tcPr>
          <w:p w:rsidR="006D2529" w:rsidRPr="006D2529" w:rsidRDefault="006D2529" w:rsidP="00B15944">
            <w:pPr>
              <w:pStyle w:val="TableParagraph"/>
              <w:tabs>
                <w:tab w:val="left" w:pos="1272"/>
                <w:tab w:val="left" w:pos="1758"/>
                <w:tab w:val="left" w:pos="3623"/>
                <w:tab w:val="left" w:pos="459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воспитательной</w:t>
            </w:r>
            <w:r w:rsidRPr="006D2529">
              <w:rPr>
                <w:rFonts w:ascii="Times New Roman" w:hAnsi="Times New Roman" w:cs="Times New Roman"/>
                <w:sz w:val="24"/>
                <w:szCs w:val="24"/>
              </w:rPr>
              <w:tab/>
              <w:t xml:space="preserve">работе, </w:t>
            </w:r>
            <w:r w:rsidRPr="006D2529">
              <w:rPr>
                <w:rFonts w:ascii="Times New Roman" w:hAnsi="Times New Roman" w:cs="Times New Roman"/>
                <w:spacing w:val="-1"/>
                <w:sz w:val="24"/>
                <w:szCs w:val="24"/>
              </w:rPr>
              <w:t>кл.</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Borders>
              <w:top w:val="single" w:sz="6" w:space="0" w:color="000000"/>
            </w:tcBorders>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Праздник</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матери»</w:t>
            </w:r>
          </w:p>
        </w:tc>
        <w:tc>
          <w:tcPr>
            <w:tcW w:w="1313" w:type="dxa"/>
            <w:gridSpan w:val="2"/>
            <w:tcBorders>
              <w:top w:val="single" w:sz="6" w:space="0" w:color="000000"/>
            </w:tcBorders>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Borders>
              <w:top w:val="single" w:sz="6" w:space="0" w:color="000000"/>
            </w:tcBorders>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23-30.11</w:t>
            </w:r>
          </w:p>
        </w:tc>
        <w:tc>
          <w:tcPr>
            <w:tcW w:w="5002" w:type="dxa"/>
            <w:tcBorders>
              <w:top w:val="single" w:sz="6" w:space="0" w:color="000000"/>
            </w:tcBorders>
          </w:tcPr>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 кл.</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8E219E"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«Каждой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птичке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кормушке»</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07-11.11</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 кл.</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9"/>
                <w:sz w:val="24"/>
                <w:szCs w:val="24"/>
              </w:rPr>
              <w:t xml:space="preserve"> </w:t>
            </w:r>
            <w:r w:rsidRPr="006D2529">
              <w:rPr>
                <w:rFonts w:ascii="Times New Roman" w:hAnsi="Times New Roman" w:cs="Times New Roman"/>
                <w:sz w:val="24"/>
                <w:szCs w:val="24"/>
              </w:rPr>
              <w:t>новогодних</w:t>
            </w:r>
            <w:r w:rsidRPr="006D2529">
              <w:rPr>
                <w:rFonts w:ascii="Times New Roman" w:hAnsi="Times New Roman" w:cs="Times New Roman"/>
                <w:spacing w:val="71"/>
                <w:sz w:val="24"/>
                <w:szCs w:val="24"/>
              </w:rPr>
              <w:t xml:space="preserve"> </w:t>
            </w:r>
            <w:r w:rsidRPr="006D2529">
              <w:rPr>
                <w:rFonts w:ascii="Times New Roman" w:hAnsi="Times New Roman" w:cs="Times New Roman"/>
                <w:sz w:val="24"/>
                <w:szCs w:val="24"/>
              </w:rPr>
              <w:t>мероприятиях</w:t>
            </w:r>
            <w:r w:rsidRPr="006D2529">
              <w:rPr>
                <w:rFonts w:ascii="Times New Roman" w:hAnsi="Times New Roman" w:cs="Times New Roman"/>
                <w:spacing w:val="72"/>
                <w:sz w:val="24"/>
                <w:szCs w:val="24"/>
              </w:rPr>
              <w:t xml:space="preserve"> </w:t>
            </w:r>
            <w:r w:rsidRPr="006D2529">
              <w:rPr>
                <w:rFonts w:ascii="Times New Roman" w:hAnsi="Times New Roman" w:cs="Times New Roman"/>
                <w:sz w:val="24"/>
                <w:szCs w:val="24"/>
              </w:rPr>
              <w:t>(квест,</w:t>
            </w:r>
            <w:r w:rsidRPr="006D2529">
              <w:rPr>
                <w:rFonts w:ascii="Times New Roman" w:hAnsi="Times New Roman" w:cs="Times New Roman"/>
                <w:spacing w:val="73"/>
                <w:sz w:val="24"/>
                <w:szCs w:val="24"/>
              </w:rPr>
              <w:t xml:space="preserve"> </w:t>
            </w:r>
            <w:r w:rsidRPr="006D2529">
              <w:rPr>
                <w:rFonts w:ascii="Times New Roman" w:hAnsi="Times New Roman" w:cs="Times New Roman"/>
                <w:sz w:val="24"/>
                <w:szCs w:val="24"/>
              </w:rPr>
              <w:t>хороводы, спектакли)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21-25.12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8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3"/>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8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83"/>
                <w:sz w:val="24"/>
                <w:szCs w:val="24"/>
              </w:rPr>
              <w:t xml:space="preserve"> </w:t>
            </w:r>
            <w:r w:rsidRPr="006D2529">
              <w:rPr>
                <w:rFonts w:ascii="Times New Roman" w:hAnsi="Times New Roman" w:cs="Times New Roman"/>
                <w:sz w:val="24"/>
                <w:szCs w:val="24"/>
              </w:rPr>
              <w:t>по</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воспитательной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обучающихся</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новогодних праздниках (Мэрская, депутатская, елка Главы)</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14.01</w:t>
            </w:r>
          </w:p>
        </w:tc>
        <w:tc>
          <w:tcPr>
            <w:tcW w:w="5002" w:type="dxa"/>
          </w:tcPr>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 кл.</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8E219E"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45"/>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03"/>
                <w:sz w:val="24"/>
                <w:szCs w:val="24"/>
              </w:rPr>
              <w:t xml:space="preserve"> </w:t>
            </w:r>
            <w:r w:rsidRPr="006D2529">
              <w:rPr>
                <w:rFonts w:ascii="Times New Roman" w:hAnsi="Times New Roman" w:cs="Times New Roman"/>
                <w:sz w:val="24"/>
                <w:szCs w:val="24"/>
              </w:rPr>
              <w:t>спортивно-игровой</w:t>
            </w:r>
            <w:r w:rsidRPr="006D2529">
              <w:rPr>
                <w:rFonts w:ascii="Times New Roman" w:hAnsi="Times New Roman" w:cs="Times New Roman"/>
                <w:spacing w:val="106"/>
                <w:sz w:val="24"/>
                <w:szCs w:val="24"/>
              </w:rPr>
              <w:t xml:space="preserve"> </w:t>
            </w:r>
            <w:r w:rsidRPr="006D2529">
              <w:rPr>
                <w:rFonts w:ascii="Times New Roman" w:hAnsi="Times New Roman" w:cs="Times New Roman"/>
                <w:sz w:val="24"/>
                <w:szCs w:val="24"/>
              </w:rPr>
              <w:t>программе</w:t>
            </w:r>
            <w:r w:rsidRPr="006D2529">
              <w:rPr>
                <w:rFonts w:ascii="Times New Roman" w:hAnsi="Times New Roman" w:cs="Times New Roman"/>
                <w:spacing w:val="109"/>
                <w:sz w:val="24"/>
                <w:szCs w:val="24"/>
              </w:rPr>
              <w:t xml:space="preserve"> </w:t>
            </w:r>
            <w:r w:rsidRPr="006D2529">
              <w:rPr>
                <w:rFonts w:ascii="Times New Roman" w:hAnsi="Times New Roman" w:cs="Times New Roman"/>
                <w:sz w:val="24"/>
                <w:szCs w:val="24"/>
              </w:rPr>
              <w:t>«Есть</w:t>
            </w:r>
            <w:r w:rsidRPr="006D2529">
              <w:rPr>
                <w:rFonts w:ascii="Times New Roman" w:hAnsi="Times New Roman" w:cs="Times New Roman"/>
                <w:spacing w:val="105"/>
                <w:sz w:val="24"/>
                <w:szCs w:val="24"/>
              </w:rPr>
              <w:t xml:space="preserve"> </w:t>
            </w:r>
            <w:r w:rsidRPr="006D2529">
              <w:rPr>
                <w:rFonts w:ascii="Times New Roman" w:hAnsi="Times New Roman" w:cs="Times New Roman"/>
                <w:sz w:val="24"/>
                <w:szCs w:val="24"/>
              </w:rPr>
              <w:t>такая профессия</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Родину</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защищать»</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18.02</w:t>
            </w:r>
          </w:p>
        </w:tc>
        <w:tc>
          <w:tcPr>
            <w:tcW w:w="5002" w:type="dxa"/>
          </w:tcPr>
          <w:p w:rsidR="006D2529" w:rsidRPr="006D2529" w:rsidRDefault="006D2529" w:rsidP="00B15944">
            <w:pPr>
              <w:pStyle w:val="TableParagraph"/>
              <w:tabs>
                <w:tab w:val="left" w:pos="1599"/>
                <w:tab w:val="left" w:pos="2880"/>
                <w:tab w:val="left" w:pos="3374"/>
                <w:tab w:val="left" w:pos="3940"/>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 педагог-организатор ОБЗР, заместитель</w:t>
            </w:r>
            <w:r w:rsidRPr="006D2529">
              <w:rPr>
                <w:rFonts w:ascii="Times New Roman" w:hAnsi="Times New Roman" w:cs="Times New Roman"/>
                <w:sz w:val="24"/>
                <w:szCs w:val="24"/>
              </w:rPr>
              <w:tab/>
              <w:t>директора по ВР, 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Благотворительный марафон «Мама учит доброте»</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10.10</w:t>
            </w:r>
          </w:p>
        </w:tc>
        <w:tc>
          <w:tcPr>
            <w:tcW w:w="5002" w:type="dxa"/>
          </w:tcPr>
          <w:p w:rsidR="006D2529" w:rsidRPr="006D2529" w:rsidRDefault="006D2529" w:rsidP="00B15944">
            <w:pPr>
              <w:pStyle w:val="TableParagraph"/>
              <w:tabs>
                <w:tab w:val="left" w:pos="1623"/>
                <w:tab w:val="left" w:pos="2931"/>
                <w:tab w:val="left" w:pos="3449"/>
                <w:tab w:val="left" w:pos="4039"/>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 педагог-</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2"/>
                <w:sz w:val="24"/>
                <w:szCs w:val="24"/>
              </w:rPr>
              <w:t>психолог,</w:t>
            </w:r>
            <w:r w:rsidRPr="006D2529">
              <w:rPr>
                <w:rFonts w:ascii="Times New Roman" w:hAnsi="Times New Roman" w:cs="Times New Roman"/>
                <w:spacing w:val="-10"/>
                <w:sz w:val="24"/>
                <w:szCs w:val="24"/>
              </w:rPr>
              <w:t xml:space="preserve"> </w:t>
            </w:r>
            <w:r w:rsidRPr="006D2529">
              <w:rPr>
                <w:rFonts w:ascii="Times New Roman" w:hAnsi="Times New Roman" w:cs="Times New Roman"/>
                <w:spacing w:val="-1"/>
                <w:sz w:val="24"/>
                <w:szCs w:val="24"/>
              </w:rPr>
              <w:t>классные</w:t>
            </w:r>
            <w:r w:rsidRPr="006D2529">
              <w:rPr>
                <w:rFonts w:ascii="Times New Roman" w:hAnsi="Times New Roman" w:cs="Times New Roman"/>
                <w:spacing w:val="-12"/>
                <w:sz w:val="24"/>
                <w:szCs w:val="24"/>
              </w:rPr>
              <w:t xml:space="preserve"> </w:t>
            </w:r>
            <w:r w:rsidRPr="006D2529">
              <w:rPr>
                <w:rFonts w:ascii="Times New Roman" w:hAnsi="Times New Roman" w:cs="Times New Roman"/>
                <w:spacing w:val="-1"/>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Концерт,</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посвященный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Международному</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женскому</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8 Марта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05.03</w:t>
            </w:r>
          </w:p>
        </w:tc>
        <w:tc>
          <w:tcPr>
            <w:tcW w:w="5002" w:type="dxa"/>
          </w:tcPr>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 , 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t>кл.</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w:t>
            </w:r>
            <w:r w:rsidRPr="006D2529">
              <w:rPr>
                <w:rFonts w:ascii="Times New Roman" w:hAnsi="Times New Roman" w:cs="Times New Roman"/>
                <w:bCs/>
                <w:iCs/>
                <w:sz w:val="24"/>
                <w:szCs w:val="24"/>
              </w:rPr>
              <w:t>ТД «Сагаалган»</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06.03</w:t>
            </w:r>
          </w:p>
        </w:tc>
        <w:tc>
          <w:tcPr>
            <w:tcW w:w="5002" w:type="dxa"/>
          </w:tcPr>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 , 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t>кл.</w:t>
            </w:r>
          </w:p>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tabs>
                <w:tab w:val="left" w:pos="1369"/>
                <w:tab w:val="left" w:pos="1899"/>
                <w:tab w:val="left" w:pos="3827"/>
                <w:tab w:val="left" w:pos="5654"/>
              </w:tabs>
              <w:ind w:left="57" w:right="57"/>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z w:val="24"/>
                <w:szCs w:val="24"/>
              </w:rPr>
              <w:tab/>
              <w:t>в</w:t>
            </w:r>
            <w:r w:rsidRPr="006D2529">
              <w:rPr>
                <w:rFonts w:ascii="Times New Roman" w:hAnsi="Times New Roman" w:cs="Times New Roman"/>
                <w:sz w:val="24"/>
                <w:szCs w:val="24"/>
              </w:rPr>
              <w:tab/>
              <w:t>мероприятиях, посвященных</w:t>
            </w:r>
            <w:r w:rsidRPr="006D2529">
              <w:rPr>
                <w:rFonts w:ascii="Times New Roman" w:hAnsi="Times New Roman" w:cs="Times New Roman"/>
                <w:sz w:val="24"/>
                <w:szCs w:val="24"/>
              </w:rPr>
              <w:tab/>
              <w:t>Дню</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Космонавтики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8-12.04</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вожатые</w:t>
            </w:r>
          </w:p>
        </w:tc>
      </w:tr>
      <w:tr w:rsidR="006D2529" w:rsidRPr="00584725" w:rsidTr="00B15944">
        <w:trPr>
          <w:trHeight w:val="1103"/>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общегородских мероприятиях,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посвященных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празднованию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Победы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(торжественный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марш,</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строевая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подготовка,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изготовление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открыток</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для</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ветеранов</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Великой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Отечественной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войны)</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09.05</w:t>
            </w:r>
          </w:p>
        </w:tc>
        <w:tc>
          <w:tcPr>
            <w:tcW w:w="5002" w:type="dxa"/>
          </w:tcPr>
          <w:p w:rsidR="006D2529" w:rsidRPr="006D2529" w:rsidRDefault="006D2529" w:rsidP="00B15944">
            <w:pPr>
              <w:pStyle w:val="TableParagraph"/>
              <w:tabs>
                <w:tab w:val="left" w:pos="1762"/>
                <w:tab w:val="left" w:pos="3209"/>
                <w:tab w:val="left" w:pos="3866"/>
                <w:tab w:val="left" w:pos="4599"/>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кл.</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педагоги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Праздник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«Последний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звонок»</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первоклассников)</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24.05</w:t>
            </w:r>
          </w:p>
        </w:tc>
        <w:tc>
          <w:tcPr>
            <w:tcW w:w="5002" w:type="dxa"/>
          </w:tcPr>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t>кл.</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руководители,</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педагоги</w:t>
            </w:r>
          </w:p>
        </w:tc>
      </w:tr>
      <w:tr w:rsidR="006D2529" w:rsidRPr="006D2529" w:rsidTr="00B15944">
        <w:trPr>
          <w:trHeight w:val="552"/>
        </w:trPr>
        <w:tc>
          <w:tcPr>
            <w:tcW w:w="6234" w:type="dxa"/>
          </w:tcPr>
          <w:p w:rsidR="006D2529" w:rsidRPr="006D2529" w:rsidRDefault="006D2529" w:rsidP="00B15944">
            <w:pPr>
              <w:pStyle w:val="TableParagraph"/>
              <w:tabs>
                <w:tab w:val="left" w:pos="2019"/>
                <w:tab w:val="left" w:pos="3276"/>
                <w:tab w:val="left" w:pos="4986"/>
              </w:tabs>
              <w:ind w:left="57" w:right="57"/>
              <w:rPr>
                <w:rFonts w:ascii="Times New Roman" w:hAnsi="Times New Roman" w:cs="Times New Roman"/>
                <w:sz w:val="24"/>
                <w:szCs w:val="24"/>
              </w:rPr>
            </w:pPr>
            <w:r w:rsidRPr="006D2529">
              <w:rPr>
                <w:rFonts w:ascii="Times New Roman" w:hAnsi="Times New Roman" w:cs="Times New Roman"/>
                <w:sz w:val="24"/>
                <w:szCs w:val="24"/>
              </w:rPr>
              <w:t>Торжественная</w:t>
            </w:r>
            <w:r w:rsidRPr="006D2529">
              <w:rPr>
                <w:rFonts w:ascii="Times New Roman" w:hAnsi="Times New Roman" w:cs="Times New Roman"/>
                <w:sz w:val="24"/>
                <w:szCs w:val="24"/>
              </w:rPr>
              <w:tab/>
              <w:t>линейка, посвященная</w:t>
            </w:r>
            <w:r w:rsidRPr="006D2529">
              <w:rPr>
                <w:rFonts w:ascii="Times New Roman" w:hAnsi="Times New Roman" w:cs="Times New Roman"/>
                <w:sz w:val="24"/>
                <w:szCs w:val="24"/>
              </w:rPr>
              <w:tab/>
              <w:t>окончанию</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начальной</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школы</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«Прощай,</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начальная</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школа!»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25.05</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руководитель</w:t>
            </w:r>
          </w:p>
        </w:tc>
      </w:tr>
      <w:tr w:rsidR="006D2529" w:rsidRPr="006D2529"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«Внешкольные</w:t>
            </w:r>
            <w:r w:rsidRPr="006D2529">
              <w:rPr>
                <w:rFonts w:ascii="Times New Roman" w:hAnsi="Times New Roman" w:cs="Times New Roman"/>
                <w:b/>
                <w:spacing w:val="-12"/>
                <w:sz w:val="24"/>
                <w:szCs w:val="24"/>
              </w:rPr>
              <w:t xml:space="preserve"> </w:t>
            </w:r>
            <w:r w:rsidRPr="006D2529">
              <w:rPr>
                <w:rFonts w:ascii="Times New Roman" w:hAnsi="Times New Roman" w:cs="Times New Roman"/>
                <w:b/>
                <w:sz w:val="24"/>
                <w:szCs w:val="24"/>
              </w:rPr>
              <w:t>мероприятия»</w:t>
            </w:r>
          </w:p>
        </w:tc>
      </w:tr>
      <w:tr w:rsidR="006D2529" w:rsidRPr="008E219E" w:rsidTr="00B15944">
        <w:trPr>
          <w:trHeight w:val="830"/>
        </w:trPr>
        <w:tc>
          <w:tcPr>
            <w:tcW w:w="6234" w:type="dxa"/>
          </w:tcPr>
          <w:p w:rsidR="006D2529" w:rsidRPr="006D2529" w:rsidRDefault="006D2529" w:rsidP="00B15944">
            <w:pPr>
              <w:pStyle w:val="TableParagraph"/>
              <w:tabs>
                <w:tab w:val="left" w:pos="1921"/>
                <w:tab w:val="left" w:pos="2782"/>
                <w:tab w:val="left" w:pos="4926"/>
              </w:tabs>
              <w:ind w:left="0" w:right="57"/>
              <w:jc w:val="both"/>
              <w:rPr>
                <w:rFonts w:ascii="Times New Roman" w:hAnsi="Times New Roman" w:cs="Times New Roman"/>
                <w:sz w:val="24"/>
                <w:szCs w:val="24"/>
              </w:rPr>
            </w:pPr>
            <w:r w:rsidRPr="006D2529">
              <w:rPr>
                <w:rFonts w:ascii="Times New Roman" w:hAnsi="Times New Roman" w:cs="Times New Roman"/>
                <w:sz w:val="24"/>
                <w:szCs w:val="24"/>
              </w:rPr>
              <w:t>Внешкольные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мероприятия,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том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числе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организуемые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совместно</w:t>
            </w:r>
            <w:r w:rsidRPr="006D2529">
              <w:rPr>
                <w:rFonts w:ascii="Times New Roman" w:hAnsi="Times New Roman" w:cs="Times New Roman"/>
                <w:sz w:val="24"/>
                <w:szCs w:val="24"/>
              </w:rPr>
              <w:tab/>
              <w:t>с</w:t>
            </w:r>
            <w:r w:rsidRPr="006D2529">
              <w:rPr>
                <w:rFonts w:ascii="Times New Roman" w:hAnsi="Times New Roman" w:cs="Times New Roman"/>
                <w:sz w:val="24"/>
                <w:szCs w:val="24"/>
              </w:rPr>
              <w:tab/>
              <w:t>социальными</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партнёрами</w:t>
            </w:r>
            <w:r w:rsidRPr="006D2529">
              <w:rPr>
                <w:rFonts w:ascii="Times New Roman" w:hAnsi="Times New Roman" w:cs="Times New Roman"/>
                <w:spacing w:val="-58"/>
                <w:sz w:val="24"/>
                <w:szCs w:val="24"/>
              </w:rPr>
              <w:t xml:space="preserve"> </w:t>
            </w: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организации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 классные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социальные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партнеры</w:t>
            </w:r>
          </w:p>
        </w:tc>
      </w:tr>
      <w:tr w:rsidR="006D2529" w:rsidRPr="008E219E" w:rsidTr="00B15944">
        <w:trPr>
          <w:trHeight w:val="1103"/>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Внешкольные тематические мероприятия воспитательной</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направленности, организуемые педагогами по изучаемым</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организации</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учебным</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предметам,</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курсам,</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модулям</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tabs>
                <w:tab w:val="left" w:pos="1801"/>
                <w:tab w:val="left" w:pos="400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 xml:space="preserve">руководители, </w:t>
            </w:r>
            <w:r w:rsidRPr="006D2529">
              <w:rPr>
                <w:rFonts w:ascii="Times New Roman" w:hAnsi="Times New Roman" w:cs="Times New Roman"/>
                <w:spacing w:val="-1"/>
                <w:sz w:val="24"/>
                <w:szCs w:val="24"/>
              </w:rPr>
              <w:t>учителя-</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предметники,</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педагог-психолог,</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соц.педагог</w:t>
            </w:r>
          </w:p>
        </w:tc>
      </w:tr>
      <w:tr w:rsidR="006D2529" w:rsidRPr="006D2529" w:rsidTr="00B15944">
        <w:trPr>
          <w:trHeight w:val="551"/>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Экскурсии,</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походы</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выходного</w:t>
            </w:r>
            <w:r w:rsidRPr="006D2529">
              <w:rPr>
                <w:rFonts w:ascii="Times New Roman" w:hAnsi="Times New Roman" w:cs="Times New Roman"/>
                <w:spacing w:val="42"/>
                <w:sz w:val="24"/>
                <w:szCs w:val="24"/>
              </w:rPr>
              <w:t xml:space="preserve"> </w:t>
            </w:r>
            <w:r w:rsidRPr="006D2529">
              <w:rPr>
                <w:rFonts w:ascii="Times New Roman" w:hAnsi="Times New Roman" w:cs="Times New Roman"/>
                <w:sz w:val="24"/>
                <w:szCs w:val="24"/>
              </w:rPr>
              <w:t>дня</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40"/>
                <w:sz w:val="24"/>
                <w:szCs w:val="24"/>
              </w:rPr>
              <w:t xml:space="preserve"> </w:t>
            </w:r>
            <w:r w:rsidRPr="006D2529">
              <w:rPr>
                <w:rFonts w:ascii="Times New Roman" w:hAnsi="Times New Roman" w:cs="Times New Roman"/>
                <w:sz w:val="24"/>
                <w:szCs w:val="24"/>
              </w:rPr>
              <w:t>музей,</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картинную</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галерею,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технопарк,</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предприятие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др.)</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tabs>
                <w:tab w:val="left" w:pos="1544"/>
                <w:tab w:val="left" w:pos="348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руководители, родительский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комитет.</w:t>
            </w:r>
          </w:p>
        </w:tc>
      </w:tr>
      <w:tr w:rsidR="006D2529" w:rsidRPr="008E219E"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Коллективно-творческие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дела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 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w:t>
            </w:r>
          </w:p>
        </w:tc>
      </w:tr>
      <w:tr w:rsidR="006D2529" w:rsidRPr="008E219E"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lastRenderedPageBreak/>
              <w:t>Модуль</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«Организация</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предметно-эстетической</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среды»</w:t>
            </w:r>
          </w:p>
        </w:tc>
      </w:tr>
      <w:tr w:rsidR="006D2529" w:rsidRPr="00584725" w:rsidTr="00B15944">
        <w:trPr>
          <w:trHeight w:val="2484"/>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Оформление внешнего фасада здания, класса, холла при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входе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общеобразовательную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организацию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государственной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символикой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Федерации,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субъекта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Федерации,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муниципального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образования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(флаг,</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герб)</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изображениями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символики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Российского государства в разные периоды тысячелетней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истории,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исторической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символики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региона.</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Оформление школьного уголка - (название, девиз класса,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информационный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стенд), уголка</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безопасности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август-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сентябрь</w:t>
            </w:r>
          </w:p>
        </w:tc>
        <w:tc>
          <w:tcPr>
            <w:tcW w:w="5002" w:type="dxa"/>
          </w:tcPr>
          <w:p w:rsidR="006D2529" w:rsidRPr="006D2529" w:rsidRDefault="006D2529" w:rsidP="00B15944">
            <w:pPr>
              <w:pStyle w:val="TableParagraph"/>
              <w:tabs>
                <w:tab w:val="left" w:pos="1762"/>
                <w:tab w:val="left" w:pos="3211"/>
                <w:tab w:val="left" w:pos="3868"/>
                <w:tab w:val="left" w:pos="4598"/>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кл.</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Организацию</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проведение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церемоний</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поднятия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(спуска)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государственного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флага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Федерации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каждый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понедельник,</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1</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уроком</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 xml:space="preserve">работе,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1103"/>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Подготовку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размещение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регулярно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сменяемых</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экспозиций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творческих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работ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обучающихся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предметных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областях,</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демонстрирующих</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их способности,</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знакомящих</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работами</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друг</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друга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 плану</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классных</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руководителей</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1656"/>
        </w:trPr>
        <w:tc>
          <w:tcPr>
            <w:tcW w:w="6234" w:type="dxa"/>
          </w:tcPr>
          <w:p w:rsidR="006D2529" w:rsidRPr="006D2529" w:rsidRDefault="006D2529" w:rsidP="00B15944">
            <w:pPr>
              <w:pStyle w:val="TableParagraph"/>
              <w:tabs>
                <w:tab w:val="left" w:pos="3238"/>
              </w:tabs>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Организация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поддержание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организации</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звукового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пространства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позитивной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духовно-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нравственной,</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гражданско-патриотической</w:t>
            </w:r>
            <w:r w:rsidRPr="006D2529">
              <w:rPr>
                <w:rFonts w:ascii="Times New Roman" w:hAnsi="Times New Roman" w:cs="Times New Roman"/>
                <w:spacing w:val="-58"/>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направленности</w:t>
            </w:r>
            <w:r w:rsidRPr="006D2529">
              <w:rPr>
                <w:rFonts w:ascii="Times New Roman" w:hAnsi="Times New Roman" w:cs="Times New Roman"/>
                <w:spacing w:val="61"/>
                <w:sz w:val="24"/>
                <w:szCs w:val="24"/>
              </w:rPr>
              <w:t xml:space="preserve"> </w:t>
            </w:r>
            <w:r w:rsidRPr="006D2529">
              <w:rPr>
                <w:rFonts w:ascii="Times New Roman" w:hAnsi="Times New Roman" w:cs="Times New Roman"/>
                <w:sz w:val="24"/>
                <w:szCs w:val="24"/>
              </w:rPr>
              <w:t>(звонки-мелодии,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музыка,</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информационные</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сообщения),</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исполнение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гимна</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Российской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Федерации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 мере</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необходимости</w:t>
            </w:r>
            <w:r w:rsidRPr="006D2529">
              <w:rPr>
                <w:rFonts w:ascii="Times New Roman" w:hAnsi="Times New Roman" w:cs="Times New Roman"/>
                <w:spacing w:val="-57"/>
                <w:sz w:val="24"/>
                <w:szCs w:val="24"/>
              </w:rPr>
              <w:t xml:space="preserve"> </w:t>
            </w:r>
          </w:p>
        </w:tc>
        <w:tc>
          <w:tcPr>
            <w:tcW w:w="5002" w:type="dxa"/>
          </w:tcPr>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кл.</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1932"/>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обновление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«мест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новостей»,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стендов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помещениях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(холл</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первого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этажа,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рекреации),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содержащих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доступной,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привлекательной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форме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новостную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информацию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позитивного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гражданско-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патриотического,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духовно-нравственного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содержания,</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фотоотчёты</w:t>
            </w:r>
            <w:r w:rsidRPr="006D2529">
              <w:rPr>
                <w:rFonts w:ascii="Times New Roman" w:hAnsi="Times New Roman" w:cs="Times New Roman"/>
                <w:spacing w:val="46"/>
                <w:sz w:val="24"/>
                <w:szCs w:val="24"/>
              </w:rPr>
              <w:t xml:space="preserve"> </w:t>
            </w:r>
            <w:r w:rsidRPr="006D2529">
              <w:rPr>
                <w:rFonts w:ascii="Times New Roman" w:hAnsi="Times New Roman" w:cs="Times New Roman"/>
                <w:sz w:val="24"/>
                <w:szCs w:val="24"/>
              </w:rPr>
              <w:t>об</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интересных</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событиях,</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поздравления</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педагогов</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обучающихся</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 xml:space="preserve">работе,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1655"/>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поддержание,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использование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воспитательном процессе «мест гражданского почитания»</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 помещениях общеобразовательной организации или 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прилегающей территории для общественно-гражданского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 xml:space="preserve">почитания  </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 xml:space="preserve">лиц,  мест,  </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 xml:space="preserve">событий  </w:t>
            </w:r>
            <w:r w:rsidRPr="006D2529">
              <w:rPr>
                <w:rFonts w:ascii="Times New Roman" w:hAnsi="Times New Roman" w:cs="Times New Roman"/>
                <w:spacing w:val="45"/>
                <w:sz w:val="24"/>
                <w:szCs w:val="24"/>
              </w:rPr>
              <w:t xml:space="preserve"> </w:t>
            </w:r>
            <w:r w:rsidRPr="006D2529">
              <w:rPr>
                <w:rFonts w:ascii="Times New Roman" w:hAnsi="Times New Roman" w:cs="Times New Roman"/>
                <w:sz w:val="24"/>
                <w:szCs w:val="24"/>
              </w:rPr>
              <w:t xml:space="preserve">в  </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 xml:space="preserve">истории  </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России;</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мемориалов</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воинской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славы,</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памятников,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памятных</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досок</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 мере</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необходимости</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 xml:space="preserve">работе,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1104"/>
        </w:trPr>
        <w:tc>
          <w:tcPr>
            <w:tcW w:w="6234" w:type="dxa"/>
          </w:tcPr>
          <w:p w:rsidR="006D2529" w:rsidRPr="006D2529" w:rsidRDefault="006D2529" w:rsidP="00B15944">
            <w:pPr>
              <w:pStyle w:val="TableParagraph"/>
              <w:ind w:left="57" w:right="57"/>
              <w:jc w:val="both"/>
              <w:rPr>
                <w:rFonts w:ascii="Times New Roman" w:hAnsi="Times New Roman" w:cs="Times New Roman"/>
                <w:sz w:val="24"/>
                <w:szCs w:val="24"/>
              </w:rPr>
            </w:pPr>
            <w:r w:rsidRPr="006D2529">
              <w:rPr>
                <w:rFonts w:ascii="Times New Roman" w:hAnsi="Times New Roman" w:cs="Times New Roman"/>
                <w:sz w:val="24"/>
                <w:szCs w:val="24"/>
              </w:rPr>
              <w:t>Поддержание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эстетического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вида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благоустройство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здания,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холлов,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доступных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безопасных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рекреационных</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зон,</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озеленение</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территории</w:t>
            </w:r>
            <w:r w:rsidRPr="006D2529">
              <w:rPr>
                <w:rFonts w:ascii="Times New Roman" w:hAnsi="Times New Roman" w:cs="Times New Roman"/>
                <w:spacing w:val="26"/>
                <w:sz w:val="24"/>
                <w:szCs w:val="24"/>
              </w:rPr>
              <w:t xml:space="preserve"> </w:t>
            </w:r>
            <w:r w:rsidRPr="006D2529">
              <w:rPr>
                <w:rFonts w:ascii="Times New Roman" w:hAnsi="Times New Roman" w:cs="Times New Roman"/>
                <w:sz w:val="24"/>
                <w:szCs w:val="24"/>
              </w:rPr>
              <w:t>при</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организации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 xml:space="preserve">работе,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829"/>
        </w:trPr>
        <w:tc>
          <w:tcPr>
            <w:tcW w:w="6234" w:type="dxa"/>
          </w:tcPr>
          <w:p w:rsidR="006D2529" w:rsidRPr="006D2529" w:rsidRDefault="006D2529" w:rsidP="00B15944">
            <w:pPr>
              <w:pStyle w:val="TableParagraph"/>
              <w:tabs>
                <w:tab w:val="left" w:pos="1676"/>
                <w:tab w:val="left" w:pos="3228"/>
                <w:tab w:val="left" w:pos="3558"/>
                <w:tab w:val="left" w:pos="5261"/>
              </w:tabs>
              <w:ind w:left="57" w:right="57"/>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z w:val="24"/>
                <w:szCs w:val="24"/>
              </w:rPr>
              <w:tab/>
              <w:t>поддержание</w:t>
            </w:r>
            <w:r w:rsidRPr="006D2529">
              <w:rPr>
                <w:rFonts w:ascii="Times New Roman" w:hAnsi="Times New Roman" w:cs="Times New Roman"/>
                <w:sz w:val="24"/>
                <w:szCs w:val="24"/>
              </w:rPr>
              <w:tab/>
              <w:t>и</w:t>
            </w:r>
            <w:r w:rsidRPr="006D2529">
              <w:rPr>
                <w:rFonts w:ascii="Times New Roman" w:hAnsi="Times New Roman" w:cs="Times New Roman"/>
                <w:sz w:val="24"/>
                <w:szCs w:val="24"/>
              </w:rPr>
              <w:tab/>
              <w:t>использование</w:t>
            </w:r>
            <w:r w:rsidRPr="006D2529">
              <w:rPr>
                <w:rFonts w:ascii="Times New Roman" w:hAnsi="Times New Roman" w:cs="Times New Roman"/>
                <w:sz w:val="24"/>
                <w:szCs w:val="24"/>
              </w:rPr>
              <w:tab/>
              <w:t>игровых</w:t>
            </w:r>
          </w:p>
          <w:p w:rsidR="006D2529" w:rsidRPr="006D2529" w:rsidRDefault="006D2529" w:rsidP="00B15944">
            <w:pPr>
              <w:pStyle w:val="TableParagraph"/>
              <w:tabs>
                <w:tab w:val="left" w:pos="1644"/>
                <w:tab w:val="left" w:pos="3086"/>
                <w:tab w:val="left" w:pos="3424"/>
                <w:tab w:val="left" w:pos="4493"/>
                <w:tab w:val="left" w:pos="5779"/>
              </w:tabs>
              <w:ind w:left="57" w:right="57"/>
              <w:rPr>
                <w:rFonts w:ascii="Times New Roman" w:hAnsi="Times New Roman" w:cs="Times New Roman"/>
                <w:sz w:val="24"/>
                <w:szCs w:val="24"/>
              </w:rPr>
            </w:pPr>
            <w:r w:rsidRPr="006D2529">
              <w:rPr>
                <w:rFonts w:ascii="Times New Roman" w:hAnsi="Times New Roman" w:cs="Times New Roman"/>
                <w:sz w:val="24"/>
                <w:szCs w:val="24"/>
              </w:rPr>
              <w:t>пространств,</w:t>
            </w:r>
            <w:r w:rsidRPr="006D2529">
              <w:rPr>
                <w:rFonts w:ascii="Times New Roman" w:hAnsi="Times New Roman" w:cs="Times New Roman"/>
                <w:sz w:val="24"/>
                <w:szCs w:val="24"/>
              </w:rPr>
              <w:tab/>
              <w:t>спортивных</w:t>
            </w:r>
            <w:r w:rsidRPr="006D2529">
              <w:rPr>
                <w:rFonts w:ascii="Times New Roman" w:hAnsi="Times New Roman" w:cs="Times New Roman"/>
                <w:sz w:val="24"/>
                <w:szCs w:val="24"/>
              </w:rPr>
              <w:tab/>
              <w:t>и</w:t>
            </w:r>
            <w:r w:rsidRPr="006D2529">
              <w:rPr>
                <w:rFonts w:ascii="Times New Roman" w:hAnsi="Times New Roman" w:cs="Times New Roman"/>
                <w:sz w:val="24"/>
                <w:szCs w:val="24"/>
              </w:rPr>
              <w:tab/>
              <w:t>игровых</w:t>
            </w:r>
            <w:r w:rsidRPr="006D2529">
              <w:rPr>
                <w:rFonts w:ascii="Times New Roman" w:hAnsi="Times New Roman" w:cs="Times New Roman"/>
                <w:sz w:val="24"/>
                <w:szCs w:val="24"/>
              </w:rPr>
              <w:tab/>
              <w:t>площадок,</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зон</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активного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тихого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отдыха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мере</w:t>
            </w:r>
          </w:p>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pacing w:val="-2"/>
                <w:sz w:val="24"/>
                <w:szCs w:val="24"/>
              </w:rPr>
              <w:t>необходимости</w:t>
            </w:r>
            <w:r w:rsidRPr="006D2529">
              <w:rPr>
                <w:rFonts w:ascii="Times New Roman" w:hAnsi="Times New Roman" w:cs="Times New Roman"/>
                <w:spacing w:val="-57"/>
                <w:sz w:val="24"/>
                <w:szCs w:val="24"/>
              </w:rPr>
              <w:t xml:space="preserve"> </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 xml:space="preserve">работе,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1103"/>
        </w:trPr>
        <w:tc>
          <w:tcPr>
            <w:tcW w:w="6234" w:type="dxa"/>
          </w:tcPr>
          <w:p w:rsidR="006D2529" w:rsidRPr="006D2529" w:rsidRDefault="006D2529" w:rsidP="00B15944">
            <w:pPr>
              <w:pStyle w:val="TableParagraph"/>
              <w:tabs>
                <w:tab w:val="left" w:pos="1765"/>
                <w:tab w:val="left" w:pos="2180"/>
                <w:tab w:val="left" w:pos="2275"/>
                <w:tab w:val="left" w:pos="3381"/>
                <w:tab w:val="left" w:pos="3624"/>
                <w:tab w:val="left" w:pos="4970"/>
                <w:tab w:val="left" w:pos="5118"/>
              </w:tabs>
              <w:ind w:left="57" w:right="57"/>
              <w:rPr>
                <w:rFonts w:ascii="Times New Roman" w:hAnsi="Times New Roman" w:cs="Times New Roman"/>
                <w:sz w:val="24"/>
                <w:szCs w:val="24"/>
              </w:rPr>
            </w:pPr>
            <w:r w:rsidRPr="006D2529">
              <w:rPr>
                <w:rFonts w:ascii="Times New Roman" w:hAnsi="Times New Roman" w:cs="Times New Roman"/>
                <w:sz w:val="24"/>
                <w:szCs w:val="24"/>
              </w:rPr>
              <w:t>Поддержание</w:t>
            </w:r>
            <w:r w:rsidRPr="006D2529">
              <w:rPr>
                <w:rFonts w:ascii="Times New Roman" w:hAnsi="Times New Roman" w:cs="Times New Roman"/>
                <w:sz w:val="24"/>
                <w:szCs w:val="24"/>
              </w:rPr>
              <w:tab/>
              <w:t>в</w:t>
            </w:r>
            <w:r w:rsidRPr="006D2529">
              <w:rPr>
                <w:rFonts w:ascii="Times New Roman" w:hAnsi="Times New Roman" w:cs="Times New Roman"/>
                <w:sz w:val="24"/>
                <w:szCs w:val="24"/>
              </w:rPr>
              <w:tab/>
              <w:t>библиотеке</w:t>
            </w:r>
            <w:r w:rsidRPr="006D2529">
              <w:rPr>
                <w:rFonts w:ascii="Times New Roman" w:hAnsi="Times New Roman" w:cs="Times New Roman"/>
                <w:sz w:val="24"/>
                <w:szCs w:val="24"/>
              </w:rPr>
              <w:tab/>
            </w:r>
            <w:r w:rsidRPr="006D2529">
              <w:rPr>
                <w:rFonts w:ascii="Times New Roman" w:hAnsi="Times New Roman" w:cs="Times New Roman"/>
                <w:sz w:val="24"/>
                <w:szCs w:val="24"/>
              </w:rPr>
              <w:tab/>
              <w:t>стеллажей</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свободного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книгообмена,</w:t>
            </w:r>
            <w:r w:rsidRPr="006D2529">
              <w:rPr>
                <w:rFonts w:ascii="Times New Roman" w:hAnsi="Times New Roman" w:cs="Times New Roman"/>
                <w:sz w:val="24"/>
                <w:szCs w:val="24"/>
              </w:rPr>
              <w:tab/>
              <w:t>на</w:t>
            </w:r>
            <w:r w:rsidRPr="006D2529">
              <w:rPr>
                <w:rFonts w:ascii="Times New Roman" w:hAnsi="Times New Roman" w:cs="Times New Roman"/>
                <w:sz w:val="24"/>
                <w:szCs w:val="24"/>
              </w:rPr>
              <w:tab/>
            </w:r>
            <w:r w:rsidRPr="006D2529">
              <w:rPr>
                <w:rFonts w:ascii="Times New Roman" w:hAnsi="Times New Roman" w:cs="Times New Roman"/>
                <w:sz w:val="24"/>
                <w:szCs w:val="24"/>
              </w:rPr>
              <w:tab/>
              <w:t>которые</w:t>
            </w:r>
            <w:r w:rsidRPr="006D2529">
              <w:rPr>
                <w:rFonts w:ascii="Times New Roman" w:hAnsi="Times New Roman" w:cs="Times New Roman"/>
                <w:sz w:val="24"/>
                <w:szCs w:val="24"/>
              </w:rPr>
              <w:tab/>
              <w:t>обучающиеся,</w:t>
            </w:r>
            <w:r w:rsidRPr="006D2529">
              <w:rPr>
                <w:rFonts w:ascii="Times New Roman" w:hAnsi="Times New Roman" w:cs="Times New Roman"/>
                <w:sz w:val="24"/>
                <w:szCs w:val="24"/>
              </w:rPr>
              <w:tab/>
            </w:r>
            <w:r w:rsidRPr="006D2529">
              <w:rPr>
                <w:rFonts w:ascii="Times New Roman" w:hAnsi="Times New Roman" w:cs="Times New Roman"/>
                <w:sz w:val="24"/>
                <w:szCs w:val="24"/>
              </w:rPr>
              <w:tab/>
            </w:r>
            <w:r w:rsidRPr="006D2529">
              <w:rPr>
                <w:rFonts w:ascii="Times New Roman" w:hAnsi="Times New Roman" w:cs="Times New Roman"/>
                <w:spacing w:val="-1"/>
                <w:sz w:val="24"/>
                <w:szCs w:val="24"/>
              </w:rPr>
              <w:t>родители,</w:t>
            </w:r>
          </w:p>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педагоги</w:t>
            </w:r>
            <w:r w:rsidRPr="006D2529">
              <w:rPr>
                <w:rFonts w:ascii="Times New Roman" w:hAnsi="Times New Roman" w:cs="Times New Roman"/>
                <w:spacing w:val="38"/>
                <w:sz w:val="24"/>
                <w:szCs w:val="24"/>
              </w:rPr>
              <w:t xml:space="preserve"> </w:t>
            </w:r>
            <w:r w:rsidRPr="006D2529">
              <w:rPr>
                <w:rFonts w:ascii="Times New Roman" w:hAnsi="Times New Roman" w:cs="Times New Roman"/>
                <w:sz w:val="24"/>
                <w:szCs w:val="24"/>
              </w:rPr>
              <w:t>выставляют</w:t>
            </w:r>
            <w:r w:rsidRPr="006D2529">
              <w:rPr>
                <w:rFonts w:ascii="Times New Roman" w:hAnsi="Times New Roman" w:cs="Times New Roman"/>
                <w:spacing w:val="35"/>
                <w:sz w:val="24"/>
                <w:szCs w:val="24"/>
              </w:rPr>
              <w:t xml:space="preserve"> </w:t>
            </w:r>
            <w:r w:rsidRPr="006D2529">
              <w:rPr>
                <w:rFonts w:ascii="Times New Roman" w:hAnsi="Times New Roman" w:cs="Times New Roman"/>
                <w:sz w:val="24"/>
                <w:szCs w:val="24"/>
              </w:rPr>
              <w:t>для</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общего</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использования</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свои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книги,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брать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для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чтения</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другие</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педагог-библиотекарь</w:t>
            </w:r>
          </w:p>
        </w:tc>
      </w:tr>
      <w:tr w:rsidR="006D2529" w:rsidRPr="00584725" w:rsidTr="00B15944">
        <w:trPr>
          <w:trHeight w:val="827"/>
        </w:trPr>
        <w:tc>
          <w:tcPr>
            <w:tcW w:w="6234" w:type="dxa"/>
          </w:tcPr>
          <w:p w:rsidR="006D2529" w:rsidRPr="006D2529" w:rsidRDefault="006D2529" w:rsidP="00B15944">
            <w:pPr>
              <w:pStyle w:val="TableParagraph"/>
              <w:tabs>
                <w:tab w:val="left" w:pos="1753"/>
                <w:tab w:val="left" w:pos="3354"/>
                <w:tab w:val="left" w:pos="5359"/>
              </w:tabs>
              <w:ind w:left="57" w:right="57"/>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пространств</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проведения</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значимых</w:t>
            </w:r>
            <w:r w:rsidRPr="006D2529">
              <w:rPr>
                <w:rFonts w:ascii="Times New Roman" w:hAnsi="Times New Roman" w:cs="Times New Roman"/>
                <w:spacing w:val="16"/>
                <w:sz w:val="24"/>
                <w:szCs w:val="24"/>
              </w:rPr>
              <w:t xml:space="preserve"> </w:t>
            </w:r>
            <w:r w:rsidRPr="006D2529">
              <w:rPr>
                <w:rFonts w:ascii="Times New Roman" w:hAnsi="Times New Roman" w:cs="Times New Roman"/>
                <w:sz w:val="24"/>
                <w:szCs w:val="24"/>
              </w:rPr>
              <w:t>событий,</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праздников,</w:t>
            </w:r>
            <w:r w:rsidRPr="006D2529">
              <w:rPr>
                <w:rFonts w:ascii="Times New Roman" w:hAnsi="Times New Roman" w:cs="Times New Roman"/>
                <w:sz w:val="24"/>
                <w:szCs w:val="24"/>
              </w:rPr>
              <w:tab/>
              <w:t>церемоний,</w:t>
            </w:r>
            <w:r w:rsidRPr="006D2529">
              <w:rPr>
                <w:rFonts w:ascii="Times New Roman" w:hAnsi="Times New Roman" w:cs="Times New Roman"/>
                <w:sz w:val="24"/>
                <w:szCs w:val="24"/>
              </w:rPr>
              <w:tab/>
              <w:t>торжественных</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линеек,</w:t>
            </w:r>
          </w:p>
          <w:p w:rsidR="006D2529" w:rsidRPr="006D2529" w:rsidRDefault="006D2529" w:rsidP="00B15944">
            <w:pPr>
              <w:pStyle w:val="TableParagraph"/>
              <w:ind w:right="57"/>
              <w:rPr>
                <w:rFonts w:ascii="Times New Roman" w:hAnsi="Times New Roman" w:cs="Times New Roman"/>
                <w:sz w:val="24"/>
                <w:szCs w:val="24"/>
              </w:rPr>
            </w:pPr>
            <w:r w:rsidRPr="006D2529">
              <w:rPr>
                <w:rFonts w:ascii="Times New Roman" w:hAnsi="Times New Roman" w:cs="Times New Roman"/>
                <w:sz w:val="24"/>
                <w:szCs w:val="24"/>
              </w:rPr>
              <w:t>творческих</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вечеров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(событийный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дизайн)</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 мере</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необходимост</w:t>
            </w:r>
            <w:r w:rsidRPr="006D2529">
              <w:rPr>
                <w:rFonts w:ascii="Times New Roman" w:hAnsi="Times New Roman" w:cs="Times New Roman"/>
                <w:sz w:val="24"/>
                <w:szCs w:val="24"/>
              </w:rPr>
              <w:t>и</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 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 xml:space="preserve">работе,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1380"/>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lastRenderedPageBreak/>
              <w:t>Обновление материалов (стендов, плакатов, инсталляций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др.),</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акцентирующих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внимание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обучающихся</w:t>
            </w:r>
            <w:r w:rsidRPr="006D2529">
              <w:rPr>
                <w:rFonts w:ascii="Times New Roman" w:hAnsi="Times New Roman" w:cs="Times New Roman"/>
                <w:spacing w:val="6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важных для воспитания ценностях, правилах, традициях,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укладе</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52"/>
                <w:sz w:val="24"/>
                <w:szCs w:val="24"/>
              </w:rPr>
              <w:t xml:space="preserve"> </w:t>
            </w:r>
            <w:r w:rsidRPr="006D2529">
              <w:rPr>
                <w:rFonts w:ascii="Times New Roman" w:hAnsi="Times New Roman" w:cs="Times New Roman"/>
                <w:sz w:val="24"/>
                <w:szCs w:val="24"/>
              </w:rPr>
              <w:t>организации,</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актуальных вопросах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профилактики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безопасности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 мере</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необходимости</w:t>
            </w:r>
            <w:r w:rsidRPr="006D2529">
              <w:rPr>
                <w:rFonts w:ascii="Times New Roman" w:hAnsi="Times New Roman" w:cs="Times New Roman"/>
                <w:spacing w:val="-57"/>
                <w:sz w:val="24"/>
                <w:szCs w:val="24"/>
              </w:rPr>
              <w:t xml:space="preserve"> </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социальный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педагог</w:t>
            </w:r>
          </w:p>
        </w:tc>
      </w:tr>
      <w:tr w:rsidR="006D2529" w:rsidRPr="006D2529"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«Профилактика</w:t>
            </w:r>
            <w:r w:rsidRPr="006D2529">
              <w:rPr>
                <w:rFonts w:ascii="Times New Roman" w:hAnsi="Times New Roman" w:cs="Times New Roman"/>
                <w:b/>
                <w:spacing w:val="-7"/>
                <w:sz w:val="24"/>
                <w:szCs w:val="24"/>
              </w:rPr>
              <w:t xml:space="preserve"> </w:t>
            </w:r>
            <w:r w:rsidRPr="006D2529">
              <w:rPr>
                <w:rFonts w:ascii="Times New Roman" w:hAnsi="Times New Roman" w:cs="Times New Roman"/>
                <w:b/>
                <w:sz w:val="24"/>
                <w:szCs w:val="24"/>
              </w:rPr>
              <w:t>и</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безопасность»</w:t>
            </w:r>
          </w:p>
        </w:tc>
      </w:tr>
      <w:tr w:rsidR="006D2529" w:rsidRPr="006D2529" w:rsidTr="00B15944">
        <w:trPr>
          <w:trHeight w:val="1103"/>
        </w:trPr>
        <w:tc>
          <w:tcPr>
            <w:tcW w:w="6234" w:type="dxa"/>
          </w:tcPr>
          <w:p w:rsidR="006D2529" w:rsidRPr="006D2529" w:rsidRDefault="006D2529" w:rsidP="00B15944">
            <w:pPr>
              <w:pStyle w:val="TableParagraph"/>
              <w:tabs>
                <w:tab w:val="left" w:pos="1947"/>
                <w:tab w:val="left" w:pos="4127"/>
              </w:tabs>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Месячник</w:t>
            </w:r>
            <w:r w:rsidRPr="006D2529">
              <w:rPr>
                <w:rFonts w:ascii="Times New Roman" w:hAnsi="Times New Roman" w:cs="Times New Roman"/>
                <w:sz w:val="24"/>
                <w:szCs w:val="24"/>
              </w:rPr>
              <w:tab/>
              <w:t>безопасности</w:t>
            </w:r>
            <w:r w:rsidRPr="006D2529">
              <w:rPr>
                <w:rFonts w:ascii="Times New Roman" w:hAnsi="Times New Roman" w:cs="Times New Roman"/>
                <w:sz w:val="24"/>
                <w:szCs w:val="24"/>
              </w:rPr>
              <w:tab/>
              <w:t>жизнедеятельности</w:t>
            </w:r>
            <w:r w:rsidRPr="006D2529">
              <w:rPr>
                <w:rFonts w:ascii="Times New Roman" w:hAnsi="Times New Roman" w:cs="Times New Roman"/>
                <w:spacing w:val="-58"/>
                <w:sz w:val="24"/>
                <w:szCs w:val="24"/>
              </w:rPr>
              <w:t xml:space="preserve"> </w:t>
            </w:r>
            <w:r w:rsidRPr="006D2529">
              <w:rPr>
                <w:rFonts w:ascii="Times New Roman" w:hAnsi="Times New Roman" w:cs="Times New Roman"/>
                <w:sz w:val="24"/>
                <w:szCs w:val="24"/>
              </w:rPr>
              <w:t>(профилактика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ДТП,</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пожарной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безопасности,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экстремизма,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терроризма,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беседы,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часы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ПДД,</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ПБ)</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сентябрь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Всероссийский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открытый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ОБЖ</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03.09</w:t>
            </w:r>
          </w:p>
        </w:tc>
        <w:tc>
          <w:tcPr>
            <w:tcW w:w="5002" w:type="dxa"/>
          </w:tcPr>
          <w:p w:rsidR="006D2529" w:rsidRPr="006D2529" w:rsidRDefault="006D2529" w:rsidP="00B15944">
            <w:pPr>
              <w:pStyle w:val="TableParagraph"/>
              <w:tabs>
                <w:tab w:val="left" w:pos="3133"/>
                <w:tab w:val="left" w:pos="3941"/>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преподаватель-организатор</w:t>
            </w:r>
            <w:r w:rsidRPr="006D2529">
              <w:rPr>
                <w:rFonts w:ascii="Times New Roman" w:hAnsi="Times New Roman" w:cs="Times New Roman"/>
                <w:sz w:val="24"/>
                <w:szCs w:val="24"/>
              </w:rPr>
              <w:tab/>
              <w:t>ОБЖ,</w:t>
            </w:r>
            <w:r w:rsidRPr="006D2529">
              <w:rPr>
                <w:rFonts w:ascii="Times New Roman" w:hAnsi="Times New Roman" w:cs="Times New Roman"/>
                <w:sz w:val="24"/>
                <w:szCs w:val="24"/>
              </w:rPr>
              <w:tab/>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584725" w:rsidTr="00B15944">
        <w:trPr>
          <w:trHeight w:val="554"/>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Рейд</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9"/>
                <w:sz w:val="24"/>
                <w:szCs w:val="24"/>
              </w:rPr>
              <w:t xml:space="preserve"> </w:t>
            </w:r>
            <w:r w:rsidRPr="006D2529">
              <w:rPr>
                <w:rFonts w:ascii="Times New Roman" w:hAnsi="Times New Roman" w:cs="Times New Roman"/>
                <w:sz w:val="24"/>
                <w:szCs w:val="24"/>
              </w:rPr>
              <w:t>проверке</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наличия</w:t>
            </w:r>
            <w:r w:rsidRPr="006D2529">
              <w:rPr>
                <w:rFonts w:ascii="Times New Roman" w:hAnsi="Times New Roman" w:cs="Times New Roman"/>
                <w:spacing w:val="28"/>
                <w:sz w:val="24"/>
                <w:szCs w:val="24"/>
              </w:rPr>
              <w:t xml:space="preserve"> </w:t>
            </w:r>
            <w:r w:rsidRPr="006D2529">
              <w:rPr>
                <w:rFonts w:ascii="Times New Roman" w:hAnsi="Times New Roman" w:cs="Times New Roman"/>
                <w:sz w:val="24"/>
                <w:szCs w:val="24"/>
              </w:rPr>
              <w:t>схем</w:t>
            </w:r>
            <w:r w:rsidRPr="006D2529">
              <w:rPr>
                <w:rFonts w:ascii="Times New Roman" w:hAnsi="Times New Roman" w:cs="Times New Roman"/>
                <w:spacing w:val="26"/>
                <w:sz w:val="24"/>
                <w:szCs w:val="24"/>
              </w:rPr>
              <w:t xml:space="preserve"> </w:t>
            </w:r>
            <w:r w:rsidRPr="006D2529">
              <w:rPr>
                <w:rFonts w:ascii="Times New Roman" w:hAnsi="Times New Roman" w:cs="Times New Roman"/>
                <w:sz w:val="24"/>
                <w:szCs w:val="24"/>
              </w:rPr>
              <w:t>безопасного</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маршрута</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наличия</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светоотражающих</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элементов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обучающихся</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14 -</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19.09</w:t>
            </w:r>
          </w:p>
        </w:tc>
        <w:tc>
          <w:tcPr>
            <w:tcW w:w="5002" w:type="dxa"/>
          </w:tcPr>
          <w:p w:rsidR="006D2529" w:rsidRPr="006D2529" w:rsidRDefault="006D2529" w:rsidP="00B15944">
            <w:pPr>
              <w:pStyle w:val="TableParagraph"/>
              <w:tabs>
                <w:tab w:val="left" w:pos="3308"/>
                <w:tab w:val="left" w:pos="4292"/>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преподаватель-организатор</w:t>
            </w:r>
            <w:r w:rsidRPr="006D2529">
              <w:rPr>
                <w:rFonts w:ascii="Times New Roman" w:hAnsi="Times New Roman" w:cs="Times New Roman"/>
                <w:sz w:val="24"/>
                <w:szCs w:val="24"/>
              </w:rPr>
              <w:tab/>
              <w:t>ОБЖ,</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Совет</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обучающихся</w:t>
            </w:r>
          </w:p>
        </w:tc>
      </w:tr>
      <w:tr w:rsidR="006D2529" w:rsidRPr="008E219E" w:rsidTr="00B15944">
        <w:trPr>
          <w:trHeight w:val="551"/>
        </w:trPr>
        <w:tc>
          <w:tcPr>
            <w:tcW w:w="6234" w:type="dxa"/>
          </w:tcPr>
          <w:p w:rsidR="006D2529" w:rsidRPr="006D2529" w:rsidRDefault="006D2529" w:rsidP="00B15944">
            <w:pPr>
              <w:pStyle w:val="TableParagraph"/>
              <w:tabs>
                <w:tab w:val="left" w:pos="1691"/>
                <w:tab w:val="left" w:pos="3250"/>
                <w:tab w:val="left" w:pos="4691"/>
                <w:tab w:val="left" w:pos="5468"/>
              </w:tabs>
              <w:ind w:left="57" w:right="57"/>
              <w:rPr>
                <w:rFonts w:ascii="Times New Roman" w:hAnsi="Times New Roman" w:cs="Times New Roman"/>
                <w:sz w:val="24"/>
                <w:szCs w:val="24"/>
              </w:rPr>
            </w:pPr>
            <w:r w:rsidRPr="006D2529">
              <w:rPr>
                <w:rFonts w:ascii="Times New Roman" w:hAnsi="Times New Roman" w:cs="Times New Roman"/>
                <w:sz w:val="24"/>
                <w:szCs w:val="24"/>
              </w:rPr>
              <w:t>Объектовая</w:t>
            </w:r>
            <w:r w:rsidRPr="006D2529">
              <w:rPr>
                <w:rFonts w:ascii="Times New Roman" w:hAnsi="Times New Roman" w:cs="Times New Roman"/>
                <w:sz w:val="24"/>
                <w:szCs w:val="24"/>
              </w:rPr>
              <w:tab/>
              <w:t>тренировка</w:t>
            </w:r>
            <w:r w:rsidRPr="006D2529">
              <w:rPr>
                <w:rFonts w:ascii="Times New Roman" w:hAnsi="Times New Roman" w:cs="Times New Roman"/>
                <w:sz w:val="24"/>
                <w:szCs w:val="24"/>
              </w:rPr>
              <w:tab/>
              <w:t>эвакуации</w:t>
            </w:r>
            <w:r w:rsidRPr="006D2529">
              <w:rPr>
                <w:rFonts w:ascii="Times New Roman" w:hAnsi="Times New Roman" w:cs="Times New Roman"/>
                <w:sz w:val="24"/>
                <w:szCs w:val="24"/>
              </w:rPr>
              <w:tab/>
              <w:t>при</w:t>
            </w:r>
            <w:r w:rsidRPr="006D2529">
              <w:rPr>
                <w:rFonts w:ascii="Times New Roman" w:hAnsi="Times New Roman" w:cs="Times New Roman"/>
                <w:sz w:val="24"/>
                <w:szCs w:val="24"/>
              </w:rPr>
              <w:tab/>
              <w:t>угрозе террористического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акта</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октябрь</w:t>
            </w:r>
          </w:p>
        </w:tc>
        <w:tc>
          <w:tcPr>
            <w:tcW w:w="5002" w:type="dxa"/>
          </w:tcPr>
          <w:p w:rsidR="006D2529" w:rsidRPr="006D2529" w:rsidRDefault="006D2529" w:rsidP="00B15944">
            <w:pPr>
              <w:pStyle w:val="TableParagraph"/>
              <w:tabs>
                <w:tab w:val="left" w:pos="3463"/>
                <w:tab w:val="left" w:pos="459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преподаватель-организатор</w:t>
            </w:r>
            <w:r w:rsidRPr="006D2529">
              <w:rPr>
                <w:rFonts w:ascii="Times New Roman" w:hAnsi="Times New Roman" w:cs="Times New Roman"/>
                <w:sz w:val="24"/>
                <w:szCs w:val="24"/>
              </w:rPr>
              <w:tab/>
              <w:t>ОБЖ,</w:t>
            </w:r>
            <w:r w:rsidRPr="006D2529">
              <w:rPr>
                <w:rFonts w:ascii="Times New Roman" w:hAnsi="Times New Roman" w:cs="Times New Roman"/>
                <w:sz w:val="24"/>
                <w:szCs w:val="24"/>
              </w:rPr>
              <w:tab/>
              <w:t>кл.</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памяти</w:t>
            </w:r>
            <w:r w:rsidRPr="006D2529">
              <w:rPr>
                <w:rFonts w:ascii="Times New Roman" w:hAnsi="Times New Roman" w:cs="Times New Roman"/>
                <w:spacing w:val="76"/>
                <w:sz w:val="24"/>
                <w:szCs w:val="24"/>
              </w:rPr>
              <w:t xml:space="preserve"> </w:t>
            </w:r>
            <w:r w:rsidRPr="006D2529">
              <w:rPr>
                <w:rFonts w:ascii="Times New Roman" w:hAnsi="Times New Roman" w:cs="Times New Roman"/>
                <w:sz w:val="24"/>
                <w:szCs w:val="24"/>
              </w:rPr>
              <w:t>жертв</w:t>
            </w:r>
            <w:r w:rsidRPr="006D2529">
              <w:rPr>
                <w:rFonts w:ascii="Times New Roman" w:hAnsi="Times New Roman" w:cs="Times New Roman"/>
                <w:spacing w:val="75"/>
                <w:sz w:val="24"/>
                <w:szCs w:val="24"/>
              </w:rPr>
              <w:t xml:space="preserve"> </w:t>
            </w:r>
            <w:r w:rsidRPr="006D2529">
              <w:rPr>
                <w:rFonts w:ascii="Times New Roman" w:hAnsi="Times New Roman" w:cs="Times New Roman"/>
                <w:sz w:val="24"/>
                <w:szCs w:val="24"/>
              </w:rPr>
              <w:t>ДТП.</w:t>
            </w:r>
            <w:r w:rsidRPr="006D2529">
              <w:rPr>
                <w:rFonts w:ascii="Times New Roman" w:hAnsi="Times New Roman" w:cs="Times New Roman"/>
                <w:spacing w:val="74"/>
                <w:sz w:val="24"/>
                <w:szCs w:val="24"/>
              </w:rPr>
              <w:t xml:space="preserve"> </w:t>
            </w:r>
            <w:r w:rsidRPr="006D2529">
              <w:rPr>
                <w:rFonts w:ascii="Times New Roman" w:hAnsi="Times New Roman" w:cs="Times New Roman"/>
                <w:sz w:val="24"/>
                <w:szCs w:val="24"/>
              </w:rPr>
              <w:t>Акция</w:t>
            </w:r>
            <w:r w:rsidRPr="006D2529">
              <w:rPr>
                <w:rFonts w:ascii="Times New Roman" w:hAnsi="Times New Roman" w:cs="Times New Roman"/>
                <w:spacing w:val="80"/>
                <w:sz w:val="24"/>
                <w:szCs w:val="24"/>
              </w:rPr>
              <w:t xml:space="preserve"> </w:t>
            </w:r>
            <w:r w:rsidRPr="006D2529">
              <w:rPr>
                <w:rFonts w:ascii="Times New Roman" w:hAnsi="Times New Roman" w:cs="Times New Roman"/>
                <w:sz w:val="24"/>
                <w:szCs w:val="24"/>
              </w:rPr>
              <w:t>«Пусть</w:t>
            </w:r>
            <w:r w:rsidRPr="006D2529">
              <w:rPr>
                <w:rFonts w:ascii="Times New Roman" w:hAnsi="Times New Roman" w:cs="Times New Roman"/>
                <w:spacing w:val="75"/>
                <w:sz w:val="24"/>
                <w:szCs w:val="24"/>
              </w:rPr>
              <w:t xml:space="preserve"> </w:t>
            </w:r>
            <w:r w:rsidRPr="006D2529">
              <w:rPr>
                <w:rFonts w:ascii="Times New Roman" w:hAnsi="Times New Roman" w:cs="Times New Roman"/>
                <w:sz w:val="24"/>
                <w:szCs w:val="24"/>
              </w:rPr>
              <w:t>дорога</w:t>
            </w:r>
            <w:r w:rsidRPr="006D2529">
              <w:rPr>
                <w:rFonts w:ascii="Times New Roman" w:hAnsi="Times New Roman" w:cs="Times New Roman"/>
                <w:spacing w:val="74"/>
                <w:sz w:val="24"/>
                <w:szCs w:val="24"/>
              </w:rPr>
              <w:t xml:space="preserve"> </w:t>
            </w:r>
            <w:r w:rsidRPr="006D2529">
              <w:rPr>
                <w:rFonts w:ascii="Times New Roman" w:hAnsi="Times New Roman" w:cs="Times New Roman"/>
                <w:sz w:val="24"/>
                <w:szCs w:val="24"/>
              </w:rPr>
              <w:t>будет</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безопасной»</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18.11</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 xml:space="preserve">  кл.</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827"/>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рамках</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межведомственной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профилактической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«За</w:t>
            </w:r>
          </w:p>
          <w:p w:rsidR="006D2529" w:rsidRPr="006D2529" w:rsidRDefault="006D2529" w:rsidP="00B15944">
            <w:pPr>
              <w:pStyle w:val="TableParagraph"/>
              <w:tabs>
                <w:tab w:val="left" w:pos="1305"/>
                <w:tab w:val="left" w:pos="2087"/>
                <w:tab w:val="left" w:pos="3072"/>
                <w:tab w:val="left" w:pos="3369"/>
                <w:tab w:val="left" w:pos="4280"/>
                <w:tab w:val="left" w:pos="5410"/>
              </w:tabs>
              <w:ind w:left="57" w:right="57"/>
              <w:rPr>
                <w:rFonts w:ascii="Times New Roman" w:hAnsi="Times New Roman" w:cs="Times New Roman"/>
                <w:sz w:val="24"/>
                <w:szCs w:val="24"/>
              </w:rPr>
            </w:pPr>
            <w:r w:rsidRPr="006D2529">
              <w:rPr>
                <w:rFonts w:ascii="Times New Roman" w:hAnsi="Times New Roman" w:cs="Times New Roman"/>
                <w:sz w:val="24"/>
                <w:szCs w:val="24"/>
              </w:rPr>
              <w:t>здоровый</w:t>
            </w:r>
            <w:r w:rsidRPr="006D2529">
              <w:rPr>
                <w:rFonts w:ascii="Times New Roman" w:hAnsi="Times New Roman" w:cs="Times New Roman"/>
                <w:sz w:val="24"/>
                <w:szCs w:val="24"/>
              </w:rPr>
              <w:tab/>
              <w:t>образ</w:t>
            </w:r>
            <w:r w:rsidRPr="006D2529">
              <w:rPr>
                <w:rFonts w:ascii="Times New Roman" w:hAnsi="Times New Roman" w:cs="Times New Roman"/>
                <w:sz w:val="24"/>
                <w:szCs w:val="24"/>
              </w:rPr>
              <w:tab/>
              <w:t>жизни»</w:t>
            </w:r>
            <w:r w:rsidRPr="006D2529">
              <w:rPr>
                <w:rFonts w:ascii="Times New Roman" w:hAnsi="Times New Roman" w:cs="Times New Roman"/>
                <w:sz w:val="24"/>
                <w:szCs w:val="24"/>
              </w:rPr>
              <w:tab/>
              <w:t>-</w:t>
            </w:r>
            <w:r w:rsidRPr="006D2529">
              <w:rPr>
                <w:rFonts w:ascii="Times New Roman" w:hAnsi="Times New Roman" w:cs="Times New Roman"/>
                <w:sz w:val="24"/>
                <w:szCs w:val="24"/>
              </w:rPr>
              <w:tab/>
              <w:t>неделя</w:t>
            </w:r>
            <w:r w:rsidRPr="006D2529">
              <w:rPr>
                <w:rFonts w:ascii="Times New Roman" w:hAnsi="Times New Roman" w:cs="Times New Roman"/>
                <w:sz w:val="24"/>
                <w:szCs w:val="24"/>
              </w:rPr>
              <w:tab/>
              <w:t>оказания</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первой</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медицинской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помощи</w:t>
            </w:r>
          </w:p>
        </w:tc>
        <w:tc>
          <w:tcPr>
            <w:tcW w:w="1313"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31"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апрель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pacing w:val="-4"/>
                <w:sz w:val="24"/>
                <w:szCs w:val="24"/>
              </w:rPr>
              <w:t>ВАРИАТИВНЫЕ</w:t>
            </w:r>
            <w:r w:rsidRPr="006D2529">
              <w:rPr>
                <w:rFonts w:ascii="Times New Roman" w:hAnsi="Times New Roman" w:cs="Times New Roman"/>
                <w:b/>
                <w:spacing w:val="-10"/>
                <w:sz w:val="24"/>
                <w:szCs w:val="24"/>
              </w:rPr>
              <w:t xml:space="preserve"> </w:t>
            </w:r>
            <w:r w:rsidRPr="006D2529">
              <w:rPr>
                <w:rFonts w:ascii="Times New Roman" w:hAnsi="Times New Roman" w:cs="Times New Roman"/>
                <w:b/>
                <w:spacing w:val="-3"/>
                <w:sz w:val="24"/>
                <w:szCs w:val="24"/>
              </w:rPr>
              <w:t>МОДУЛИ</w:t>
            </w:r>
          </w:p>
        </w:tc>
      </w:tr>
      <w:tr w:rsidR="006D2529" w:rsidRPr="006D2529" w:rsidTr="00B15944">
        <w:trPr>
          <w:trHeight w:val="276"/>
        </w:trPr>
        <w:tc>
          <w:tcPr>
            <w:tcW w:w="14280"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8"/>
                <w:sz w:val="24"/>
                <w:szCs w:val="24"/>
              </w:rPr>
              <w:t xml:space="preserve"> </w:t>
            </w:r>
            <w:r w:rsidRPr="006D2529">
              <w:rPr>
                <w:rFonts w:ascii="Times New Roman" w:hAnsi="Times New Roman" w:cs="Times New Roman"/>
                <w:b/>
                <w:sz w:val="24"/>
                <w:szCs w:val="24"/>
              </w:rPr>
              <w:t>«Детские</w:t>
            </w:r>
            <w:r w:rsidRPr="006D2529">
              <w:rPr>
                <w:rFonts w:ascii="Times New Roman" w:hAnsi="Times New Roman" w:cs="Times New Roman"/>
                <w:b/>
                <w:spacing w:val="-8"/>
                <w:sz w:val="24"/>
                <w:szCs w:val="24"/>
              </w:rPr>
              <w:t xml:space="preserve"> </w:t>
            </w:r>
            <w:r w:rsidRPr="006D2529">
              <w:rPr>
                <w:rFonts w:ascii="Times New Roman" w:hAnsi="Times New Roman" w:cs="Times New Roman"/>
                <w:b/>
                <w:sz w:val="24"/>
                <w:szCs w:val="24"/>
              </w:rPr>
              <w:t>общественные</w:t>
            </w:r>
            <w:r w:rsidRPr="006D2529">
              <w:rPr>
                <w:rFonts w:ascii="Times New Roman" w:hAnsi="Times New Roman" w:cs="Times New Roman"/>
                <w:b/>
                <w:spacing w:val="-8"/>
                <w:sz w:val="24"/>
                <w:szCs w:val="24"/>
              </w:rPr>
              <w:t xml:space="preserve"> </w:t>
            </w:r>
            <w:r w:rsidRPr="006D2529">
              <w:rPr>
                <w:rFonts w:ascii="Times New Roman" w:hAnsi="Times New Roman" w:cs="Times New Roman"/>
                <w:b/>
                <w:sz w:val="24"/>
                <w:szCs w:val="24"/>
              </w:rPr>
              <w:t>объединения»</w:t>
            </w:r>
          </w:p>
        </w:tc>
      </w:tr>
      <w:tr w:rsidR="006D2529" w:rsidRPr="006D2529" w:rsidTr="00B15944">
        <w:trPr>
          <w:trHeight w:val="551"/>
        </w:trPr>
        <w:tc>
          <w:tcPr>
            <w:tcW w:w="6234" w:type="dxa"/>
          </w:tcPr>
          <w:p w:rsidR="006D2529" w:rsidRPr="006D2529" w:rsidRDefault="006D2529" w:rsidP="00B15944">
            <w:pPr>
              <w:pStyle w:val="TableParagraph"/>
              <w:tabs>
                <w:tab w:val="left" w:pos="1645"/>
                <w:tab w:val="left" w:pos="3381"/>
                <w:tab w:val="left" w:pos="3825"/>
                <w:tab w:val="left" w:pos="5468"/>
              </w:tabs>
              <w:ind w:left="57" w:right="57"/>
              <w:rPr>
                <w:rFonts w:ascii="Times New Roman" w:hAnsi="Times New Roman" w:cs="Times New Roman"/>
                <w:sz w:val="24"/>
                <w:szCs w:val="24"/>
              </w:rPr>
            </w:pPr>
            <w:r w:rsidRPr="006D2529">
              <w:rPr>
                <w:rFonts w:ascii="Times New Roman" w:hAnsi="Times New Roman" w:cs="Times New Roman"/>
                <w:sz w:val="24"/>
                <w:szCs w:val="24"/>
              </w:rPr>
              <w:t>Вступление</w:t>
            </w:r>
            <w:r w:rsidRPr="006D2529">
              <w:rPr>
                <w:rFonts w:ascii="Times New Roman" w:hAnsi="Times New Roman" w:cs="Times New Roman"/>
                <w:sz w:val="24"/>
                <w:szCs w:val="24"/>
              </w:rPr>
              <w:tab/>
              <w:t>обучающихся</w:t>
            </w:r>
            <w:r w:rsidRPr="006D2529">
              <w:rPr>
                <w:rFonts w:ascii="Times New Roman" w:hAnsi="Times New Roman" w:cs="Times New Roman"/>
                <w:sz w:val="24"/>
                <w:szCs w:val="24"/>
              </w:rPr>
              <w:tab/>
              <w:t>в</w:t>
            </w:r>
            <w:r w:rsidRPr="006D2529">
              <w:rPr>
                <w:rFonts w:ascii="Times New Roman" w:hAnsi="Times New Roman" w:cs="Times New Roman"/>
                <w:sz w:val="24"/>
                <w:szCs w:val="24"/>
              </w:rPr>
              <w:tab/>
              <w:t>объединение ОРЛЯТА, РДДМ (первичное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отделение)</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p>
        </w:tc>
      </w:tr>
      <w:tr w:rsidR="006D2529" w:rsidRPr="008E219E"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знаний</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01.09</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туризма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27.09</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учителя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05.10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30"/>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народного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единства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04.11</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 матери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29.11</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посвященной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Героев</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Отечества,</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кинопросмотр</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09.12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42"/>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акции «Подари</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книгу»</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Международный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книгодарения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14.02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защитника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Отечества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23.02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lastRenderedPageBreak/>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lastRenderedPageBreak/>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Международному</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женскому</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дню</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08.03</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8E219E"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счастья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3-4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20.03</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8E219E" w:rsidTr="00B15944">
        <w:trPr>
          <w:trHeight w:val="553"/>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 смеха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1-2</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01.04</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Победы</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7"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09.05</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«Школьные</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медиа»</w:t>
            </w:r>
          </w:p>
        </w:tc>
      </w:tr>
      <w:tr w:rsidR="006D2529" w:rsidRPr="006D2529" w:rsidTr="00B15944">
        <w:trPr>
          <w:trHeight w:val="276"/>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Библиотечные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уроки.</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Ознакомительная</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экскурсия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1-2</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 – 21.09</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педагог-библиотекарь,</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6D2529" w:rsidTr="00B15944">
        <w:trPr>
          <w:trHeight w:val="827"/>
        </w:trPr>
        <w:tc>
          <w:tcPr>
            <w:tcW w:w="6234" w:type="dxa"/>
          </w:tcPr>
          <w:p w:rsidR="006D2529" w:rsidRPr="006D2529" w:rsidRDefault="006D2529" w:rsidP="00B15944">
            <w:pPr>
              <w:pStyle w:val="TableParagraph"/>
              <w:tabs>
                <w:tab w:val="left" w:pos="1721"/>
                <w:tab w:val="left" w:pos="3352"/>
                <w:tab w:val="left" w:pos="3738"/>
                <w:tab w:val="left" w:pos="4815"/>
              </w:tabs>
              <w:ind w:left="57" w:right="57"/>
              <w:rPr>
                <w:rFonts w:ascii="Times New Roman" w:hAnsi="Times New Roman" w:cs="Times New Roman"/>
                <w:sz w:val="24"/>
                <w:szCs w:val="24"/>
              </w:rPr>
            </w:pPr>
            <w:r w:rsidRPr="006D2529">
              <w:rPr>
                <w:rFonts w:ascii="Times New Roman" w:hAnsi="Times New Roman" w:cs="Times New Roman"/>
                <w:sz w:val="24"/>
                <w:szCs w:val="24"/>
              </w:rPr>
              <w:t>Книжные</w:t>
            </w:r>
            <w:r w:rsidRPr="006D2529">
              <w:rPr>
                <w:rFonts w:ascii="Times New Roman" w:hAnsi="Times New Roman" w:cs="Times New Roman"/>
                <w:spacing w:val="53"/>
                <w:sz w:val="24"/>
                <w:szCs w:val="24"/>
              </w:rPr>
              <w:t xml:space="preserve"> </w:t>
            </w:r>
            <w:r w:rsidRPr="006D2529">
              <w:rPr>
                <w:rFonts w:ascii="Times New Roman" w:hAnsi="Times New Roman" w:cs="Times New Roman"/>
                <w:sz w:val="24"/>
                <w:szCs w:val="24"/>
              </w:rPr>
              <w:t>выставки,</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стенды,</w:t>
            </w:r>
            <w:r w:rsidRPr="006D2529">
              <w:rPr>
                <w:rFonts w:ascii="Times New Roman" w:hAnsi="Times New Roman" w:cs="Times New Roman"/>
                <w:spacing w:val="55"/>
                <w:sz w:val="24"/>
                <w:szCs w:val="24"/>
              </w:rPr>
              <w:t xml:space="preserve"> </w:t>
            </w:r>
            <w:r w:rsidRPr="006D2529">
              <w:rPr>
                <w:rFonts w:ascii="Times New Roman" w:hAnsi="Times New Roman" w:cs="Times New Roman"/>
                <w:sz w:val="24"/>
                <w:szCs w:val="24"/>
              </w:rPr>
              <w:t>информационные</w:t>
            </w:r>
            <w:r w:rsidRPr="006D2529">
              <w:rPr>
                <w:rFonts w:ascii="Times New Roman" w:hAnsi="Times New Roman" w:cs="Times New Roman"/>
                <w:spacing w:val="56"/>
                <w:sz w:val="24"/>
                <w:szCs w:val="24"/>
              </w:rPr>
              <w:t xml:space="preserve"> </w:t>
            </w:r>
            <w:r w:rsidRPr="006D2529">
              <w:rPr>
                <w:rFonts w:ascii="Times New Roman" w:hAnsi="Times New Roman" w:cs="Times New Roman"/>
                <w:sz w:val="24"/>
                <w:szCs w:val="24"/>
              </w:rPr>
              <w:t>уголки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освещающие</w:t>
            </w:r>
            <w:r w:rsidRPr="006D2529">
              <w:rPr>
                <w:rFonts w:ascii="Times New Roman" w:hAnsi="Times New Roman" w:cs="Times New Roman"/>
                <w:sz w:val="24"/>
                <w:szCs w:val="24"/>
              </w:rPr>
              <w:tab/>
              <w:t>деятельность</w:t>
            </w:r>
            <w:r w:rsidRPr="006D2529">
              <w:rPr>
                <w:rFonts w:ascii="Times New Roman" w:hAnsi="Times New Roman" w:cs="Times New Roman"/>
                <w:sz w:val="24"/>
                <w:szCs w:val="24"/>
              </w:rPr>
              <w:tab/>
              <w:t>в</w:t>
            </w:r>
            <w:r w:rsidRPr="006D2529">
              <w:rPr>
                <w:rFonts w:ascii="Times New Roman" w:hAnsi="Times New Roman" w:cs="Times New Roman"/>
                <w:sz w:val="24"/>
                <w:szCs w:val="24"/>
              </w:rPr>
              <w:tab/>
              <w:t>области</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гражданской</w:t>
            </w:r>
          </w:p>
          <w:p w:rsidR="006D2529" w:rsidRPr="006D2529" w:rsidRDefault="006D2529" w:rsidP="00B15944">
            <w:pPr>
              <w:pStyle w:val="TableParagraph"/>
              <w:ind w:right="57"/>
              <w:rPr>
                <w:rFonts w:ascii="Times New Roman" w:hAnsi="Times New Roman" w:cs="Times New Roman"/>
                <w:sz w:val="24"/>
                <w:szCs w:val="24"/>
              </w:rPr>
            </w:pPr>
            <w:r w:rsidRPr="006D2529">
              <w:rPr>
                <w:rFonts w:ascii="Times New Roman" w:hAnsi="Times New Roman" w:cs="Times New Roman"/>
                <w:sz w:val="24"/>
                <w:szCs w:val="24"/>
              </w:rPr>
              <w:t>защиты,</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правила</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поведения</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обучающихся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 – 10.10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педагог-библиотекарь,</w:t>
            </w:r>
          </w:p>
        </w:tc>
      </w:tr>
      <w:tr w:rsidR="006D2529" w:rsidRPr="006D2529" w:rsidTr="00B15944">
        <w:trPr>
          <w:trHeight w:val="551"/>
        </w:trPr>
        <w:tc>
          <w:tcPr>
            <w:tcW w:w="6234" w:type="dxa"/>
          </w:tcPr>
          <w:p w:rsidR="006D2529" w:rsidRPr="006D2529" w:rsidRDefault="006D2529" w:rsidP="00B15944">
            <w:pPr>
              <w:pStyle w:val="TableParagraph"/>
              <w:tabs>
                <w:tab w:val="left" w:pos="2321"/>
                <w:tab w:val="left" w:pos="2858"/>
                <w:tab w:val="left" w:pos="4153"/>
                <w:tab w:val="left" w:pos="5494"/>
              </w:tabs>
              <w:ind w:left="57" w:right="57"/>
              <w:rPr>
                <w:rFonts w:ascii="Times New Roman" w:hAnsi="Times New Roman" w:cs="Times New Roman"/>
                <w:sz w:val="24"/>
                <w:szCs w:val="24"/>
              </w:rPr>
            </w:pPr>
            <w:r w:rsidRPr="006D2529">
              <w:rPr>
                <w:rFonts w:ascii="Times New Roman" w:hAnsi="Times New Roman" w:cs="Times New Roman"/>
                <w:sz w:val="24"/>
                <w:szCs w:val="24"/>
              </w:rPr>
              <w:t>Информационная</w:t>
            </w:r>
            <w:r w:rsidRPr="006D2529">
              <w:rPr>
                <w:rFonts w:ascii="Times New Roman" w:hAnsi="Times New Roman" w:cs="Times New Roman"/>
                <w:sz w:val="24"/>
                <w:szCs w:val="24"/>
              </w:rPr>
              <w:tab/>
              <w:t>и</w:t>
            </w:r>
            <w:r w:rsidRPr="006D2529">
              <w:rPr>
                <w:rFonts w:ascii="Times New Roman" w:hAnsi="Times New Roman" w:cs="Times New Roman"/>
                <w:sz w:val="24"/>
                <w:szCs w:val="24"/>
              </w:rPr>
              <w:tab/>
              <w:t>книжная</w:t>
            </w:r>
            <w:r w:rsidRPr="006D2529">
              <w:rPr>
                <w:rFonts w:ascii="Times New Roman" w:hAnsi="Times New Roman" w:cs="Times New Roman"/>
                <w:sz w:val="24"/>
                <w:szCs w:val="24"/>
              </w:rPr>
              <w:tab/>
              <w:t>выставка</w:t>
            </w:r>
            <w:r w:rsidRPr="006D2529">
              <w:rPr>
                <w:rFonts w:ascii="Times New Roman" w:hAnsi="Times New Roman" w:cs="Times New Roman"/>
                <w:sz w:val="24"/>
                <w:szCs w:val="24"/>
              </w:rPr>
              <w:tab/>
              <w:t>«День</w:t>
            </w:r>
          </w:p>
          <w:p w:rsidR="006D2529" w:rsidRPr="006D2529" w:rsidRDefault="006D2529" w:rsidP="00B15944">
            <w:pPr>
              <w:pStyle w:val="TableParagraph"/>
              <w:ind w:right="57"/>
              <w:rPr>
                <w:rFonts w:ascii="Times New Roman" w:hAnsi="Times New Roman" w:cs="Times New Roman"/>
                <w:sz w:val="24"/>
                <w:szCs w:val="24"/>
              </w:rPr>
            </w:pPr>
            <w:r w:rsidRPr="006D2529">
              <w:rPr>
                <w:rFonts w:ascii="Times New Roman" w:hAnsi="Times New Roman" w:cs="Times New Roman"/>
                <w:sz w:val="24"/>
                <w:szCs w:val="24"/>
              </w:rPr>
              <w:t>солидарности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борьбы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терроризмом»</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10-20.10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педагог-библиотекарь,</w:t>
            </w:r>
          </w:p>
        </w:tc>
      </w:tr>
      <w:tr w:rsidR="006D2529" w:rsidRPr="008E219E" w:rsidTr="00B15944">
        <w:trPr>
          <w:trHeight w:val="827"/>
        </w:trPr>
        <w:tc>
          <w:tcPr>
            <w:tcW w:w="6234" w:type="dxa"/>
          </w:tcPr>
          <w:p w:rsidR="006D2529" w:rsidRPr="006D2529" w:rsidRDefault="006D2529" w:rsidP="00B15944">
            <w:pPr>
              <w:pStyle w:val="TableParagraph"/>
              <w:tabs>
                <w:tab w:val="left" w:pos="1707"/>
                <w:tab w:val="left" w:pos="3396"/>
                <w:tab w:val="left" w:pos="5109"/>
              </w:tabs>
              <w:ind w:left="57" w:right="57"/>
              <w:rPr>
                <w:rFonts w:ascii="Times New Roman" w:hAnsi="Times New Roman" w:cs="Times New Roman"/>
                <w:sz w:val="24"/>
                <w:szCs w:val="24"/>
              </w:rPr>
            </w:pPr>
            <w:r w:rsidRPr="006D2529">
              <w:rPr>
                <w:rFonts w:ascii="Times New Roman" w:hAnsi="Times New Roman" w:cs="Times New Roman"/>
                <w:sz w:val="24"/>
                <w:szCs w:val="24"/>
              </w:rPr>
              <w:t>Тематическая</w:t>
            </w:r>
            <w:r w:rsidRPr="006D2529">
              <w:rPr>
                <w:rFonts w:ascii="Times New Roman" w:hAnsi="Times New Roman" w:cs="Times New Roman"/>
                <w:sz w:val="24"/>
                <w:szCs w:val="24"/>
              </w:rPr>
              <w:tab/>
              <w:t>фотовыставка,</w:t>
            </w:r>
            <w:r w:rsidRPr="006D2529">
              <w:rPr>
                <w:rFonts w:ascii="Times New Roman" w:hAnsi="Times New Roman" w:cs="Times New Roman"/>
                <w:sz w:val="24"/>
                <w:szCs w:val="24"/>
              </w:rPr>
              <w:tab/>
              <w:t>видеопроекты,</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подкасты,</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посвященные</w:t>
            </w:r>
            <w:r w:rsidRPr="006D2529">
              <w:rPr>
                <w:rFonts w:ascii="Times New Roman" w:hAnsi="Times New Roman" w:cs="Times New Roman"/>
                <w:spacing w:val="16"/>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народного</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единства</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сайт</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школы,</w:t>
            </w:r>
          </w:p>
          <w:p w:rsidR="006D2529" w:rsidRPr="006D2529" w:rsidRDefault="006D2529" w:rsidP="00B15944">
            <w:pPr>
              <w:pStyle w:val="TableParagraph"/>
              <w:ind w:right="57"/>
              <w:rPr>
                <w:rFonts w:ascii="Times New Roman" w:hAnsi="Times New Roman" w:cs="Times New Roman"/>
                <w:sz w:val="24"/>
                <w:szCs w:val="24"/>
              </w:rPr>
            </w:pPr>
            <w:r w:rsidRPr="006D2529">
              <w:rPr>
                <w:rFonts w:ascii="Times New Roman" w:hAnsi="Times New Roman" w:cs="Times New Roman"/>
                <w:sz w:val="24"/>
                <w:szCs w:val="24"/>
              </w:rPr>
              <w:t>группа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ВК)</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02-06.11</w:t>
            </w:r>
          </w:p>
        </w:tc>
        <w:tc>
          <w:tcPr>
            <w:tcW w:w="5002" w:type="dxa"/>
          </w:tcPr>
          <w:p w:rsidR="006D2529" w:rsidRPr="006D2529" w:rsidRDefault="006D2529" w:rsidP="00B15944">
            <w:pPr>
              <w:pStyle w:val="TableParagraph"/>
              <w:tabs>
                <w:tab w:val="left" w:pos="1449"/>
                <w:tab w:val="left" w:pos="2114"/>
                <w:tab w:val="left" w:pos="415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воспитательной</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работе,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6"/>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«Час</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кода»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01-04.12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учителя</w:t>
            </w:r>
          </w:p>
        </w:tc>
      </w:tr>
      <w:tr w:rsidR="006D2529" w:rsidRPr="006D2529" w:rsidTr="00B15944">
        <w:trPr>
          <w:trHeight w:val="553"/>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Кинолектории,</w:t>
            </w:r>
            <w:r w:rsidRPr="006D2529">
              <w:rPr>
                <w:rFonts w:ascii="Times New Roman" w:hAnsi="Times New Roman" w:cs="Times New Roman"/>
                <w:spacing w:val="46"/>
                <w:sz w:val="24"/>
                <w:szCs w:val="24"/>
              </w:rPr>
              <w:t xml:space="preserve"> </w:t>
            </w:r>
            <w:r w:rsidRPr="006D2529">
              <w:rPr>
                <w:rFonts w:ascii="Times New Roman" w:hAnsi="Times New Roman" w:cs="Times New Roman"/>
                <w:sz w:val="24"/>
                <w:szCs w:val="24"/>
              </w:rPr>
              <w:t>посвящённые</w:t>
            </w:r>
            <w:r w:rsidRPr="006D2529">
              <w:rPr>
                <w:rFonts w:ascii="Times New Roman" w:hAnsi="Times New Roman" w:cs="Times New Roman"/>
                <w:spacing w:val="45"/>
                <w:sz w:val="24"/>
                <w:szCs w:val="24"/>
              </w:rPr>
              <w:t xml:space="preserve"> </w:t>
            </w:r>
            <w:r w:rsidRPr="006D2529">
              <w:rPr>
                <w:rFonts w:ascii="Times New Roman" w:hAnsi="Times New Roman" w:cs="Times New Roman"/>
                <w:sz w:val="24"/>
                <w:szCs w:val="24"/>
              </w:rPr>
              <w:t>освобождению</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Ленинграда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от</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фашистской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блокады</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Дне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памяти</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жертв</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холокоста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январь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педагог-организатор,</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Кинолектории,</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посвященные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защитника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Отечества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февраль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tabs>
                <w:tab w:val="left" w:pos="1707"/>
                <w:tab w:val="left" w:pos="3396"/>
                <w:tab w:val="left" w:pos="5109"/>
              </w:tabs>
              <w:ind w:left="57" w:right="57"/>
              <w:rPr>
                <w:rFonts w:ascii="Times New Roman" w:hAnsi="Times New Roman" w:cs="Times New Roman"/>
                <w:sz w:val="24"/>
                <w:szCs w:val="24"/>
              </w:rPr>
            </w:pPr>
            <w:r w:rsidRPr="006D2529">
              <w:rPr>
                <w:rFonts w:ascii="Times New Roman" w:hAnsi="Times New Roman" w:cs="Times New Roman"/>
                <w:sz w:val="24"/>
                <w:szCs w:val="24"/>
              </w:rPr>
              <w:t>Тематическая</w:t>
            </w:r>
            <w:r w:rsidRPr="006D2529">
              <w:rPr>
                <w:rFonts w:ascii="Times New Roman" w:hAnsi="Times New Roman" w:cs="Times New Roman"/>
                <w:sz w:val="24"/>
                <w:szCs w:val="24"/>
              </w:rPr>
              <w:tab/>
              <w:t>фотовыставка,</w:t>
            </w:r>
            <w:r w:rsidRPr="006D2529">
              <w:rPr>
                <w:rFonts w:ascii="Times New Roman" w:hAnsi="Times New Roman" w:cs="Times New Roman"/>
                <w:sz w:val="24"/>
                <w:szCs w:val="24"/>
              </w:rPr>
              <w:tab/>
              <w:t>видеопроекты,</w:t>
            </w:r>
            <w:r w:rsidRPr="006D2529">
              <w:rPr>
                <w:rFonts w:ascii="Times New Roman" w:hAnsi="Times New Roman" w:cs="Times New Roman"/>
                <w:sz w:val="24"/>
                <w:szCs w:val="24"/>
              </w:rPr>
              <w:tab/>
              <w:t>подкасты,</w:t>
            </w:r>
          </w:p>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посвященные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Победы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сайт</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школы,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группа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ВК)</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01-09.05</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Кинолектории,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посвященные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Победы</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май</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pacing w:val="-1"/>
                <w:sz w:val="24"/>
                <w:szCs w:val="24"/>
              </w:rPr>
              <w:t>Модуль</w:t>
            </w:r>
            <w:r w:rsidRPr="006D2529">
              <w:rPr>
                <w:rFonts w:ascii="Times New Roman" w:hAnsi="Times New Roman" w:cs="Times New Roman"/>
                <w:b/>
                <w:spacing w:val="-14"/>
                <w:sz w:val="24"/>
                <w:szCs w:val="24"/>
              </w:rPr>
              <w:t xml:space="preserve"> </w:t>
            </w:r>
            <w:r w:rsidRPr="006D2529">
              <w:rPr>
                <w:rFonts w:ascii="Times New Roman" w:hAnsi="Times New Roman" w:cs="Times New Roman"/>
                <w:b/>
                <w:spacing w:val="-1"/>
                <w:sz w:val="24"/>
                <w:szCs w:val="24"/>
              </w:rPr>
              <w:t>«Экскурсии,</w:t>
            </w:r>
            <w:r w:rsidRPr="006D2529">
              <w:rPr>
                <w:rFonts w:ascii="Times New Roman" w:hAnsi="Times New Roman" w:cs="Times New Roman"/>
                <w:b/>
                <w:spacing w:val="-13"/>
                <w:sz w:val="24"/>
                <w:szCs w:val="24"/>
              </w:rPr>
              <w:t xml:space="preserve"> </w:t>
            </w:r>
            <w:r w:rsidRPr="006D2529">
              <w:rPr>
                <w:rFonts w:ascii="Times New Roman" w:hAnsi="Times New Roman" w:cs="Times New Roman"/>
                <w:b/>
                <w:sz w:val="24"/>
                <w:szCs w:val="24"/>
              </w:rPr>
              <w:t>экспедиции,</w:t>
            </w:r>
            <w:r w:rsidRPr="006D2529">
              <w:rPr>
                <w:rFonts w:ascii="Times New Roman" w:hAnsi="Times New Roman" w:cs="Times New Roman"/>
                <w:b/>
                <w:spacing w:val="-13"/>
                <w:sz w:val="24"/>
                <w:szCs w:val="24"/>
              </w:rPr>
              <w:t xml:space="preserve"> </w:t>
            </w:r>
            <w:r w:rsidRPr="006D2529">
              <w:rPr>
                <w:rFonts w:ascii="Times New Roman" w:hAnsi="Times New Roman" w:cs="Times New Roman"/>
                <w:b/>
                <w:sz w:val="24"/>
                <w:szCs w:val="24"/>
              </w:rPr>
              <w:t>походы»</w:t>
            </w:r>
          </w:p>
        </w:tc>
      </w:tr>
      <w:tr w:rsidR="006D2529" w:rsidRPr="006D2529" w:rsidTr="00B15944">
        <w:trPr>
          <w:trHeight w:val="551"/>
        </w:trPr>
        <w:tc>
          <w:tcPr>
            <w:tcW w:w="6234" w:type="dxa"/>
          </w:tcPr>
          <w:p w:rsidR="006D2529" w:rsidRPr="006D2529" w:rsidRDefault="006D2529" w:rsidP="00B15944">
            <w:pPr>
              <w:pStyle w:val="TableParagraph"/>
              <w:ind w:right="57"/>
              <w:rPr>
                <w:rFonts w:ascii="Times New Roman" w:hAnsi="Times New Roman" w:cs="Times New Roman"/>
                <w:sz w:val="24"/>
                <w:szCs w:val="24"/>
              </w:rPr>
            </w:pPr>
            <w:r w:rsidRPr="006D2529">
              <w:rPr>
                <w:rFonts w:ascii="Times New Roman" w:hAnsi="Times New Roman" w:cs="Times New Roman"/>
                <w:sz w:val="24"/>
                <w:szCs w:val="24"/>
              </w:rPr>
              <w:t>Походы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театры,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выставки,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музеи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tabs>
                <w:tab w:val="left" w:pos="1544"/>
                <w:tab w:val="left" w:pos="348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руководители,</w:t>
            </w:r>
            <w:r w:rsidRPr="006D2529">
              <w:rPr>
                <w:rFonts w:ascii="Times New Roman" w:hAnsi="Times New Roman" w:cs="Times New Roman"/>
                <w:sz w:val="24"/>
                <w:szCs w:val="24"/>
              </w:rPr>
              <w:tab/>
              <w:t>родительский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комитет</w:t>
            </w:r>
          </w:p>
        </w:tc>
      </w:tr>
      <w:tr w:rsidR="006D2529" w:rsidRPr="006D2529" w:rsidTr="00B15944">
        <w:trPr>
          <w:trHeight w:val="554"/>
        </w:trPr>
        <w:tc>
          <w:tcPr>
            <w:tcW w:w="6234" w:type="dxa"/>
          </w:tcPr>
          <w:p w:rsidR="006D2529" w:rsidRPr="006D2529" w:rsidRDefault="006D2529" w:rsidP="00B15944">
            <w:pPr>
              <w:pStyle w:val="TableParagraph"/>
              <w:tabs>
                <w:tab w:val="left" w:pos="1539"/>
                <w:tab w:val="left" w:pos="2128"/>
                <w:tab w:val="left" w:pos="4095"/>
                <w:tab w:val="left" w:pos="5407"/>
              </w:tabs>
              <w:ind w:left="57" w:right="57"/>
              <w:rPr>
                <w:rFonts w:ascii="Times New Roman" w:hAnsi="Times New Roman" w:cs="Times New Roman"/>
                <w:sz w:val="24"/>
                <w:szCs w:val="24"/>
              </w:rPr>
            </w:pPr>
            <w:r w:rsidRPr="006D2529">
              <w:rPr>
                <w:rFonts w:ascii="Times New Roman" w:hAnsi="Times New Roman" w:cs="Times New Roman"/>
                <w:sz w:val="24"/>
                <w:szCs w:val="24"/>
              </w:rPr>
              <w:t>Экскурсии</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патриотической</w:t>
            </w:r>
            <w:r w:rsidRPr="006D2529">
              <w:rPr>
                <w:rFonts w:ascii="Times New Roman" w:hAnsi="Times New Roman" w:cs="Times New Roman"/>
                <w:sz w:val="24"/>
                <w:szCs w:val="24"/>
              </w:rPr>
              <w:tab/>
              <w:t>тематике,</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ранней</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профориентации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tabs>
                <w:tab w:val="left" w:pos="1544"/>
                <w:tab w:val="left" w:pos="348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руководители,</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родительский</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комитет</w:t>
            </w:r>
          </w:p>
        </w:tc>
      </w:tr>
      <w:tr w:rsidR="006D2529" w:rsidRPr="006D2529" w:rsidTr="00B15944">
        <w:trPr>
          <w:trHeight w:val="551"/>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pacing w:val="-1"/>
                <w:sz w:val="24"/>
                <w:szCs w:val="24"/>
              </w:rPr>
              <w:t>Походы</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1"/>
                <w:sz w:val="24"/>
                <w:szCs w:val="24"/>
              </w:rPr>
              <w:t>выходного</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1"/>
                <w:sz w:val="24"/>
                <w:szCs w:val="24"/>
              </w:rPr>
              <w:t>дня,</w:t>
            </w:r>
            <w:r w:rsidRPr="006D2529">
              <w:rPr>
                <w:rFonts w:ascii="Times New Roman" w:hAnsi="Times New Roman" w:cs="Times New Roman"/>
                <w:spacing w:val="-14"/>
                <w:sz w:val="24"/>
                <w:szCs w:val="24"/>
              </w:rPr>
              <w:t xml:space="preserve"> </w:t>
            </w:r>
            <w:r w:rsidRPr="006D2529">
              <w:rPr>
                <w:rFonts w:ascii="Times New Roman" w:hAnsi="Times New Roman" w:cs="Times New Roman"/>
                <w:spacing w:val="-1"/>
                <w:sz w:val="24"/>
                <w:szCs w:val="24"/>
              </w:rPr>
              <w:t>экскурсии,</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1"/>
                <w:sz w:val="24"/>
                <w:szCs w:val="24"/>
              </w:rPr>
              <w:t>походы,</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экспедиции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tabs>
                <w:tab w:val="left" w:pos="1544"/>
                <w:tab w:val="left" w:pos="348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руководители,</w:t>
            </w:r>
            <w:r w:rsidRPr="006D2529">
              <w:rPr>
                <w:rFonts w:ascii="Times New Roman" w:hAnsi="Times New Roman" w:cs="Times New Roman"/>
                <w:sz w:val="24"/>
                <w:szCs w:val="24"/>
              </w:rPr>
              <w:tab/>
              <w:t>родительский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комитет</w:t>
            </w:r>
          </w:p>
        </w:tc>
      </w:tr>
    </w:tbl>
    <w:p w:rsidR="006D2529" w:rsidRPr="006D2529" w:rsidRDefault="006D2529" w:rsidP="006D2529">
      <w:pPr>
        <w:pStyle w:val="afd"/>
        <w:ind w:left="57" w:right="57" w:firstLine="720"/>
        <w:jc w:val="left"/>
        <w:rPr>
          <w:rFonts w:ascii="Times New Roman" w:hAnsi="Times New Roman"/>
          <w:sz w:val="24"/>
          <w:szCs w:val="24"/>
        </w:rPr>
      </w:pPr>
    </w:p>
    <w:p w:rsidR="006D2529" w:rsidRPr="006D2529" w:rsidRDefault="006D2529" w:rsidP="006D2529">
      <w:pPr>
        <w:ind w:left="57" w:right="57" w:firstLine="720"/>
        <w:rPr>
          <w:rFonts w:ascii="Times New Roman" w:hAnsi="Times New Roman"/>
          <w:sz w:val="24"/>
          <w:szCs w:val="24"/>
          <w:lang w:val="ru-RU"/>
        </w:rPr>
      </w:pPr>
      <w:r w:rsidRPr="006D2529">
        <w:rPr>
          <w:rFonts w:ascii="Times New Roman" w:hAnsi="Times New Roman"/>
          <w:sz w:val="24"/>
          <w:szCs w:val="24"/>
          <w:lang w:val="ru-RU"/>
        </w:rPr>
        <w:t>Корректировка</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плана</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24"/>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28"/>
          <w:sz w:val="24"/>
          <w:szCs w:val="24"/>
          <w:lang w:val="ru-RU"/>
        </w:rPr>
        <w:t xml:space="preserve"> </w:t>
      </w:r>
      <w:r w:rsidRPr="006D2529">
        <w:rPr>
          <w:rFonts w:ascii="Times New Roman" w:hAnsi="Times New Roman"/>
          <w:b/>
          <w:i/>
          <w:sz w:val="24"/>
          <w:szCs w:val="24"/>
          <w:lang w:val="ru-RU"/>
        </w:rPr>
        <w:t>уровня</w:t>
      </w:r>
      <w:r w:rsidRPr="006D2529">
        <w:rPr>
          <w:rFonts w:ascii="Times New Roman" w:hAnsi="Times New Roman"/>
          <w:b/>
          <w:i/>
          <w:spacing w:val="24"/>
          <w:sz w:val="24"/>
          <w:szCs w:val="24"/>
          <w:lang w:val="ru-RU"/>
        </w:rPr>
        <w:t xml:space="preserve"> </w:t>
      </w:r>
      <w:r w:rsidRPr="006D2529">
        <w:rPr>
          <w:rFonts w:ascii="Times New Roman" w:hAnsi="Times New Roman"/>
          <w:b/>
          <w:i/>
          <w:sz w:val="24"/>
          <w:szCs w:val="24"/>
          <w:lang w:val="ru-RU"/>
        </w:rPr>
        <w:t>начального</w:t>
      </w:r>
      <w:r w:rsidRPr="006D2529">
        <w:rPr>
          <w:rFonts w:ascii="Times New Roman" w:hAnsi="Times New Roman"/>
          <w:b/>
          <w:i/>
          <w:spacing w:val="26"/>
          <w:sz w:val="24"/>
          <w:szCs w:val="24"/>
          <w:lang w:val="ru-RU"/>
        </w:rPr>
        <w:t xml:space="preserve"> </w:t>
      </w:r>
      <w:r w:rsidRPr="006D2529">
        <w:rPr>
          <w:rFonts w:ascii="Times New Roman" w:hAnsi="Times New Roman"/>
          <w:b/>
          <w:i/>
          <w:sz w:val="24"/>
          <w:szCs w:val="24"/>
          <w:lang w:val="ru-RU"/>
        </w:rPr>
        <w:t>общего</w:t>
      </w:r>
      <w:r w:rsidRPr="006D2529">
        <w:rPr>
          <w:rFonts w:ascii="Times New Roman" w:hAnsi="Times New Roman"/>
          <w:b/>
          <w:i/>
          <w:spacing w:val="26"/>
          <w:sz w:val="24"/>
          <w:szCs w:val="24"/>
          <w:lang w:val="ru-RU"/>
        </w:rPr>
        <w:t xml:space="preserve"> </w:t>
      </w:r>
      <w:r w:rsidRPr="006D2529">
        <w:rPr>
          <w:rFonts w:ascii="Times New Roman" w:hAnsi="Times New Roman"/>
          <w:b/>
          <w:i/>
          <w:sz w:val="24"/>
          <w:szCs w:val="24"/>
          <w:lang w:val="ru-RU"/>
        </w:rPr>
        <w:t>образования</w:t>
      </w:r>
      <w:r w:rsidRPr="006D2529">
        <w:rPr>
          <w:rFonts w:ascii="Times New Roman" w:hAnsi="Times New Roman"/>
          <w:b/>
          <w:i/>
          <w:spacing w:val="29"/>
          <w:sz w:val="24"/>
          <w:szCs w:val="24"/>
          <w:lang w:val="ru-RU"/>
        </w:rPr>
        <w:t xml:space="preserve"> </w:t>
      </w:r>
      <w:r w:rsidRPr="006D2529">
        <w:rPr>
          <w:rFonts w:ascii="Times New Roman" w:hAnsi="Times New Roman"/>
          <w:sz w:val="24"/>
          <w:szCs w:val="24"/>
          <w:lang w:val="ru-RU"/>
        </w:rPr>
        <w:t>возможно</w:t>
      </w:r>
      <w:r w:rsidRPr="006D2529">
        <w:rPr>
          <w:rFonts w:ascii="Times New Roman" w:hAnsi="Times New Roman"/>
          <w:spacing w:val="26"/>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учетом</w:t>
      </w:r>
      <w:r w:rsidRPr="006D2529">
        <w:rPr>
          <w:rFonts w:ascii="Times New Roman" w:hAnsi="Times New Roman"/>
          <w:spacing w:val="25"/>
          <w:sz w:val="24"/>
          <w:szCs w:val="24"/>
          <w:lang w:val="ru-RU"/>
        </w:rPr>
        <w:t xml:space="preserve"> </w:t>
      </w:r>
      <w:r w:rsidRPr="006D2529">
        <w:rPr>
          <w:rFonts w:ascii="Times New Roman" w:hAnsi="Times New Roman"/>
          <w:sz w:val="24"/>
          <w:szCs w:val="24"/>
          <w:lang w:val="ru-RU"/>
        </w:rPr>
        <w:t>текущих</w:t>
      </w:r>
      <w:r w:rsidRPr="006D2529">
        <w:rPr>
          <w:rFonts w:ascii="Times New Roman" w:hAnsi="Times New Roman"/>
          <w:spacing w:val="27"/>
          <w:sz w:val="24"/>
          <w:szCs w:val="24"/>
          <w:lang w:val="ru-RU"/>
        </w:rPr>
        <w:t xml:space="preserve"> </w:t>
      </w:r>
      <w:r w:rsidRPr="006D2529">
        <w:rPr>
          <w:rFonts w:ascii="Times New Roman" w:hAnsi="Times New Roman"/>
          <w:sz w:val="24"/>
          <w:szCs w:val="24"/>
          <w:lang w:val="ru-RU"/>
        </w:rPr>
        <w:t>приказов,</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постановлений,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писем, распоряжений Министерства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просвещения.</w:t>
      </w:r>
    </w:p>
    <w:p w:rsidR="006D2529" w:rsidRPr="006D2529" w:rsidRDefault="006D2529" w:rsidP="006D2529">
      <w:pPr>
        <w:pStyle w:val="afd"/>
        <w:ind w:left="57" w:right="57" w:firstLine="720"/>
        <w:jc w:val="left"/>
        <w:rPr>
          <w:rFonts w:ascii="Times New Roman" w:hAnsi="Times New Roman"/>
          <w:sz w:val="24"/>
          <w:szCs w:val="24"/>
          <w:lang w:val="ru-RU"/>
        </w:rPr>
      </w:pPr>
    </w:p>
    <w:p w:rsidR="006D2529" w:rsidRPr="006D2529" w:rsidRDefault="006D2529" w:rsidP="006D2529">
      <w:pPr>
        <w:pStyle w:val="afd"/>
        <w:ind w:left="57" w:right="57" w:firstLine="720"/>
        <w:jc w:val="left"/>
        <w:rPr>
          <w:rFonts w:ascii="Times New Roman" w:hAnsi="Times New Roman"/>
          <w:sz w:val="24"/>
          <w:szCs w:val="24"/>
          <w:lang w:val="ru-RU"/>
        </w:rPr>
      </w:pPr>
    </w:p>
    <w:p w:rsidR="006D2529" w:rsidRPr="006D2529" w:rsidRDefault="006D2529" w:rsidP="006D2529">
      <w:pPr>
        <w:pStyle w:val="afd"/>
        <w:ind w:left="57" w:right="57" w:firstLine="720"/>
        <w:jc w:val="left"/>
        <w:rPr>
          <w:rFonts w:ascii="Times New Roman" w:hAnsi="Times New Roman"/>
          <w:sz w:val="24"/>
          <w:szCs w:val="24"/>
          <w:lang w:val="ru-RU"/>
        </w:rPr>
      </w:pPr>
    </w:p>
    <w:p w:rsidR="006D2529" w:rsidRPr="006D2529" w:rsidRDefault="006D2529" w:rsidP="006D2529">
      <w:pPr>
        <w:ind w:left="57" w:right="57" w:firstLine="720"/>
        <w:jc w:val="right"/>
        <w:rPr>
          <w:rFonts w:ascii="Times New Roman" w:hAnsi="Times New Roman"/>
          <w:sz w:val="24"/>
          <w:szCs w:val="24"/>
          <w:lang w:val="ru-RU"/>
        </w:rPr>
      </w:pPr>
    </w:p>
    <w:p w:rsidR="006D2529" w:rsidRPr="006D2529" w:rsidRDefault="006D2529" w:rsidP="006D2529">
      <w:pPr>
        <w:ind w:left="57" w:right="57" w:firstLine="720"/>
        <w:jc w:val="right"/>
        <w:rPr>
          <w:rFonts w:ascii="Times New Roman" w:hAnsi="Times New Roman"/>
          <w:sz w:val="24"/>
          <w:szCs w:val="24"/>
          <w:lang w:val="ru-RU"/>
        </w:rPr>
      </w:pPr>
    </w:p>
    <w:p w:rsidR="006D2529" w:rsidRPr="006D2529" w:rsidRDefault="006D2529" w:rsidP="006D2529">
      <w:pPr>
        <w:ind w:left="57" w:right="57" w:firstLine="720"/>
        <w:jc w:val="right"/>
        <w:rPr>
          <w:rFonts w:ascii="Times New Roman" w:hAnsi="Times New Roman"/>
          <w:sz w:val="24"/>
          <w:szCs w:val="24"/>
          <w:lang w:val="ru-RU"/>
        </w:rPr>
      </w:pPr>
    </w:p>
    <w:p w:rsidR="006D2529" w:rsidRPr="006D2529" w:rsidRDefault="006D2529" w:rsidP="006D2529">
      <w:pPr>
        <w:ind w:left="57" w:right="57" w:firstLine="720"/>
        <w:jc w:val="right"/>
        <w:rPr>
          <w:rFonts w:ascii="Times New Roman" w:hAnsi="Times New Roman"/>
          <w:sz w:val="24"/>
          <w:szCs w:val="24"/>
          <w:lang w:val="ru-RU"/>
        </w:rPr>
      </w:pPr>
    </w:p>
    <w:p w:rsidR="006D2529" w:rsidRPr="006D2529" w:rsidRDefault="006D2529" w:rsidP="006D2529">
      <w:pPr>
        <w:ind w:left="57" w:right="57" w:firstLine="720"/>
        <w:jc w:val="right"/>
        <w:rPr>
          <w:rFonts w:ascii="Times New Roman" w:hAnsi="Times New Roman"/>
          <w:sz w:val="24"/>
          <w:szCs w:val="24"/>
          <w:lang w:val="ru-RU"/>
        </w:rPr>
      </w:pPr>
    </w:p>
    <w:p w:rsidR="006D2529" w:rsidRPr="006D2529" w:rsidRDefault="006D2529" w:rsidP="006D2529">
      <w:pPr>
        <w:ind w:left="57" w:right="57" w:firstLine="720"/>
        <w:jc w:val="right"/>
        <w:rPr>
          <w:rFonts w:ascii="Times New Roman" w:hAnsi="Times New Roman"/>
          <w:sz w:val="24"/>
          <w:szCs w:val="24"/>
        </w:rPr>
      </w:pPr>
      <w:r w:rsidRPr="006D2529">
        <w:rPr>
          <w:rFonts w:ascii="Times New Roman" w:hAnsi="Times New Roman"/>
          <w:sz w:val="24"/>
          <w:szCs w:val="24"/>
        </w:rPr>
        <w:t>Приложение</w:t>
      </w:r>
      <w:r w:rsidRPr="006D2529">
        <w:rPr>
          <w:rFonts w:ascii="Times New Roman" w:hAnsi="Times New Roman"/>
          <w:spacing w:val="-7"/>
          <w:sz w:val="24"/>
          <w:szCs w:val="24"/>
        </w:rPr>
        <w:t xml:space="preserve"> </w:t>
      </w:r>
      <w:r w:rsidRPr="006D2529">
        <w:rPr>
          <w:rFonts w:ascii="Times New Roman" w:hAnsi="Times New Roman"/>
          <w:sz w:val="24"/>
          <w:szCs w:val="24"/>
        </w:rPr>
        <w:t>2</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77"/>
        <w:gridCol w:w="1737"/>
        <w:gridCol w:w="29"/>
        <w:gridCol w:w="5002"/>
      </w:tblGrid>
      <w:tr w:rsidR="006D2529" w:rsidRPr="008E219E" w:rsidTr="00B15944">
        <w:trPr>
          <w:trHeight w:val="552"/>
        </w:trPr>
        <w:tc>
          <w:tcPr>
            <w:tcW w:w="14279" w:type="dxa"/>
            <w:gridSpan w:val="5"/>
          </w:tcPr>
          <w:p w:rsidR="006D2529" w:rsidRPr="006D2529" w:rsidRDefault="006D2529" w:rsidP="00B15944">
            <w:pPr>
              <w:pStyle w:val="TableParagraph"/>
              <w:ind w:left="57" w:right="57" w:firstLine="828"/>
              <w:jc w:val="center"/>
              <w:rPr>
                <w:rFonts w:ascii="Times New Roman" w:hAnsi="Times New Roman" w:cs="Times New Roman"/>
                <w:b/>
                <w:sz w:val="24"/>
                <w:szCs w:val="24"/>
              </w:rPr>
            </w:pPr>
            <w:r w:rsidRPr="006D2529">
              <w:rPr>
                <w:rFonts w:ascii="Times New Roman" w:hAnsi="Times New Roman" w:cs="Times New Roman"/>
                <w:b/>
                <w:spacing w:val="-1"/>
                <w:sz w:val="24"/>
                <w:szCs w:val="24"/>
              </w:rPr>
              <w:t>КАЛЕНДАРНЫЙ</w:t>
            </w:r>
            <w:r w:rsidRPr="006D2529">
              <w:rPr>
                <w:rFonts w:ascii="Times New Roman" w:hAnsi="Times New Roman" w:cs="Times New Roman"/>
                <w:b/>
                <w:spacing w:val="-13"/>
                <w:sz w:val="24"/>
                <w:szCs w:val="24"/>
              </w:rPr>
              <w:t xml:space="preserve"> </w:t>
            </w:r>
            <w:r w:rsidRPr="006D2529">
              <w:rPr>
                <w:rFonts w:ascii="Times New Roman" w:hAnsi="Times New Roman" w:cs="Times New Roman"/>
                <w:b/>
                <w:spacing w:val="-1"/>
                <w:sz w:val="24"/>
                <w:szCs w:val="24"/>
              </w:rPr>
              <w:t>ПЛАН</w:t>
            </w:r>
            <w:r w:rsidRPr="006D2529">
              <w:rPr>
                <w:rFonts w:ascii="Times New Roman" w:hAnsi="Times New Roman" w:cs="Times New Roman"/>
                <w:b/>
                <w:spacing w:val="-13"/>
                <w:sz w:val="24"/>
                <w:szCs w:val="24"/>
              </w:rPr>
              <w:t xml:space="preserve"> </w:t>
            </w:r>
            <w:r w:rsidRPr="006D2529">
              <w:rPr>
                <w:rFonts w:ascii="Times New Roman" w:hAnsi="Times New Roman" w:cs="Times New Roman"/>
                <w:b/>
                <w:spacing w:val="-1"/>
                <w:sz w:val="24"/>
                <w:szCs w:val="24"/>
              </w:rPr>
              <w:t>ВОСПИТАТЕЛЬНОЙ</w:t>
            </w:r>
            <w:r w:rsidRPr="006D2529">
              <w:rPr>
                <w:rFonts w:ascii="Times New Roman" w:hAnsi="Times New Roman" w:cs="Times New Roman"/>
                <w:b/>
                <w:spacing w:val="-13"/>
                <w:sz w:val="24"/>
                <w:szCs w:val="24"/>
              </w:rPr>
              <w:t xml:space="preserve"> </w:t>
            </w:r>
            <w:r w:rsidRPr="006D2529">
              <w:rPr>
                <w:rFonts w:ascii="Times New Roman" w:hAnsi="Times New Roman" w:cs="Times New Roman"/>
                <w:b/>
                <w:spacing w:val="-1"/>
                <w:sz w:val="24"/>
                <w:szCs w:val="24"/>
              </w:rPr>
              <w:t>РАБОТЫ</w:t>
            </w:r>
            <w:r w:rsidRPr="006D2529">
              <w:rPr>
                <w:rFonts w:ascii="Times New Roman" w:hAnsi="Times New Roman" w:cs="Times New Roman"/>
                <w:b/>
                <w:spacing w:val="-13"/>
                <w:sz w:val="24"/>
                <w:szCs w:val="24"/>
              </w:rPr>
              <w:t xml:space="preserve"> </w:t>
            </w:r>
            <w:r w:rsidRPr="006D2529">
              <w:rPr>
                <w:rFonts w:ascii="Times New Roman" w:hAnsi="Times New Roman" w:cs="Times New Roman"/>
                <w:b/>
                <w:spacing w:val="-1"/>
                <w:sz w:val="24"/>
                <w:szCs w:val="24"/>
              </w:rPr>
              <w:t>ШКОЛЫ</w:t>
            </w:r>
          </w:p>
          <w:p w:rsidR="006D2529" w:rsidRPr="006D2529" w:rsidRDefault="006D2529" w:rsidP="00B15944">
            <w:pPr>
              <w:pStyle w:val="TableParagraph"/>
              <w:ind w:left="57" w:right="57" w:firstLine="828"/>
              <w:jc w:val="center"/>
              <w:rPr>
                <w:rFonts w:ascii="Times New Roman" w:hAnsi="Times New Roman" w:cs="Times New Roman"/>
                <w:b/>
                <w:i/>
                <w:sz w:val="24"/>
                <w:szCs w:val="24"/>
              </w:rPr>
            </w:pPr>
            <w:r w:rsidRPr="006D2529">
              <w:rPr>
                <w:rFonts w:ascii="Times New Roman" w:hAnsi="Times New Roman" w:cs="Times New Roman"/>
                <w:b/>
                <w:i/>
                <w:sz w:val="24"/>
                <w:szCs w:val="24"/>
              </w:rPr>
              <w:t>уровень</w:t>
            </w:r>
            <w:r w:rsidRPr="006D2529">
              <w:rPr>
                <w:rFonts w:ascii="Times New Roman" w:hAnsi="Times New Roman" w:cs="Times New Roman"/>
                <w:b/>
                <w:i/>
                <w:spacing w:val="-4"/>
                <w:sz w:val="24"/>
                <w:szCs w:val="24"/>
              </w:rPr>
              <w:t xml:space="preserve"> </w:t>
            </w:r>
            <w:r w:rsidRPr="006D2529">
              <w:rPr>
                <w:rFonts w:ascii="Times New Roman" w:hAnsi="Times New Roman" w:cs="Times New Roman"/>
                <w:b/>
                <w:i/>
                <w:sz w:val="24"/>
                <w:szCs w:val="24"/>
              </w:rPr>
              <w:t>основного</w:t>
            </w:r>
            <w:r w:rsidRPr="006D2529">
              <w:rPr>
                <w:rFonts w:ascii="Times New Roman" w:hAnsi="Times New Roman" w:cs="Times New Roman"/>
                <w:b/>
                <w:i/>
                <w:spacing w:val="-4"/>
                <w:sz w:val="24"/>
                <w:szCs w:val="24"/>
              </w:rPr>
              <w:t xml:space="preserve"> </w:t>
            </w:r>
            <w:r w:rsidRPr="006D2529">
              <w:rPr>
                <w:rFonts w:ascii="Times New Roman" w:hAnsi="Times New Roman" w:cs="Times New Roman"/>
                <w:b/>
                <w:i/>
                <w:sz w:val="24"/>
                <w:szCs w:val="24"/>
              </w:rPr>
              <w:t>общего</w:t>
            </w:r>
            <w:r w:rsidRPr="006D2529">
              <w:rPr>
                <w:rFonts w:ascii="Times New Roman" w:hAnsi="Times New Roman" w:cs="Times New Roman"/>
                <w:b/>
                <w:i/>
                <w:spacing w:val="-5"/>
                <w:sz w:val="24"/>
                <w:szCs w:val="24"/>
              </w:rPr>
              <w:t xml:space="preserve"> </w:t>
            </w:r>
            <w:r w:rsidRPr="006D2529">
              <w:rPr>
                <w:rFonts w:ascii="Times New Roman" w:hAnsi="Times New Roman" w:cs="Times New Roman"/>
                <w:b/>
                <w:i/>
                <w:sz w:val="24"/>
                <w:szCs w:val="24"/>
              </w:rPr>
              <w:t>образования</w:t>
            </w:r>
          </w:p>
        </w:tc>
      </w:tr>
      <w:tr w:rsidR="006D2529" w:rsidRPr="006D2529" w:rsidTr="00B15944">
        <w:trPr>
          <w:trHeight w:val="827"/>
        </w:trPr>
        <w:tc>
          <w:tcPr>
            <w:tcW w:w="6234" w:type="dxa"/>
          </w:tcPr>
          <w:p w:rsidR="006D2529" w:rsidRPr="006D2529" w:rsidRDefault="006D2529" w:rsidP="00B15944">
            <w:pPr>
              <w:pStyle w:val="TableParagraph"/>
              <w:ind w:left="57" w:right="57" w:firstLine="828"/>
              <w:rPr>
                <w:rFonts w:ascii="Times New Roman" w:hAnsi="Times New Roman" w:cs="Times New Roman"/>
                <w:b/>
                <w:sz w:val="24"/>
                <w:szCs w:val="24"/>
              </w:rPr>
            </w:pPr>
            <w:r w:rsidRPr="006D2529">
              <w:rPr>
                <w:rFonts w:ascii="Times New Roman" w:hAnsi="Times New Roman" w:cs="Times New Roman"/>
                <w:b/>
                <w:sz w:val="24"/>
                <w:szCs w:val="24"/>
              </w:rPr>
              <w:t>Дела,</w:t>
            </w:r>
            <w:r w:rsidRPr="006D2529">
              <w:rPr>
                <w:rFonts w:ascii="Times New Roman" w:hAnsi="Times New Roman" w:cs="Times New Roman"/>
                <w:b/>
                <w:spacing w:val="-4"/>
                <w:sz w:val="24"/>
                <w:szCs w:val="24"/>
              </w:rPr>
              <w:t xml:space="preserve"> </w:t>
            </w:r>
            <w:r w:rsidRPr="006D2529">
              <w:rPr>
                <w:rFonts w:ascii="Times New Roman" w:hAnsi="Times New Roman" w:cs="Times New Roman"/>
                <w:b/>
                <w:sz w:val="24"/>
                <w:szCs w:val="24"/>
              </w:rPr>
              <w:t>события,</w:t>
            </w:r>
            <w:r w:rsidRPr="006D2529">
              <w:rPr>
                <w:rFonts w:ascii="Times New Roman" w:hAnsi="Times New Roman" w:cs="Times New Roman"/>
                <w:b/>
                <w:spacing w:val="-2"/>
                <w:sz w:val="24"/>
                <w:szCs w:val="24"/>
              </w:rPr>
              <w:t xml:space="preserve"> </w:t>
            </w:r>
            <w:r w:rsidRPr="006D2529">
              <w:rPr>
                <w:rFonts w:ascii="Times New Roman" w:hAnsi="Times New Roman" w:cs="Times New Roman"/>
                <w:b/>
                <w:sz w:val="24"/>
                <w:szCs w:val="24"/>
              </w:rPr>
              <w:t>мероприятия</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b/>
                <w:sz w:val="24"/>
                <w:szCs w:val="24"/>
              </w:rPr>
            </w:pPr>
            <w:r w:rsidRPr="006D2529">
              <w:rPr>
                <w:rFonts w:ascii="Times New Roman" w:hAnsi="Times New Roman" w:cs="Times New Roman"/>
                <w:b/>
                <w:sz w:val="24"/>
                <w:szCs w:val="24"/>
              </w:rPr>
              <w:t>классы</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b/>
                <w:sz w:val="24"/>
                <w:szCs w:val="24"/>
              </w:rPr>
            </w:pPr>
            <w:r w:rsidRPr="006D2529">
              <w:rPr>
                <w:rFonts w:ascii="Times New Roman" w:hAnsi="Times New Roman" w:cs="Times New Roman"/>
                <w:b/>
                <w:spacing w:val="-1"/>
                <w:sz w:val="24"/>
                <w:szCs w:val="24"/>
              </w:rPr>
              <w:t>Ориентирово</w:t>
            </w:r>
            <w:r w:rsidRPr="006D2529">
              <w:rPr>
                <w:rFonts w:ascii="Times New Roman" w:hAnsi="Times New Roman" w:cs="Times New Roman"/>
                <w:b/>
                <w:spacing w:val="-57"/>
                <w:sz w:val="24"/>
                <w:szCs w:val="24"/>
              </w:rPr>
              <w:t xml:space="preserve"> </w:t>
            </w:r>
            <w:r w:rsidRPr="006D2529">
              <w:rPr>
                <w:rFonts w:ascii="Times New Roman" w:hAnsi="Times New Roman" w:cs="Times New Roman"/>
                <w:b/>
                <w:sz w:val="24"/>
                <w:szCs w:val="24"/>
              </w:rPr>
              <w:t>чное время</w:t>
            </w:r>
            <w:r w:rsidRPr="006D2529">
              <w:rPr>
                <w:rFonts w:ascii="Times New Roman" w:hAnsi="Times New Roman" w:cs="Times New Roman"/>
                <w:b/>
                <w:spacing w:val="1"/>
                <w:sz w:val="24"/>
                <w:szCs w:val="24"/>
              </w:rPr>
              <w:t xml:space="preserve"> </w:t>
            </w:r>
            <w:r w:rsidRPr="006D2529">
              <w:rPr>
                <w:rFonts w:ascii="Times New Roman" w:hAnsi="Times New Roman" w:cs="Times New Roman"/>
                <w:b/>
                <w:sz w:val="24"/>
                <w:szCs w:val="24"/>
              </w:rPr>
              <w:t>проведения</w:t>
            </w:r>
          </w:p>
        </w:tc>
        <w:tc>
          <w:tcPr>
            <w:tcW w:w="5002" w:type="dxa"/>
          </w:tcPr>
          <w:p w:rsidR="006D2529" w:rsidRPr="006D2529" w:rsidRDefault="006D2529" w:rsidP="00B15944">
            <w:pPr>
              <w:pStyle w:val="TableParagraph"/>
              <w:ind w:left="57" w:right="57" w:firstLine="828"/>
              <w:jc w:val="center"/>
              <w:rPr>
                <w:rFonts w:ascii="Times New Roman" w:hAnsi="Times New Roman" w:cs="Times New Roman"/>
                <w:b/>
                <w:sz w:val="24"/>
                <w:szCs w:val="24"/>
              </w:rPr>
            </w:pPr>
            <w:r w:rsidRPr="006D2529">
              <w:rPr>
                <w:rFonts w:ascii="Times New Roman" w:hAnsi="Times New Roman" w:cs="Times New Roman"/>
                <w:b/>
                <w:sz w:val="24"/>
                <w:szCs w:val="24"/>
              </w:rPr>
              <w:t>Ответственные</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828"/>
              <w:jc w:val="center"/>
              <w:rPr>
                <w:rFonts w:ascii="Times New Roman" w:hAnsi="Times New Roman" w:cs="Times New Roman"/>
                <w:b/>
                <w:sz w:val="24"/>
                <w:szCs w:val="24"/>
              </w:rPr>
            </w:pPr>
            <w:r w:rsidRPr="006D2529">
              <w:rPr>
                <w:rFonts w:ascii="Times New Roman" w:hAnsi="Times New Roman" w:cs="Times New Roman"/>
                <w:b/>
                <w:spacing w:val="-2"/>
                <w:sz w:val="24"/>
                <w:szCs w:val="24"/>
              </w:rPr>
              <w:t>ИНВАРИАНТНЫЕ</w:t>
            </w:r>
            <w:r w:rsidRPr="006D2529">
              <w:rPr>
                <w:rFonts w:ascii="Times New Roman" w:hAnsi="Times New Roman" w:cs="Times New Roman"/>
                <w:b/>
                <w:spacing w:val="-12"/>
                <w:sz w:val="24"/>
                <w:szCs w:val="24"/>
              </w:rPr>
              <w:t xml:space="preserve"> </w:t>
            </w:r>
            <w:r w:rsidRPr="006D2529">
              <w:rPr>
                <w:rFonts w:ascii="Times New Roman" w:hAnsi="Times New Roman" w:cs="Times New Roman"/>
                <w:b/>
                <w:spacing w:val="-2"/>
                <w:sz w:val="24"/>
                <w:szCs w:val="24"/>
              </w:rPr>
              <w:t>МОДУЛИ</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828"/>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«Школьный</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урок»</w:t>
            </w:r>
          </w:p>
        </w:tc>
      </w:tr>
      <w:tr w:rsidR="006D2529" w:rsidRPr="006D2529" w:rsidTr="00B15944">
        <w:trPr>
          <w:trHeight w:val="827"/>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стендов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(предметно-эстетическая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среда,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наглядная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агитация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школьных</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стендов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предметной</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направленности)</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сентябрь, в</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течение</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2"/>
                <w:sz w:val="24"/>
                <w:szCs w:val="24"/>
              </w:rPr>
              <w:t>года</w:t>
            </w:r>
          </w:p>
        </w:tc>
        <w:tc>
          <w:tcPr>
            <w:tcW w:w="5002"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6"/>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Игровые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формы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учебной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деятельности</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7"/>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Интерактивные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формы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учебной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деятельности</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Содержание</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уроков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плану</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учителя)</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827"/>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Всероссийский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открытый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«ОБЖ»</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подготовки</w:t>
            </w:r>
          </w:p>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детей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действиям</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условиях</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различного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рода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чрезвычайных ситуаций)</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01.09</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Международный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распространения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грамотности</w:t>
            </w:r>
          </w:p>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(информационная</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минутка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уроке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русского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языка)</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08.09</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Всероссийский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открытый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«ОБЖ»</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(приуроченный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ко</w:t>
            </w:r>
          </w:p>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Дню</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гражданской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обороны</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Федерации)</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04.10</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рождения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 xml:space="preserve">А.С. Пушкина </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(информационная</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минутка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уроках</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литературы)</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10.12</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553"/>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Интерактивные</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уроки</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родного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русского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языка</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Международному</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родного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языка</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21.02</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Всемирный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иммунитета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(минутка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информации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на</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уроках</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биологии)</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01.03</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 xml:space="preserve"> учителя,</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549"/>
        </w:trPr>
        <w:tc>
          <w:tcPr>
            <w:tcW w:w="6234" w:type="dxa"/>
            <w:tcBorders>
              <w:bottom w:val="single" w:sz="6" w:space="0" w:color="000000"/>
            </w:tcBorders>
          </w:tcPr>
          <w:p w:rsidR="006D2529" w:rsidRPr="006D2529" w:rsidRDefault="006D2529" w:rsidP="00B15944">
            <w:pPr>
              <w:pStyle w:val="TableParagraph"/>
              <w:ind w:left="57" w:right="57"/>
              <w:rPr>
                <w:rFonts w:ascii="Times New Roman" w:hAnsi="Times New Roman" w:cs="Times New Roman"/>
                <w:spacing w:val="-10"/>
                <w:sz w:val="24"/>
                <w:szCs w:val="24"/>
              </w:rPr>
            </w:pPr>
            <w:r w:rsidRPr="006D2529">
              <w:rPr>
                <w:rFonts w:ascii="Times New Roman" w:hAnsi="Times New Roman" w:cs="Times New Roman"/>
                <w:sz w:val="24"/>
                <w:szCs w:val="24"/>
              </w:rPr>
              <w:t>Всероссийский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открытый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урок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«ОБЖ»</w:t>
            </w:r>
            <w:r w:rsidRPr="006D2529">
              <w:rPr>
                <w:rFonts w:ascii="Times New Roman" w:hAnsi="Times New Roman" w:cs="Times New Roman"/>
                <w:spacing w:val="-10"/>
                <w:sz w:val="24"/>
                <w:szCs w:val="24"/>
              </w:rPr>
              <w:t xml:space="preserve"> </w:t>
            </w:r>
          </w:p>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пожарной охраны)</w:t>
            </w:r>
          </w:p>
        </w:tc>
        <w:tc>
          <w:tcPr>
            <w:tcW w:w="1277" w:type="dxa"/>
            <w:tcBorders>
              <w:bottom w:val="single" w:sz="6" w:space="0" w:color="000000"/>
            </w:tcBorders>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Borders>
              <w:bottom w:val="single" w:sz="6" w:space="0" w:color="000000"/>
            </w:tcBorders>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30.04</w:t>
            </w:r>
          </w:p>
        </w:tc>
        <w:tc>
          <w:tcPr>
            <w:tcW w:w="5002" w:type="dxa"/>
            <w:tcBorders>
              <w:bottom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3"/>
        </w:trPr>
        <w:tc>
          <w:tcPr>
            <w:tcW w:w="6234" w:type="dxa"/>
            <w:tcBorders>
              <w:top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государственного</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флага</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Федерации</w:t>
            </w:r>
          </w:p>
        </w:tc>
        <w:tc>
          <w:tcPr>
            <w:tcW w:w="1277" w:type="dxa"/>
            <w:tcBorders>
              <w:top w:val="single" w:sz="6" w:space="0" w:color="000000"/>
            </w:tcBorders>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Borders>
              <w:top w:val="single" w:sz="6" w:space="0" w:color="000000"/>
            </w:tcBorders>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22.05</w:t>
            </w:r>
          </w:p>
        </w:tc>
        <w:tc>
          <w:tcPr>
            <w:tcW w:w="5002" w:type="dxa"/>
            <w:tcBorders>
              <w:top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славянской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письменности</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культуры</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24.05</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Предметные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недели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графику)</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7"/>
        </w:trPr>
        <w:tc>
          <w:tcPr>
            <w:tcW w:w="14279" w:type="dxa"/>
            <w:gridSpan w:val="5"/>
          </w:tcPr>
          <w:p w:rsidR="006D2529" w:rsidRPr="006D2529" w:rsidRDefault="006D2529" w:rsidP="00B15944">
            <w:pPr>
              <w:pStyle w:val="TableParagraph"/>
              <w:ind w:left="57" w:right="57" w:firstLine="828"/>
              <w:jc w:val="center"/>
              <w:rPr>
                <w:rFonts w:ascii="Times New Roman" w:hAnsi="Times New Roman" w:cs="Times New Roman"/>
                <w:b/>
                <w:sz w:val="24"/>
                <w:szCs w:val="24"/>
              </w:rPr>
            </w:pPr>
            <w:r w:rsidRPr="006D2529">
              <w:rPr>
                <w:rFonts w:ascii="Times New Roman" w:hAnsi="Times New Roman" w:cs="Times New Roman"/>
                <w:b/>
                <w:spacing w:val="-1"/>
                <w:sz w:val="24"/>
                <w:szCs w:val="24"/>
              </w:rPr>
              <w:t>Модуль</w:t>
            </w:r>
            <w:r w:rsidRPr="006D2529">
              <w:rPr>
                <w:rFonts w:ascii="Times New Roman" w:hAnsi="Times New Roman" w:cs="Times New Roman"/>
                <w:b/>
                <w:spacing w:val="-14"/>
                <w:sz w:val="24"/>
                <w:szCs w:val="24"/>
              </w:rPr>
              <w:t xml:space="preserve"> </w:t>
            </w:r>
            <w:r w:rsidRPr="006D2529">
              <w:rPr>
                <w:rFonts w:ascii="Times New Roman" w:hAnsi="Times New Roman" w:cs="Times New Roman"/>
                <w:b/>
                <w:sz w:val="24"/>
                <w:szCs w:val="24"/>
              </w:rPr>
              <w:t>«Классное</w:t>
            </w:r>
            <w:r w:rsidRPr="006D2529">
              <w:rPr>
                <w:rFonts w:ascii="Times New Roman" w:hAnsi="Times New Roman" w:cs="Times New Roman"/>
                <w:b/>
                <w:spacing w:val="-14"/>
                <w:sz w:val="24"/>
                <w:szCs w:val="24"/>
              </w:rPr>
              <w:t xml:space="preserve"> </w:t>
            </w:r>
            <w:r w:rsidRPr="006D2529">
              <w:rPr>
                <w:rFonts w:ascii="Times New Roman" w:hAnsi="Times New Roman" w:cs="Times New Roman"/>
                <w:b/>
                <w:sz w:val="24"/>
                <w:szCs w:val="24"/>
              </w:rPr>
              <w:t>руководство»</w:t>
            </w:r>
          </w:p>
        </w:tc>
      </w:tr>
      <w:tr w:rsidR="006D2529" w:rsidRPr="006D2529" w:rsidTr="00B15944">
        <w:trPr>
          <w:trHeight w:val="1103"/>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Поднятие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флага.</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Гимн.</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«Разговор</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важном»</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каждый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понедельник,</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1</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уроком в</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течение</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2"/>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Проведение</w:t>
            </w:r>
            <w:r w:rsidRPr="006D2529">
              <w:rPr>
                <w:rFonts w:ascii="Times New Roman" w:hAnsi="Times New Roman" w:cs="Times New Roman"/>
                <w:spacing w:val="42"/>
                <w:sz w:val="24"/>
                <w:szCs w:val="24"/>
              </w:rPr>
              <w:t xml:space="preserve"> </w:t>
            </w:r>
            <w:r w:rsidRPr="006D2529">
              <w:rPr>
                <w:rFonts w:ascii="Times New Roman" w:hAnsi="Times New Roman" w:cs="Times New Roman"/>
                <w:sz w:val="24"/>
                <w:szCs w:val="24"/>
              </w:rPr>
              <w:t>классных</w:t>
            </w:r>
            <w:r w:rsidRPr="006D2529">
              <w:rPr>
                <w:rFonts w:ascii="Times New Roman" w:hAnsi="Times New Roman" w:cs="Times New Roman"/>
                <w:spacing w:val="104"/>
                <w:sz w:val="24"/>
                <w:szCs w:val="24"/>
              </w:rPr>
              <w:t xml:space="preserve"> </w:t>
            </w:r>
            <w:r w:rsidRPr="006D2529">
              <w:rPr>
                <w:rFonts w:ascii="Times New Roman" w:hAnsi="Times New Roman" w:cs="Times New Roman"/>
                <w:sz w:val="24"/>
                <w:szCs w:val="24"/>
              </w:rPr>
              <w:t>часов,</w:t>
            </w:r>
            <w:r w:rsidRPr="006D2529">
              <w:rPr>
                <w:rFonts w:ascii="Times New Roman" w:hAnsi="Times New Roman" w:cs="Times New Roman"/>
                <w:spacing w:val="108"/>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10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02"/>
                <w:sz w:val="24"/>
                <w:szCs w:val="24"/>
              </w:rPr>
              <w:t xml:space="preserve"> </w:t>
            </w:r>
            <w:r w:rsidRPr="006D2529">
              <w:rPr>
                <w:rFonts w:ascii="Times New Roman" w:hAnsi="Times New Roman" w:cs="Times New Roman"/>
                <w:sz w:val="24"/>
                <w:szCs w:val="24"/>
              </w:rPr>
              <w:t>Днях</w:t>
            </w:r>
            <w:r w:rsidRPr="006D2529">
              <w:rPr>
                <w:rFonts w:ascii="Times New Roman" w:hAnsi="Times New Roman" w:cs="Times New Roman"/>
                <w:spacing w:val="104"/>
                <w:sz w:val="24"/>
                <w:szCs w:val="24"/>
              </w:rPr>
              <w:t xml:space="preserve"> </w:t>
            </w:r>
            <w:r w:rsidRPr="006D2529">
              <w:rPr>
                <w:rFonts w:ascii="Times New Roman" w:hAnsi="Times New Roman" w:cs="Times New Roman"/>
                <w:sz w:val="24"/>
                <w:szCs w:val="24"/>
              </w:rPr>
              <w:t>единых действий</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lastRenderedPageBreak/>
              <w:t>Проведение</w:t>
            </w:r>
            <w:r w:rsidRPr="006D2529">
              <w:rPr>
                <w:rFonts w:ascii="Times New Roman" w:hAnsi="Times New Roman" w:cs="Times New Roman"/>
                <w:spacing w:val="42"/>
                <w:sz w:val="24"/>
                <w:szCs w:val="24"/>
              </w:rPr>
              <w:t xml:space="preserve"> </w:t>
            </w:r>
            <w:r w:rsidRPr="006D2529">
              <w:rPr>
                <w:rFonts w:ascii="Times New Roman" w:hAnsi="Times New Roman" w:cs="Times New Roman"/>
                <w:sz w:val="24"/>
                <w:szCs w:val="24"/>
              </w:rPr>
              <w:t>инструктажей</w:t>
            </w:r>
            <w:r w:rsidRPr="006D2529">
              <w:rPr>
                <w:rFonts w:ascii="Times New Roman" w:hAnsi="Times New Roman" w:cs="Times New Roman"/>
                <w:spacing w:val="45"/>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обучающимся</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ТБ,</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ПДД, ППБ</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Изучение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классного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коллектива</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Ведение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портфолио</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обучающимися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класса</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6"/>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коллективные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творческие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дела</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830"/>
        </w:trPr>
        <w:tc>
          <w:tcPr>
            <w:tcW w:w="6234" w:type="dxa"/>
          </w:tcPr>
          <w:p w:rsidR="006D2529" w:rsidRPr="006D2529" w:rsidRDefault="006D2529" w:rsidP="00B15944">
            <w:pPr>
              <w:pStyle w:val="TableParagraph"/>
              <w:tabs>
                <w:tab w:val="left" w:pos="1529"/>
                <w:tab w:val="left" w:pos="2940"/>
                <w:tab w:val="left" w:pos="4391"/>
                <w:tab w:val="left" w:pos="6019"/>
              </w:tabs>
              <w:ind w:left="57" w:right="57"/>
              <w:rPr>
                <w:rFonts w:ascii="Times New Roman" w:hAnsi="Times New Roman" w:cs="Times New Roman"/>
                <w:sz w:val="24"/>
                <w:szCs w:val="24"/>
              </w:rPr>
            </w:pPr>
            <w:r w:rsidRPr="006D2529">
              <w:rPr>
                <w:rFonts w:ascii="Times New Roman" w:hAnsi="Times New Roman" w:cs="Times New Roman"/>
                <w:sz w:val="24"/>
                <w:szCs w:val="24"/>
              </w:rPr>
              <w:t>Реализация</w:t>
            </w:r>
            <w:r w:rsidRPr="006D2529">
              <w:rPr>
                <w:rFonts w:ascii="Times New Roman" w:hAnsi="Times New Roman" w:cs="Times New Roman"/>
                <w:sz w:val="24"/>
                <w:szCs w:val="24"/>
              </w:rPr>
              <w:tab/>
              <w:t>программы</w:t>
            </w:r>
            <w:r w:rsidRPr="006D2529">
              <w:rPr>
                <w:rFonts w:ascii="Times New Roman" w:hAnsi="Times New Roman" w:cs="Times New Roman"/>
                <w:sz w:val="24"/>
                <w:szCs w:val="24"/>
              </w:rPr>
              <w:tab/>
              <w:t>внеурочной</w:t>
            </w:r>
            <w:r w:rsidRPr="006D2529">
              <w:rPr>
                <w:rFonts w:ascii="Times New Roman" w:hAnsi="Times New Roman" w:cs="Times New Roman"/>
                <w:sz w:val="24"/>
                <w:szCs w:val="24"/>
              </w:rPr>
              <w:tab/>
              <w:t>деятельности</w:t>
            </w:r>
            <w:r w:rsidRPr="006D2529">
              <w:rPr>
                <w:rFonts w:ascii="Times New Roman" w:hAnsi="Times New Roman" w:cs="Times New Roman"/>
                <w:sz w:val="24"/>
                <w:szCs w:val="24"/>
              </w:rPr>
              <w:tab/>
            </w:r>
            <w:r w:rsidRPr="006D2529">
              <w:rPr>
                <w:rFonts w:ascii="Times New Roman" w:hAnsi="Times New Roman" w:cs="Times New Roman"/>
                <w:spacing w:val="-4"/>
                <w:sz w:val="24"/>
                <w:szCs w:val="24"/>
              </w:rPr>
              <w:t>с</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классом</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расписанию,</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течение</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Экскурсии,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поездки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классом</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tabs>
                <w:tab w:val="left" w:pos="726"/>
                <w:tab w:val="left" w:pos="1546"/>
              </w:tabs>
              <w:ind w:left="57" w:right="57" w:firstLine="828"/>
              <w:rPr>
                <w:rFonts w:ascii="Times New Roman" w:hAnsi="Times New Roman" w:cs="Times New Roman"/>
                <w:sz w:val="24"/>
                <w:szCs w:val="24"/>
              </w:rPr>
            </w:pPr>
            <w:r w:rsidRPr="006D2529">
              <w:rPr>
                <w:rFonts w:ascii="Times New Roman" w:hAnsi="Times New Roman" w:cs="Times New Roman"/>
                <w:sz w:val="24"/>
                <w:szCs w:val="24"/>
              </w:rPr>
              <w:t>1</w:t>
            </w:r>
            <w:r w:rsidRPr="006D2529">
              <w:rPr>
                <w:rFonts w:ascii="Times New Roman" w:hAnsi="Times New Roman" w:cs="Times New Roman"/>
                <w:sz w:val="24"/>
                <w:szCs w:val="24"/>
              </w:rPr>
              <w:tab/>
              <w:t>раз</w:t>
            </w:r>
            <w:r w:rsidRPr="006D2529">
              <w:rPr>
                <w:rFonts w:ascii="Times New Roman" w:hAnsi="Times New Roman" w:cs="Times New Roman"/>
                <w:sz w:val="24"/>
                <w:szCs w:val="24"/>
              </w:rPr>
              <w:tab/>
              <w:t>в</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четверть</w:t>
            </w:r>
          </w:p>
        </w:tc>
        <w:tc>
          <w:tcPr>
            <w:tcW w:w="5002" w:type="dxa"/>
          </w:tcPr>
          <w:p w:rsidR="006D2529" w:rsidRPr="006D2529" w:rsidRDefault="006D2529" w:rsidP="00B15944">
            <w:pPr>
              <w:pStyle w:val="TableParagraph"/>
              <w:tabs>
                <w:tab w:val="left" w:pos="1590"/>
                <w:tab w:val="left" w:pos="3490"/>
              </w:tabs>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Классный</w:t>
            </w:r>
            <w:r w:rsidRPr="006D2529">
              <w:rPr>
                <w:rFonts w:ascii="Times New Roman" w:hAnsi="Times New Roman" w:cs="Times New Roman"/>
                <w:sz w:val="24"/>
                <w:szCs w:val="24"/>
              </w:rPr>
              <w:tab/>
              <w:t>руководитель,</w:t>
            </w:r>
            <w:r w:rsidRPr="006D2529">
              <w:rPr>
                <w:rFonts w:ascii="Times New Roman" w:hAnsi="Times New Roman" w:cs="Times New Roman"/>
                <w:sz w:val="24"/>
                <w:szCs w:val="24"/>
              </w:rPr>
              <w:tab/>
              <w:t>родительский</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комитет</w:t>
            </w:r>
          </w:p>
        </w:tc>
      </w:tr>
      <w:tr w:rsidR="006D2529" w:rsidRPr="006D2529" w:rsidTr="00B15944">
        <w:trPr>
          <w:trHeight w:val="827"/>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Консультации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58"/>
                <w:sz w:val="24"/>
                <w:szCs w:val="24"/>
              </w:rPr>
              <w:t xml:space="preserve"> </w:t>
            </w:r>
            <w:r w:rsidRPr="006D2529">
              <w:rPr>
                <w:rFonts w:ascii="Times New Roman" w:hAnsi="Times New Roman" w:cs="Times New Roman"/>
                <w:sz w:val="24"/>
                <w:szCs w:val="24"/>
              </w:rPr>
              <w:t>учителями-предметниками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(соблюдение</w:t>
            </w:r>
          </w:p>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единых</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требований</w:t>
            </w:r>
            <w:r w:rsidRPr="006D2529">
              <w:rPr>
                <w:rFonts w:ascii="Times New Roman" w:hAnsi="Times New Roman" w:cs="Times New Roman"/>
                <w:spacing w:val="50"/>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воспитании,</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предупреждение</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разрешение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конфликтов)</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запросу</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учителя-предметники</w:t>
            </w:r>
          </w:p>
        </w:tc>
      </w:tr>
      <w:tr w:rsidR="006D2529" w:rsidRPr="008E219E" w:rsidTr="00B15944">
        <w:trPr>
          <w:trHeight w:val="276"/>
        </w:trPr>
        <w:tc>
          <w:tcPr>
            <w:tcW w:w="14279" w:type="dxa"/>
            <w:gridSpan w:val="5"/>
          </w:tcPr>
          <w:p w:rsidR="006D2529" w:rsidRPr="006D2529" w:rsidRDefault="006D2529" w:rsidP="00B15944">
            <w:pPr>
              <w:pStyle w:val="TableParagraph"/>
              <w:ind w:left="57" w:right="57" w:firstLine="828"/>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7"/>
                <w:sz w:val="24"/>
                <w:szCs w:val="24"/>
              </w:rPr>
              <w:t xml:space="preserve"> </w:t>
            </w:r>
            <w:r w:rsidRPr="006D2529">
              <w:rPr>
                <w:rFonts w:ascii="Times New Roman" w:hAnsi="Times New Roman" w:cs="Times New Roman"/>
                <w:b/>
                <w:sz w:val="24"/>
                <w:szCs w:val="24"/>
              </w:rPr>
              <w:t>«Работа</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с</w:t>
            </w:r>
            <w:r w:rsidRPr="006D2529">
              <w:rPr>
                <w:rFonts w:ascii="Times New Roman" w:hAnsi="Times New Roman" w:cs="Times New Roman"/>
                <w:b/>
                <w:spacing w:val="-7"/>
                <w:sz w:val="24"/>
                <w:szCs w:val="24"/>
              </w:rPr>
              <w:t xml:space="preserve"> </w:t>
            </w:r>
            <w:r w:rsidRPr="006D2529">
              <w:rPr>
                <w:rFonts w:ascii="Times New Roman" w:hAnsi="Times New Roman" w:cs="Times New Roman"/>
                <w:b/>
                <w:sz w:val="24"/>
                <w:szCs w:val="24"/>
              </w:rPr>
              <w:t>родителями</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или</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их</w:t>
            </w:r>
            <w:r w:rsidRPr="006D2529">
              <w:rPr>
                <w:rFonts w:ascii="Times New Roman" w:hAnsi="Times New Roman" w:cs="Times New Roman"/>
                <w:b/>
                <w:spacing w:val="-6"/>
                <w:sz w:val="24"/>
                <w:szCs w:val="24"/>
              </w:rPr>
              <w:t xml:space="preserve"> </w:t>
            </w:r>
            <w:r w:rsidRPr="006D2529">
              <w:rPr>
                <w:rFonts w:ascii="Times New Roman" w:hAnsi="Times New Roman" w:cs="Times New Roman"/>
                <w:b/>
                <w:sz w:val="24"/>
                <w:szCs w:val="24"/>
              </w:rPr>
              <w:t>законными</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представителями»</w:t>
            </w:r>
          </w:p>
        </w:tc>
      </w:tr>
      <w:tr w:rsidR="006D2529" w:rsidRPr="006D2529" w:rsidTr="00B15944">
        <w:trPr>
          <w:trHeight w:val="551"/>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Заседание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родительского комитета</w:t>
            </w:r>
          </w:p>
        </w:tc>
        <w:tc>
          <w:tcPr>
            <w:tcW w:w="1277" w:type="dxa"/>
          </w:tcPr>
          <w:p w:rsidR="006D2529" w:rsidRPr="006D2529" w:rsidRDefault="006D2529" w:rsidP="00B15944">
            <w:pPr>
              <w:pStyle w:val="TableParagraph"/>
              <w:ind w:left="57" w:right="57" w:firstLine="828"/>
              <w:rPr>
                <w:rFonts w:ascii="Times New Roman" w:hAnsi="Times New Roman" w:cs="Times New Roman"/>
                <w:sz w:val="24"/>
                <w:szCs w:val="24"/>
              </w:rPr>
            </w:pP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1</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 в</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четверть</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УВР,</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Советники</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по</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воспитательной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родительские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собрания</w:t>
            </w:r>
          </w:p>
        </w:tc>
        <w:tc>
          <w:tcPr>
            <w:tcW w:w="1277" w:type="dxa"/>
          </w:tcPr>
          <w:p w:rsidR="006D2529" w:rsidRPr="006D2529" w:rsidRDefault="006D2529" w:rsidP="00B15944">
            <w:pPr>
              <w:pStyle w:val="TableParagraph"/>
              <w:ind w:left="57" w:right="57" w:firstLine="828"/>
              <w:rPr>
                <w:rFonts w:ascii="Times New Roman" w:hAnsi="Times New Roman" w:cs="Times New Roman"/>
                <w:sz w:val="24"/>
                <w:szCs w:val="24"/>
              </w:rPr>
            </w:pP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1</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 в</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четверть</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Индивидуальные</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беседы</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родителями</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«группы</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риска»,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неуспевающими</w:t>
            </w:r>
          </w:p>
        </w:tc>
        <w:tc>
          <w:tcPr>
            <w:tcW w:w="1277" w:type="dxa"/>
          </w:tcPr>
          <w:p w:rsidR="006D2529" w:rsidRPr="006D2529" w:rsidRDefault="006D2529" w:rsidP="00B15944">
            <w:pPr>
              <w:pStyle w:val="TableParagraph"/>
              <w:ind w:left="57" w:right="57" w:firstLine="828"/>
              <w:rPr>
                <w:rFonts w:ascii="Times New Roman" w:hAnsi="Times New Roman" w:cs="Times New Roman"/>
                <w:sz w:val="24"/>
                <w:szCs w:val="24"/>
              </w:rPr>
            </w:pP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запросу</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r w:rsidRPr="006D2529">
              <w:rPr>
                <w:rFonts w:ascii="Times New Roman" w:hAnsi="Times New Roman" w:cs="Times New Roman"/>
                <w:spacing w:val="-1"/>
                <w:sz w:val="24"/>
                <w:szCs w:val="24"/>
              </w:rPr>
              <w:t>,</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социальный педагог</w:t>
            </w:r>
          </w:p>
        </w:tc>
      </w:tr>
      <w:tr w:rsidR="006D2529" w:rsidRPr="006D2529" w:rsidTr="00B15944">
        <w:trPr>
          <w:trHeight w:val="277"/>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pacing w:val="-1"/>
                <w:sz w:val="24"/>
                <w:szCs w:val="24"/>
              </w:rPr>
              <w:t>Консультации</w:t>
            </w:r>
            <w:r w:rsidRPr="006D2529">
              <w:rPr>
                <w:rFonts w:ascii="Times New Roman" w:hAnsi="Times New Roman" w:cs="Times New Roman"/>
                <w:spacing w:val="-13"/>
                <w:sz w:val="24"/>
                <w:szCs w:val="24"/>
              </w:rPr>
              <w:t xml:space="preserve"> </w:t>
            </w:r>
            <w:r w:rsidRPr="006D2529">
              <w:rPr>
                <w:rFonts w:ascii="Times New Roman" w:hAnsi="Times New Roman" w:cs="Times New Roman"/>
                <w:spacing w:val="-1"/>
                <w:sz w:val="24"/>
                <w:szCs w:val="24"/>
              </w:rPr>
              <w:t>с</w:t>
            </w:r>
            <w:r w:rsidRPr="006D2529">
              <w:rPr>
                <w:rFonts w:ascii="Times New Roman" w:hAnsi="Times New Roman" w:cs="Times New Roman"/>
                <w:spacing w:val="-14"/>
                <w:sz w:val="24"/>
                <w:szCs w:val="24"/>
              </w:rPr>
              <w:t xml:space="preserve"> </w:t>
            </w:r>
            <w:r w:rsidRPr="006D2529">
              <w:rPr>
                <w:rFonts w:ascii="Times New Roman" w:hAnsi="Times New Roman" w:cs="Times New Roman"/>
                <w:spacing w:val="-1"/>
                <w:sz w:val="24"/>
                <w:szCs w:val="24"/>
              </w:rPr>
              <w:t>психологом</w:t>
            </w:r>
          </w:p>
        </w:tc>
        <w:tc>
          <w:tcPr>
            <w:tcW w:w="1277" w:type="dxa"/>
          </w:tcPr>
          <w:p w:rsidR="006D2529" w:rsidRPr="006D2529" w:rsidRDefault="006D2529" w:rsidP="00B15944">
            <w:pPr>
              <w:pStyle w:val="TableParagraph"/>
              <w:ind w:left="57" w:right="57" w:firstLine="828"/>
              <w:rPr>
                <w:rFonts w:ascii="Times New Roman" w:hAnsi="Times New Roman" w:cs="Times New Roman"/>
                <w:sz w:val="24"/>
                <w:szCs w:val="24"/>
              </w:rPr>
            </w:pP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p>
        </w:tc>
      </w:tr>
      <w:tr w:rsidR="006D2529" w:rsidRPr="008E219E" w:rsidTr="00B15944">
        <w:trPr>
          <w:trHeight w:val="273"/>
        </w:trPr>
        <w:tc>
          <w:tcPr>
            <w:tcW w:w="14279" w:type="dxa"/>
            <w:gridSpan w:val="5"/>
            <w:tcBorders>
              <w:bottom w:val="single" w:sz="6" w:space="0" w:color="000000"/>
            </w:tcBorders>
          </w:tcPr>
          <w:p w:rsidR="006D2529" w:rsidRPr="006D2529" w:rsidRDefault="006D2529" w:rsidP="00B15944">
            <w:pPr>
              <w:pStyle w:val="TableParagraph"/>
              <w:ind w:left="57" w:right="57" w:firstLine="828"/>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«Курсы</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внеурочной</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деятельности</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и</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дополнительное</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образование»</w:t>
            </w:r>
          </w:p>
        </w:tc>
      </w:tr>
      <w:tr w:rsidR="006D2529" w:rsidRPr="006D2529" w:rsidTr="00B15944">
        <w:trPr>
          <w:trHeight w:val="549"/>
        </w:trPr>
        <w:tc>
          <w:tcPr>
            <w:tcW w:w="6234" w:type="dxa"/>
            <w:tcBorders>
              <w:top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Реализация</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внеурочной</w:t>
            </w:r>
            <w:r w:rsidRPr="006D2529">
              <w:rPr>
                <w:rFonts w:ascii="Times New Roman" w:hAnsi="Times New Roman" w:cs="Times New Roman"/>
                <w:spacing w:val="45"/>
                <w:sz w:val="24"/>
                <w:szCs w:val="24"/>
              </w:rPr>
              <w:t xml:space="preserve"> </w:t>
            </w:r>
            <w:r w:rsidRPr="006D2529">
              <w:rPr>
                <w:rFonts w:ascii="Times New Roman" w:hAnsi="Times New Roman" w:cs="Times New Roman"/>
                <w:sz w:val="24"/>
                <w:szCs w:val="24"/>
              </w:rPr>
              <w:t>деятельности</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согласно</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учебного плана</w:t>
            </w:r>
          </w:p>
        </w:tc>
        <w:tc>
          <w:tcPr>
            <w:tcW w:w="1277" w:type="dxa"/>
            <w:tcBorders>
              <w:top w:val="single" w:sz="6" w:space="0" w:color="000000"/>
            </w:tcBorders>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Borders>
              <w:top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Borders>
              <w:top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pacing w:val="-1"/>
                <w:sz w:val="24"/>
                <w:szCs w:val="24"/>
              </w:rPr>
              <w:t>руководители</w:t>
            </w:r>
            <w:r w:rsidRPr="006D2529">
              <w:rPr>
                <w:rFonts w:ascii="Times New Roman" w:hAnsi="Times New Roman" w:cs="Times New Roman"/>
                <w:spacing w:val="-14"/>
                <w:sz w:val="24"/>
                <w:szCs w:val="24"/>
              </w:rPr>
              <w:t xml:space="preserve"> к</w:t>
            </w:r>
            <w:r w:rsidRPr="006D2529">
              <w:rPr>
                <w:rFonts w:ascii="Times New Roman" w:hAnsi="Times New Roman" w:cs="Times New Roman"/>
                <w:spacing w:val="-1"/>
                <w:sz w:val="24"/>
                <w:szCs w:val="24"/>
              </w:rPr>
              <w:t>ружков</w:t>
            </w:r>
          </w:p>
        </w:tc>
      </w:tr>
      <w:tr w:rsidR="006D2529" w:rsidRPr="006D2529" w:rsidTr="00B15944">
        <w:trPr>
          <w:trHeight w:val="551"/>
        </w:trPr>
        <w:tc>
          <w:tcPr>
            <w:tcW w:w="6234" w:type="dxa"/>
          </w:tcPr>
          <w:p w:rsidR="006D2529" w:rsidRPr="006D2529" w:rsidRDefault="006D2529" w:rsidP="00B15944">
            <w:pPr>
              <w:pStyle w:val="TableParagraph"/>
              <w:tabs>
                <w:tab w:val="left" w:pos="1646"/>
                <w:tab w:val="left" w:pos="3382"/>
                <w:tab w:val="left" w:pos="3826"/>
                <w:tab w:val="left" w:pos="5469"/>
              </w:tabs>
              <w:ind w:left="57" w:right="57"/>
              <w:rPr>
                <w:rFonts w:ascii="Times New Roman" w:hAnsi="Times New Roman" w:cs="Times New Roman"/>
                <w:sz w:val="24"/>
                <w:szCs w:val="24"/>
              </w:rPr>
            </w:pPr>
            <w:r w:rsidRPr="006D2529">
              <w:rPr>
                <w:rFonts w:ascii="Times New Roman" w:hAnsi="Times New Roman" w:cs="Times New Roman"/>
                <w:sz w:val="24"/>
                <w:szCs w:val="24"/>
              </w:rPr>
              <w:t>Вступление</w:t>
            </w:r>
            <w:r w:rsidRPr="006D2529">
              <w:rPr>
                <w:rFonts w:ascii="Times New Roman" w:hAnsi="Times New Roman" w:cs="Times New Roman"/>
                <w:sz w:val="24"/>
                <w:szCs w:val="24"/>
              </w:rPr>
              <w:tab/>
              <w:t>обучающихся</w:t>
            </w:r>
            <w:r w:rsidRPr="006D2529">
              <w:rPr>
                <w:rFonts w:ascii="Times New Roman" w:hAnsi="Times New Roman" w:cs="Times New Roman"/>
                <w:sz w:val="24"/>
                <w:szCs w:val="24"/>
              </w:rPr>
              <w:tab/>
              <w:t>в</w:t>
            </w:r>
            <w:r w:rsidRPr="006D2529">
              <w:rPr>
                <w:rFonts w:ascii="Times New Roman" w:hAnsi="Times New Roman" w:cs="Times New Roman"/>
                <w:sz w:val="24"/>
                <w:szCs w:val="24"/>
              </w:rPr>
              <w:tab/>
              <w:t>объединение</w:t>
            </w:r>
            <w:r w:rsidRPr="006D2529">
              <w:rPr>
                <w:rFonts w:ascii="Times New Roman" w:hAnsi="Times New Roman" w:cs="Times New Roman"/>
                <w:sz w:val="24"/>
                <w:szCs w:val="24"/>
              </w:rPr>
              <w:tab/>
              <w:t>РДДМ</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(первичное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отделение)</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10.09</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p>
        </w:tc>
      </w:tr>
      <w:tr w:rsidR="006D2529" w:rsidRPr="006D2529" w:rsidTr="00B15944">
        <w:trPr>
          <w:trHeight w:val="275"/>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Организация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проведение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Всероссийских</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акций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РДДМ 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формате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«Дней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действий»</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p>
        </w:tc>
      </w:tr>
      <w:tr w:rsidR="006D2529" w:rsidRPr="006D2529" w:rsidTr="00B15944">
        <w:trPr>
          <w:trHeight w:val="276"/>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Спортивные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соревнования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пионерболу</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октябрь</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муниципальном</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выставке-конкурсе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лучшую</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елочную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игрушку</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«Фабрика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Деда</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Мороза»</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18-</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28.11</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Спортивные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соревнования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пионерболу</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апрель</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Легкоатлетическая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эстафета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честь</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Дня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Победы</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04-05.05</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Спортивные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соревнования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баскетболу</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ноябрь</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классные руководители</w:t>
            </w:r>
          </w:p>
        </w:tc>
      </w:tr>
      <w:tr w:rsidR="006D2529" w:rsidRPr="008E219E" w:rsidTr="00B15944">
        <w:trPr>
          <w:trHeight w:val="549"/>
        </w:trPr>
        <w:tc>
          <w:tcPr>
            <w:tcW w:w="6234" w:type="dxa"/>
            <w:tcBorders>
              <w:bottom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Шахматный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турнир</w:t>
            </w:r>
          </w:p>
        </w:tc>
        <w:tc>
          <w:tcPr>
            <w:tcW w:w="1277" w:type="dxa"/>
            <w:tcBorders>
              <w:bottom w:val="single" w:sz="6" w:space="0" w:color="000000"/>
            </w:tcBorders>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5-6</w:t>
            </w:r>
          </w:p>
        </w:tc>
        <w:tc>
          <w:tcPr>
            <w:tcW w:w="1766" w:type="dxa"/>
            <w:gridSpan w:val="2"/>
            <w:tcBorders>
              <w:bottom w:val="single" w:sz="6" w:space="0" w:color="000000"/>
            </w:tcBorders>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10-15.11</w:t>
            </w:r>
          </w:p>
        </w:tc>
        <w:tc>
          <w:tcPr>
            <w:tcW w:w="5002" w:type="dxa"/>
            <w:tcBorders>
              <w:bottom w:val="single" w:sz="6" w:space="0" w:color="000000"/>
            </w:tcBorders>
          </w:tcPr>
          <w:p w:rsidR="006D2529" w:rsidRPr="006D2529" w:rsidRDefault="006D2529" w:rsidP="00B15944">
            <w:pPr>
              <w:pStyle w:val="TableParagraph"/>
              <w:tabs>
                <w:tab w:val="left" w:pos="1127"/>
                <w:tab w:val="left" w:pos="3136"/>
                <w:tab w:val="left" w:pos="4645"/>
              </w:tabs>
              <w:ind w:left="57" w:right="57" w:firstLine="828"/>
              <w:rPr>
                <w:rFonts w:ascii="Times New Roman" w:hAnsi="Times New Roman" w:cs="Times New Roman"/>
                <w:sz w:val="24"/>
                <w:szCs w:val="24"/>
              </w:rPr>
            </w:pPr>
            <w:r w:rsidRPr="006D2529">
              <w:rPr>
                <w:rFonts w:ascii="Times New Roman" w:hAnsi="Times New Roman" w:cs="Times New Roman"/>
                <w:sz w:val="24"/>
                <w:szCs w:val="24"/>
              </w:rPr>
              <w:t>педагог</w:t>
            </w:r>
            <w:r w:rsidRPr="006D2529">
              <w:rPr>
                <w:rFonts w:ascii="Times New Roman" w:hAnsi="Times New Roman" w:cs="Times New Roman"/>
                <w:sz w:val="24"/>
                <w:szCs w:val="24"/>
              </w:rPr>
              <w:tab/>
              <w:t>дополнительного</w:t>
            </w:r>
            <w:r w:rsidRPr="006D2529">
              <w:rPr>
                <w:rFonts w:ascii="Times New Roman" w:hAnsi="Times New Roman" w:cs="Times New Roman"/>
                <w:sz w:val="24"/>
                <w:szCs w:val="24"/>
              </w:rPr>
              <w:tab/>
              <w:t>образования</w:t>
            </w:r>
            <w:r w:rsidRPr="006D2529">
              <w:rPr>
                <w:rFonts w:ascii="Times New Roman" w:hAnsi="Times New Roman" w:cs="Times New Roman"/>
                <w:sz w:val="24"/>
                <w:szCs w:val="24"/>
              </w:rPr>
              <w:tab/>
              <w:t>по</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шахматам,</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49"/>
        </w:trPr>
        <w:tc>
          <w:tcPr>
            <w:tcW w:w="6234" w:type="dxa"/>
            <w:tcBorders>
              <w:top w:val="single" w:sz="6" w:space="0" w:color="000000"/>
            </w:tcBorders>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113"/>
                <w:sz w:val="24"/>
                <w:szCs w:val="24"/>
              </w:rPr>
              <w:t xml:space="preserve"> </w:t>
            </w:r>
            <w:r w:rsidRPr="006D2529">
              <w:rPr>
                <w:rFonts w:ascii="Times New Roman" w:hAnsi="Times New Roman" w:cs="Times New Roman"/>
                <w:sz w:val="24"/>
                <w:szCs w:val="24"/>
              </w:rPr>
              <w:t>Всероссийском</w:t>
            </w:r>
            <w:r w:rsidRPr="006D2529">
              <w:rPr>
                <w:rFonts w:ascii="Times New Roman" w:hAnsi="Times New Roman" w:cs="Times New Roman"/>
                <w:spacing w:val="113"/>
                <w:sz w:val="24"/>
                <w:szCs w:val="24"/>
              </w:rPr>
              <w:t xml:space="preserve"> </w:t>
            </w:r>
            <w:r w:rsidRPr="006D2529">
              <w:rPr>
                <w:rFonts w:ascii="Times New Roman" w:hAnsi="Times New Roman" w:cs="Times New Roman"/>
                <w:sz w:val="24"/>
                <w:szCs w:val="24"/>
              </w:rPr>
              <w:t>конкурсе</w:t>
            </w:r>
            <w:r w:rsidRPr="006D2529">
              <w:rPr>
                <w:rFonts w:ascii="Times New Roman" w:hAnsi="Times New Roman" w:cs="Times New Roman"/>
                <w:spacing w:val="112"/>
                <w:sz w:val="24"/>
                <w:szCs w:val="24"/>
              </w:rPr>
              <w:t xml:space="preserve"> </w:t>
            </w:r>
            <w:r w:rsidRPr="006D2529">
              <w:rPr>
                <w:rFonts w:ascii="Times New Roman" w:hAnsi="Times New Roman" w:cs="Times New Roman"/>
                <w:sz w:val="24"/>
                <w:szCs w:val="24"/>
              </w:rPr>
              <w:t>муниципального</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этапа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чтецов</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прозы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«Живая</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классика»</w:t>
            </w:r>
          </w:p>
        </w:tc>
        <w:tc>
          <w:tcPr>
            <w:tcW w:w="1277" w:type="dxa"/>
            <w:tcBorders>
              <w:top w:val="single" w:sz="6" w:space="0" w:color="000000"/>
            </w:tcBorders>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Borders>
              <w:top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январь-</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февраль</w:t>
            </w:r>
          </w:p>
        </w:tc>
        <w:tc>
          <w:tcPr>
            <w:tcW w:w="5002" w:type="dxa"/>
            <w:tcBorders>
              <w:top w:val="single" w:sz="6" w:space="0" w:color="000000"/>
            </w:tcBorders>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ШМО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русского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языка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литературы,</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классные</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lastRenderedPageBreak/>
              <w:t>Спортивные</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соревнования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пионерболу</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5-6</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январь</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Спортивные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соревнования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волейболу</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7-9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февраль-март</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классные 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Шахматный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турнир</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7-8</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март</w:t>
            </w:r>
          </w:p>
        </w:tc>
        <w:tc>
          <w:tcPr>
            <w:tcW w:w="5002" w:type="dxa"/>
          </w:tcPr>
          <w:p w:rsidR="006D2529" w:rsidRPr="006D2529" w:rsidRDefault="006D2529" w:rsidP="00B15944">
            <w:pPr>
              <w:pStyle w:val="TableParagraph"/>
              <w:tabs>
                <w:tab w:val="left" w:pos="1127"/>
                <w:tab w:val="left" w:pos="3136"/>
                <w:tab w:val="left" w:pos="4645"/>
              </w:tabs>
              <w:ind w:left="57" w:right="57" w:firstLine="828"/>
              <w:rPr>
                <w:rFonts w:ascii="Times New Roman" w:hAnsi="Times New Roman" w:cs="Times New Roman"/>
                <w:sz w:val="24"/>
                <w:szCs w:val="24"/>
              </w:rPr>
            </w:pPr>
            <w:r w:rsidRPr="006D2529">
              <w:rPr>
                <w:rFonts w:ascii="Times New Roman" w:hAnsi="Times New Roman" w:cs="Times New Roman"/>
                <w:sz w:val="24"/>
                <w:szCs w:val="24"/>
              </w:rPr>
              <w:t>педагог</w:t>
            </w:r>
            <w:r w:rsidRPr="006D2529">
              <w:rPr>
                <w:rFonts w:ascii="Times New Roman" w:hAnsi="Times New Roman" w:cs="Times New Roman"/>
                <w:sz w:val="24"/>
                <w:szCs w:val="24"/>
              </w:rPr>
              <w:tab/>
              <w:t>дополнительного</w:t>
            </w:r>
            <w:r w:rsidRPr="006D2529">
              <w:rPr>
                <w:rFonts w:ascii="Times New Roman" w:hAnsi="Times New Roman" w:cs="Times New Roman"/>
                <w:sz w:val="24"/>
                <w:szCs w:val="24"/>
              </w:rPr>
              <w:tab/>
              <w:t>образования</w:t>
            </w:r>
            <w:r w:rsidRPr="006D2529">
              <w:rPr>
                <w:rFonts w:ascii="Times New Roman" w:hAnsi="Times New Roman" w:cs="Times New Roman"/>
                <w:sz w:val="24"/>
                <w:szCs w:val="24"/>
              </w:rPr>
              <w:tab/>
              <w:t>по</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шахматам,</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7"/>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Лыжная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гонка, Лыжня России</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7-8</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март</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учителя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физкультуры,</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828"/>
              <w:jc w:val="center"/>
              <w:rPr>
                <w:rFonts w:ascii="Times New Roman" w:hAnsi="Times New Roman" w:cs="Times New Roman"/>
                <w:b/>
                <w:sz w:val="24"/>
                <w:szCs w:val="24"/>
              </w:rPr>
            </w:pPr>
            <w:r w:rsidRPr="006D2529">
              <w:rPr>
                <w:rFonts w:ascii="Times New Roman" w:hAnsi="Times New Roman" w:cs="Times New Roman"/>
                <w:b/>
                <w:spacing w:val="-1"/>
                <w:sz w:val="24"/>
                <w:szCs w:val="24"/>
              </w:rPr>
              <w:t>Модуль</w:t>
            </w:r>
            <w:r w:rsidRPr="006D2529">
              <w:rPr>
                <w:rFonts w:ascii="Times New Roman" w:hAnsi="Times New Roman" w:cs="Times New Roman"/>
                <w:b/>
                <w:spacing w:val="-10"/>
                <w:sz w:val="24"/>
                <w:szCs w:val="24"/>
              </w:rPr>
              <w:t xml:space="preserve"> </w:t>
            </w:r>
            <w:r w:rsidRPr="006D2529">
              <w:rPr>
                <w:rFonts w:ascii="Times New Roman" w:hAnsi="Times New Roman" w:cs="Times New Roman"/>
                <w:b/>
                <w:spacing w:val="-1"/>
                <w:sz w:val="24"/>
                <w:szCs w:val="24"/>
              </w:rPr>
              <w:t>«Самоуправление»</w:t>
            </w:r>
          </w:p>
        </w:tc>
      </w:tr>
      <w:tr w:rsidR="006D2529" w:rsidRPr="006D2529" w:rsidTr="00B15944">
        <w:trPr>
          <w:trHeight w:val="276"/>
        </w:trPr>
        <w:tc>
          <w:tcPr>
            <w:tcW w:w="6234"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Выборы</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органов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самоуправления</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классе</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сентябрь</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tabs>
                <w:tab w:val="left" w:pos="1469"/>
                <w:tab w:val="left" w:pos="2904"/>
                <w:tab w:val="left" w:pos="4030"/>
                <w:tab w:val="left" w:pos="5028"/>
              </w:tabs>
              <w:ind w:left="57" w:right="57"/>
              <w:rPr>
                <w:rFonts w:ascii="Times New Roman" w:hAnsi="Times New Roman" w:cs="Times New Roman"/>
                <w:sz w:val="24"/>
                <w:szCs w:val="24"/>
              </w:rPr>
            </w:pPr>
            <w:r w:rsidRPr="006D2529">
              <w:rPr>
                <w:rFonts w:ascii="Times New Roman" w:hAnsi="Times New Roman" w:cs="Times New Roman"/>
                <w:sz w:val="24"/>
                <w:szCs w:val="24"/>
              </w:rPr>
              <w:t>Заседания</w:t>
            </w:r>
            <w:r w:rsidRPr="006D2529">
              <w:rPr>
                <w:rFonts w:ascii="Times New Roman" w:hAnsi="Times New Roman" w:cs="Times New Roman"/>
                <w:sz w:val="24"/>
                <w:szCs w:val="24"/>
              </w:rPr>
              <w:tab/>
              <w:t>комитетов,</w:t>
            </w:r>
            <w:r w:rsidRPr="006D2529">
              <w:rPr>
                <w:rFonts w:ascii="Times New Roman" w:hAnsi="Times New Roman" w:cs="Times New Roman"/>
                <w:sz w:val="24"/>
                <w:szCs w:val="24"/>
              </w:rPr>
              <w:tab/>
              <w:t>выборы</w:t>
            </w:r>
            <w:r w:rsidRPr="006D2529">
              <w:rPr>
                <w:rFonts w:ascii="Times New Roman" w:hAnsi="Times New Roman" w:cs="Times New Roman"/>
                <w:sz w:val="24"/>
                <w:szCs w:val="24"/>
              </w:rPr>
              <w:tab/>
              <w:t>актива</w:t>
            </w:r>
            <w:r w:rsidRPr="006D2529">
              <w:rPr>
                <w:rFonts w:ascii="Times New Roman" w:hAnsi="Times New Roman" w:cs="Times New Roman"/>
                <w:sz w:val="24"/>
                <w:szCs w:val="24"/>
              </w:rPr>
              <w:tab/>
              <w:t>школьного</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самоуправления</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вторая</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неделя</w:t>
            </w:r>
          </w:p>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сентября</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27"/>
        </w:trPr>
        <w:tc>
          <w:tcPr>
            <w:tcW w:w="6234"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Учеба актива Старт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общешкольных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конкурсов</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«Лучший</w:t>
            </w:r>
            <w:r w:rsidRPr="006D2529">
              <w:rPr>
                <w:rFonts w:ascii="Times New Roman" w:hAnsi="Times New Roman" w:cs="Times New Roman"/>
                <w:spacing w:val="28"/>
                <w:sz w:val="24"/>
                <w:szCs w:val="24"/>
              </w:rPr>
              <w:t xml:space="preserve"> </w:t>
            </w:r>
            <w:r w:rsidRPr="006D2529">
              <w:rPr>
                <w:rFonts w:ascii="Times New Roman" w:hAnsi="Times New Roman" w:cs="Times New Roman"/>
                <w:sz w:val="24"/>
                <w:szCs w:val="24"/>
              </w:rPr>
              <w:t>ученик</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года», «Классный</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Лидер», «Самый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здоровый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класс»</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т.д.</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pacing w:val="-1"/>
                <w:sz w:val="24"/>
                <w:szCs w:val="24"/>
              </w:rPr>
              <w:t>в</w:t>
            </w:r>
            <w:r w:rsidRPr="006D2529">
              <w:rPr>
                <w:rFonts w:ascii="Times New Roman" w:hAnsi="Times New Roman" w:cs="Times New Roman"/>
                <w:spacing w:val="-12"/>
                <w:sz w:val="24"/>
                <w:szCs w:val="24"/>
              </w:rPr>
              <w:t xml:space="preserve"> </w:t>
            </w:r>
            <w:r w:rsidRPr="006D2529">
              <w:rPr>
                <w:rFonts w:ascii="Times New Roman" w:hAnsi="Times New Roman" w:cs="Times New Roman"/>
                <w:spacing w:val="-1"/>
                <w:sz w:val="24"/>
                <w:szCs w:val="24"/>
              </w:rPr>
              <w:t>течение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года,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сентябрь</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работе</w:t>
            </w:r>
          </w:p>
        </w:tc>
      </w:tr>
      <w:tr w:rsidR="006D2529" w:rsidRPr="008E219E" w:rsidTr="00B15944">
        <w:trPr>
          <w:trHeight w:val="1104"/>
        </w:trPr>
        <w:tc>
          <w:tcPr>
            <w:tcW w:w="6234" w:type="dxa"/>
          </w:tcPr>
          <w:p w:rsidR="006D2529" w:rsidRPr="006D2529" w:rsidRDefault="006D2529" w:rsidP="00B15944">
            <w:pPr>
              <w:pStyle w:val="TableParagraph"/>
              <w:tabs>
                <w:tab w:val="left" w:pos="1467"/>
                <w:tab w:val="left" w:pos="2465"/>
                <w:tab w:val="left" w:pos="3890"/>
                <w:tab w:val="left" w:pos="5873"/>
              </w:tabs>
              <w:ind w:left="57" w:right="57"/>
              <w:rPr>
                <w:rFonts w:ascii="Times New Roman" w:hAnsi="Times New Roman" w:cs="Times New Roman"/>
                <w:sz w:val="24"/>
                <w:szCs w:val="24"/>
              </w:rPr>
            </w:pPr>
            <w:r w:rsidRPr="006D2529">
              <w:rPr>
                <w:rFonts w:ascii="Times New Roman" w:hAnsi="Times New Roman" w:cs="Times New Roman"/>
                <w:sz w:val="24"/>
                <w:szCs w:val="24"/>
              </w:rPr>
              <w:t>Заседание</w:t>
            </w:r>
            <w:r w:rsidRPr="006D2529">
              <w:rPr>
                <w:rFonts w:ascii="Times New Roman" w:hAnsi="Times New Roman" w:cs="Times New Roman"/>
                <w:sz w:val="24"/>
                <w:szCs w:val="24"/>
              </w:rPr>
              <w:tab/>
              <w:t>актива</w:t>
            </w:r>
            <w:r w:rsidRPr="006D2529">
              <w:rPr>
                <w:rFonts w:ascii="Times New Roman" w:hAnsi="Times New Roman" w:cs="Times New Roman"/>
                <w:sz w:val="24"/>
                <w:szCs w:val="24"/>
              </w:rPr>
              <w:tab/>
              <w:t>школьного</w:t>
            </w:r>
            <w:r w:rsidRPr="006D2529">
              <w:rPr>
                <w:rFonts w:ascii="Times New Roman" w:hAnsi="Times New Roman" w:cs="Times New Roman"/>
                <w:sz w:val="24"/>
                <w:szCs w:val="24"/>
              </w:rPr>
              <w:tab/>
              <w:t>самоуправления</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планированию</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мероприятий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четверть</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(раз</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четверть)</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both"/>
              <w:rPr>
                <w:rFonts w:ascii="Times New Roman" w:hAnsi="Times New Roman" w:cs="Times New Roman"/>
                <w:sz w:val="24"/>
                <w:szCs w:val="24"/>
              </w:rPr>
            </w:pPr>
            <w:r w:rsidRPr="006D2529">
              <w:rPr>
                <w:rFonts w:ascii="Times New Roman" w:hAnsi="Times New Roman" w:cs="Times New Roman"/>
                <w:sz w:val="24"/>
                <w:szCs w:val="24"/>
              </w:rPr>
              <w:t>каждый</w:t>
            </w:r>
            <w:r w:rsidRPr="006D2529">
              <w:rPr>
                <w:rFonts w:ascii="Times New Roman" w:hAnsi="Times New Roman" w:cs="Times New Roman"/>
                <w:spacing w:val="-58"/>
                <w:sz w:val="24"/>
                <w:szCs w:val="24"/>
              </w:rPr>
              <w:t xml:space="preserve"> </w:t>
            </w:r>
            <w:r w:rsidRPr="006D2529">
              <w:rPr>
                <w:rFonts w:ascii="Times New Roman" w:hAnsi="Times New Roman" w:cs="Times New Roman"/>
                <w:sz w:val="24"/>
                <w:szCs w:val="24"/>
              </w:rPr>
              <w:t>второй</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1"/>
                <w:sz w:val="24"/>
                <w:szCs w:val="24"/>
              </w:rPr>
              <w:t>вторник</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месяца</w:t>
            </w:r>
          </w:p>
        </w:tc>
        <w:tc>
          <w:tcPr>
            <w:tcW w:w="5002" w:type="dxa"/>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работе</w:t>
            </w:r>
          </w:p>
        </w:tc>
      </w:tr>
      <w:tr w:rsidR="006D2529" w:rsidRPr="006D2529" w:rsidTr="00B15944">
        <w:trPr>
          <w:trHeight w:val="827"/>
        </w:trPr>
        <w:tc>
          <w:tcPr>
            <w:tcW w:w="6234" w:type="dxa"/>
          </w:tcPr>
          <w:p w:rsidR="006D2529" w:rsidRPr="006D2529" w:rsidRDefault="006D2529" w:rsidP="00B15944">
            <w:pPr>
              <w:pStyle w:val="TableParagraph"/>
              <w:tabs>
                <w:tab w:val="left" w:pos="1582"/>
                <w:tab w:val="left" w:pos="2942"/>
                <w:tab w:val="left" w:pos="4305"/>
                <w:tab w:val="left" w:pos="4655"/>
              </w:tabs>
              <w:ind w:left="57" w:right="57"/>
              <w:rPr>
                <w:rFonts w:ascii="Times New Roman" w:hAnsi="Times New Roman" w:cs="Times New Roman"/>
                <w:sz w:val="24"/>
                <w:szCs w:val="24"/>
              </w:rPr>
            </w:pPr>
            <w:r w:rsidRPr="006D2529">
              <w:rPr>
                <w:rFonts w:ascii="Times New Roman" w:hAnsi="Times New Roman" w:cs="Times New Roman"/>
                <w:sz w:val="24"/>
                <w:szCs w:val="24"/>
              </w:rPr>
              <w:t>Новогодний</w:t>
            </w:r>
            <w:r w:rsidRPr="006D2529">
              <w:rPr>
                <w:rFonts w:ascii="Times New Roman" w:hAnsi="Times New Roman" w:cs="Times New Roman"/>
                <w:sz w:val="24"/>
                <w:szCs w:val="24"/>
              </w:rPr>
              <w:tab/>
              <w:t>переполох:</w:t>
            </w:r>
            <w:r w:rsidRPr="006D2529">
              <w:rPr>
                <w:rFonts w:ascii="Times New Roman" w:hAnsi="Times New Roman" w:cs="Times New Roman"/>
                <w:sz w:val="24"/>
                <w:szCs w:val="24"/>
              </w:rPr>
              <w:tab/>
              <w:t>подготовка</w:t>
            </w:r>
            <w:r w:rsidRPr="006D2529">
              <w:rPr>
                <w:rFonts w:ascii="Times New Roman" w:hAnsi="Times New Roman" w:cs="Times New Roman"/>
                <w:sz w:val="24"/>
                <w:szCs w:val="24"/>
              </w:rPr>
              <w:tab/>
              <w:t>к</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празднованию</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Нового</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года,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работа</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мастерской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Деда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Мороза. Новогодние</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праздники</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декабрь</w:t>
            </w:r>
          </w:p>
        </w:tc>
        <w:tc>
          <w:tcPr>
            <w:tcW w:w="5002" w:type="dxa"/>
          </w:tcPr>
          <w:p w:rsidR="006D2529" w:rsidRPr="006D2529" w:rsidRDefault="006D2529" w:rsidP="00B15944">
            <w:pPr>
              <w:pStyle w:val="TableParagraph"/>
              <w:tabs>
                <w:tab w:val="left" w:pos="2470"/>
                <w:tab w:val="left" w:pos="3941"/>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z w:val="24"/>
                <w:szCs w:val="24"/>
              </w:rPr>
              <w:tab/>
              <w:t>работе,</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классные</w:t>
            </w:r>
          </w:p>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584725" w:rsidTr="00B15944">
        <w:trPr>
          <w:trHeight w:val="553"/>
        </w:trPr>
        <w:tc>
          <w:tcPr>
            <w:tcW w:w="6234" w:type="dxa"/>
          </w:tcPr>
          <w:p w:rsidR="006D2529" w:rsidRPr="006D2529" w:rsidRDefault="006D2529" w:rsidP="00B15944">
            <w:pPr>
              <w:pStyle w:val="TableParagraph"/>
              <w:tabs>
                <w:tab w:val="left" w:pos="1645"/>
                <w:tab w:val="left" w:pos="2182"/>
                <w:tab w:val="left" w:pos="3840"/>
                <w:tab w:val="left" w:pos="5326"/>
              </w:tabs>
              <w:ind w:left="57" w:right="57"/>
              <w:rPr>
                <w:rFonts w:ascii="Times New Roman" w:hAnsi="Times New Roman" w:cs="Times New Roman"/>
                <w:sz w:val="24"/>
                <w:szCs w:val="24"/>
              </w:rPr>
            </w:pPr>
            <w:r w:rsidRPr="006D2529">
              <w:rPr>
                <w:rFonts w:ascii="Times New Roman" w:hAnsi="Times New Roman" w:cs="Times New Roman"/>
                <w:sz w:val="24"/>
                <w:szCs w:val="24"/>
              </w:rPr>
              <w:t>Заседание</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Совета</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старшеклассников.</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Работа</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актива</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подготовке</w:t>
            </w:r>
            <w:r w:rsidRPr="006D2529">
              <w:rPr>
                <w:rFonts w:ascii="Times New Roman" w:hAnsi="Times New Roman" w:cs="Times New Roman"/>
                <w:sz w:val="24"/>
                <w:szCs w:val="24"/>
              </w:rPr>
              <w:tab/>
              <w:t>и</w:t>
            </w:r>
            <w:r w:rsidRPr="006D2529">
              <w:rPr>
                <w:rFonts w:ascii="Times New Roman" w:hAnsi="Times New Roman" w:cs="Times New Roman"/>
                <w:sz w:val="24"/>
                <w:szCs w:val="24"/>
              </w:rPr>
              <w:tab/>
              <w:t>проведению</w:t>
            </w:r>
            <w:r w:rsidRPr="006D2529">
              <w:rPr>
                <w:rFonts w:ascii="Times New Roman" w:hAnsi="Times New Roman" w:cs="Times New Roman"/>
                <w:sz w:val="24"/>
                <w:szCs w:val="24"/>
              </w:rPr>
              <w:tab/>
              <w:t>месячника</w:t>
            </w:r>
            <w:r w:rsidRPr="006D2529">
              <w:rPr>
                <w:rFonts w:ascii="Times New Roman" w:hAnsi="Times New Roman" w:cs="Times New Roman"/>
                <w:sz w:val="24"/>
                <w:szCs w:val="24"/>
              </w:rPr>
              <w:tab/>
              <w:t>военно- патриотического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воспитания</w:t>
            </w:r>
          </w:p>
        </w:tc>
        <w:tc>
          <w:tcPr>
            <w:tcW w:w="1277" w:type="dxa"/>
          </w:tcPr>
          <w:p w:rsidR="006D2529" w:rsidRPr="006D2529" w:rsidRDefault="006D2529" w:rsidP="00B15944">
            <w:pPr>
              <w:pStyle w:val="TableParagraph"/>
              <w:ind w:left="57" w:right="57" w:firstLine="828"/>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828"/>
              <w:rPr>
                <w:rFonts w:ascii="Times New Roman" w:hAnsi="Times New Roman" w:cs="Times New Roman"/>
                <w:sz w:val="24"/>
                <w:szCs w:val="24"/>
              </w:rPr>
            </w:pPr>
            <w:r w:rsidRPr="006D2529">
              <w:rPr>
                <w:rFonts w:ascii="Times New Roman" w:hAnsi="Times New Roman" w:cs="Times New Roman"/>
                <w:sz w:val="24"/>
                <w:szCs w:val="24"/>
              </w:rPr>
              <w:t>январь-</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февраль</w:t>
            </w:r>
          </w:p>
        </w:tc>
        <w:tc>
          <w:tcPr>
            <w:tcW w:w="5002" w:type="dxa"/>
          </w:tcPr>
          <w:p w:rsidR="006D2529" w:rsidRPr="006D2529" w:rsidRDefault="006D2529" w:rsidP="00B15944">
            <w:pPr>
              <w:pStyle w:val="TableParagraph"/>
              <w:tabs>
                <w:tab w:val="left" w:pos="2470"/>
                <w:tab w:val="left" w:pos="3941"/>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z w:val="24"/>
                <w:szCs w:val="24"/>
              </w:rPr>
              <w:tab/>
              <w:t>работе,</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классные</w:t>
            </w:r>
            <w:r w:rsidRPr="006D2529">
              <w:rPr>
                <w:rFonts w:ascii="Times New Roman" w:hAnsi="Times New Roman" w:cs="Times New Roman"/>
                <w:sz w:val="24"/>
                <w:szCs w:val="24"/>
              </w:rPr>
              <w:t xml:space="preserve"> руководители</w:t>
            </w:r>
          </w:p>
        </w:tc>
      </w:tr>
      <w:tr w:rsidR="006D2529" w:rsidRPr="00584725"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p>
        </w:tc>
        <w:tc>
          <w:tcPr>
            <w:tcW w:w="1277" w:type="dxa"/>
          </w:tcPr>
          <w:p w:rsidR="006D2529" w:rsidRPr="006D2529" w:rsidRDefault="006D2529" w:rsidP="00B15944">
            <w:pPr>
              <w:pStyle w:val="TableParagraph"/>
              <w:ind w:left="57" w:right="57" w:firstLine="720"/>
              <w:rPr>
                <w:rFonts w:ascii="Times New Roman" w:hAnsi="Times New Roman" w:cs="Times New Roman"/>
                <w:sz w:val="24"/>
                <w:szCs w:val="24"/>
              </w:rPr>
            </w:pPr>
          </w:p>
        </w:tc>
        <w:tc>
          <w:tcPr>
            <w:tcW w:w="1737" w:type="dxa"/>
          </w:tcPr>
          <w:p w:rsidR="006D2529" w:rsidRPr="006D2529" w:rsidRDefault="006D2529" w:rsidP="00B15944">
            <w:pPr>
              <w:pStyle w:val="TableParagraph"/>
              <w:ind w:left="57" w:right="57" w:firstLine="720"/>
              <w:rPr>
                <w:rFonts w:ascii="Times New Roman" w:hAnsi="Times New Roman" w:cs="Times New Roman"/>
                <w:sz w:val="24"/>
                <w:szCs w:val="24"/>
              </w:rPr>
            </w:pP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p>
        </w:tc>
      </w:tr>
      <w:tr w:rsidR="006D2529" w:rsidRPr="00584725"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Заседание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членов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совета,</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акция</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«Я</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помню,</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я</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горжусь»</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апрель</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8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3"/>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83"/>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85"/>
                <w:sz w:val="24"/>
                <w:szCs w:val="24"/>
              </w:rPr>
              <w:t xml:space="preserve"> </w:t>
            </w:r>
            <w:r w:rsidRPr="006D2529">
              <w:rPr>
                <w:rFonts w:ascii="Times New Roman" w:hAnsi="Times New Roman" w:cs="Times New Roman"/>
                <w:sz w:val="24"/>
                <w:szCs w:val="24"/>
              </w:rPr>
              <w:t>по воспитательной</w:t>
            </w:r>
            <w:r w:rsidRPr="006D2529">
              <w:rPr>
                <w:rFonts w:ascii="Times New Roman" w:hAnsi="Times New Roman" w:cs="Times New Roman"/>
                <w:sz w:val="24"/>
                <w:szCs w:val="24"/>
              </w:rPr>
              <w:tab/>
              <w:t>работе,</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Итоговое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заседание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актива</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школьного</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самоуправления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май</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8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4"/>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83"/>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85"/>
                <w:sz w:val="24"/>
                <w:szCs w:val="24"/>
              </w:rPr>
              <w:t xml:space="preserve"> </w:t>
            </w:r>
            <w:r w:rsidRPr="006D2529">
              <w:rPr>
                <w:rFonts w:ascii="Times New Roman" w:hAnsi="Times New Roman" w:cs="Times New Roman"/>
                <w:sz w:val="24"/>
                <w:szCs w:val="24"/>
              </w:rPr>
              <w:t>по воспитательной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работе</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pacing w:val="-1"/>
                <w:sz w:val="24"/>
                <w:szCs w:val="24"/>
              </w:rPr>
              <w:t>Модуль</w:t>
            </w:r>
            <w:r w:rsidRPr="006D2529">
              <w:rPr>
                <w:rFonts w:ascii="Times New Roman" w:hAnsi="Times New Roman" w:cs="Times New Roman"/>
                <w:b/>
                <w:spacing w:val="-10"/>
                <w:sz w:val="24"/>
                <w:szCs w:val="24"/>
              </w:rPr>
              <w:t xml:space="preserve"> </w:t>
            </w:r>
            <w:r w:rsidRPr="006D2529">
              <w:rPr>
                <w:rFonts w:ascii="Times New Roman" w:hAnsi="Times New Roman" w:cs="Times New Roman"/>
                <w:b/>
                <w:spacing w:val="-1"/>
                <w:sz w:val="24"/>
                <w:szCs w:val="24"/>
              </w:rPr>
              <w:t>«Самоуправление»</w:t>
            </w:r>
          </w:p>
        </w:tc>
      </w:tr>
      <w:tr w:rsidR="006D2529" w:rsidRPr="008E219E" w:rsidTr="00B15944">
        <w:trPr>
          <w:trHeight w:val="828"/>
        </w:trPr>
        <w:tc>
          <w:tcPr>
            <w:tcW w:w="6234" w:type="dxa"/>
          </w:tcPr>
          <w:p w:rsidR="006D2529" w:rsidRPr="006D2529" w:rsidRDefault="006D2529" w:rsidP="00B15944">
            <w:pPr>
              <w:pStyle w:val="TableParagraph"/>
              <w:tabs>
                <w:tab w:val="left" w:pos="1901"/>
                <w:tab w:val="left" w:pos="3909"/>
                <w:tab w:val="left" w:pos="5890"/>
              </w:tabs>
              <w:ind w:left="57" w:right="57"/>
              <w:rPr>
                <w:rFonts w:ascii="Times New Roman" w:hAnsi="Times New Roman" w:cs="Times New Roman"/>
                <w:sz w:val="24"/>
                <w:szCs w:val="24"/>
              </w:rPr>
            </w:pPr>
            <w:r w:rsidRPr="006D2529">
              <w:rPr>
                <w:rFonts w:ascii="Times New Roman" w:hAnsi="Times New Roman" w:cs="Times New Roman"/>
                <w:sz w:val="24"/>
                <w:szCs w:val="24"/>
              </w:rPr>
              <w:t>Внеурочная</w:t>
            </w:r>
            <w:r w:rsidRPr="006D2529">
              <w:rPr>
                <w:rFonts w:ascii="Times New Roman" w:hAnsi="Times New Roman" w:cs="Times New Roman"/>
                <w:sz w:val="24"/>
                <w:szCs w:val="24"/>
              </w:rPr>
              <w:tab/>
              <w:t>деятельность,</w:t>
            </w:r>
            <w:r w:rsidRPr="006D2529">
              <w:rPr>
                <w:rFonts w:ascii="Times New Roman" w:hAnsi="Times New Roman" w:cs="Times New Roman"/>
                <w:sz w:val="24"/>
                <w:szCs w:val="24"/>
              </w:rPr>
              <w:tab/>
              <w:t>направленная</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на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профессиональное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самоопределение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обучающихся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курсов</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внеурочной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деятельности</w:t>
            </w:r>
          </w:p>
        </w:tc>
      </w:tr>
      <w:tr w:rsidR="006D2529" w:rsidRPr="006D2529" w:rsidTr="00B15944">
        <w:trPr>
          <w:trHeight w:val="1105"/>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Профориентационные часы общения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(«Профессии моей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семьи»,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«Моя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мечта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будущей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профессии»,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«Путь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профессию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начинается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школе»)</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pacing w:val="-57"/>
                <w:sz w:val="24"/>
                <w:szCs w:val="24"/>
              </w:rPr>
            </w:pPr>
            <w:r w:rsidRPr="006D2529">
              <w:rPr>
                <w:rFonts w:ascii="Times New Roman" w:hAnsi="Times New Roman" w:cs="Times New Roman"/>
                <w:sz w:val="24"/>
                <w:szCs w:val="24"/>
              </w:rPr>
              <w:t>в</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года</w:t>
            </w:r>
            <w:r w:rsidRPr="006D2529">
              <w:rPr>
                <w:rFonts w:ascii="Times New Roman" w:hAnsi="Times New Roman" w:cs="Times New Roman"/>
                <w:spacing w:val="-57"/>
                <w:sz w:val="24"/>
                <w:szCs w:val="24"/>
              </w:rPr>
              <w:t xml:space="preserve"> </w:t>
            </w:r>
          </w:p>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 плану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классные руководители)</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классные</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1"/>
                <w:sz w:val="24"/>
                <w:szCs w:val="24"/>
              </w:rPr>
              <w:t>руководители,</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педагог-психолог</w:t>
            </w:r>
          </w:p>
        </w:tc>
      </w:tr>
      <w:tr w:rsidR="006D2529" w:rsidRPr="006D2529" w:rsidTr="00B15944">
        <w:trPr>
          <w:trHeight w:val="1103"/>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Встречи</w:t>
            </w:r>
            <w:r w:rsidRPr="006D2529">
              <w:rPr>
                <w:rFonts w:ascii="Times New Roman" w:hAnsi="Times New Roman" w:cs="Times New Roman"/>
                <w:spacing w:val="29"/>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людьми</w:t>
            </w:r>
            <w:r w:rsidRPr="006D2529">
              <w:rPr>
                <w:rFonts w:ascii="Times New Roman" w:hAnsi="Times New Roman" w:cs="Times New Roman"/>
                <w:spacing w:val="29"/>
                <w:sz w:val="24"/>
                <w:szCs w:val="24"/>
              </w:rPr>
              <w:t xml:space="preserve"> </w:t>
            </w:r>
            <w:r w:rsidRPr="006D2529">
              <w:rPr>
                <w:rFonts w:ascii="Times New Roman" w:hAnsi="Times New Roman" w:cs="Times New Roman"/>
                <w:sz w:val="24"/>
                <w:szCs w:val="24"/>
              </w:rPr>
              <w:t>разных</w:t>
            </w:r>
            <w:r w:rsidRPr="006D2529">
              <w:rPr>
                <w:rFonts w:ascii="Times New Roman" w:hAnsi="Times New Roman" w:cs="Times New Roman"/>
                <w:spacing w:val="30"/>
                <w:sz w:val="24"/>
                <w:szCs w:val="24"/>
              </w:rPr>
              <w:t xml:space="preserve"> </w:t>
            </w:r>
            <w:r w:rsidRPr="006D2529">
              <w:rPr>
                <w:rFonts w:ascii="Times New Roman" w:hAnsi="Times New Roman" w:cs="Times New Roman"/>
                <w:sz w:val="24"/>
                <w:szCs w:val="24"/>
              </w:rPr>
              <w:t>профессий,</w:t>
            </w:r>
            <w:r w:rsidRPr="006D2529">
              <w:rPr>
                <w:rFonts w:ascii="Times New Roman" w:hAnsi="Times New Roman" w:cs="Times New Roman"/>
                <w:spacing w:val="28"/>
                <w:sz w:val="24"/>
                <w:szCs w:val="24"/>
              </w:rPr>
              <w:t xml:space="preserve"> </w:t>
            </w:r>
            <w:r w:rsidRPr="006D2529">
              <w:rPr>
                <w:rFonts w:ascii="Times New Roman" w:hAnsi="Times New Roman" w:cs="Times New Roman"/>
                <w:sz w:val="24"/>
                <w:szCs w:val="24"/>
              </w:rPr>
              <w:t xml:space="preserve">представителями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учебных заведений Республики Бурятия.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 xml:space="preserve">года </w:t>
            </w:r>
          </w:p>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 плану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классные руководители</w:t>
            </w:r>
            <w:r w:rsidRPr="006D2529">
              <w:rPr>
                <w:rFonts w:ascii="Times New Roman" w:hAnsi="Times New Roman" w:cs="Times New Roman"/>
                <w:spacing w:val="-1"/>
                <w:sz w:val="24"/>
                <w:szCs w:val="24"/>
              </w:rPr>
              <w:t>)</w:t>
            </w:r>
          </w:p>
          <w:p w:rsidR="006D2529" w:rsidRPr="006D2529" w:rsidRDefault="006D2529" w:rsidP="00B15944">
            <w:pPr>
              <w:pStyle w:val="TableParagraph"/>
              <w:ind w:left="57" w:right="57" w:firstLine="720"/>
              <w:jc w:val="center"/>
              <w:rPr>
                <w:rFonts w:ascii="Times New Roman" w:hAnsi="Times New Roman" w:cs="Times New Roman"/>
                <w:sz w:val="24"/>
                <w:szCs w:val="24"/>
              </w:rPr>
            </w:pP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1103"/>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lastRenderedPageBreak/>
              <w:t>Экскурсии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предприятия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организации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города Улан-Удэ</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pacing w:val="-57"/>
                <w:sz w:val="24"/>
                <w:szCs w:val="24"/>
              </w:rPr>
            </w:pPr>
            <w:r w:rsidRPr="006D2529">
              <w:rPr>
                <w:rFonts w:ascii="Times New Roman" w:hAnsi="Times New Roman" w:cs="Times New Roman"/>
                <w:sz w:val="24"/>
                <w:szCs w:val="24"/>
              </w:rPr>
              <w:t>в</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года</w:t>
            </w:r>
            <w:r w:rsidRPr="006D2529">
              <w:rPr>
                <w:rFonts w:ascii="Times New Roman" w:hAnsi="Times New Roman" w:cs="Times New Roman"/>
                <w:spacing w:val="-57"/>
                <w:sz w:val="24"/>
                <w:szCs w:val="24"/>
              </w:rPr>
              <w:t xml:space="preserve"> </w:t>
            </w:r>
          </w:p>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 плану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классные руководители</w:t>
            </w:r>
            <w:r w:rsidRPr="006D2529">
              <w:rPr>
                <w:rFonts w:ascii="Times New Roman" w:hAnsi="Times New Roman" w:cs="Times New Roman"/>
                <w:spacing w:val="-1"/>
                <w:sz w:val="24"/>
                <w:szCs w:val="24"/>
              </w:rPr>
              <w:t>)</w:t>
            </w:r>
          </w:p>
          <w:p w:rsidR="006D2529" w:rsidRPr="006D2529" w:rsidRDefault="006D2529" w:rsidP="00B15944">
            <w:pPr>
              <w:pStyle w:val="TableParagraph"/>
              <w:ind w:left="57" w:right="57" w:firstLine="720"/>
              <w:jc w:val="center"/>
              <w:rPr>
                <w:rFonts w:ascii="Times New Roman" w:hAnsi="Times New Roman" w:cs="Times New Roman"/>
                <w:sz w:val="24"/>
                <w:szCs w:val="24"/>
              </w:rPr>
            </w:pP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415"/>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всероссийских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профориентационных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проектов (просмотр лекций, участие в мастер - классах,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посещение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открытых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уроков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онлайн</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61"/>
                <w:sz w:val="24"/>
                <w:szCs w:val="24"/>
              </w:rPr>
              <w:t xml:space="preserve"> </w:t>
            </w:r>
            <w:r w:rsidRPr="006D2529">
              <w:rPr>
                <w:rFonts w:ascii="Times New Roman" w:hAnsi="Times New Roman" w:cs="Times New Roman"/>
                <w:sz w:val="24"/>
                <w:szCs w:val="24"/>
              </w:rPr>
              <w:t>уроки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финансовой грамотности (регистрация пользователей 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платформе</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проекта</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«Билет</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будущее»),</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тестирование</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на платформе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проекта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«Билет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будущее»,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Всероссийские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открытые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уроки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портале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«ПроеКТОриЯ»)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6-9</w:t>
            </w:r>
          </w:p>
        </w:tc>
        <w:tc>
          <w:tcPr>
            <w:tcW w:w="1737" w:type="dxa"/>
          </w:tcPr>
          <w:p w:rsidR="006D2529" w:rsidRPr="006D2529" w:rsidRDefault="006D2529" w:rsidP="00B15944">
            <w:pPr>
              <w:pStyle w:val="TableParagraph"/>
              <w:ind w:left="57" w:right="57" w:firstLine="121"/>
              <w:jc w:val="center"/>
              <w:rPr>
                <w:rFonts w:ascii="Times New Roman" w:hAnsi="Times New Roman" w:cs="Times New Roman"/>
                <w:spacing w:val="-57"/>
                <w:sz w:val="24"/>
                <w:szCs w:val="24"/>
              </w:rPr>
            </w:pPr>
            <w:r w:rsidRPr="006D2529">
              <w:rPr>
                <w:rFonts w:ascii="Times New Roman" w:hAnsi="Times New Roman" w:cs="Times New Roman"/>
                <w:sz w:val="24"/>
                <w:szCs w:val="24"/>
              </w:rPr>
              <w:t>в</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года</w:t>
            </w:r>
            <w:r w:rsidRPr="006D2529">
              <w:rPr>
                <w:rFonts w:ascii="Times New Roman" w:hAnsi="Times New Roman" w:cs="Times New Roman"/>
                <w:spacing w:val="-57"/>
                <w:sz w:val="24"/>
                <w:szCs w:val="24"/>
              </w:rPr>
              <w:t xml:space="preserve"> </w:t>
            </w:r>
          </w:p>
          <w:p w:rsidR="006D2529" w:rsidRPr="006D2529" w:rsidRDefault="006D2529" w:rsidP="00B15944">
            <w:pPr>
              <w:pStyle w:val="TableParagraph"/>
              <w:ind w:left="57" w:right="57" w:firstLine="121"/>
              <w:jc w:val="center"/>
              <w:rPr>
                <w:rFonts w:ascii="Times New Roman" w:hAnsi="Times New Roman" w:cs="Times New Roman"/>
                <w:sz w:val="24"/>
                <w:szCs w:val="24"/>
              </w:rPr>
            </w:pPr>
            <w:r w:rsidRPr="006D2529">
              <w:rPr>
                <w:rFonts w:ascii="Times New Roman" w:hAnsi="Times New Roman" w:cs="Times New Roman"/>
                <w:sz w:val="24"/>
                <w:szCs w:val="24"/>
              </w:rPr>
              <w:t>(по плану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классные руководители)</w:t>
            </w:r>
          </w:p>
        </w:tc>
        <w:tc>
          <w:tcPr>
            <w:tcW w:w="5031" w:type="dxa"/>
            <w:gridSpan w:val="2"/>
          </w:tcPr>
          <w:p w:rsidR="006D2529" w:rsidRPr="006D2529" w:rsidRDefault="006D2529" w:rsidP="00B15944">
            <w:pPr>
              <w:pStyle w:val="TableParagraph"/>
              <w:tabs>
                <w:tab w:val="left" w:pos="2470"/>
                <w:tab w:val="left" w:pos="3941"/>
              </w:tabs>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z w:val="24"/>
                <w:szCs w:val="24"/>
              </w:rPr>
              <w:tab/>
              <w:t>работе,</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классные</w:t>
            </w:r>
            <w:r w:rsidRPr="006D2529">
              <w:rPr>
                <w:rFonts w:ascii="Times New Roman" w:hAnsi="Times New Roman" w:cs="Times New Roman"/>
                <w:spacing w:val="-58"/>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Посещение</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дней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открытых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дверей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средних специальных учебных</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заведениях</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вузах</w:t>
            </w:r>
            <w:r w:rsidRPr="006D2529">
              <w:rPr>
                <w:rFonts w:ascii="Times New Roman" w:hAnsi="Times New Roman" w:cs="Times New Roman"/>
                <w:spacing w:val="-7"/>
                <w:sz w:val="24"/>
                <w:szCs w:val="24"/>
              </w:rPr>
              <w:t xml:space="preserve"> города Улан-Удэ</w:t>
            </w:r>
          </w:p>
          <w:p w:rsidR="006D2529" w:rsidRPr="006D2529" w:rsidRDefault="006D2529" w:rsidP="00B15944">
            <w:pPr>
              <w:pStyle w:val="TableParagraph"/>
              <w:ind w:left="57" w:right="57" w:firstLine="720"/>
              <w:rPr>
                <w:rFonts w:ascii="Times New Roman" w:hAnsi="Times New Roman" w:cs="Times New Roman"/>
                <w:sz w:val="24"/>
                <w:szCs w:val="24"/>
              </w:rPr>
            </w:pP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8-9</w:t>
            </w:r>
          </w:p>
        </w:tc>
        <w:tc>
          <w:tcPr>
            <w:tcW w:w="1737" w:type="dxa"/>
          </w:tcPr>
          <w:p w:rsidR="006D2529" w:rsidRPr="006D2529" w:rsidRDefault="006D2529" w:rsidP="00B15944">
            <w:pPr>
              <w:pStyle w:val="TableParagraph"/>
              <w:ind w:left="57" w:right="57" w:firstLine="121"/>
              <w:jc w:val="center"/>
              <w:rPr>
                <w:rFonts w:ascii="Times New Roman" w:hAnsi="Times New Roman" w:cs="Times New Roman"/>
                <w:sz w:val="24"/>
                <w:szCs w:val="24"/>
              </w:rPr>
            </w:pPr>
            <w:r w:rsidRPr="006D2529">
              <w:rPr>
                <w:rFonts w:ascii="Times New Roman" w:hAnsi="Times New Roman" w:cs="Times New Roman"/>
                <w:sz w:val="24"/>
                <w:szCs w:val="24"/>
              </w:rPr>
              <w:t>февраль-май</w:t>
            </w:r>
          </w:p>
        </w:tc>
        <w:tc>
          <w:tcPr>
            <w:tcW w:w="5031" w:type="dxa"/>
            <w:gridSpan w:val="2"/>
          </w:tcPr>
          <w:p w:rsidR="006D2529" w:rsidRPr="006D2529" w:rsidRDefault="006D2529" w:rsidP="00B15944">
            <w:pPr>
              <w:pStyle w:val="TableParagraph"/>
              <w:tabs>
                <w:tab w:val="left" w:pos="1599"/>
                <w:tab w:val="left" w:pos="2880"/>
                <w:tab w:val="left" w:pos="3374"/>
                <w:tab w:val="left" w:pos="3940"/>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 xml:space="preserve">  по</w:t>
            </w:r>
            <w:r w:rsidRPr="006D2529">
              <w:rPr>
                <w:rFonts w:ascii="Times New Roman" w:hAnsi="Times New Roman" w:cs="Times New Roman"/>
                <w:sz w:val="24"/>
                <w:szCs w:val="24"/>
              </w:rPr>
              <w:tab/>
              <w:t>ВР, классные руководители</w:t>
            </w:r>
          </w:p>
        </w:tc>
      </w:tr>
      <w:tr w:rsidR="006D2529" w:rsidRPr="006D2529"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Индивидуальные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консультации</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психолога</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для</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школьников 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их</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родителей</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8-9</w:t>
            </w:r>
          </w:p>
        </w:tc>
        <w:tc>
          <w:tcPr>
            <w:tcW w:w="1737" w:type="dxa"/>
          </w:tcPr>
          <w:p w:rsidR="006D2529" w:rsidRPr="006D2529" w:rsidRDefault="006D2529" w:rsidP="00B15944">
            <w:pPr>
              <w:pStyle w:val="TableParagraph"/>
              <w:ind w:left="57" w:right="57" w:hanging="57"/>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года,</w:t>
            </w:r>
          </w:p>
          <w:p w:rsidR="006D2529" w:rsidRPr="006D2529" w:rsidRDefault="006D2529" w:rsidP="00B15944">
            <w:pPr>
              <w:pStyle w:val="TableParagraph"/>
              <w:ind w:left="57" w:right="57" w:hanging="57"/>
              <w:jc w:val="center"/>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запросу</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2"/>
                <w:sz w:val="24"/>
                <w:szCs w:val="24"/>
              </w:rPr>
              <w:t>Педагог-психолог,</w:t>
            </w:r>
            <w:r w:rsidRPr="006D2529">
              <w:rPr>
                <w:rFonts w:ascii="Times New Roman" w:hAnsi="Times New Roman" w:cs="Times New Roman"/>
                <w:spacing w:val="-9"/>
                <w:sz w:val="24"/>
                <w:szCs w:val="24"/>
              </w:rPr>
              <w:t xml:space="preserve"> </w:t>
            </w:r>
            <w:r w:rsidRPr="006D2529">
              <w:rPr>
                <w:rFonts w:ascii="Times New Roman" w:hAnsi="Times New Roman" w:cs="Times New Roman"/>
                <w:spacing w:val="-1"/>
                <w:sz w:val="24"/>
                <w:szCs w:val="24"/>
              </w:rPr>
              <w:t>классные</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1"/>
                <w:sz w:val="24"/>
                <w:szCs w:val="24"/>
              </w:rPr>
              <w:t>руководители</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«Ключевые</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школьные</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дела»</w:t>
            </w:r>
          </w:p>
        </w:tc>
      </w:tr>
      <w:tr w:rsidR="006D2529" w:rsidRPr="008E219E" w:rsidTr="00B15944">
        <w:trPr>
          <w:trHeight w:val="827"/>
        </w:trPr>
        <w:tc>
          <w:tcPr>
            <w:tcW w:w="6234" w:type="dxa"/>
          </w:tcPr>
          <w:p w:rsidR="006D2529" w:rsidRPr="006D2529" w:rsidRDefault="006D2529" w:rsidP="00B15944">
            <w:pPr>
              <w:pStyle w:val="TableParagraph"/>
              <w:tabs>
                <w:tab w:val="left" w:pos="831"/>
                <w:tab w:val="left" w:pos="1821"/>
                <w:tab w:val="left" w:pos="3347"/>
                <w:tab w:val="left" w:pos="4313"/>
                <w:tab w:val="left" w:pos="460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День</w:t>
            </w:r>
            <w:r w:rsidRPr="006D2529">
              <w:rPr>
                <w:rFonts w:ascii="Times New Roman" w:hAnsi="Times New Roman" w:cs="Times New Roman"/>
                <w:sz w:val="24"/>
                <w:szCs w:val="24"/>
              </w:rPr>
              <w:tab/>
              <w:t>знаний.</w:t>
            </w:r>
            <w:r w:rsidRPr="006D2529">
              <w:rPr>
                <w:rFonts w:ascii="Times New Roman" w:hAnsi="Times New Roman" w:cs="Times New Roman"/>
                <w:sz w:val="24"/>
                <w:szCs w:val="24"/>
              </w:rPr>
              <w:tab/>
              <w:t>«Здравствуй,</w:t>
            </w:r>
            <w:r w:rsidRPr="006D2529">
              <w:rPr>
                <w:rFonts w:ascii="Times New Roman" w:hAnsi="Times New Roman" w:cs="Times New Roman"/>
                <w:sz w:val="24"/>
                <w:szCs w:val="24"/>
              </w:rPr>
              <w:tab/>
              <w:t>школа»</w:t>
            </w:r>
            <w:r w:rsidRPr="006D2529">
              <w:rPr>
                <w:rFonts w:ascii="Times New Roman" w:hAnsi="Times New Roman" w:cs="Times New Roman"/>
                <w:sz w:val="24"/>
                <w:szCs w:val="24"/>
              </w:rPr>
              <w:tab/>
              <w:t>-</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торжественная</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линейка.</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час,</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посвященный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знаний</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1.09</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2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классные руководители</w:t>
            </w:r>
          </w:p>
        </w:tc>
      </w:tr>
      <w:tr w:rsidR="006D2529" w:rsidRPr="00584725"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Праздник</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«Посвящение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пятиклассники»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22.09</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t>классные руководители</w:t>
            </w:r>
          </w:p>
        </w:tc>
      </w:tr>
      <w:tr w:rsidR="006D2529" w:rsidRPr="008E219E"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Праздник</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учителя»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05.10</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8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4"/>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83"/>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85"/>
                <w:sz w:val="24"/>
                <w:szCs w:val="24"/>
              </w:rPr>
              <w:t xml:space="preserve"> </w:t>
            </w:r>
            <w:r w:rsidRPr="006D2529">
              <w:rPr>
                <w:rFonts w:ascii="Times New Roman" w:hAnsi="Times New Roman" w:cs="Times New Roman"/>
                <w:sz w:val="24"/>
                <w:szCs w:val="24"/>
              </w:rPr>
              <w:t>по воспитательной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584725" w:rsidTr="00B15944">
        <w:trPr>
          <w:trHeight w:val="830"/>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мероприятиях,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посвященных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народного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единства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(флешмобы</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онлайн,</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акция</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«Окна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 xml:space="preserve">России», </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«Флаги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России»)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02-06.11</w:t>
            </w:r>
          </w:p>
        </w:tc>
        <w:tc>
          <w:tcPr>
            <w:tcW w:w="5031" w:type="dxa"/>
            <w:gridSpan w:val="2"/>
          </w:tcPr>
          <w:p w:rsidR="006D2529" w:rsidRPr="006D2529" w:rsidRDefault="006D2529" w:rsidP="00B15944">
            <w:pPr>
              <w:pStyle w:val="TableParagraph"/>
              <w:tabs>
                <w:tab w:val="left" w:pos="1272"/>
                <w:tab w:val="left" w:pos="1758"/>
                <w:tab w:val="left" w:pos="3621"/>
                <w:tab w:val="left" w:pos="4595"/>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z w:val="24"/>
                <w:szCs w:val="24"/>
              </w:rPr>
              <w:tab/>
              <w:t>по  воспитательной  работе, классные 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Праздник</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матери»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23-30.11</w:t>
            </w:r>
          </w:p>
        </w:tc>
        <w:tc>
          <w:tcPr>
            <w:tcW w:w="5031" w:type="dxa"/>
            <w:gridSpan w:val="2"/>
          </w:tcPr>
          <w:p w:rsidR="006D2529" w:rsidRPr="006D2529" w:rsidRDefault="006D2529" w:rsidP="00B15944">
            <w:pPr>
              <w:pStyle w:val="TableParagraph"/>
              <w:tabs>
                <w:tab w:val="left" w:pos="1681"/>
                <w:tab w:val="left" w:pos="3046"/>
                <w:tab w:val="left" w:pos="3621"/>
                <w:tab w:val="left" w:pos="4599"/>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 классные 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4"/>
                <w:sz w:val="24"/>
                <w:szCs w:val="24"/>
              </w:rPr>
              <w:t xml:space="preserve"> </w:t>
            </w:r>
            <w:r w:rsidRPr="006D2529">
              <w:rPr>
                <w:rFonts w:ascii="Times New Roman" w:hAnsi="Times New Roman" w:cs="Times New Roman"/>
                <w:sz w:val="24"/>
                <w:szCs w:val="24"/>
              </w:rPr>
              <w:t>новогодних</w:t>
            </w:r>
            <w:r w:rsidRPr="006D2529">
              <w:rPr>
                <w:rFonts w:ascii="Times New Roman" w:hAnsi="Times New Roman" w:cs="Times New Roman"/>
                <w:spacing w:val="64"/>
                <w:sz w:val="24"/>
                <w:szCs w:val="24"/>
              </w:rPr>
              <w:t xml:space="preserve"> </w:t>
            </w:r>
            <w:r w:rsidRPr="006D2529">
              <w:rPr>
                <w:rFonts w:ascii="Times New Roman" w:hAnsi="Times New Roman" w:cs="Times New Roman"/>
                <w:sz w:val="24"/>
                <w:szCs w:val="24"/>
              </w:rPr>
              <w:t>мероприятиях</w:t>
            </w:r>
            <w:r w:rsidRPr="006D2529">
              <w:rPr>
                <w:rFonts w:ascii="Times New Roman" w:hAnsi="Times New Roman" w:cs="Times New Roman"/>
                <w:spacing w:val="66"/>
                <w:sz w:val="24"/>
                <w:szCs w:val="24"/>
              </w:rPr>
              <w:t xml:space="preserve"> </w:t>
            </w:r>
            <w:r w:rsidRPr="006D2529">
              <w:rPr>
                <w:rFonts w:ascii="Times New Roman" w:hAnsi="Times New Roman" w:cs="Times New Roman"/>
                <w:sz w:val="24"/>
                <w:szCs w:val="24"/>
              </w:rPr>
              <w:t>(квест,</w:t>
            </w:r>
            <w:r w:rsidRPr="006D2529">
              <w:rPr>
                <w:rFonts w:ascii="Times New Roman" w:hAnsi="Times New Roman" w:cs="Times New Roman"/>
                <w:spacing w:val="65"/>
                <w:sz w:val="24"/>
                <w:szCs w:val="24"/>
              </w:rPr>
              <w:t xml:space="preserve"> </w:t>
            </w:r>
            <w:r w:rsidRPr="006D2529">
              <w:rPr>
                <w:rFonts w:ascii="Times New Roman" w:hAnsi="Times New Roman" w:cs="Times New Roman"/>
                <w:sz w:val="24"/>
                <w:szCs w:val="24"/>
              </w:rPr>
              <w:t>дискотека, забавы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елки)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21-25.12</w:t>
            </w:r>
          </w:p>
        </w:tc>
        <w:tc>
          <w:tcPr>
            <w:tcW w:w="5031" w:type="dxa"/>
            <w:gridSpan w:val="2"/>
          </w:tcPr>
          <w:p w:rsidR="006D2529" w:rsidRPr="006D2529" w:rsidRDefault="006D2529" w:rsidP="00B15944">
            <w:pPr>
              <w:pStyle w:val="TableParagraph"/>
              <w:tabs>
                <w:tab w:val="left" w:pos="1762"/>
                <w:tab w:val="left" w:pos="3209"/>
                <w:tab w:val="left" w:pos="3866"/>
                <w:tab w:val="left" w:pos="4596"/>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r>
          </w:p>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Концерт,</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посвященный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Международному</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женскому</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8 Марта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05.03</w:t>
            </w:r>
          </w:p>
        </w:tc>
        <w:tc>
          <w:tcPr>
            <w:tcW w:w="5031" w:type="dxa"/>
            <w:gridSpan w:val="2"/>
          </w:tcPr>
          <w:p w:rsidR="006D2529" w:rsidRPr="006D2529" w:rsidRDefault="006D2529" w:rsidP="00B15944">
            <w:pPr>
              <w:pStyle w:val="TableParagraph"/>
              <w:tabs>
                <w:tab w:val="left" w:pos="1762"/>
                <w:tab w:val="left" w:pos="3209"/>
                <w:tab w:val="left" w:pos="3866"/>
                <w:tab w:val="left" w:pos="4596"/>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r>
          </w:p>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w:t>
            </w:r>
            <w:r w:rsidRPr="006D2529">
              <w:rPr>
                <w:rFonts w:ascii="Times New Roman" w:hAnsi="Times New Roman" w:cs="Times New Roman"/>
                <w:bCs/>
                <w:iCs/>
                <w:sz w:val="24"/>
                <w:szCs w:val="24"/>
              </w:rPr>
              <w:t>ТД «Сагаалган - 2025»</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06.03</w:t>
            </w:r>
          </w:p>
        </w:tc>
        <w:tc>
          <w:tcPr>
            <w:tcW w:w="5031" w:type="dxa"/>
            <w:gridSpan w:val="2"/>
          </w:tcPr>
          <w:p w:rsidR="006D2529" w:rsidRPr="006D2529" w:rsidRDefault="006D2529" w:rsidP="00B15944">
            <w:pPr>
              <w:pStyle w:val="TableParagraph"/>
              <w:tabs>
                <w:tab w:val="left" w:pos="1762"/>
                <w:tab w:val="left" w:pos="3209"/>
                <w:tab w:val="left" w:pos="3866"/>
                <w:tab w:val="left" w:pos="4596"/>
              </w:tabs>
              <w:ind w:left="57" w:right="57"/>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 , 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t>кл.</w:t>
            </w:r>
          </w:p>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tabs>
                <w:tab w:val="left" w:pos="1369"/>
                <w:tab w:val="left" w:pos="1899"/>
                <w:tab w:val="left" w:pos="3827"/>
                <w:tab w:val="left" w:pos="5654"/>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z w:val="24"/>
                <w:szCs w:val="24"/>
              </w:rPr>
              <w:tab/>
              <w:t>в</w:t>
            </w:r>
            <w:r w:rsidRPr="006D2529">
              <w:rPr>
                <w:rFonts w:ascii="Times New Roman" w:hAnsi="Times New Roman" w:cs="Times New Roman"/>
                <w:sz w:val="24"/>
                <w:szCs w:val="24"/>
              </w:rPr>
              <w:tab/>
              <w:t>мероприятиях, посвященных</w:t>
            </w:r>
            <w:r w:rsidRPr="006D2529">
              <w:rPr>
                <w:rFonts w:ascii="Times New Roman" w:hAnsi="Times New Roman" w:cs="Times New Roman"/>
                <w:sz w:val="24"/>
                <w:szCs w:val="24"/>
              </w:rPr>
              <w:tab/>
              <w:t>Дню Космонавтики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8-12.04</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8E219E"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76"/>
                <w:sz w:val="24"/>
                <w:szCs w:val="24"/>
              </w:rPr>
              <w:t xml:space="preserve"> </w:t>
            </w:r>
            <w:r w:rsidRPr="006D2529">
              <w:rPr>
                <w:rFonts w:ascii="Times New Roman" w:hAnsi="Times New Roman" w:cs="Times New Roman"/>
                <w:sz w:val="24"/>
                <w:szCs w:val="24"/>
              </w:rPr>
              <w:t>общегородских</w:t>
            </w:r>
            <w:r w:rsidRPr="006D2529">
              <w:rPr>
                <w:rFonts w:ascii="Times New Roman" w:hAnsi="Times New Roman" w:cs="Times New Roman"/>
                <w:spacing w:val="76"/>
                <w:sz w:val="24"/>
                <w:szCs w:val="24"/>
              </w:rPr>
              <w:t xml:space="preserve"> </w:t>
            </w:r>
            <w:r w:rsidRPr="006D2529">
              <w:rPr>
                <w:rFonts w:ascii="Times New Roman" w:hAnsi="Times New Roman" w:cs="Times New Roman"/>
                <w:sz w:val="24"/>
                <w:szCs w:val="24"/>
              </w:rPr>
              <w:t>мероприятиях,</w:t>
            </w:r>
            <w:r w:rsidRPr="006D2529">
              <w:rPr>
                <w:rFonts w:ascii="Times New Roman" w:hAnsi="Times New Roman" w:cs="Times New Roman"/>
                <w:spacing w:val="75"/>
                <w:sz w:val="24"/>
                <w:szCs w:val="24"/>
              </w:rPr>
              <w:t xml:space="preserve"> </w:t>
            </w:r>
            <w:r w:rsidRPr="006D2529">
              <w:rPr>
                <w:rFonts w:ascii="Times New Roman" w:hAnsi="Times New Roman" w:cs="Times New Roman"/>
                <w:sz w:val="24"/>
                <w:szCs w:val="24"/>
              </w:rPr>
              <w:t>посвященных празднованию</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Дня</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Победы</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(митинг,</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возложение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цветов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венков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 мемориалу «Вечный огонь»)</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09.05</w:t>
            </w:r>
          </w:p>
        </w:tc>
        <w:tc>
          <w:tcPr>
            <w:tcW w:w="5031" w:type="dxa"/>
            <w:gridSpan w:val="2"/>
          </w:tcPr>
          <w:p w:rsidR="006D2529" w:rsidRPr="006D2529" w:rsidRDefault="006D2529" w:rsidP="00B15944">
            <w:pPr>
              <w:pStyle w:val="TableParagraph"/>
              <w:tabs>
                <w:tab w:val="left" w:pos="1762"/>
                <w:tab w:val="left" w:pos="3209"/>
                <w:tab w:val="left" w:pos="3866"/>
                <w:tab w:val="left" w:pos="4596"/>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r>
          </w:p>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педагоги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Праздник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«Последний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звонок»</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25.05</w:t>
            </w:r>
          </w:p>
        </w:tc>
        <w:tc>
          <w:tcPr>
            <w:tcW w:w="5031" w:type="dxa"/>
            <w:gridSpan w:val="2"/>
          </w:tcPr>
          <w:p w:rsidR="006D2529" w:rsidRPr="006D2529" w:rsidRDefault="006D2529" w:rsidP="00B15944">
            <w:pPr>
              <w:pStyle w:val="TableParagraph"/>
              <w:tabs>
                <w:tab w:val="left" w:pos="1762"/>
                <w:tab w:val="left" w:pos="3209"/>
                <w:tab w:val="left" w:pos="3866"/>
                <w:tab w:val="left" w:pos="4596"/>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r>
          </w:p>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r w:rsidRPr="006D2529">
              <w:rPr>
                <w:rFonts w:ascii="Times New Roman" w:hAnsi="Times New Roman" w:cs="Times New Roman"/>
                <w:spacing w:val="-1"/>
                <w:sz w:val="24"/>
                <w:szCs w:val="24"/>
              </w:rPr>
              <w:t>,</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педагоги</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«Внешкольные</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дела»</w:t>
            </w:r>
          </w:p>
        </w:tc>
      </w:tr>
      <w:tr w:rsidR="006D2529" w:rsidRPr="006D2529"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Внешкольные</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мероприятия,</w:t>
            </w:r>
            <w:r w:rsidRPr="006D2529">
              <w:rPr>
                <w:rFonts w:ascii="Times New Roman" w:hAnsi="Times New Roman" w:cs="Times New Roman"/>
                <w:spacing w:val="70"/>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71"/>
                <w:sz w:val="24"/>
                <w:szCs w:val="24"/>
              </w:rPr>
              <w:t xml:space="preserve"> </w:t>
            </w:r>
            <w:r w:rsidRPr="006D2529">
              <w:rPr>
                <w:rFonts w:ascii="Times New Roman" w:hAnsi="Times New Roman" w:cs="Times New Roman"/>
                <w:sz w:val="24"/>
                <w:szCs w:val="24"/>
              </w:rPr>
              <w:t>том</w:t>
            </w:r>
            <w:r w:rsidRPr="006D2529">
              <w:rPr>
                <w:rFonts w:ascii="Times New Roman" w:hAnsi="Times New Roman" w:cs="Times New Roman"/>
                <w:spacing w:val="70"/>
                <w:sz w:val="24"/>
                <w:szCs w:val="24"/>
              </w:rPr>
              <w:t xml:space="preserve"> </w:t>
            </w:r>
            <w:r w:rsidRPr="006D2529">
              <w:rPr>
                <w:rFonts w:ascii="Times New Roman" w:hAnsi="Times New Roman" w:cs="Times New Roman"/>
                <w:sz w:val="24"/>
                <w:szCs w:val="24"/>
              </w:rPr>
              <w:t>числе</w:t>
            </w:r>
            <w:r w:rsidRPr="006D2529">
              <w:rPr>
                <w:rFonts w:ascii="Times New Roman" w:hAnsi="Times New Roman" w:cs="Times New Roman"/>
                <w:spacing w:val="71"/>
                <w:sz w:val="24"/>
                <w:szCs w:val="24"/>
              </w:rPr>
              <w:t xml:space="preserve"> </w:t>
            </w:r>
            <w:r w:rsidRPr="006D2529">
              <w:rPr>
                <w:rFonts w:ascii="Times New Roman" w:hAnsi="Times New Roman" w:cs="Times New Roman"/>
                <w:sz w:val="24"/>
                <w:szCs w:val="24"/>
              </w:rPr>
              <w:t>организуемые</w:t>
            </w:r>
          </w:p>
          <w:p w:rsidR="006D2529" w:rsidRPr="006D2529" w:rsidRDefault="006D2529" w:rsidP="00B15944">
            <w:pPr>
              <w:pStyle w:val="TableParagraph"/>
              <w:tabs>
                <w:tab w:val="left" w:pos="1921"/>
                <w:tab w:val="left" w:pos="2782"/>
                <w:tab w:val="left" w:pos="492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совместно</w:t>
            </w:r>
            <w:r w:rsidRPr="006D2529">
              <w:rPr>
                <w:rFonts w:ascii="Times New Roman" w:hAnsi="Times New Roman" w:cs="Times New Roman"/>
                <w:sz w:val="24"/>
                <w:szCs w:val="24"/>
              </w:rPr>
              <w:tab/>
              <w:t>с</w:t>
            </w:r>
            <w:r w:rsidRPr="006D2529">
              <w:rPr>
                <w:rFonts w:ascii="Times New Roman" w:hAnsi="Times New Roman" w:cs="Times New Roman"/>
                <w:sz w:val="24"/>
                <w:szCs w:val="24"/>
              </w:rPr>
              <w:tab/>
              <w:t>социальными</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партнёрами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организации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31" w:type="dxa"/>
            <w:gridSpan w:val="2"/>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социальные</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партнеры</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lastRenderedPageBreak/>
              <w:t>Внешкольные</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тематические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мероприятия</w:t>
            </w:r>
            <w:r w:rsidRPr="006D2529">
              <w:rPr>
                <w:rFonts w:ascii="Times New Roman" w:hAnsi="Times New Roman" w:cs="Times New Roman"/>
                <w:spacing w:val="16"/>
                <w:sz w:val="24"/>
                <w:szCs w:val="24"/>
              </w:rPr>
              <w:t xml:space="preserve"> </w:t>
            </w:r>
            <w:r w:rsidRPr="006D2529">
              <w:rPr>
                <w:rFonts w:ascii="Times New Roman" w:hAnsi="Times New Roman" w:cs="Times New Roman"/>
                <w:sz w:val="24"/>
                <w:szCs w:val="24"/>
              </w:rPr>
              <w:t>воспитательной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направленности</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учебным</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предметам,</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курсам,</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модулям</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31" w:type="dxa"/>
            <w:gridSpan w:val="2"/>
          </w:tcPr>
          <w:p w:rsidR="006D2529" w:rsidRPr="006D2529" w:rsidRDefault="006D2529" w:rsidP="00B15944">
            <w:pPr>
              <w:pStyle w:val="TableParagraph"/>
              <w:ind w:right="57"/>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10"/>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114"/>
                <w:sz w:val="24"/>
                <w:szCs w:val="24"/>
              </w:rPr>
              <w:t xml:space="preserve"> </w:t>
            </w:r>
            <w:r w:rsidRPr="006D2529">
              <w:rPr>
                <w:rFonts w:ascii="Times New Roman" w:hAnsi="Times New Roman" w:cs="Times New Roman"/>
                <w:sz w:val="24"/>
                <w:szCs w:val="24"/>
              </w:rPr>
              <w:t>учителя-</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предметники,</w:t>
            </w:r>
            <w:r w:rsidRPr="006D2529">
              <w:rPr>
                <w:rFonts w:ascii="Times New Roman" w:hAnsi="Times New Roman" w:cs="Times New Roman"/>
                <w:spacing w:val="-14"/>
                <w:sz w:val="24"/>
                <w:szCs w:val="24"/>
              </w:rPr>
              <w:t xml:space="preserve"> </w:t>
            </w:r>
            <w:r w:rsidRPr="006D2529">
              <w:rPr>
                <w:rFonts w:ascii="Times New Roman" w:hAnsi="Times New Roman" w:cs="Times New Roman"/>
                <w:spacing w:val="-1"/>
                <w:sz w:val="24"/>
                <w:szCs w:val="24"/>
              </w:rPr>
              <w:t>педагог-психолог,</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социальный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педагог</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Экскурсии,</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походы</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выходного</w:t>
            </w:r>
            <w:r w:rsidRPr="006D2529">
              <w:rPr>
                <w:rFonts w:ascii="Times New Roman" w:hAnsi="Times New Roman" w:cs="Times New Roman"/>
                <w:spacing w:val="42"/>
                <w:sz w:val="24"/>
                <w:szCs w:val="24"/>
              </w:rPr>
              <w:t xml:space="preserve"> </w:t>
            </w:r>
            <w:r w:rsidRPr="006D2529">
              <w:rPr>
                <w:rFonts w:ascii="Times New Roman" w:hAnsi="Times New Roman" w:cs="Times New Roman"/>
                <w:sz w:val="24"/>
                <w:szCs w:val="24"/>
              </w:rPr>
              <w:t>дня</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40"/>
                <w:sz w:val="24"/>
                <w:szCs w:val="24"/>
              </w:rPr>
              <w:t xml:space="preserve"> </w:t>
            </w:r>
            <w:r w:rsidRPr="006D2529">
              <w:rPr>
                <w:rFonts w:ascii="Times New Roman" w:hAnsi="Times New Roman" w:cs="Times New Roman"/>
                <w:sz w:val="24"/>
                <w:szCs w:val="24"/>
              </w:rPr>
              <w:t>музей,</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картинную галерею,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технопарк,</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предприятие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др.)</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31" w:type="dxa"/>
            <w:gridSpan w:val="2"/>
          </w:tcPr>
          <w:p w:rsidR="006D2529" w:rsidRPr="006D2529" w:rsidRDefault="006D2529" w:rsidP="00B15944">
            <w:pPr>
              <w:pStyle w:val="TableParagraph"/>
              <w:tabs>
                <w:tab w:val="left" w:pos="1544"/>
                <w:tab w:val="left" w:pos="3487"/>
              </w:tabs>
              <w:ind w:right="57"/>
              <w:rPr>
                <w:rFonts w:ascii="Times New Roman" w:hAnsi="Times New Roman" w:cs="Times New Roman"/>
                <w:sz w:val="24"/>
                <w:szCs w:val="24"/>
              </w:rPr>
            </w:pPr>
            <w:r w:rsidRPr="006D2529">
              <w:rPr>
                <w:rFonts w:ascii="Times New Roman" w:hAnsi="Times New Roman" w:cs="Times New Roman"/>
                <w:sz w:val="24"/>
                <w:szCs w:val="24"/>
              </w:rPr>
              <w:t>классные руководители, родительский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комитет</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Коллективно-творческие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дела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31" w:type="dxa"/>
            <w:gridSpan w:val="2"/>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 xml:space="preserve"> советник</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64"/>
                <w:sz w:val="24"/>
                <w:szCs w:val="24"/>
              </w:rPr>
              <w:t xml:space="preserve"> </w:t>
            </w:r>
            <w:r w:rsidRPr="006D2529">
              <w:rPr>
                <w:rFonts w:ascii="Times New Roman" w:hAnsi="Times New Roman" w:cs="Times New Roman"/>
                <w:sz w:val="24"/>
                <w:szCs w:val="24"/>
              </w:rPr>
              <w:t>воспитательной работе,</w:t>
            </w:r>
            <w:r w:rsidRPr="006D2529">
              <w:rPr>
                <w:rFonts w:ascii="Times New Roman" w:hAnsi="Times New Roman" w:cs="Times New Roman"/>
                <w:spacing w:val="71"/>
                <w:sz w:val="24"/>
                <w:szCs w:val="24"/>
              </w:rPr>
              <w:t xml:space="preserve"> </w:t>
            </w:r>
            <w:r w:rsidRPr="006D2529">
              <w:rPr>
                <w:rFonts w:ascii="Times New Roman" w:hAnsi="Times New Roman" w:cs="Times New Roman"/>
                <w:sz w:val="24"/>
                <w:szCs w:val="24"/>
              </w:rPr>
              <w:t>классные     руководители</w:t>
            </w:r>
          </w:p>
        </w:tc>
      </w:tr>
      <w:tr w:rsidR="006D2529" w:rsidRPr="008E219E"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0"/>
                <w:sz w:val="24"/>
                <w:szCs w:val="24"/>
              </w:rPr>
              <w:t xml:space="preserve"> </w:t>
            </w:r>
            <w:r w:rsidRPr="006D2529">
              <w:rPr>
                <w:rFonts w:ascii="Times New Roman" w:hAnsi="Times New Roman" w:cs="Times New Roman"/>
                <w:b/>
                <w:sz w:val="24"/>
                <w:szCs w:val="24"/>
              </w:rPr>
              <w:t>«Организация</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предметно-эстетической</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среды»</w:t>
            </w:r>
          </w:p>
        </w:tc>
      </w:tr>
      <w:tr w:rsidR="006D2529" w:rsidRPr="008E219E" w:rsidTr="00B15944">
        <w:trPr>
          <w:trHeight w:val="2484"/>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Оформление внешнего фасада здания, класса, холла при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входе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общеобразовательную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организацию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государственной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символикой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Федерации,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субъекта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Федерации,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муниципального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образования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(флаг,</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герб)</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изображениями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символики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Российского государства в разные периоды тысячелетней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истории,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исторической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символики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региона.</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Оформление школьного уголка – (название, девиз класса,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информационный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стенд), уголка</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безопасности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август-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сентябрь</w:t>
            </w:r>
          </w:p>
        </w:tc>
        <w:tc>
          <w:tcPr>
            <w:tcW w:w="5031" w:type="dxa"/>
            <w:gridSpan w:val="2"/>
          </w:tcPr>
          <w:p w:rsidR="006D2529" w:rsidRPr="006D2529" w:rsidRDefault="006D2529" w:rsidP="00B15944">
            <w:pPr>
              <w:pStyle w:val="TableParagraph"/>
              <w:tabs>
                <w:tab w:val="left" w:pos="1762"/>
                <w:tab w:val="left" w:pos="3209"/>
                <w:tab w:val="left" w:pos="3866"/>
                <w:tab w:val="left" w:pos="4596"/>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 ВР,</w:t>
            </w:r>
            <w:r w:rsidRPr="006D2529">
              <w:rPr>
                <w:rFonts w:ascii="Times New Roman" w:hAnsi="Times New Roman" w:cs="Times New Roman"/>
                <w:sz w:val="24"/>
                <w:szCs w:val="24"/>
              </w:rPr>
              <w:tab/>
            </w:r>
          </w:p>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584725" w:rsidTr="00B15944">
        <w:trPr>
          <w:trHeight w:val="830"/>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Организацию</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проведение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церемоний</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поднятия</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(спуска)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государственного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флага</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Российской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Федерации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rPr>
                <w:rFonts w:ascii="Times New Roman" w:hAnsi="Times New Roman" w:cs="Times New Roman"/>
                <w:spacing w:val="-14"/>
                <w:sz w:val="24"/>
                <w:szCs w:val="24"/>
              </w:rPr>
            </w:pPr>
            <w:r w:rsidRPr="006D2529">
              <w:rPr>
                <w:rFonts w:ascii="Times New Roman" w:hAnsi="Times New Roman" w:cs="Times New Roman"/>
                <w:sz w:val="24"/>
                <w:szCs w:val="24"/>
              </w:rPr>
              <w:t>каждый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понедельник,</w:t>
            </w:r>
            <w:r w:rsidRPr="006D2529">
              <w:rPr>
                <w:rFonts w:ascii="Times New Roman" w:hAnsi="Times New Roman" w:cs="Times New Roman"/>
                <w:spacing w:val="-14"/>
                <w:sz w:val="24"/>
                <w:szCs w:val="24"/>
              </w:rPr>
              <w:t xml:space="preserve"> </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1 уроком</w:t>
            </w:r>
          </w:p>
        </w:tc>
        <w:tc>
          <w:tcPr>
            <w:tcW w:w="5031" w:type="dxa"/>
            <w:gridSpan w:val="2"/>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воспитательной работе,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1103"/>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Подготовку</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размещение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регулярно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сменяемых</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экспозиций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творческих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работ</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обучающихся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разных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предметных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областях,</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демонстрирующих</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их способности,</w:t>
            </w:r>
          </w:p>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знакомящих</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работами</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друг</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друга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 плану</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классные руководители</w:t>
            </w:r>
          </w:p>
        </w:tc>
        <w:tc>
          <w:tcPr>
            <w:tcW w:w="5031" w:type="dxa"/>
            <w:gridSpan w:val="2"/>
          </w:tcPr>
          <w:p w:rsidR="006D2529" w:rsidRPr="006D2529" w:rsidRDefault="006D2529" w:rsidP="00B15944">
            <w:pPr>
              <w:pStyle w:val="TableParagraph"/>
              <w:ind w:right="57"/>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8E219E" w:rsidTr="00B15944">
        <w:trPr>
          <w:trHeight w:val="1656"/>
        </w:trPr>
        <w:tc>
          <w:tcPr>
            <w:tcW w:w="6234" w:type="dxa"/>
          </w:tcPr>
          <w:p w:rsidR="006D2529" w:rsidRPr="006D2529" w:rsidRDefault="006D2529" w:rsidP="00B15944">
            <w:pPr>
              <w:pStyle w:val="TableParagraph"/>
              <w:tabs>
                <w:tab w:val="left" w:pos="3238"/>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Организация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поддержание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организации</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звукового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пространства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позитивной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духовно-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 xml:space="preserve">нравственной, </w:t>
            </w:r>
            <w:r w:rsidRPr="006D2529">
              <w:rPr>
                <w:rFonts w:ascii="Times New Roman" w:hAnsi="Times New Roman" w:cs="Times New Roman"/>
                <w:spacing w:val="-1"/>
                <w:sz w:val="24"/>
                <w:szCs w:val="24"/>
              </w:rPr>
              <w:t>гражданско-патриотической</w:t>
            </w:r>
            <w:r w:rsidRPr="006D2529">
              <w:rPr>
                <w:rFonts w:ascii="Times New Roman" w:hAnsi="Times New Roman" w:cs="Times New Roman"/>
                <w:spacing w:val="-58"/>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направленности</w:t>
            </w:r>
            <w:r w:rsidRPr="006D2529">
              <w:rPr>
                <w:rFonts w:ascii="Times New Roman" w:hAnsi="Times New Roman" w:cs="Times New Roman"/>
                <w:spacing w:val="61"/>
                <w:sz w:val="24"/>
                <w:szCs w:val="24"/>
              </w:rPr>
              <w:t xml:space="preserve"> </w:t>
            </w:r>
            <w:r w:rsidRPr="006D2529">
              <w:rPr>
                <w:rFonts w:ascii="Times New Roman" w:hAnsi="Times New Roman" w:cs="Times New Roman"/>
                <w:sz w:val="24"/>
                <w:szCs w:val="24"/>
              </w:rPr>
              <w:t>(музыка,</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информационные</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сообщения),</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исполнение</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гимна</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Российской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Федерации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 мере</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необходимости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и</w:t>
            </w:r>
          </w:p>
        </w:tc>
        <w:tc>
          <w:tcPr>
            <w:tcW w:w="5031" w:type="dxa"/>
            <w:gridSpan w:val="2"/>
          </w:tcPr>
          <w:p w:rsidR="006D2529" w:rsidRPr="006D2529" w:rsidRDefault="006D2529" w:rsidP="00B15944">
            <w:pPr>
              <w:pStyle w:val="TableParagraph"/>
              <w:tabs>
                <w:tab w:val="left" w:pos="1762"/>
                <w:tab w:val="left" w:pos="3211"/>
                <w:tab w:val="left" w:pos="3868"/>
                <w:tab w:val="left" w:pos="4598"/>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 ВР,</w:t>
            </w:r>
          </w:p>
          <w:p w:rsidR="006D2529" w:rsidRPr="006D2529" w:rsidRDefault="006D2529" w:rsidP="00B15944">
            <w:pPr>
              <w:pStyle w:val="TableParagraph"/>
              <w:tabs>
                <w:tab w:val="left" w:pos="1762"/>
                <w:tab w:val="left" w:pos="3211"/>
                <w:tab w:val="left" w:pos="3868"/>
                <w:tab w:val="left" w:pos="4598"/>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r w:rsidRPr="006D2529">
              <w:rPr>
                <w:rFonts w:ascii="Times New Roman" w:hAnsi="Times New Roman" w:cs="Times New Roman"/>
                <w:sz w:val="24"/>
                <w:szCs w:val="24"/>
              </w:rPr>
              <w:tab/>
            </w:r>
          </w:p>
        </w:tc>
      </w:tr>
      <w:tr w:rsidR="006D2529" w:rsidRPr="008E219E" w:rsidTr="00B15944">
        <w:trPr>
          <w:trHeight w:val="275"/>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64"/>
                <w:sz w:val="24"/>
                <w:szCs w:val="24"/>
              </w:rPr>
              <w:t xml:space="preserve"> </w:t>
            </w:r>
            <w:r w:rsidRPr="006D2529">
              <w:rPr>
                <w:rFonts w:ascii="Times New Roman" w:hAnsi="Times New Roman" w:cs="Times New Roman"/>
                <w:sz w:val="24"/>
                <w:szCs w:val="24"/>
              </w:rPr>
              <w:t>обновление</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«мест</w:t>
            </w:r>
            <w:r w:rsidRPr="006D2529">
              <w:rPr>
                <w:rFonts w:ascii="Times New Roman" w:hAnsi="Times New Roman" w:cs="Times New Roman"/>
                <w:spacing w:val="65"/>
                <w:sz w:val="24"/>
                <w:szCs w:val="24"/>
              </w:rPr>
              <w:t xml:space="preserve"> </w:t>
            </w:r>
            <w:r w:rsidRPr="006D2529">
              <w:rPr>
                <w:rFonts w:ascii="Times New Roman" w:hAnsi="Times New Roman" w:cs="Times New Roman"/>
                <w:sz w:val="24"/>
                <w:szCs w:val="24"/>
              </w:rPr>
              <w:t>новостей»,</w:t>
            </w:r>
            <w:r w:rsidRPr="006D2529">
              <w:rPr>
                <w:rFonts w:ascii="Times New Roman" w:hAnsi="Times New Roman" w:cs="Times New Roman"/>
                <w:spacing w:val="66"/>
                <w:sz w:val="24"/>
                <w:szCs w:val="24"/>
              </w:rPr>
              <w:t xml:space="preserve"> </w:t>
            </w:r>
            <w:r w:rsidRPr="006D2529">
              <w:rPr>
                <w:rFonts w:ascii="Times New Roman" w:hAnsi="Times New Roman" w:cs="Times New Roman"/>
                <w:sz w:val="24"/>
                <w:szCs w:val="24"/>
              </w:rPr>
              <w:t>стендов</w:t>
            </w:r>
            <w:r w:rsidRPr="006D2529">
              <w:rPr>
                <w:rFonts w:ascii="Times New Roman" w:hAnsi="Times New Roman" w:cs="Times New Roman"/>
                <w:spacing w:val="64"/>
                <w:sz w:val="24"/>
                <w:szCs w:val="24"/>
              </w:rPr>
              <w:t xml:space="preserve"> </w:t>
            </w:r>
            <w:r w:rsidRPr="006D2529">
              <w:rPr>
                <w:rFonts w:ascii="Times New Roman" w:hAnsi="Times New Roman" w:cs="Times New Roman"/>
                <w:sz w:val="24"/>
                <w:szCs w:val="24"/>
              </w:rPr>
              <w:t>в помещениях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(холл</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первого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этажа,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рекреации),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содержащих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доступной,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привлекательной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форме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новостную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информацию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позитивного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гражданско-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патриотического,</w:t>
            </w:r>
            <w:r w:rsidRPr="006D2529">
              <w:rPr>
                <w:rFonts w:ascii="Times New Roman" w:hAnsi="Times New Roman" w:cs="Times New Roman"/>
                <w:spacing w:val="19"/>
                <w:sz w:val="24"/>
                <w:szCs w:val="24"/>
              </w:rPr>
              <w:t xml:space="preserve"> </w:t>
            </w:r>
            <w:r w:rsidRPr="006D2529">
              <w:rPr>
                <w:rFonts w:ascii="Times New Roman" w:hAnsi="Times New Roman" w:cs="Times New Roman"/>
                <w:sz w:val="24"/>
                <w:szCs w:val="24"/>
              </w:rPr>
              <w:t>духовно-нравственного</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содержания,</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фотоотчёты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интересных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событиях,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поздравления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педагогов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обучающихся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31" w:type="dxa"/>
            <w:gridSpan w:val="2"/>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воспитательной работе, классные руководители</w:t>
            </w:r>
          </w:p>
        </w:tc>
      </w:tr>
      <w:tr w:rsidR="006D2529" w:rsidRPr="00584725" w:rsidTr="00B15944">
        <w:trPr>
          <w:trHeight w:val="1656"/>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поддержание,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использование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воспитательном процессе «мест гражданского почитания»</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 помещениях общеобразовательной организации или 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прилегающей территории для общественно-гражданского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 xml:space="preserve">почитания  </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 xml:space="preserve">лиц,  </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 xml:space="preserve">мест,  </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 xml:space="preserve">событий  </w:t>
            </w:r>
            <w:r w:rsidRPr="006D2529">
              <w:rPr>
                <w:rFonts w:ascii="Times New Roman" w:hAnsi="Times New Roman" w:cs="Times New Roman"/>
                <w:spacing w:val="45"/>
                <w:sz w:val="24"/>
                <w:szCs w:val="24"/>
              </w:rPr>
              <w:t xml:space="preserve"> </w:t>
            </w:r>
            <w:r w:rsidRPr="006D2529">
              <w:rPr>
                <w:rFonts w:ascii="Times New Roman" w:hAnsi="Times New Roman" w:cs="Times New Roman"/>
                <w:sz w:val="24"/>
                <w:szCs w:val="24"/>
              </w:rPr>
              <w:t xml:space="preserve">в  </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 xml:space="preserve">истории  </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России;</w:t>
            </w:r>
          </w:p>
          <w:p w:rsidR="006D2529" w:rsidRPr="006D2529" w:rsidRDefault="006D2529" w:rsidP="00B15944">
            <w:pPr>
              <w:pStyle w:val="TableParagraph"/>
              <w:ind w:left="57" w:right="57"/>
              <w:jc w:val="both"/>
              <w:rPr>
                <w:rFonts w:ascii="Times New Roman" w:hAnsi="Times New Roman" w:cs="Times New Roman"/>
                <w:sz w:val="24"/>
                <w:szCs w:val="24"/>
              </w:rPr>
            </w:pPr>
            <w:r w:rsidRPr="006D2529">
              <w:rPr>
                <w:rFonts w:ascii="Times New Roman" w:hAnsi="Times New Roman" w:cs="Times New Roman"/>
                <w:sz w:val="24"/>
                <w:szCs w:val="24"/>
              </w:rPr>
              <w:t>мемориалов</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воинской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славы,</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памятников,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памятных</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досок</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 мере</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необходимости</w:t>
            </w:r>
          </w:p>
        </w:tc>
        <w:tc>
          <w:tcPr>
            <w:tcW w:w="5031" w:type="dxa"/>
            <w:gridSpan w:val="2"/>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 xml:space="preserve">по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классные руководители</w:t>
            </w:r>
          </w:p>
        </w:tc>
      </w:tr>
      <w:tr w:rsidR="006D2529" w:rsidRPr="00584725" w:rsidTr="00B15944">
        <w:trPr>
          <w:trHeight w:val="1103"/>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Поддержание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эстетического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вида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благоустройство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здания,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холлов,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доступных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безопасных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рекреационных</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зон,</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озеленение</w:t>
            </w:r>
            <w:r w:rsidRPr="006D2529">
              <w:rPr>
                <w:rFonts w:ascii="Times New Roman" w:hAnsi="Times New Roman" w:cs="Times New Roman"/>
                <w:spacing w:val="24"/>
                <w:sz w:val="24"/>
                <w:szCs w:val="24"/>
              </w:rPr>
              <w:t xml:space="preserve"> </w:t>
            </w:r>
            <w:r w:rsidRPr="006D2529">
              <w:rPr>
                <w:rFonts w:ascii="Times New Roman" w:hAnsi="Times New Roman" w:cs="Times New Roman"/>
                <w:sz w:val="24"/>
                <w:szCs w:val="24"/>
              </w:rPr>
              <w:t>территории</w:t>
            </w:r>
            <w:r w:rsidRPr="006D2529">
              <w:rPr>
                <w:rFonts w:ascii="Times New Roman" w:hAnsi="Times New Roman" w:cs="Times New Roman"/>
                <w:spacing w:val="26"/>
                <w:sz w:val="24"/>
                <w:szCs w:val="24"/>
              </w:rPr>
              <w:t xml:space="preserve"> </w:t>
            </w:r>
            <w:r w:rsidRPr="006D2529">
              <w:rPr>
                <w:rFonts w:ascii="Times New Roman" w:hAnsi="Times New Roman" w:cs="Times New Roman"/>
                <w:sz w:val="24"/>
                <w:szCs w:val="24"/>
              </w:rPr>
              <w:t>при общеобразовательной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организации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31" w:type="dxa"/>
            <w:gridSpan w:val="2"/>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 xml:space="preserve">по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 xml:space="preserve">работе,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827"/>
        </w:trPr>
        <w:tc>
          <w:tcPr>
            <w:tcW w:w="6234" w:type="dxa"/>
          </w:tcPr>
          <w:p w:rsidR="006D2529" w:rsidRPr="006D2529" w:rsidRDefault="006D2529" w:rsidP="00B15944">
            <w:pPr>
              <w:pStyle w:val="TableParagraph"/>
              <w:tabs>
                <w:tab w:val="left" w:pos="1644"/>
                <w:tab w:val="left" w:pos="1676"/>
                <w:tab w:val="left" w:pos="3086"/>
                <w:tab w:val="left" w:pos="3228"/>
                <w:tab w:val="left" w:pos="3424"/>
                <w:tab w:val="left" w:pos="3558"/>
                <w:tab w:val="left" w:pos="4493"/>
                <w:tab w:val="left" w:pos="5261"/>
                <w:tab w:val="left" w:pos="5779"/>
              </w:tabs>
              <w:ind w:left="57" w:right="57"/>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z w:val="24"/>
                <w:szCs w:val="24"/>
              </w:rPr>
              <w:tab/>
            </w:r>
            <w:r w:rsidRPr="006D2529">
              <w:rPr>
                <w:rFonts w:ascii="Times New Roman" w:hAnsi="Times New Roman" w:cs="Times New Roman"/>
                <w:sz w:val="24"/>
                <w:szCs w:val="24"/>
              </w:rPr>
              <w:tab/>
              <w:t>поддержание</w:t>
            </w:r>
            <w:r w:rsidRPr="006D2529">
              <w:rPr>
                <w:rFonts w:ascii="Times New Roman" w:hAnsi="Times New Roman" w:cs="Times New Roman"/>
                <w:sz w:val="24"/>
                <w:szCs w:val="24"/>
              </w:rPr>
              <w:tab/>
            </w:r>
            <w:r w:rsidRPr="006D2529">
              <w:rPr>
                <w:rFonts w:ascii="Times New Roman" w:hAnsi="Times New Roman" w:cs="Times New Roman"/>
                <w:sz w:val="24"/>
                <w:szCs w:val="24"/>
              </w:rPr>
              <w:tab/>
              <w:t>и</w:t>
            </w:r>
            <w:r w:rsidRPr="006D2529">
              <w:rPr>
                <w:rFonts w:ascii="Times New Roman" w:hAnsi="Times New Roman" w:cs="Times New Roman"/>
                <w:sz w:val="24"/>
                <w:szCs w:val="24"/>
              </w:rPr>
              <w:tab/>
            </w:r>
            <w:r w:rsidRPr="006D2529">
              <w:rPr>
                <w:rFonts w:ascii="Times New Roman" w:hAnsi="Times New Roman" w:cs="Times New Roman"/>
                <w:sz w:val="24"/>
                <w:szCs w:val="24"/>
              </w:rPr>
              <w:tab/>
              <w:t>использование</w:t>
            </w:r>
            <w:r w:rsidRPr="006D2529">
              <w:rPr>
                <w:rFonts w:ascii="Times New Roman" w:hAnsi="Times New Roman" w:cs="Times New Roman"/>
                <w:sz w:val="24"/>
                <w:szCs w:val="24"/>
              </w:rPr>
              <w:tab/>
            </w:r>
            <w:r w:rsidRPr="006D2529">
              <w:rPr>
                <w:rFonts w:ascii="Times New Roman" w:hAnsi="Times New Roman" w:cs="Times New Roman"/>
                <w:spacing w:val="-1"/>
                <w:sz w:val="24"/>
                <w:szCs w:val="24"/>
              </w:rPr>
              <w:t>игровых</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пространств,</w:t>
            </w:r>
            <w:r w:rsidRPr="006D2529">
              <w:rPr>
                <w:rFonts w:ascii="Times New Roman" w:hAnsi="Times New Roman" w:cs="Times New Roman"/>
                <w:sz w:val="24"/>
                <w:szCs w:val="24"/>
              </w:rPr>
              <w:tab/>
              <w:t>спортивных</w:t>
            </w:r>
            <w:r w:rsidRPr="006D2529">
              <w:rPr>
                <w:rFonts w:ascii="Times New Roman" w:hAnsi="Times New Roman" w:cs="Times New Roman"/>
                <w:sz w:val="24"/>
                <w:szCs w:val="24"/>
              </w:rPr>
              <w:tab/>
              <w:t>и</w:t>
            </w:r>
            <w:r w:rsidRPr="006D2529">
              <w:rPr>
                <w:rFonts w:ascii="Times New Roman" w:hAnsi="Times New Roman" w:cs="Times New Roman"/>
                <w:sz w:val="24"/>
                <w:szCs w:val="24"/>
              </w:rPr>
              <w:tab/>
            </w:r>
            <w:r w:rsidRPr="006D2529">
              <w:rPr>
                <w:rFonts w:ascii="Times New Roman" w:hAnsi="Times New Roman" w:cs="Times New Roman"/>
                <w:sz w:val="24"/>
                <w:szCs w:val="24"/>
              </w:rPr>
              <w:tab/>
              <w:t>игровых</w:t>
            </w:r>
            <w:r w:rsidRPr="006D2529">
              <w:rPr>
                <w:rFonts w:ascii="Times New Roman" w:hAnsi="Times New Roman" w:cs="Times New Roman"/>
                <w:sz w:val="24"/>
                <w:szCs w:val="24"/>
              </w:rPr>
              <w:tab/>
              <w:t>площадок,</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зон</w:t>
            </w:r>
          </w:p>
          <w:p w:rsidR="006D2529" w:rsidRPr="006D2529" w:rsidRDefault="006D2529" w:rsidP="00B15944">
            <w:pPr>
              <w:pStyle w:val="TableParagraph"/>
              <w:ind w:right="57"/>
              <w:rPr>
                <w:rFonts w:ascii="Times New Roman" w:hAnsi="Times New Roman" w:cs="Times New Roman"/>
                <w:sz w:val="24"/>
                <w:szCs w:val="24"/>
              </w:rPr>
            </w:pPr>
            <w:r w:rsidRPr="006D2529">
              <w:rPr>
                <w:rFonts w:ascii="Times New Roman" w:hAnsi="Times New Roman" w:cs="Times New Roman"/>
                <w:sz w:val="24"/>
                <w:szCs w:val="24"/>
              </w:rPr>
              <w:t>активного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тихого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отдыха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 мере</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необходимости</w:t>
            </w:r>
          </w:p>
          <w:p w:rsidR="006D2529" w:rsidRPr="006D2529" w:rsidRDefault="006D2529" w:rsidP="00B15944">
            <w:pPr>
              <w:pStyle w:val="TableParagraph"/>
              <w:ind w:left="57" w:right="57" w:firstLine="720"/>
              <w:jc w:val="center"/>
              <w:rPr>
                <w:rFonts w:ascii="Times New Roman" w:hAnsi="Times New Roman" w:cs="Times New Roman"/>
                <w:sz w:val="24"/>
                <w:szCs w:val="24"/>
              </w:rPr>
            </w:pPr>
          </w:p>
        </w:tc>
        <w:tc>
          <w:tcPr>
            <w:tcW w:w="5031" w:type="dxa"/>
            <w:gridSpan w:val="2"/>
          </w:tcPr>
          <w:p w:rsidR="006D2529" w:rsidRPr="006D2529" w:rsidRDefault="006D2529" w:rsidP="00B15944">
            <w:pPr>
              <w:pStyle w:val="TableParagraph"/>
              <w:ind w:left="57" w:right="57"/>
              <w:rPr>
                <w:rFonts w:ascii="Times New Roman" w:hAnsi="Times New Roman" w:cs="Times New Roman"/>
                <w:spacing w:val="-57"/>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57"/>
                <w:sz w:val="24"/>
                <w:szCs w:val="24"/>
              </w:rPr>
              <w:t xml:space="preserve"> </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6D2529" w:rsidTr="00B15944">
        <w:trPr>
          <w:trHeight w:val="1104"/>
        </w:trPr>
        <w:tc>
          <w:tcPr>
            <w:tcW w:w="6234" w:type="dxa"/>
          </w:tcPr>
          <w:p w:rsidR="006D2529" w:rsidRPr="006D2529" w:rsidRDefault="006D2529" w:rsidP="00B15944">
            <w:pPr>
              <w:pStyle w:val="TableParagraph"/>
              <w:tabs>
                <w:tab w:val="left" w:pos="1765"/>
                <w:tab w:val="left" w:pos="2180"/>
                <w:tab w:val="left" w:pos="2275"/>
                <w:tab w:val="left" w:pos="3381"/>
                <w:tab w:val="left" w:pos="3624"/>
                <w:tab w:val="left" w:pos="4968"/>
                <w:tab w:val="left" w:pos="5118"/>
              </w:tabs>
              <w:ind w:left="57" w:right="57"/>
              <w:rPr>
                <w:rFonts w:ascii="Times New Roman" w:hAnsi="Times New Roman" w:cs="Times New Roman"/>
                <w:sz w:val="24"/>
                <w:szCs w:val="24"/>
              </w:rPr>
            </w:pPr>
            <w:r w:rsidRPr="006D2529">
              <w:rPr>
                <w:rFonts w:ascii="Times New Roman" w:hAnsi="Times New Roman" w:cs="Times New Roman"/>
                <w:sz w:val="24"/>
                <w:szCs w:val="24"/>
              </w:rPr>
              <w:lastRenderedPageBreak/>
              <w:t>Поддержание</w:t>
            </w:r>
            <w:r w:rsidRPr="006D2529">
              <w:rPr>
                <w:rFonts w:ascii="Times New Roman" w:hAnsi="Times New Roman" w:cs="Times New Roman"/>
                <w:sz w:val="24"/>
                <w:szCs w:val="24"/>
              </w:rPr>
              <w:tab/>
              <w:t>в</w:t>
            </w:r>
            <w:r w:rsidRPr="006D2529">
              <w:rPr>
                <w:rFonts w:ascii="Times New Roman" w:hAnsi="Times New Roman" w:cs="Times New Roman"/>
                <w:sz w:val="24"/>
                <w:szCs w:val="24"/>
              </w:rPr>
              <w:tab/>
              <w:t>библиотеке</w:t>
            </w:r>
            <w:r w:rsidRPr="006D2529">
              <w:rPr>
                <w:rFonts w:ascii="Times New Roman" w:hAnsi="Times New Roman" w:cs="Times New Roman"/>
                <w:sz w:val="24"/>
                <w:szCs w:val="24"/>
              </w:rPr>
              <w:tab/>
            </w:r>
            <w:r w:rsidRPr="006D2529">
              <w:rPr>
                <w:rFonts w:ascii="Times New Roman" w:hAnsi="Times New Roman" w:cs="Times New Roman"/>
                <w:sz w:val="24"/>
                <w:szCs w:val="24"/>
              </w:rPr>
              <w:tab/>
              <w:t>стеллажей</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свободного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книгообмена,</w:t>
            </w:r>
            <w:r w:rsidRPr="006D2529">
              <w:rPr>
                <w:rFonts w:ascii="Times New Roman" w:hAnsi="Times New Roman" w:cs="Times New Roman"/>
                <w:sz w:val="24"/>
                <w:szCs w:val="24"/>
              </w:rPr>
              <w:tab/>
              <w:t>на</w:t>
            </w:r>
            <w:r w:rsidRPr="006D2529">
              <w:rPr>
                <w:rFonts w:ascii="Times New Roman" w:hAnsi="Times New Roman" w:cs="Times New Roman"/>
                <w:sz w:val="24"/>
                <w:szCs w:val="24"/>
              </w:rPr>
              <w:tab/>
            </w:r>
            <w:r w:rsidRPr="006D2529">
              <w:rPr>
                <w:rFonts w:ascii="Times New Roman" w:hAnsi="Times New Roman" w:cs="Times New Roman"/>
                <w:sz w:val="24"/>
                <w:szCs w:val="24"/>
              </w:rPr>
              <w:tab/>
              <w:t>которые</w:t>
            </w:r>
            <w:r w:rsidRPr="006D2529">
              <w:rPr>
                <w:rFonts w:ascii="Times New Roman" w:hAnsi="Times New Roman" w:cs="Times New Roman"/>
                <w:sz w:val="24"/>
                <w:szCs w:val="24"/>
              </w:rPr>
              <w:tab/>
              <w:t>обучающиеся,</w:t>
            </w:r>
            <w:r w:rsidRPr="006D2529">
              <w:rPr>
                <w:rFonts w:ascii="Times New Roman" w:hAnsi="Times New Roman" w:cs="Times New Roman"/>
                <w:sz w:val="24"/>
                <w:szCs w:val="24"/>
              </w:rPr>
              <w:tab/>
            </w:r>
            <w:r w:rsidRPr="006D2529">
              <w:rPr>
                <w:rFonts w:ascii="Times New Roman" w:hAnsi="Times New Roman" w:cs="Times New Roman"/>
                <w:sz w:val="24"/>
                <w:szCs w:val="24"/>
              </w:rPr>
              <w:tab/>
            </w:r>
            <w:r w:rsidRPr="006D2529">
              <w:rPr>
                <w:rFonts w:ascii="Times New Roman" w:hAnsi="Times New Roman" w:cs="Times New Roman"/>
                <w:spacing w:val="-1"/>
                <w:sz w:val="24"/>
                <w:szCs w:val="24"/>
              </w:rPr>
              <w:t>родители,</w:t>
            </w:r>
          </w:p>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педагоги</w:t>
            </w:r>
            <w:r w:rsidRPr="006D2529">
              <w:rPr>
                <w:rFonts w:ascii="Times New Roman" w:hAnsi="Times New Roman" w:cs="Times New Roman"/>
                <w:spacing w:val="38"/>
                <w:sz w:val="24"/>
                <w:szCs w:val="24"/>
              </w:rPr>
              <w:t xml:space="preserve"> </w:t>
            </w:r>
            <w:r w:rsidRPr="006D2529">
              <w:rPr>
                <w:rFonts w:ascii="Times New Roman" w:hAnsi="Times New Roman" w:cs="Times New Roman"/>
                <w:sz w:val="24"/>
                <w:szCs w:val="24"/>
              </w:rPr>
              <w:t>выставляют</w:t>
            </w:r>
            <w:r w:rsidRPr="006D2529">
              <w:rPr>
                <w:rFonts w:ascii="Times New Roman" w:hAnsi="Times New Roman" w:cs="Times New Roman"/>
                <w:spacing w:val="35"/>
                <w:sz w:val="24"/>
                <w:szCs w:val="24"/>
              </w:rPr>
              <w:t xml:space="preserve"> </w:t>
            </w:r>
            <w:r w:rsidRPr="006D2529">
              <w:rPr>
                <w:rFonts w:ascii="Times New Roman" w:hAnsi="Times New Roman" w:cs="Times New Roman"/>
                <w:sz w:val="24"/>
                <w:szCs w:val="24"/>
              </w:rPr>
              <w:t>для</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общего</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использования</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свои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книги,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брать</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для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чтения</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другие</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педагог-библиотекарь</w:t>
            </w:r>
          </w:p>
        </w:tc>
      </w:tr>
      <w:tr w:rsidR="006D2529" w:rsidRPr="008E219E"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пространств</w:t>
            </w:r>
            <w:r w:rsidRPr="006D2529">
              <w:rPr>
                <w:rFonts w:ascii="Times New Roman" w:hAnsi="Times New Roman" w:cs="Times New Roman"/>
                <w:spacing w:val="16"/>
                <w:sz w:val="24"/>
                <w:szCs w:val="24"/>
              </w:rPr>
              <w:t xml:space="preserve"> </w:t>
            </w:r>
            <w:r w:rsidRPr="006D2529">
              <w:rPr>
                <w:rFonts w:ascii="Times New Roman" w:hAnsi="Times New Roman" w:cs="Times New Roman"/>
                <w:sz w:val="24"/>
                <w:szCs w:val="24"/>
              </w:rPr>
              <w:t>проведения</w:t>
            </w:r>
            <w:r w:rsidRPr="006D2529">
              <w:rPr>
                <w:rFonts w:ascii="Times New Roman" w:hAnsi="Times New Roman" w:cs="Times New Roman"/>
                <w:spacing w:val="16"/>
                <w:sz w:val="24"/>
                <w:szCs w:val="24"/>
              </w:rPr>
              <w:t xml:space="preserve"> </w:t>
            </w:r>
            <w:r w:rsidRPr="006D2529">
              <w:rPr>
                <w:rFonts w:ascii="Times New Roman" w:hAnsi="Times New Roman" w:cs="Times New Roman"/>
                <w:sz w:val="24"/>
                <w:szCs w:val="24"/>
              </w:rPr>
              <w:t>значимых</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событий, праздников,</w:t>
            </w:r>
            <w:r w:rsidRPr="006D2529">
              <w:rPr>
                <w:rFonts w:ascii="Times New Roman" w:hAnsi="Times New Roman" w:cs="Times New Roman"/>
                <w:sz w:val="24"/>
                <w:szCs w:val="24"/>
              </w:rPr>
              <w:tab/>
              <w:t>церемоний,</w:t>
            </w:r>
            <w:r w:rsidRPr="006D2529">
              <w:rPr>
                <w:rFonts w:ascii="Times New Roman" w:hAnsi="Times New Roman" w:cs="Times New Roman"/>
                <w:sz w:val="24"/>
                <w:szCs w:val="24"/>
              </w:rPr>
              <w:tab/>
              <w:t xml:space="preserve">торжественных </w:t>
            </w:r>
            <w:r w:rsidRPr="006D2529">
              <w:rPr>
                <w:rFonts w:ascii="Times New Roman" w:hAnsi="Times New Roman" w:cs="Times New Roman"/>
                <w:spacing w:val="-1"/>
                <w:sz w:val="24"/>
                <w:szCs w:val="24"/>
              </w:rPr>
              <w:t>линеек,</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творческих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вечеров</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(событийный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дизайн)</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мере</w:t>
            </w:r>
          </w:p>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pacing w:val="-2"/>
                <w:sz w:val="24"/>
                <w:szCs w:val="24"/>
              </w:rPr>
              <w:t>необходимости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и</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советник</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1380"/>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Обновление материалов (стендов, плакатов, инсталляций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др.),</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акцентирующих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внимание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обучающихся</w:t>
            </w:r>
            <w:r w:rsidRPr="006D2529">
              <w:rPr>
                <w:rFonts w:ascii="Times New Roman" w:hAnsi="Times New Roman" w:cs="Times New Roman"/>
                <w:spacing w:val="61"/>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важных для воспитания ценностях, правилах, традициях,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укладе</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общеобразовательной</w:t>
            </w:r>
            <w:r w:rsidRPr="006D2529">
              <w:rPr>
                <w:rFonts w:ascii="Times New Roman" w:hAnsi="Times New Roman" w:cs="Times New Roman"/>
                <w:spacing w:val="53"/>
                <w:sz w:val="24"/>
                <w:szCs w:val="24"/>
              </w:rPr>
              <w:t xml:space="preserve"> </w:t>
            </w:r>
            <w:r w:rsidRPr="006D2529">
              <w:rPr>
                <w:rFonts w:ascii="Times New Roman" w:hAnsi="Times New Roman" w:cs="Times New Roman"/>
                <w:sz w:val="24"/>
                <w:szCs w:val="24"/>
              </w:rPr>
              <w:t>организации,</w:t>
            </w:r>
            <w:r w:rsidRPr="006D2529">
              <w:rPr>
                <w:rFonts w:ascii="Times New Roman" w:hAnsi="Times New Roman" w:cs="Times New Roman"/>
                <w:spacing w:val="49"/>
                <w:sz w:val="24"/>
                <w:szCs w:val="24"/>
              </w:rPr>
              <w:t xml:space="preserve"> </w:t>
            </w:r>
            <w:r w:rsidRPr="006D2529">
              <w:rPr>
                <w:rFonts w:ascii="Times New Roman" w:hAnsi="Times New Roman" w:cs="Times New Roman"/>
                <w:sz w:val="24"/>
                <w:szCs w:val="24"/>
              </w:rPr>
              <w:t>актуальных вопросах</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профилактики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безопасности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по мере</w:t>
            </w:r>
            <w:r w:rsidRPr="006D2529">
              <w:rPr>
                <w:rFonts w:ascii="Times New Roman" w:hAnsi="Times New Roman" w:cs="Times New Roman"/>
                <w:spacing w:val="1"/>
                <w:sz w:val="24"/>
                <w:szCs w:val="24"/>
              </w:rPr>
              <w:t xml:space="preserve"> </w:t>
            </w:r>
            <w:r w:rsidRPr="006D2529">
              <w:rPr>
                <w:rFonts w:ascii="Times New Roman" w:hAnsi="Times New Roman" w:cs="Times New Roman"/>
                <w:spacing w:val="-2"/>
                <w:sz w:val="24"/>
                <w:szCs w:val="24"/>
              </w:rPr>
              <w:t>необходимости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и</w:t>
            </w:r>
          </w:p>
        </w:tc>
        <w:tc>
          <w:tcPr>
            <w:tcW w:w="5031"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социальный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педагог</w:t>
            </w:r>
          </w:p>
        </w:tc>
      </w:tr>
      <w:tr w:rsidR="006D2529" w:rsidRPr="006D2529" w:rsidTr="00B15944">
        <w:trPr>
          <w:trHeight w:val="278"/>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«Профилактика</w:t>
            </w:r>
            <w:r w:rsidRPr="006D2529">
              <w:rPr>
                <w:rFonts w:ascii="Times New Roman" w:hAnsi="Times New Roman" w:cs="Times New Roman"/>
                <w:b/>
                <w:spacing w:val="-9"/>
                <w:sz w:val="24"/>
                <w:szCs w:val="24"/>
              </w:rPr>
              <w:t xml:space="preserve"> </w:t>
            </w:r>
            <w:r w:rsidRPr="006D2529">
              <w:rPr>
                <w:rFonts w:ascii="Times New Roman" w:hAnsi="Times New Roman" w:cs="Times New Roman"/>
                <w:b/>
                <w:sz w:val="24"/>
                <w:szCs w:val="24"/>
              </w:rPr>
              <w:t>и</w:t>
            </w:r>
            <w:r w:rsidRPr="006D2529">
              <w:rPr>
                <w:rFonts w:ascii="Times New Roman" w:hAnsi="Times New Roman" w:cs="Times New Roman"/>
                <w:b/>
                <w:spacing w:val="-8"/>
                <w:sz w:val="24"/>
                <w:szCs w:val="24"/>
              </w:rPr>
              <w:t xml:space="preserve"> </w:t>
            </w:r>
            <w:r w:rsidRPr="006D2529">
              <w:rPr>
                <w:rFonts w:ascii="Times New Roman" w:hAnsi="Times New Roman" w:cs="Times New Roman"/>
                <w:b/>
                <w:sz w:val="24"/>
                <w:szCs w:val="24"/>
              </w:rPr>
              <w:t>безопасность»</w:t>
            </w:r>
          </w:p>
        </w:tc>
      </w:tr>
      <w:tr w:rsidR="006D2529" w:rsidRPr="00584725" w:rsidTr="00B15944">
        <w:trPr>
          <w:trHeight w:val="275"/>
        </w:trPr>
        <w:tc>
          <w:tcPr>
            <w:tcW w:w="6234" w:type="dxa"/>
          </w:tcPr>
          <w:p w:rsidR="006D2529" w:rsidRPr="006D2529" w:rsidRDefault="006D2529" w:rsidP="00B15944">
            <w:pPr>
              <w:pStyle w:val="TableParagraph"/>
              <w:tabs>
                <w:tab w:val="left" w:pos="2134"/>
                <w:tab w:val="left" w:pos="3175"/>
                <w:tab w:val="left" w:pos="4689"/>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Месячник</w:t>
            </w:r>
            <w:r w:rsidRPr="006D2529">
              <w:rPr>
                <w:rFonts w:ascii="Times New Roman" w:hAnsi="Times New Roman" w:cs="Times New Roman"/>
                <w:sz w:val="24"/>
                <w:szCs w:val="24"/>
              </w:rPr>
              <w:tab/>
              <w:t>безопасности жизнедеятельности (профилактика</w:t>
            </w:r>
            <w:r w:rsidRPr="006D2529">
              <w:rPr>
                <w:rFonts w:ascii="Times New Roman" w:hAnsi="Times New Roman" w:cs="Times New Roman"/>
                <w:sz w:val="24"/>
                <w:szCs w:val="24"/>
              </w:rPr>
              <w:tab/>
              <w:t>ДТП, пожарной</w:t>
            </w:r>
            <w:r w:rsidRPr="006D2529">
              <w:rPr>
                <w:rFonts w:ascii="Times New Roman" w:hAnsi="Times New Roman" w:cs="Times New Roman"/>
                <w:sz w:val="24"/>
                <w:szCs w:val="24"/>
              </w:rPr>
              <w:tab/>
              <w:t>безопасности, экстремизма,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терроризма,</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беседы,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часы</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ПДД,</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ПБ)</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37" w:type="dxa"/>
          </w:tcPr>
          <w:p w:rsidR="006D2529" w:rsidRPr="006D2529" w:rsidRDefault="006D2529" w:rsidP="00B15944">
            <w:pPr>
              <w:pStyle w:val="TableParagraph"/>
              <w:ind w:left="57" w:right="57" w:hanging="21"/>
              <w:jc w:val="center"/>
              <w:rPr>
                <w:rFonts w:ascii="Times New Roman" w:hAnsi="Times New Roman" w:cs="Times New Roman"/>
                <w:sz w:val="24"/>
                <w:szCs w:val="24"/>
              </w:rPr>
            </w:pPr>
            <w:r w:rsidRPr="006D2529">
              <w:rPr>
                <w:rFonts w:ascii="Times New Roman" w:hAnsi="Times New Roman" w:cs="Times New Roman"/>
                <w:sz w:val="24"/>
                <w:szCs w:val="24"/>
              </w:rPr>
              <w:t>сентябрь</w:t>
            </w:r>
          </w:p>
        </w:tc>
        <w:tc>
          <w:tcPr>
            <w:tcW w:w="5031" w:type="dxa"/>
            <w:gridSpan w:val="2"/>
          </w:tcPr>
          <w:p w:rsidR="006D2529" w:rsidRPr="006D2529" w:rsidRDefault="006D2529" w:rsidP="00B15944">
            <w:pPr>
              <w:pStyle w:val="TableParagraph"/>
              <w:tabs>
                <w:tab w:val="left" w:pos="1765"/>
                <w:tab w:val="left" w:pos="2547"/>
                <w:tab w:val="left" w:pos="3206"/>
                <w:tab w:val="left" w:pos="3941"/>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 xml:space="preserve">директора </w:t>
            </w:r>
            <w:r w:rsidRPr="006D2529">
              <w:rPr>
                <w:rFonts w:ascii="Times New Roman" w:hAnsi="Times New Roman" w:cs="Times New Roman"/>
                <w:sz w:val="24"/>
                <w:szCs w:val="24"/>
              </w:rPr>
              <w:tab/>
              <w:t>по ВР,  классные руководители</w:t>
            </w:r>
          </w:p>
        </w:tc>
      </w:tr>
      <w:tr w:rsidR="006D2529" w:rsidRPr="00584725"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Рейд</w:t>
            </w:r>
            <w:r w:rsidRPr="006D2529">
              <w:rPr>
                <w:rFonts w:ascii="Times New Roman" w:hAnsi="Times New Roman" w:cs="Times New Roman"/>
                <w:spacing w:val="26"/>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28"/>
                <w:sz w:val="24"/>
                <w:szCs w:val="24"/>
              </w:rPr>
              <w:t xml:space="preserve"> </w:t>
            </w:r>
            <w:r w:rsidRPr="006D2529">
              <w:rPr>
                <w:rFonts w:ascii="Times New Roman" w:hAnsi="Times New Roman" w:cs="Times New Roman"/>
                <w:sz w:val="24"/>
                <w:szCs w:val="24"/>
              </w:rPr>
              <w:t>проверке</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наличия</w:t>
            </w:r>
            <w:r w:rsidRPr="006D2529">
              <w:rPr>
                <w:rFonts w:ascii="Times New Roman" w:hAnsi="Times New Roman" w:cs="Times New Roman"/>
                <w:spacing w:val="28"/>
                <w:sz w:val="24"/>
                <w:szCs w:val="24"/>
              </w:rPr>
              <w:t xml:space="preserve"> </w:t>
            </w:r>
            <w:r w:rsidRPr="006D2529">
              <w:rPr>
                <w:rFonts w:ascii="Times New Roman" w:hAnsi="Times New Roman" w:cs="Times New Roman"/>
                <w:sz w:val="24"/>
                <w:szCs w:val="24"/>
              </w:rPr>
              <w:t>схем</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безопасного</w:t>
            </w:r>
            <w:r w:rsidRPr="006D2529">
              <w:rPr>
                <w:rFonts w:ascii="Times New Roman" w:hAnsi="Times New Roman" w:cs="Times New Roman"/>
                <w:spacing w:val="25"/>
                <w:sz w:val="24"/>
                <w:szCs w:val="24"/>
              </w:rPr>
              <w:t xml:space="preserve"> </w:t>
            </w:r>
            <w:r w:rsidRPr="006D2529">
              <w:rPr>
                <w:rFonts w:ascii="Times New Roman" w:hAnsi="Times New Roman" w:cs="Times New Roman"/>
                <w:sz w:val="24"/>
                <w:szCs w:val="24"/>
              </w:rPr>
              <w:t>маршрута</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и наличия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светоотражающих</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элементов</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у</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обучающихся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hanging="21"/>
              <w:jc w:val="center"/>
              <w:rPr>
                <w:rFonts w:ascii="Times New Roman" w:hAnsi="Times New Roman" w:cs="Times New Roman"/>
                <w:sz w:val="24"/>
                <w:szCs w:val="24"/>
              </w:rPr>
            </w:pPr>
            <w:r w:rsidRPr="006D2529">
              <w:rPr>
                <w:rFonts w:ascii="Times New Roman" w:hAnsi="Times New Roman" w:cs="Times New Roman"/>
                <w:sz w:val="24"/>
                <w:szCs w:val="24"/>
              </w:rPr>
              <w:t>14 –</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19.09</w:t>
            </w:r>
          </w:p>
        </w:tc>
        <w:tc>
          <w:tcPr>
            <w:tcW w:w="5002"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 xml:space="preserve">директора </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Совет</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обучающихся</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Открытые</w:t>
            </w:r>
            <w:r w:rsidRPr="006D2529">
              <w:rPr>
                <w:rFonts w:ascii="Times New Roman" w:hAnsi="Times New Roman" w:cs="Times New Roman"/>
                <w:spacing w:val="56"/>
                <w:sz w:val="24"/>
                <w:szCs w:val="24"/>
              </w:rPr>
              <w:t xml:space="preserve"> </w:t>
            </w:r>
            <w:r w:rsidRPr="006D2529">
              <w:rPr>
                <w:rFonts w:ascii="Times New Roman" w:hAnsi="Times New Roman" w:cs="Times New Roman"/>
                <w:sz w:val="24"/>
                <w:szCs w:val="24"/>
              </w:rPr>
              <w:t>уроки</w:t>
            </w:r>
            <w:r w:rsidRPr="006D2529">
              <w:rPr>
                <w:rFonts w:ascii="Times New Roman" w:hAnsi="Times New Roman" w:cs="Times New Roman"/>
                <w:spacing w:val="115"/>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14"/>
                <w:sz w:val="24"/>
                <w:szCs w:val="24"/>
              </w:rPr>
              <w:t xml:space="preserve"> </w:t>
            </w:r>
            <w:r w:rsidRPr="006D2529">
              <w:rPr>
                <w:rFonts w:ascii="Times New Roman" w:hAnsi="Times New Roman" w:cs="Times New Roman"/>
                <w:sz w:val="24"/>
                <w:szCs w:val="24"/>
              </w:rPr>
              <w:t>предмету</w:t>
            </w:r>
            <w:r w:rsidRPr="006D2529">
              <w:rPr>
                <w:rFonts w:ascii="Times New Roman" w:hAnsi="Times New Roman" w:cs="Times New Roman"/>
                <w:spacing w:val="110"/>
                <w:sz w:val="24"/>
                <w:szCs w:val="24"/>
              </w:rPr>
              <w:t xml:space="preserve"> </w:t>
            </w:r>
            <w:r w:rsidRPr="006D2529">
              <w:rPr>
                <w:rFonts w:ascii="Times New Roman" w:hAnsi="Times New Roman" w:cs="Times New Roman"/>
                <w:sz w:val="24"/>
                <w:szCs w:val="24"/>
              </w:rPr>
              <w:t>ОБЖ</w:t>
            </w:r>
            <w:r w:rsidRPr="006D2529">
              <w:rPr>
                <w:rFonts w:ascii="Times New Roman" w:hAnsi="Times New Roman" w:cs="Times New Roman"/>
                <w:spacing w:val="115"/>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114"/>
                <w:sz w:val="24"/>
                <w:szCs w:val="24"/>
              </w:rPr>
              <w:t xml:space="preserve"> </w:t>
            </w:r>
            <w:r w:rsidRPr="006D2529">
              <w:rPr>
                <w:rFonts w:ascii="Times New Roman" w:hAnsi="Times New Roman" w:cs="Times New Roman"/>
                <w:sz w:val="24"/>
                <w:szCs w:val="24"/>
              </w:rPr>
              <w:t>привлечением специалистов</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5-7</w:t>
            </w:r>
          </w:p>
        </w:tc>
        <w:tc>
          <w:tcPr>
            <w:tcW w:w="1766" w:type="dxa"/>
            <w:gridSpan w:val="2"/>
          </w:tcPr>
          <w:p w:rsidR="006D2529" w:rsidRPr="006D2529" w:rsidRDefault="006D2529" w:rsidP="00B15944">
            <w:pPr>
              <w:pStyle w:val="TableParagraph"/>
              <w:ind w:left="57" w:right="57" w:hanging="21"/>
              <w:jc w:val="center"/>
              <w:rPr>
                <w:rFonts w:ascii="Times New Roman" w:hAnsi="Times New Roman" w:cs="Times New Roman"/>
                <w:sz w:val="24"/>
                <w:szCs w:val="24"/>
              </w:rPr>
            </w:pPr>
            <w:r w:rsidRPr="006D2529">
              <w:rPr>
                <w:rFonts w:ascii="Times New Roman" w:hAnsi="Times New Roman" w:cs="Times New Roman"/>
                <w:sz w:val="24"/>
                <w:szCs w:val="24"/>
              </w:rPr>
              <w:t>октябрь</w:t>
            </w:r>
          </w:p>
        </w:tc>
        <w:tc>
          <w:tcPr>
            <w:tcW w:w="5002" w:type="dxa"/>
          </w:tcPr>
          <w:p w:rsidR="006D2529" w:rsidRPr="006D2529" w:rsidRDefault="006D2529" w:rsidP="00B15944">
            <w:pPr>
              <w:pStyle w:val="TableParagraph"/>
              <w:tabs>
                <w:tab w:val="left" w:pos="3133"/>
                <w:tab w:val="left" w:pos="3941"/>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преподаватель-организатор</w:t>
            </w:r>
            <w:r w:rsidRPr="006D2529">
              <w:rPr>
                <w:rFonts w:ascii="Times New Roman" w:hAnsi="Times New Roman" w:cs="Times New Roman"/>
                <w:sz w:val="24"/>
                <w:szCs w:val="24"/>
              </w:rPr>
              <w:tab/>
              <w:t>ОБЖ,</w:t>
            </w:r>
            <w:r w:rsidRPr="006D2529">
              <w:rPr>
                <w:rFonts w:ascii="Times New Roman" w:hAnsi="Times New Roman" w:cs="Times New Roman"/>
                <w:sz w:val="24"/>
                <w:szCs w:val="24"/>
              </w:rPr>
              <w:tab/>
              <w:t>классные</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tabs>
                <w:tab w:val="left" w:pos="1691"/>
                <w:tab w:val="left" w:pos="3250"/>
                <w:tab w:val="left" w:pos="4691"/>
                <w:tab w:val="left" w:pos="5472"/>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Объектовая</w:t>
            </w:r>
            <w:r w:rsidRPr="006D2529">
              <w:rPr>
                <w:rFonts w:ascii="Times New Roman" w:hAnsi="Times New Roman" w:cs="Times New Roman"/>
                <w:sz w:val="24"/>
                <w:szCs w:val="24"/>
              </w:rPr>
              <w:tab/>
              <w:t>тренировка</w:t>
            </w:r>
            <w:r w:rsidRPr="006D2529">
              <w:rPr>
                <w:rFonts w:ascii="Times New Roman" w:hAnsi="Times New Roman" w:cs="Times New Roman"/>
                <w:sz w:val="24"/>
                <w:szCs w:val="24"/>
              </w:rPr>
              <w:tab/>
              <w:t>эвакуации</w:t>
            </w:r>
            <w:r w:rsidRPr="006D2529">
              <w:rPr>
                <w:rFonts w:ascii="Times New Roman" w:hAnsi="Times New Roman" w:cs="Times New Roman"/>
                <w:sz w:val="24"/>
                <w:szCs w:val="24"/>
              </w:rPr>
              <w:tab/>
              <w:t>при</w:t>
            </w:r>
            <w:r w:rsidRPr="006D2529">
              <w:rPr>
                <w:rFonts w:ascii="Times New Roman" w:hAnsi="Times New Roman" w:cs="Times New Roman"/>
                <w:sz w:val="24"/>
                <w:szCs w:val="24"/>
              </w:rPr>
              <w:tab/>
              <w:t>угрозе террористического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акта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октябрь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преподаватель-организатор</w:t>
            </w:r>
            <w:r w:rsidRPr="006D2529">
              <w:rPr>
                <w:rFonts w:ascii="Times New Roman" w:hAnsi="Times New Roman" w:cs="Times New Roman"/>
                <w:sz w:val="24"/>
                <w:szCs w:val="24"/>
              </w:rPr>
              <w:tab/>
              <w:t>ОБЖ, классные 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Профилактические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беседы</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16"/>
                <w:sz w:val="24"/>
                <w:szCs w:val="24"/>
              </w:rPr>
              <w:t xml:space="preserve"> </w:t>
            </w:r>
            <w:r w:rsidRPr="006D2529">
              <w:rPr>
                <w:rFonts w:ascii="Times New Roman" w:hAnsi="Times New Roman" w:cs="Times New Roman"/>
                <w:sz w:val="24"/>
                <w:szCs w:val="24"/>
              </w:rPr>
              <w:t>обучающимися</w:t>
            </w:r>
            <w:r w:rsidRPr="006D2529">
              <w:rPr>
                <w:rFonts w:ascii="Times New Roman" w:hAnsi="Times New Roman" w:cs="Times New Roman"/>
                <w:spacing w:val="21"/>
                <w:sz w:val="24"/>
                <w:szCs w:val="24"/>
              </w:rPr>
              <w:t xml:space="preserve"> </w:t>
            </w:r>
            <w:r w:rsidRPr="006D2529">
              <w:rPr>
                <w:rFonts w:ascii="Times New Roman" w:hAnsi="Times New Roman" w:cs="Times New Roman"/>
                <w:sz w:val="24"/>
                <w:szCs w:val="24"/>
              </w:rPr>
              <w:t>«1</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декабря</w:t>
            </w:r>
            <w:r w:rsidRPr="006D2529">
              <w:rPr>
                <w:rFonts w:ascii="Times New Roman" w:hAnsi="Times New Roman" w:cs="Times New Roman"/>
                <w:spacing w:val="19"/>
                <w:sz w:val="24"/>
                <w:szCs w:val="24"/>
              </w:rPr>
              <w:t xml:space="preserve"> </w:t>
            </w:r>
            <w:r w:rsidRPr="006D2529">
              <w:rPr>
                <w:rFonts w:ascii="Times New Roman" w:hAnsi="Times New Roman" w:cs="Times New Roman"/>
                <w:sz w:val="24"/>
                <w:szCs w:val="24"/>
              </w:rPr>
              <w:t>– всемирный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со</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СПИДом»</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8-9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01-05.12</w:t>
            </w:r>
          </w:p>
        </w:tc>
        <w:tc>
          <w:tcPr>
            <w:tcW w:w="5002" w:type="dxa"/>
          </w:tcPr>
          <w:p w:rsidR="006D2529" w:rsidRPr="006D2529" w:rsidRDefault="006D2529" w:rsidP="00B15944">
            <w:pPr>
              <w:pStyle w:val="TableParagraph"/>
              <w:tabs>
                <w:tab w:val="left" w:pos="1499"/>
                <w:tab w:val="left" w:pos="33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руководители,</w:t>
            </w:r>
            <w:r w:rsidRPr="006D2529">
              <w:rPr>
                <w:rFonts w:ascii="Times New Roman" w:hAnsi="Times New Roman" w:cs="Times New Roman"/>
                <w:sz w:val="24"/>
                <w:szCs w:val="24"/>
              </w:rPr>
              <w:tab/>
              <w:t>представители</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медицинского учреждения</w:t>
            </w:r>
          </w:p>
        </w:tc>
      </w:tr>
      <w:tr w:rsidR="006D2529" w:rsidRPr="008E219E" w:rsidTr="00B15944">
        <w:trPr>
          <w:trHeight w:val="830"/>
        </w:trPr>
        <w:tc>
          <w:tcPr>
            <w:tcW w:w="6234" w:type="dxa"/>
          </w:tcPr>
          <w:p w:rsidR="006D2529" w:rsidRPr="006D2529" w:rsidRDefault="006D2529" w:rsidP="00B15944">
            <w:pPr>
              <w:pStyle w:val="TableParagraph"/>
              <w:ind w:left="57" w:right="57" w:firstLine="720"/>
              <w:jc w:val="both"/>
              <w:rPr>
                <w:rFonts w:ascii="Times New Roman" w:hAnsi="Times New Roman" w:cs="Times New Roman"/>
                <w:sz w:val="24"/>
                <w:szCs w:val="24"/>
              </w:rPr>
            </w:pPr>
            <w:r w:rsidRPr="006D2529">
              <w:rPr>
                <w:rFonts w:ascii="Times New Roman" w:hAnsi="Times New Roman" w:cs="Times New Roman"/>
                <w:sz w:val="24"/>
                <w:szCs w:val="24"/>
              </w:rPr>
              <w:t>Работа с призывной комиссией. Сбор обучающихся для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прохождения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приписной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комиссии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медицинского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освидетельствования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25-26.01</w:t>
            </w:r>
          </w:p>
        </w:tc>
        <w:tc>
          <w:tcPr>
            <w:tcW w:w="5002" w:type="dxa"/>
          </w:tcPr>
          <w:p w:rsidR="006D2529" w:rsidRPr="006D2529" w:rsidRDefault="006D2529" w:rsidP="00B15944">
            <w:pPr>
              <w:pStyle w:val="TableParagraph"/>
              <w:tabs>
                <w:tab w:val="left" w:pos="3462"/>
                <w:tab w:val="left" w:pos="459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преподаватель-организатор</w:t>
            </w:r>
            <w:r w:rsidRPr="006D2529">
              <w:rPr>
                <w:rFonts w:ascii="Times New Roman" w:hAnsi="Times New Roman" w:cs="Times New Roman"/>
                <w:sz w:val="24"/>
                <w:szCs w:val="24"/>
              </w:rPr>
              <w:tab/>
              <w:t>ОБЖ,</w:t>
            </w:r>
            <w:r w:rsidRPr="006D2529">
              <w:rPr>
                <w:rFonts w:ascii="Times New Roman" w:hAnsi="Times New Roman" w:cs="Times New Roman"/>
                <w:sz w:val="24"/>
                <w:szCs w:val="24"/>
              </w:rPr>
              <w:tab/>
            </w:r>
          </w:p>
          <w:p w:rsidR="006D2529" w:rsidRPr="006D2529" w:rsidRDefault="006D2529" w:rsidP="00B15944">
            <w:pPr>
              <w:pStyle w:val="TableParagraph"/>
              <w:tabs>
                <w:tab w:val="left" w:pos="3462"/>
                <w:tab w:val="left" w:pos="459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Торжественное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открытие</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месячника</w:t>
            </w:r>
            <w:r w:rsidRPr="006D2529">
              <w:rPr>
                <w:rFonts w:ascii="Times New Roman" w:hAnsi="Times New Roman" w:cs="Times New Roman"/>
                <w:spacing w:val="67"/>
                <w:sz w:val="24"/>
                <w:szCs w:val="24"/>
              </w:rPr>
              <w:t xml:space="preserve"> </w:t>
            </w:r>
            <w:r w:rsidRPr="006D2529">
              <w:rPr>
                <w:rFonts w:ascii="Times New Roman" w:hAnsi="Times New Roman" w:cs="Times New Roman"/>
                <w:sz w:val="24"/>
                <w:szCs w:val="24"/>
              </w:rPr>
              <w:t>оборонно-массовой работы</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8-9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01.02</w:t>
            </w:r>
          </w:p>
        </w:tc>
        <w:tc>
          <w:tcPr>
            <w:tcW w:w="5002" w:type="dxa"/>
          </w:tcPr>
          <w:p w:rsidR="006D2529" w:rsidRPr="006D2529" w:rsidRDefault="006D2529" w:rsidP="00B15944">
            <w:pPr>
              <w:pStyle w:val="TableParagraph"/>
              <w:tabs>
                <w:tab w:val="left" w:pos="1429"/>
                <w:tab w:val="left" w:pos="3141"/>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учитель</w:t>
            </w:r>
            <w:r w:rsidRPr="006D2529">
              <w:rPr>
                <w:rFonts w:ascii="Times New Roman" w:hAnsi="Times New Roman" w:cs="Times New Roman"/>
                <w:sz w:val="24"/>
                <w:szCs w:val="24"/>
              </w:rPr>
              <w:tab/>
              <w:t>физической</w:t>
            </w:r>
            <w:r w:rsidRPr="006D2529">
              <w:rPr>
                <w:rFonts w:ascii="Times New Roman" w:hAnsi="Times New Roman" w:cs="Times New Roman"/>
                <w:sz w:val="24"/>
                <w:szCs w:val="24"/>
              </w:rPr>
              <w:tab/>
              <w:t>культуры</w:t>
            </w:r>
            <w:r w:rsidRPr="006D2529">
              <w:rPr>
                <w:rFonts w:ascii="Times New Roman" w:hAnsi="Times New Roman" w:cs="Times New Roman"/>
                <w:sz w:val="24"/>
                <w:szCs w:val="24"/>
              </w:rPr>
              <w:tab/>
            </w:r>
          </w:p>
          <w:p w:rsidR="006D2529" w:rsidRPr="006D2529" w:rsidRDefault="006D2529" w:rsidP="00B15944">
            <w:pPr>
              <w:pStyle w:val="TableParagraph"/>
              <w:tabs>
                <w:tab w:val="left" w:pos="1429"/>
                <w:tab w:val="left" w:pos="3141"/>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8E219E"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40"/>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40"/>
                <w:sz w:val="24"/>
                <w:szCs w:val="24"/>
              </w:rPr>
              <w:t xml:space="preserve"> </w:t>
            </w:r>
            <w:r w:rsidRPr="006D2529">
              <w:rPr>
                <w:rFonts w:ascii="Times New Roman" w:hAnsi="Times New Roman" w:cs="Times New Roman"/>
                <w:sz w:val="24"/>
                <w:szCs w:val="24"/>
              </w:rPr>
              <w:t>муниципальном</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соревновании</w:t>
            </w:r>
            <w:r w:rsidRPr="006D2529">
              <w:rPr>
                <w:rFonts w:ascii="Times New Roman" w:hAnsi="Times New Roman" w:cs="Times New Roman"/>
                <w:spacing w:val="4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9"/>
                <w:sz w:val="24"/>
                <w:szCs w:val="24"/>
              </w:rPr>
              <w:t xml:space="preserve"> </w:t>
            </w:r>
            <w:r w:rsidRPr="006D2529">
              <w:rPr>
                <w:rFonts w:ascii="Times New Roman" w:hAnsi="Times New Roman" w:cs="Times New Roman"/>
                <w:sz w:val="24"/>
                <w:szCs w:val="24"/>
              </w:rPr>
              <w:t>стрельбе</w:t>
            </w:r>
            <w:r w:rsidRPr="006D2529">
              <w:rPr>
                <w:rFonts w:ascii="Times New Roman" w:hAnsi="Times New Roman" w:cs="Times New Roman"/>
                <w:spacing w:val="40"/>
                <w:sz w:val="24"/>
                <w:szCs w:val="24"/>
              </w:rPr>
              <w:t xml:space="preserve"> </w:t>
            </w:r>
            <w:r w:rsidRPr="006D2529">
              <w:rPr>
                <w:rFonts w:ascii="Times New Roman" w:hAnsi="Times New Roman" w:cs="Times New Roman"/>
                <w:sz w:val="24"/>
                <w:szCs w:val="24"/>
              </w:rPr>
              <w:t>из пневматической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винтовки, посвященные Дню</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защитника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Отечества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01-05.02</w:t>
            </w:r>
          </w:p>
        </w:tc>
        <w:tc>
          <w:tcPr>
            <w:tcW w:w="5002" w:type="dxa"/>
          </w:tcPr>
          <w:p w:rsidR="006D2529" w:rsidRPr="006D2529" w:rsidRDefault="006D2529" w:rsidP="00B15944">
            <w:pPr>
              <w:pStyle w:val="TableParagraph"/>
              <w:tabs>
                <w:tab w:val="left" w:pos="1410"/>
                <w:tab w:val="left" w:pos="3098"/>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учитель</w:t>
            </w:r>
            <w:r w:rsidRPr="006D2529">
              <w:rPr>
                <w:rFonts w:ascii="Times New Roman" w:hAnsi="Times New Roman" w:cs="Times New Roman"/>
                <w:sz w:val="24"/>
                <w:szCs w:val="24"/>
              </w:rPr>
              <w:tab/>
              <w:t>физической</w:t>
            </w:r>
            <w:r w:rsidRPr="006D2529">
              <w:rPr>
                <w:rFonts w:ascii="Times New Roman" w:hAnsi="Times New Roman" w:cs="Times New Roman"/>
                <w:sz w:val="24"/>
                <w:szCs w:val="24"/>
              </w:rPr>
              <w:tab/>
              <w:t>культуры,</w:t>
            </w:r>
            <w:r w:rsidRPr="006D2529">
              <w:rPr>
                <w:rFonts w:ascii="Times New Roman" w:hAnsi="Times New Roman" w:cs="Times New Roman"/>
                <w:sz w:val="24"/>
                <w:szCs w:val="24"/>
              </w:rPr>
              <w:tab/>
            </w:r>
          </w:p>
          <w:p w:rsidR="006D2529" w:rsidRPr="006D2529" w:rsidRDefault="006D2529" w:rsidP="00B15944">
            <w:pPr>
              <w:pStyle w:val="TableParagraph"/>
              <w:tabs>
                <w:tab w:val="left" w:pos="1410"/>
                <w:tab w:val="left" w:pos="3098"/>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военно-спортивном</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мероприятии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«Зарница»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8-9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12-15.02</w:t>
            </w:r>
          </w:p>
        </w:tc>
        <w:tc>
          <w:tcPr>
            <w:tcW w:w="5002" w:type="dxa"/>
          </w:tcPr>
          <w:p w:rsidR="006D2529" w:rsidRPr="006D2529" w:rsidRDefault="006D2529" w:rsidP="00B15944">
            <w:pPr>
              <w:pStyle w:val="TableParagraph"/>
              <w:tabs>
                <w:tab w:val="left" w:pos="1411"/>
                <w:tab w:val="left" w:pos="3099"/>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учитель</w:t>
            </w:r>
            <w:r w:rsidRPr="006D2529">
              <w:rPr>
                <w:rFonts w:ascii="Times New Roman" w:hAnsi="Times New Roman" w:cs="Times New Roman"/>
                <w:sz w:val="24"/>
                <w:szCs w:val="24"/>
              </w:rPr>
              <w:tab/>
              <w:t>физической</w:t>
            </w:r>
            <w:r w:rsidRPr="006D2529">
              <w:rPr>
                <w:rFonts w:ascii="Times New Roman" w:hAnsi="Times New Roman" w:cs="Times New Roman"/>
                <w:sz w:val="24"/>
                <w:szCs w:val="24"/>
              </w:rPr>
              <w:tab/>
              <w:t>культуры, педагог-организатор ОБЗР, классные руководители</w:t>
            </w:r>
          </w:p>
        </w:tc>
      </w:tr>
      <w:tr w:rsidR="006D2529" w:rsidRPr="00584725" w:rsidTr="00B15944">
        <w:trPr>
          <w:trHeight w:val="827"/>
        </w:trPr>
        <w:tc>
          <w:tcPr>
            <w:tcW w:w="6234" w:type="dxa"/>
          </w:tcPr>
          <w:p w:rsidR="006D2529" w:rsidRPr="006D2529" w:rsidRDefault="006D2529" w:rsidP="00B15944">
            <w:pPr>
              <w:pStyle w:val="TableParagraph"/>
              <w:tabs>
                <w:tab w:val="left" w:pos="1305"/>
                <w:tab w:val="left" w:pos="2087"/>
                <w:tab w:val="left" w:pos="3072"/>
                <w:tab w:val="left" w:pos="3369"/>
                <w:tab w:val="left" w:pos="4280"/>
                <w:tab w:val="left" w:pos="5410"/>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рамках</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межведомственной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профилактической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 xml:space="preserve">«За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здоровый</w:t>
            </w:r>
            <w:r w:rsidRPr="006D2529">
              <w:rPr>
                <w:rFonts w:ascii="Times New Roman" w:hAnsi="Times New Roman" w:cs="Times New Roman"/>
                <w:sz w:val="24"/>
                <w:szCs w:val="24"/>
              </w:rPr>
              <w:tab/>
              <w:t>образ</w:t>
            </w:r>
            <w:r w:rsidRPr="006D2529">
              <w:rPr>
                <w:rFonts w:ascii="Times New Roman" w:hAnsi="Times New Roman" w:cs="Times New Roman"/>
                <w:sz w:val="24"/>
                <w:szCs w:val="24"/>
              </w:rPr>
              <w:tab/>
              <w:t>жизни»</w:t>
            </w:r>
            <w:r w:rsidRPr="006D2529">
              <w:rPr>
                <w:rFonts w:ascii="Times New Roman" w:hAnsi="Times New Roman" w:cs="Times New Roman"/>
                <w:sz w:val="24"/>
                <w:szCs w:val="24"/>
              </w:rPr>
              <w:tab/>
              <w:t>-неделя</w:t>
            </w:r>
            <w:r w:rsidRPr="006D2529">
              <w:rPr>
                <w:rFonts w:ascii="Times New Roman" w:hAnsi="Times New Roman" w:cs="Times New Roman"/>
                <w:sz w:val="24"/>
                <w:szCs w:val="24"/>
              </w:rPr>
              <w:tab/>
              <w:t>оказания</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 xml:space="preserve">первой </w:t>
            </w:r>
            <w:r w:rsidRPr="006D2529">
              <w:rPr>
                <w:rFonts w:ascii="Times New Roman" w:hAnsi="Times New Roman" w:cs="Times New Roman"/>
                <w:sz w:val="24"/>
                <w:szCs w:val="24"/>
              </w:rPr>
              <w:t>медицинской</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помощи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5-6</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февраль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pacing w:val="36"/>
                <w:sz w:val="24"/>
                <w:szCs w:val="24"/>
              </w:rPr>
              <w:t xml:space="preserve"> </w:t>
            </w:r>
            <w:r w:rsidRPr="006D2529">
              <w:rPr>
                <w:rFonts w:ascii="Times New Roman" w:hAnsi="Times New Roman" w:cs="Times New Roman"/>
                <w:sz w:val="24"/>
                <w:szCs w:val="24"/>
              </w:rPr>
              <w:t>директора</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ВР,</w:t>
            </w:r>
            <w:r w:rsidRPr="006D2529">
              <w:rPr>
                <w:rFonts w:ascii="Times New Roman" w:hAnsi="Times New Roman" w:cs="Times New Roman"/>
                <w:spacing w:val="37"/>
                <w:sz w:val="24"/>
                <w:szCs w:val="24"/>
              </w:rPr>
              <w:t xml:space="preserve"> </w:t>
            </w:r>
            <w:r w:rsidRPr="006D2529">
              <w:rPr>
                <w:rFonts w:ascii="Times New Roman" w:hAnsi="Times New Roman" w:cs="Times New Roman"/>
                <w:sz w:val="24"/>
                <w:szCs w:val="24"/>
              </w:rPr>
              <w:t>социальный</w:t>
            </w:r>
            <w:r w:rsidRPr="006D2529">
              <w:rPr>
                <w:rFonts w:ascii="Times New Roman" w:hAnsi="Times New Roman" w:cs="Times New Roman"/>
                <w:spacing w:val="35"/>
                <w:sz w:val="24"/>
                <w:szCs w:val="24"/>
              </w:rPr>
              <w:t xml:space="preserve"> </w:t>
            </w:r>
            <w:r w:rsidRPr="006D2529">
              <w:rPr>
                <w:rFonts w:ascii="Times New Roman" w:hAnsi="Times New Roman" w:cs="Times New Roman"/>
                <w:sz w:val="24"/>
                <w:szCs w:val="24"/>
              </w:rPr>
              <w:t>педагог,</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классные руководители</w:t>
            </w:r>
          </w:p>
        </w:tc>
      </w:tr>
      <w:tr w:rsidR="006D2529" w:rsidRPr="008E219E"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Торжественное</w:t>
            </w:r>
            <w:r w:rsidRPr="006D2529">
              <w:rPr>
                <w:rFonts w:ascii="Times New Roman" w:hAnsi="Times New Roman" w:cs="Times New Roman"/>
                <w:spacing w:val="15"/>
                <w:sz w:val="24"/>
                <w:szCs w:val="24"/>
              </w:rPr>
              <w:t xml:space="preserve"> </w:t>
            </w:r>
            <w:r w:rsidRPr="006D2529">
              <w:rPr>
                <w:rFonts w:ascii="Times New Roman" w:hAnsi="Times New Roman" w:cs="Times New Roman"/>
                <w:sz w:val="24"/>
                <w:szCs w:val="24"/>
              </w:rPr>
              <w:t>закрытие</w:t>
            </w:r>
            <w:r w:rsidRPr="006D2529">
              <w:rPr>
                <w:rFonts w:ascii="Times New Roman" w:hAnsi="Times New Roman" w:cs="Times New Roman"/>
                <w:spacing w:val="74"/>
                <w:sz w:val="24"/>
                <w:szCs w:val="24"/>
              </w:rPr>
              <w:t xml:space="preserve"> </w:t>
            </w:r>
            <w:r w:rsidRPr="006D2529">
              <w:rPr>
                <w:rFonts w:ascii="Times New Roman" w:hAnsi="Times New Roman" w:cs="Times New Roman"/>
                <w:sz w:val="24"/>
                <w:szCs w:val="24"/>
              </w:rPr>
              <w:t>месячника</w:t>
            </w:r>
            <w:r w:rsidRPr="006D2529">
              <w:rPr>
                <w:rFonts w:ascii="Times New Roman" w:hAnsi="Times New Roman" w:cs="Times New Roman"/>
                <w:spacing w:val="74"/>
                <w:sz w:val="24"/>
                <w:szCs w:val="24"/>
              </w:rPr>
              <w:t xml:space="preserve"> </w:t>
            </w:r>
            <w:r w:rsidRPr="006D2529">
              <w:rPr>
                <w:rFonts w:ascii="Times New Roman" w:hAnsi="Times New Roman" w:cs="Times New Roman"/>
                <w:sz w:val="24"/>
                <w:szCs w:val="24"/>
              </w:rPr>
              <w:t>оборонно-массовой работы</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8-9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21.02</w:t>
            </w:r>
          </w:p>
        </w:tc>
        <w:tc>
          <w:tcPr>
            <w:tcW w:w="5002" w:type="dxa"/>
          </w:tcPr>
          <w:p w:rsidR="006D2529" w:rsidRPr="006D2529" w:rsidRDefault="006D2529" w:rsidP="00B15944">
            <w:pPr>
              <w:pStyle w:val="TableParagraph"/>
              <w:tabs>
                <w:tab w:val="left" w:pos="3462"/>
                <w:tab w:val="left" w:pos="459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преподаватель-организатор</w:t>
            </w:r>
            <w:r w:rsidRPr="006D2529">
              <w:rPr>
                <w:rFonts w:ascii="Times New Roman" w:hAnsi="Times New Roman" w:cs="Times New Roman"/>
                <w:sz w:val="24"/>
                <w:szCs w:val="24"/>
              </w:rPr>
              <w:tab/>
              <w:t>ОБЗР,</w:t>
            </w:r>
            <w:r w:rsidRPr="006D2529">
              <w:rPr>
                <w:rFonts w:ascii="Times New Roman" w:hAnsi="Times New Roman" w:cs="Times New Roman"/>
                <w:sz w:val="24"/>
                <w:szCs w:val="24"/>
              </w:rPr>
              <w:tab/>
            </w:r>
          </w:p>
          <w:p w:rsidR="006D2529" w:rsidRPr="006D2529" w:rsidRDefault="006D2529" w:rsidP="00B15944">
            <w:pPr>
              <w:pStyle w:val="TableParagraph"/>
              <w:tabs>
                <w:tab w:val="left" w:pos="3462"/>
                <w:tab w:val="left" w:pos="459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 руководители</w:t>
            </w:r>
          </w:p>
        </w:tc>
      </w:tr>
      <w:tr w:rsidR="006D2529" w:rsidRPr="006D2529" w:rsidTr="00B15944">
        <w:trPr>
          <w:trHeight w:val="554"/>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Тематические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мероприятия,</w:t>
            </w:r>
            <w:r w:rsidRPr="006D2529">
              <w:rPr>
                <w:rFonts w:ascii="Times New Roman" w:hAnsi="Times New Roman" w:cs="Times New Roman"/>
                <w:spacing w:val="68"/>
                <w:sz w:val="24"/>
                <w:szCs w:val="24"/>
              </w:rPr>
              <w:t xml:space="preserve"> </w:t>
            </w:r>
            <w:r w:rsidRPr="006D2529">
              <w:rPr>
                <w:rFonts w:ascii="Times New Roman" w:hAnsi="Times New Roman" w:cs="Times New Roman"/>
                <w:sz w:val="24"/>
                <w:szCs w:val="24"/>
              </w:rPr>
              <w:t>приуроченные</w:t>
            </w:r>
            <w:r w:rsidRPr="006D2529">
              <w:rPr>
                <w:rFonts w:ascii="Times New Roman" w:hAnsi="Times New Roman" w:cs="Times New Roman"/>
                <w:spacing w:val="68"/>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70"/>
                <w:sz w:val="24"/>
                <w:szCs w:val="24"/>
              </w:rPr>
              <w:t xml:space="preserve"> </w:t>
            </w:r>
            <w:r w:rsidRPr="006D2529">
              <w:rPr>
                <w:rFonts w:ascii="Times New Roman" w:hAnsi="Times New Roman" w:cs="Times New Roman"/>
                <w:sz w:val="24"/>
                <w:szCs w:val="24"/>
              </w:rPr>
              <w:t>празднику «Всемирный</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ГО»</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7-9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март</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заместитель директора по ВР</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Мероприятие,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приуроченные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празднику</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пожарной охраны»</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(выставка</w:t>
            </w:r>
            <w:r w:rsidRPr="006D2529">
              <w:rPr>
                <w:rFonts w:ascii="Times New Roman" w:hAnsi="Times New Roman" w:cs="Times New Roman"/>
                <w:spacing w:val="53"/>
                <w:sz w:val="24"/>
                <w:szCs w:val="24"/>
              </w:rPr>
              <w:t xml:space="preserve"> </w:t>
            </w:r>
            <w:r w:rsidRPr="006D2529">
              <w:rPr>
                <w:rFonts w:ascii="Times New Roman" w:hAnsi="Times New Roman" w:cs="Times New Roman"/>
                <w:sz w:val="24"/>
                <w:szCs w:val="24"/>
              </w:rPr>
              <w:t>техники,</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открытые</w:t>
            </w:r>
            <w:r w:rsidRPr="006D2529">
              <w:rPr>
                <w:rFonts w:ascii="Times New Roman" w:hAnsi="Times New Roman" w:cs="Times New Roman"/>
                <w:spacing w:val="52"/>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2"/>
                <w:sz w:val="24"/>
                <w:szCs w:val="24"/>
              </w:rPr>
              <w:t xml:space="preserve"> </w:t>
            </w:r>
            <w:r w:rsidRPr="006D2529">
              <w:rPr>
                <w:rFonts w:ascii="Times New Roman" w:hAnsi="Times New Roman" w:cs="Times New Roman"/>
                <w:sz w:val="24"/>
                <w:szCs w:val="24"/>
              </w:rPr>
              <w:t>часы</w:t>
            </w:r>
            <w:r w:rsidRPr="006D2529">
              <w:rPr>
                <w:rFonts w:ascii="Times New Roman" w:hAnsi="Times New Roman" w:cs="Times New Roman"/>
                <w:spacing w:val="53"/>
                <w:sz w:val="24"/>
                <w:szCs w:val="24"/>
              </w:rPr>
              <w:t xml:space="preserve"> </w:t>
            </w:r>
            <w:r w:rsidRPr="006D2529">
              <w:rPr>
                <w:rFonts w:ascii="Times New Roman" w:hAnsi="Times New Roman" w:cs="Times New Roman"/>
                <w:sz w:val="24"/>
                <w:szCs w:val="24"/>
              </w:rPr>
              <w:t xml:space="preserve">с </w:t>
            </w:r>
            <w:r w:rsidRPr="006D2529">
              <w:rPr>
                <w:rFonts w:ascii="Times New Roman" w:hAnsi="Times New Roman" w:cs="Times New Roman"/>
                <w:spacing w:val="-1"/>
                <w:sz w:val="24"/>
                <w:szCs w:val="24"/>
              </w:rPr>
              <w:t>приглашение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сотрудников</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пожарной</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lastRenderedPageBreak/>
              <w:t>охраны)</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lastRenderedPageBreak/>
              <w:t>5-6</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апрель</w:t>
            </w:r>
          </w:p>
        </w:tc>
        <w:tc>
          <w:tcPr>
            <w:tcW w:w="5002" w:type="dxa"/>
          </w:tcPr>
          <w:p w:rsidR="006D2529" w:rsidRPr="006D2529" w:rsidRDefault="006D2529" w:rsidP="00B15944">
            <w:pPr>
              <w:pStyle w:val="TableParagraph"/>
              <w:tabs>
                <w:tab w:val="left" w:pos="3462"/>
                <w:tab w:val="left" w:pos="459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преподаватель-организатор ОБЗР, классные руководители</w:t>
            </w:r>
          </w:p>
          <w:p w:rsidR="006D2529" w:rsidRPr="006D2529" w:rsidRDefault="006D2529" w:rsidP="00B15944">
            <w:pPr>
              <w:pStyle w:val="TableParagraph"/>
              <w:tabs>
                <w:tab w:val="left" w:pos="3462"/>
                <w:tab w:val="left" w:pos="459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 xml:space="preserve"> </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pacing w:val="-4"/>
                <w:sz w:val="24"/>
                <w:szCs w:val="24"/>
              </w:rPr>
              <w:lastRenderedPageBreak/>
              <w:t>ВАРИАТИВНЫЕ</w:t>
            </w:r>
            <w:r w:rsidRPr="006D2529">
              <w:rPr>
                <w:rFonts w:ascii="Times New Roman" w:hAnsi="Times New Roman" w:cs="Times New Roman"/>
                <w:b/>
                <w:spacing w:val="-10"/>
                <w:sz w:val="24"/>
                <w:szCs w:val="24"/>
              </w:rPr>
              <w:t xml:space="preserve"> </w:t>
            </w:r>
            <w:r w:rsidRPr="006D2529">
              <w:rPr>
                <w:rFonts w:ascii="Times New Roman" w:hAnsi="Times New Roman" w:cs="Times New Roman"/>
                <w:b/>
                <w:spacing w:val="-3"/>
                <w:sz w:val="24"/>
                <w:szCs w:val="24"/>
              </w:rPr>
              <w:t>МОДУЛИ</w:t>
            </w:r>
          </w:p>
        </w:tc>
      </w:tr>
      <w:tr w:rsidR="006D2529" w:rsidRPr="008E219E"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7"/>
                <w:sz w:val="24"/>
                <w:szCs w:val="24"/>
              </w:rPr>
              <w:t xml:space="preserve"> </w:t>
            </w:r>
            <w:r w:rsidRPr="006D2529">
              <w:rPr>
                <w:rFonts w:ascii="Times New Roman" w:hAnsi="Times New Roman" w:cs="Times New Roman"/>
                <w:b/>
                <w:sz w:val="24"/>
                <w:szCs w:val="24"/>
              </w:rPr>
              <w:t>«Детские</w:t>
            </w:r>
            <w:r w:rsidRPr="006D2529">
              <w:rPr>
                <w:rFonts w:ascii="Times New Roman" w:hAnsi="Times New Roman" w:cs="Times New Roman"/>
                <w:b/>
                <w:spacing w:val="-7"/>
                <w:sz w:val="24"/>
                <w:szCs w:val="24"/>
              </w:rPr>
              <w:t xml:space="preserve"> </w:t>
            </w:r>
            <w:r w:rsidRPr="006D2529">
              <w:rPr>
                <w:rFonts w:ascii="Times New Roman" w:hAnsi="Times New Roman" w:cs="Times New Roman"/>
                <w:b/>
                <w:sz w:val="24"/>
                <w:szCs w:val="24"/>
              </w:rPr>
              <w:t>и</w:t>
            </w:r>
            <w:r w:rsidRPr="006D2529">
              <w:rPr>
                <w:rFonts w:ascii="Times New Roman" w:hAnsi="Times New Roman" w:cs="Times New Roman"/>
                <w:b/>
                <w:spacing w:val="-5"/>
                <w:sz w:val="24"/>
                <w:szCs w:val="24"/>
              </w:rPr>
              <w:t xml:space="preserve"> </w:t>
            </w:r>
            <w:r w:rsidRPr="006D2529">
              <w:rPr>
                <w:rFonts w:ascii="Times New Roman" w:hAnsi="Times New Roman" w:cs="Times New Roman"/>
                <w:b/>
                <w:sz w:val="24"/>
                <w:szCs w:val="24"/>
              </w:rPr>
              <w:t>общественные</w:t>
            </w:r>
            <w:r w:rsidRPr="006D2529">
              <w:rPr>
                <w:rFonts w:ascii="Times New Roman" w:hAnsi="Times New Roman" w:cs="Times New Roman"/>
                <w:b/>
                <w:spacing w:val="-8"/>
                <w:sz w:val="24"/>
                <w:szCs w:val="24"/>
              </w:rPr>
              <w:t xml:space="preserve"> </w:t>
            </w:r>
            <w:r w:rsidRPr="006D2529">
              <w:rPr>
                <w:rFonts w:ascii="Times New Roman" w:hAnsi="Times New Roman" w:cs="Times New Roman"/>
                <w:b/>
                <w:sz w:val="24"/>
                <w:szCs w:val="24"/>
              </w:rPr>
              <w:t>объединения»</w:t>
            </w:r>
          </w:p>
        </w:tc>
      </w:tr>
      <w:tr w:rsidR="006D2529" w:rsidRPr="006D2529" w:rsidTr="00B15944">
        <w:trPr>
          <w:trHeight w:val="551"/>
        </w:trPr>
        <w:tc>
          <w:tcPr>
            <w:tcW w:w="6234" w:type="dxa"/>
          </w:tcPr>
          <w:p w:rsidR="006D2529" w:rsidRPr="006D2529" w:rsidRDefault="006D2529" w:rsidP="00B15944">
            <w:pPr>
              <w:pStyle w:val="TableParagraph"/>
              <w:tabs>
                <w:tab w:val="left" w:pos="1645"/>
                <w:tab w:val="left" w:pos="3381"/>
                <w:tab w:val="left" w:pos="3825"/>
                <w:tab w:val="left" w:pos="5472"/>
              </w:tabs>
              <w:ind w:left="57" w:right="57"/>
              <w:rPr>
                <w:rFonts w:ascii="Times New Roman" w:hAnsi="Times New Roman" w:cs="Times New Roman"/>
                <w:sz w:val="24"/>
                <w:szCs w:val="24"/>
              </w:rPr>
            </w:pPr>
            <w:r w:rsidRPr="006D2529">
              <w:rPr>
                <w:rFonts w:ascii="Times New Roman" w:hAnsi="Times New Roman" w:cs="Times New Roman"/>
                <w:sz w:val="24"/>
                <w:szCs w:val="24"/>
              </w:rPr>
              <w:t>Вступление</w:t>
            </w:r>
            <w:r w:rsidRPr="006D2529">
              <w:rPr>
                <w:rFonts w:ascii="Times New Roman" w:hAnsi="Times New Roman" w:cs="Times New Roman"/>
                <w:sz w:val="24"/>
                <w:szCs w:val="24"/>
              </w:rPr>
              <w:tab/>
              <w:t>обучающихся</w:t>
            </w:r>
            <w:r w:rsidRPr="006D2529">
              <w:rPr>
                <w:rFonts w:ascii="Times New Roman" w:hAnsi="Times New Roman" w:cs="Times New Roman"/>
                <w:sz w:val="24"/>
                <w:szCs w:val="24"/>
              </w:rPr>
              <w:tab/>
              <w:t>в объединение</w:t>
            </w:r>
            <w:r w:rsidRPr="006D2529">
              <w:rPr>
                <w:rFonts w:ascii="Times New Roman" w:hAnsi="Times New Roman" w:cs="Times New Roman"/>
                <w:sz w:val="24"/>
                <w:szCs w:val="24"/>
              </w:rPr>
              <w:tab/>
              <w:t>РДДМ</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(первичное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отделение)</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p>
        </w:tc>
      </w:tr>
      <w:tr w:rsidR="006D2529" w:rsidRPr="008E219E"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знаний</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01.09</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учителя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05.10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30"/>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народного</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единства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04.11</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27"/>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 матери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29.11</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 xml:space="preserve">классные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Героев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Отечества,</w:t>
            </w:r>
            <w:r w:rsidRPr="006D2529">
              <w:rPr>
                <w:rFonts w:ascii="Times New Roman" w:hAnsi="Times New Roman" w:cs="Times New Roman"/>
                <w:spacing w:val="51"/>
                <w:sz w:val="24"/>
                <w:szCs w:val="24"/>
              </w:rPr>
              <w:t xml:space="preserve">  </w:t>
            </w:r>
            <w:r w:rsidRPr="006D2529">
              <w:rPr>
                <w:rFonts w:ascii="Times New Roman" w:hAnsi="Times New Roman" w:cs="Times New Roman"/>
                <w:sz w:val="24"/>
                <w:szCs w:val="24"/>
              </w:rPr>
              <w:t>кинопросмотр</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09.12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4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4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42"/>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43"/>
                <w:sz w:val="24"/>
                <w:szCs w:val="24"/>
              </w:rPr>
              <w:t xml:space="preserve"> </w:t>
            </w:r>
            <w:r w:rsidRPr="006D2529">
              <w:rPr>
                <w:rFonts w:ascii="Times New Roman" w:hAnsi="Times New Roman" w:cs="Times New Roman"/>
                <w:sz w:val="24"/>
                <w:szCs w:val="24"/>
              </w:rPr>
              <w:t>акции «Подари</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книгу»</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Международный</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книгодарения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14.02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защитника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Отечества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23.02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 xml:space="preserve">классные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Международному</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женскому</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дню</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08.03</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счастья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20.03</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 xml:space="preserve">классные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4"/>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3"/>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Дню смеха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01.04</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584725"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Дни</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единых</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действий: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участие</w:t>
            </w:r>
            <w:r w:rsidRPr="006D2529">
              <w:rPr>
                <w:rFonts w:ascii="Times New Roman" w:hAnsi="Times New Roman" w:cs="Times New Roman"/>
                <w:spacing w:val="31"/>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3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32"/>
                <w:sz w:val="24"/>
                <w:szCs w:val="24"/>
              </w:rPr>
              <w:t xml:space="preserve"> </w:t>
            </w:r>
            <w:r w:rsidRPr="006D2529">
              <w:rPr>
                <w:rFonts w:ascii="Times New Roman" w:hAnsi="Times New Roman" w:cs="Times New Roman"/>
                <w:sz w:val="24"/>
                <w:szCs w:val="24"/>
              </w:rPr>
              <w:t>акции, посвященной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Победы</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09.05</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 xml:space="preserve">классные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«Школьные</w:t>
            </w:r>
            <w:r w:rsidRPr="006D2529">
              <w:rPr>
                <w:rFonts w:ascii="Times New Roman" w:hAnsi="Times New Roman" w:cs="Times New Roman"/>
                <w:b/>
                <w:spacing w:val="-11"/>
                <w:sz w:val="24"/>
                <w:szCs w:val="24"/>
              </w:rPr>
              <w:t xml:space="preserve"> </w:t>
            </w:r>
            <w:r w:rsidRPr="006D2529">
              <w:rPr>
                <w:rFonts w:ascii="Times New Roman" w:hAnsi="Times New Roman" w:cs="Times New Roman"/>
                <w:b/>
                <w:sz w:val="24"/>
                <w:szCs w:val="24"/>
              </w:rPr>
              <w:t>медиа»</w:t>
            </w:r>
          </w:p>
        </w:tc>
      </w:tr>
      <w:tr w:rsidR="006D2529" w:rsidRPr="006D2529"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Книжные</w:t>
            </w:r>
            <w:r w:rsidRPr="006D2529">
              <w:rPr>
                <w:rFonts w:ascii="Times New Roman" w:hAnsi="Times New Roman" w:cs="Times New Roman"/>
                <w:spacing w:val="54"/>
                <w:sz w:val="24"/>
                <w:szCs w:val="24"/>
              </w:rPr>
              <w:t xml:space="preserve"> </w:t>
            </w:r>
            <w:r w:rsidRPr="006D2529">
              <w:rPr>
                <w:rFonts w:ascii="Times New Roman" w:hAnsi="Times New Roman" w:cs="Times New Roman"/>
                <w:sz w:val="24"/>
                <w:szCs w:val="24"/>
              </w:rPr>
              <w:t>выставки,</w:t>
            </w:r>
            <w:r w:rsidRPr="006D2529">
              <w:rPr>
                <w:rFonts w:ascii="Times New Roman" w:hAnsi="Times New Roman" w:cs="Times New Roman"/>
                <w:spacing w:val="115"/>
                <w:sz w:val="24"/>
                <w:szCs w:val="24"/>
              </w:rPr>
              <w:t xml:space="preserve"> </w:t>
            </w:r>
            <w:r w:rsidRPr="006D2529">
              <w:rPr>
                <w:rFonts w:ascii="Times New Roman" w:hAnsi="Times New Roman" w:cs="Times New Roman"/>
                <w:sz w:val="24"/>
                <w:szCs w:val="24"/>
              </w:rPr>
              <w:t>стенды,</w:t>
            </w:r>
            <w:r w:rsidRPr="006D2529">
              <w:rPr>
                <w:rFonts w:ascii="Times New Roman" w:hAnsi="Times New Roman" w:cs="Times New Roman"/>
                <w:spacing w:val="116"/>
                <w:sz w:val="24"/>
                <w:szCs w:val="24"/>
              </w:rPr>
              <w:t xml:space="preserve"> </w:t>
            </w:r>
            <w:r w:rsidRPr="006D2529">
              <w:rPr>
                <w:rFonts w:ascii="Times New Roman" w:hAnsi="Times New Roman" w:cs="Times New Roman"/>
                <w:sz w:val="24"/>
                <w:szCs w:val="24"/>
              </w:rPr>
              <w:t>информационные</w:t>
            </w:r>
            <w:r w:rsidRPr="006D2529">
              <w:rPr>
                <w:rFonts w:ascii="Times New Roman" w:hAnsi="Times New Roman" w:cs="Times New Roman"/>
                <w:spacing w:val="117"/>
                <w:sz w:val="24"/>
                <w:szCs w:val="24"/>
              </w:rPr>
              <w:t xml:space="preserve"> </w:t>
            </w:r>
            <w:r w:rsidRPr="006D2529">
              <w:rPr>
                <w:rFonts w:ascii="Times New Roman" w:hAnsi="Times New Roman" w:cs="Times New Roman"/>
                <w:sz w:val="24"/>
                <w:szCs w:val="24"/>
              </w:rPr>
              <w:t>уголки</w:t>
            </w:r>
          </w:p>
          <w:p w:rsidR="006D2529" w:rsidRPr="006D2529" w:rsidRDefault="006D2529" w:rsidP="00B15944">
            <w:pPr>
              <w:pStyle w:val="TableParagraph"/>
              <w:tabs>
                <w:tab w:val="left" w:pos="1721"/>
                <w:tab w:val="left" w:pos="3352"/>
                <w:tab w:val="left" w:pos="3738"/>
                <w:tab w:val="left" w:pos="4815"/>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освещающие</w:t>
            </w:r>
            <w:r w:rsidRPr="006D2529">
              <w:rPr>
                <w:rFonts w:ascii="Times New Roman" w:hAnsi="Times New Roman" w:cs="Times New Roman"/>
                <w:sz w:val="24"/>
                <w:szCs w:val="24"/>
              </w:rPr>
              <w:tab/>
              <w:t>деятельность</w:t>
            </w:r>
            <w:r w:rsidRPr="006D2529">
              <w:rPr>
                <w:rFonts w:ascii="Times New Roman" w:hAnsi="Times New Roman" w:cs="Times New Roman"/>
                <w:sz w:val="24"/>
                <w:szCs w:val="24"/>
              </w:rPr>
              <w:tab/>
              <w:t>в</w:t>
            </w:r>
            <w:r w:rsidRPr="006D2529">
              <w:rPr>
                <w:rFonts w:ascii="Times New Roman" w:hAnsi="Times New Roman" w:cs="Times New Roman"/>
                <w:sz w:val="24"/>
                <w:szCs w:val="24"/>
              </w:rPr>
              <w:tab/>
              <w:t>области</w:t>
            </w:r>
            <w:r w:rsidRPr="006D2529">
              <w:rPr>
                <w:rFonts w:ascii="Times New Roman" w:hAnsi="Times New Roman" w:cs="Times New Roman"/>
                <w:sz w:val="24"/>
                <w:szCs w:val="24"/>
              </w:rPr>
              <w:tab/>
            </w:r>
            <w:r w:rsidRPr="006D2529">
              <w:rPr>
                <w:rFonts w:ascii="Times New Roman" w:hAnsi="Times New Roman" w:cs="Times New Roman"/>
                <w:spacing w:val="-2"/>
                <w:sz w:val="24"/>
                <w:szCs w:val="24"/>
              </w:rPr>
              <w:t>гражданской</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защиты,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правила</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поведения</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обучающихся</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01 – 10.10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педагог-библиотекарь,</w:t>
            </w:r>
          </w:p>
        </w:tc>
      </w:tr>
      <w:tr w:rsidR="006D2529" w:rsidRPr="006D2529" w:rsidTr="00B15944">
        <w:trPr>
          <w:trHeight w:val="551"/>
        </w:trPr>
        <w:tc>
          <w:tcPr>
            <w:tcW w:w="6234" w:type="dxa"/>
          </w:tcPr>
          <w:p w:rsidR="006D2529" w:rsidRPr="006D2529" w:rsidRDefault="006D2529" w:rsidP="00B15944">
            <w:pPr>
              <w:pStyle w:val="TableParagraph"/>
              <w:tabs>
                <w:tab w:val="left" w:pos="2321"/>
                <w:tab w:val="left" w:pos="2858"/>
                <w:tab w:val="left" w:pos="4153"/>
                <w:tab w:val="left" w:pos="5494"/>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Информационная</w:t>
            </w:r>
            <w:r w:rsidRPr="006D2529">
              <w:rPr>
                <w:rFonts w:ascii="Times New Roman" w:hAnsi="Times New Roman" w:cs="Times New Roman"/>
                <w:sz w:val="24"/>
                <w:szCs w:val="24"/>
              </w:rPr>
              <w:tab/>
              <w:t>и</w:t>
            </w:r>
            <w:r w:rsidRPr="006D2529">
              <w:rPr>
                <w:rFonts w:ascii="Times New Roman" w:hAnsi="Times New Roman" w:cs="Times New Roman"/>
                <w:sz w:val="24"/>
                <w:szCs w:val="24"/>
              </w:rPr>
              <w:tab/>
              <w:t>книжная</w:t>
            </w:r>
            <w:r w:rsidRPr="006D2529">
              <w:rPr>
                <w:rFonts w:ascii="Times New Roman" w:hAnsi="Times New Roman" w:cs="Times New Roman"/>
                <w:sz w:val="24"/>
                <w:szCs w:val="24"/>
              </w:rPr>
              <w:tab/>
              <w:t>выставка</w:t>
            </w:r>
            <w:r w:rsidRPr="006D2529">
              <w:rPr>
                <w:rFonts w:ascii="Times New Roman" w:hAnsi="Times New Roman" w:cs="Times New Roman"/>
                <w:sz w:val="24"/>
                <w:szCs w:val="24"/>
              </w:rPr>
              <w:tab/>
              <w:t>«День</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солидарности</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борьбы</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с</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терроризмом»</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10-20.10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педагог-библиотекарь,</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Участие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во</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Всероссийской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акции</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«Час</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кода»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01-04.12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учителя</w:t>
            </w:r>
          </w:p>
        </w:tc>
      </w:tr>
      <w:tr w:rsidR="006D2529" w:rsidRPr="008E219E" w:rsidTr="00B15944">
        <w:trPr>
          <w:trHeight w:val="827"/>
        </w:trPr>
        <w:tc>
          <w:tcPr>
            <w:tcW w:w="6234" w:type="dxa"/>
          </w:tcPr>
          <w:p w:rsidR="006D2529" w:rsidRPr="006D2529" w:rsidRDefault="006D2529" w:rsidP="00B15944">
            <w:pPr>
              <w:pStyle w:val="TableParagraph"/>
              <w:tabs>
                <w:tab w:val="left" w:pos="1707"/>
                <w:tab w:val="left" w:pos="3396"/>
                <w:tab w:val="left" w:pos="5109"/>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 xml:space="preserve">Тематическая фотовыставка, видеопроекты, </w:t>
            </w:r>
            <w:r w:rsidRPr="006D2529">
              <w:rPr>
                <w:rFonts w:ascii="Times New Roman" w:hAnsi="Times New Roman" w:cs="Times New Roman"/>
                <w:spacing w:val="-2"/>
                <w:sz w:val="24"/>
                <w:szCs w:val="24"/>
              </w:rPr>
              <w:t>подкасты,</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посвященные</w:t>
            </w:r>
            <w:r w:rsidRPr="006D2529">
              <w:rPr>
                <w:rFonts w:ascii="Times New Roman" w:hAnsi="Times New Roman" w:cs="Times New Roman"/>
                <w:spacing w:val="16"/>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народного</w:t>
            </w:r>
            <w:r w:rsidRPr="006D2529">
              <w:rPr>
                <w:rFonts w:ascii="Times New Roman" w:hAnsi="Times New Roman" w:cs="Times New Roman"/>
                <w:spacing w:val="17"/>
                <w:sz w:val="24"/>
                <w:szCs w:val="24"/>
              </w:rPr>
              <w:t xml:space="preserve"> </w:t>
            </w:r>
            <w:r w:rsidRPr="006D2529">
              <w:rPr>
                <w:rFonts w:ascii="Times New Roman" w:hAnsi="Times New Roman" w:cs="Times New Roman"/>
                <w:sz w:val="24"/>
                <w:szCs w:val="24"/>
              </w:rPr>
              <w:t>единства</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сайт</w:t>
            </w:r>
            <w:r w:rsidRPr="006D2529">
              <w:rPr>
                <w:rFonts w:ascii="Times New Roman" w:hAnsi="Times New Roman" w:cs="Times New Roman"/>
                <w:spacing w:val="18"/>
                <w:sz w:val="24"/>
                <w:szCs w:val="24"/>
              </w:rPr>
              <w:t xml:space="preserve"> </w:t>
            </w:r>
            <w:r w:rsidRPr="006D2529">
              <w:rPr>
                <w:rFonts w:ascii="Times New Roman" w:hAnsi="Times New Roman" w:cs="Times New Roman"/>
                <w:sz w:val="24"/>
                <w:szCs w:val="24"/>
              </w:rPr>
              <w:t>школы, группа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ВК)</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1-05.11</w:t>
            </w:r>
          </w:p>
        </w:tc>
        <w:tc>
          <w:tcPr>
            <w:tcW w:w="5002" w:type="dxa"/>
          </w:tcPr>
          <w:p w:rsidR="006D2529" w:rsidRPr="006D2529" w:rsidRDefault="006D2529" w:rsidP="00B15944">
            <w:pPr>
              <w:pStyle w:val="TableParagraph"/>
              <w:ind w:left="57" w:right="57"/>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 xml:space="preserve">классные  </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Кинолектории,</w:t>
            </w:r>
            <w:r w:rsidRPr="006D2529">
              <w:rPr>
                <w:rFonts w:ascii="Times New Roman" w:hAnsi="Times New Roman" w:cs="Times New Roman"/>
                <w:spacing w:val="47"/>
                <w:sz w:val="24"/>
                <w:szCs w:val="24"/>
              </w:rPr>
              <w:t xml:space="preserve"> </w:t>
            </w:r>
            <w:r w:rsidRPr="006D2529">
              <w:rPr>
                <w:rFonts w:ascii="Times New Roman" w:hAnsi="Times New Roman" w:cs="Times New Roman"/>
                <w:sz w:val="24"/>
                <w:szCs w:val="24"/>
              </w:rPr>
              <w:t>посвящённые</w:t>
            </w:r>
            <w:r w:rsidRPr="006D2529">
              <w:rPr>
                <w:rFonts w:ascii="Times New Roman" w:hAnsi="Times New Roman" w:cs="Times New Roman"/>
                <w:spacing w:val="46"/>
                <w:sz w:val="24"/>
                <w:szCs w:val="24"/>
              </w:rPr>
              <w:t xml:space="preserve"> </w:t>
            </w:r>
            <w:r w:rsidRPr="006D2529">
              <w:rPr>
                <w:rFonts w:ascii="Times New Roman" w:hAnsi="Times New Roman" w:cs="Times New Roman"/>
                <w:sz w:val="24"/>
                <w:szCs w:val="24"/>
              </w:rPr>
              <w:t>освобождению</w:t>
            </w:r>
            <w:r w:rsidRPr="006D2529">
              <w:rPr>
                <w:rFonts w:ascii="Times New Roman" w:hAnsi="Times New Roman" w:cs="Times New Roman"/>
                <w:spacing w:val="48"/>
                <w:sz w:val="24"/>
                <w:szCs w:val="24"/>
              </w:rPr>
              <w:t xml:space="preserve"> </w:t>
            </w:r>
            <w:r w:rsidRPr="006D2529">
              <w:rPr>
                <w:rFonts w:ascii="Times New Roman" w:hAnsi="Times New Roman" w:cs="Times New Roman"/>
                <w:sz w:val="24"/>
                <w:szCs w:val="24"/>
              </w:rPr>
              <w:t>Ленинграда  от</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фашистской</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блокады</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Дне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памяти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жертв</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холокоста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январь</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584725"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Кинолектории,</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посвященные</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защитника</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Отечества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февраль</w:t>
            </w:r>
          </w:p>
        </w:tc>
        <w:tc>
          <w:tcPr>
            <w:tcW w:w="5002" w:type="dxa"/>
          </w:tcPr>
          <w:p w:rsidR="006D2529" w:rsidRPr="006D2529" w:rsidRDefault="006D2529" w:rsidP="00B15944">
            <w:pPr>
              <w:pStyle w:val="TableParagraph"/>
              <w:tabs>
                <w:tab w:val="left" w:pos="3004"/>
                <w:tab w:val="left" w:pos="464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 по воспитательной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работе , 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3"/>
        </w:trPr>
        <w:tc>
          <w:tcPr>
            <w:tcW w:w="6234" w:type="dxa"/>
          </w:tcPr>
          <w:p w:rsidR="006D2529" w:rsidRPr="006D2529" w:rsidRDefault="006D2529" w:rsidP="00B15944">
            <w:pPr>
              <w:pStyle w:val="TableParagraph"/>
              <w:tabs>
                <w:tab w:val="left" w:pos="1707"/>
                <w:tab w:val="left" w:pos="3396"/>
                <w:tab w:val="left" w:pos="5109"/>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Тематическая</w:t>
            </w:r>
            <w:r w:rsidRPr="006D2529">
              <w:rPr>
                <w:rFonts w:ascii="Times New Roman" w:hAnsi="Times New Roman" w:cs="Times New Roman"/>
                <w:sz w:val="24"/>
                <w:szCs w:val="24"/>
              </w:rPr>
              <w:tab/>
              <w:t>фотовыставка, видеопроекты,</w:t>
            </w:r>
            <w:r w:rsidRPr="006D2529">
              <w:rPr>
                <w:rFonts w:ascii="Times New Roman" w:hAnsi="Times New Roman" w:cs="Times New Roman"/>
                <w:sz w:val="24"/>
                <w:szCs w:val="24"/>
              </w:rPr>
              <w:tab/>
              <w:t>подкасты, посвященные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2"/>
                <w:sz w:val="24"/>
                <w:szCs w:val="24"/>
              </w:rPr>
              <w:t xml:space="preserve"> </w:t>
            </w:r>
            <w:r w:rsidRPr="006D2529">
              <w:rPr>
                <w:rFonts w:ascii="Times New Roman" w:hAnsi="Times New Roman" w:cs="Times New Roman"/>
                <w:sz w:val="24"/>
                <w:szCs w:val="24"/>
              </w:rPr>
              <w:t>Победы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lastRenderedPageBreak/>
              <w:t>сайт</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школы,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группа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ВК)</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lastRenderedPageBreak/>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01-09.05</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работе,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классные 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lastRenderedPageBreak/>
              <w:t>Кинолектории,</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посвященные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Дню</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Победы</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май</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Акция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«Чистая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школа»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(генеральная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уборка</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классов).</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22-23.10</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275"/>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Акция</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«Чистая</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школа»</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(генеральная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уборка</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классов).</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25.12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4"/>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828"/>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19"/>
                <w:sz w:val="24"/>
                <w:szCs w:val="24"/>
              </w:rPr>
              <w:t xml:space="preserve"> </w:t>
            </w:r>
            <w:r w:rsidRPr="006D2529">
              <w:rPr>
                <w:rFonts w:ascii="Times New Roman" w:hAnsi="Times New Roman" w:cs="Times New Roman"/>
                <w:sz w:val="24"/>
                <w:szCs w:val="24"/>
              </w:rPr>
              <w:t>выставки</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19"/>
                <w:sz w:val="24"/>
                <w:szCs w:val="24"/>
              </w:rPr>
              <w:t xml:space="preserve"> </w:t>
            </w:r>
            <w:r w:rsidRPr="006D2529">
              <w:rPr>
                <w:rFonts w:ascii="Times New Roman" w:hAnsi="Times New Roman" w:cs="Times New Roman"/>
                <w:sz w:val="24"/>
                <w:szCs w:val="24"/>
              </w:rPr>
              <w:t>фойе,</w:t>
            </w:r>
            <w:r w:rsidRPr="006D2529">
              <w:rPr>
                <w:rFonts w:ascii="Times New Roman" w:hAnsi="Times New Roman" w:cs="Times New Roman"/>
                <w:spacing w:val="21"/>
                <w:sz w:val="24"/>
                <w:szCs w:val="24"/>
              </w:rPr>
              <w:t xml:space="preserve"> </w:t>
            </w:r>
            <w:r w:rsidRPr="006D2529">
              <w:rPr>
                <w:rFonts w:ascii="Times New Roman" w:hAnsi="Times New Roman" w:cs="Times New Roman"/>
                <w:sz w:val="24"/>
                <w:szCs w:val="24"/>
              </w:rPr>
              <w:t>приуроченной</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памятной</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дате</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27</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января</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23"/>
                <w:sz w:val="24"/>
                <w:szCs w:val="24"/>
              </w:rPr>
              <w:t xml:space="preserve"> </w:t>
            </w:r>
            <w:r w:rsidRPr="006D2529">
              <w:rPr>
                <w:rFonts w:ascii="Times New Roman" w:hAnsi="Times New Roman" w:cs="Times New Roman"/>
                <w:sz w:val="24"/>
                <w:szCs w:val="24"/>
              </w:rPr>
              <w:t>полного</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освобождения</w:t>
            </w:r>
            <w:r w:rsidRPr="006D2529">
              <w:rPr>
                <w:rFonts w:ascii="Times New Roman" w:hAnsi="Times New Roman" w:cs="Times New Roman"/>
                <w:spacing w:val="21"/>
                <w:sz w:val="24"/>
                <w:szCs w:val="24"/>
              </w:rPr>
              <w:t xml:space="preserve"> </w:t>
            </w:r>
            <w:r w:rsidRPr="006D2529">
              <w:rPr>
                <w:rFonts w:ascii="Times New Roman" w:hAnsi="Times New Roman" w:cs="Times New Roman"/>
                <w:sz w:val="24"/>
                <w:szCs w:val="24"/>
              </w:rPr>
              <w:t>Ленинграда от</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фашистской</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блокады</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(1944)</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7-8</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25-30.01,</w:t>
            </w:r>
          </w:p>
        </w:tc>
        <w:tc>
          <w:tcPr>
            <w:tcW w:w="5002" w:type="dxa"/>
          </w:tcPr>
          <w:p w:rsidR="006D2529" w:rsidRPr="006D2529" w:rsidRDefault="006D2529" w:rsidP="00B15944">
            <w:pPr>
              <w:pStyle w:val="TableParagraph"/>
              <w:tabs>
                <w:tab w:val="left" w:pos="3069"/>
                <w:tab w:val="left" w:pos="4649"/>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педагог-библиотекарь, советник</w:t>
            </w:r>
            <w:r w:rsidRPr="006D2529">
              <w:rPr>
                <w:rFonts w:ascii="Times New Roman" w:hAnsi="Times New Roman" w:cs="Times New Roman"/>
                <w:sz w:val="24"/>
                <w:szCs w:val="24"/>
              </w:rPr>
              <w:tab/>
            </w:r>
            <w:r w:rsidRPr="006D2529">
              <w:rPr>
                <w:rFonts w:ascii="Times New Roman" w:hAnsi="Times New Roman" w:cs="Times New Roman"/>
                <w:spacing w:val="-3"/>
                <w:sz w:val="24"/>
                <w:szCs w:val="24"/>
              </w:rPr>
              <w:t>по</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воспитательной</w:t>
            </w:r>
            <w:r w:rsidRPr="006D2529">
              <w:rPr>
                <w:rFonts w:ascii="Times New Roman" w:hAnsi="Times New Roman" w:cs="Times New Roman"/>
                <w:spacing w:val="-1"/>
                <w:sz w:val="24"/>
                <w:szCs w:val="24"/>
              </w:rPr>
              <w:t xml:space="preserve"> </w:t>
            </w:r>
            <w:r w:rsidRPr="006D2529">
              <w:rPr>
                <w:rFonts w:ascii="Times New Roman" w:hAnsi="Times New Roman" w:cs="Times New Roman"/>
                <w:sz w:val="24"/>
                <w:szCs w:val="24"/>
              </w:rPr>
              <w:t>работе</w:t>
            </w:r>
          </w:p>
        </w:tc>
      </w:tr>
      <w:tr w:rsidR="006D2529" w:rsidRPr="006D2529" w:rsidTr="00B15944">
        <w:trPr>
          <w:trHeight w:val="554"/>
        </w:trPr>
        <w:tc>
          <w:tcPr>
            <w:tcW w:w="6234" w:type="dxa"/>
          </w:tcPr>
          <w:p w:rsidR="006D2529" w:rsidRPr="006D2529" w:rsidRDefault="006D2529" w:rsidP="00B15944">
            <w:pPr>
              <w:pStyle w:val="TableParagraph"/>
              <w:tabs>
                <w:tab w:val="left" w:pos="3844"/>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 xml:space="preserve">Выставка  </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 xml:space="preserve">рисунков  </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 xml:space="preserve">и  </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плакатов</w:t>
            </w:r>
            <w:r w:rsidRPr="006D2529">
              <w:rPr>
                <w:rFonts w:ascii="Times New Roman" w:hAnsi="Times New Roman" w:cs="Times New Roman"/>
                <w:sz w:val="24"/>
                <w:szCs w:val="24"/>
              </w:rPr>
              <w:tab/>
              <w:t>«С</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днем</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защитника</w:t>
            </w:r>
            <w:r w:rsidRPr="006D2529">
              <w:rPr>
                <w:rFonts w:ascii="Times New Roman" w:hAnsi="Times New Roman" w:cs="Times New Roman"/>
                <w:spacing w:val="-57"/>
                <w:sz w:val="24"/>
                <w:szCs w:val="24"/>
              </w:rPr>
              <w:t xml:space="preserve"> </w:t>
            </w:r>
            <w:r w:rsidRPr="006D2529">
              <w:rPr>
                <w:rFonts w:ascii="Times New Roman" w:hAnsi="Times New Roman" w:cs="Times New Roman"/>
                <w:sz w:val="24"/>
                <w:szCs w:val="24"/>
              </w:rPr>
              <w:t>Отечества»</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16-23.02</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учитель</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ИЗО,</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Выставка</w:t>
            </w:r>
            <w:r w:rsidRPr="006D2529">
              <w:rPr>
                <w:rFonts w:ascii="Times New Roman" w:hAnsi="Times New Roman" w:cs="Times New Roman"/>
                <w:spacing w:val="50"/>
                <w:sz w:val="24"/>
                <w:szCs w:val="24"/>
              </w:rPr>
              <w:t xml:space="preserve"> </w:t>
            </w:r>
            <w:r w:rsidRPr="006D2529">
              <w:rPr>
                <w:rFonts w:ascii="Times New Roman" w:hAnsi="Times New Roman" w:cs="Times New Roman"/>
                <w:sz w:val="24"/>
                <w:szCs w:val="24"/>
              </w:rPr>
              <w:t>рисунков</w:t>
            </w:r>
            <w:r w:rsidRPr="006D2529">
              <w:rPr>
                <w:rFonts w:ascii="Times New Roman" w:hAnsi="Times New Roman" w:cs="Times New Roman"/>
                <w:spacing w:val="107"/>
                <w:sz w:val="24"/>
                <w:szCs w:val="24"/>
              </w:rPr>
              <w:t xml:space="preserve"> </w:t>
            </w:r>
            <w:r w:rsidRPr="006D2529">
              <w:rPr>
                <w:rFonts w:ascii="Times New Roman" w:hAnsi="Times New Roman" w:cs="Times New Roman"/>
                <w:sz w:val="24"/>
                <w:szCs w:val="24"/>
              </w:rPr>
              <w:t>и</w:t>
            </w:r>
            <w:r w:rsidRPr="006D2529">
              <w:rPr>
                <w:rFonts w:ascii="Times New Roman" w:hAnsi="Times New Roman" w:cs="Times New Roman"/>
                <w:spacing w:val="112"/>
                <w:sz w:val="24"/>
                <w:szCs w:val="24"/>
              </w:rPr>
              <w:t xml:space="preserve"> </w:t>
            </w:r>
            <w:r w:rsidRPr="006D2529">
              <w:rPr>
                <w:rFonts w:ascii="Times New Roman" w:hAnsi="Times New Roman" w:cs="Times New Roman"/>
                <w:sz w:val="24"/>
                <w:szCs w:val="24"/>
              </w:rPr>
              <w:t>плакатов</w:t>
            </w:r>
            <w:r w:rsidRPr="006D2529">
              <w:rPr>
                <w:rFonts w:ascii="Times New Roman" w:hAnsi="Times New Roman" w:cs="Times New Roman"/>
                <w:spacing w:val="112"/>
                <w:sz w:val="24"/>
                <w:szCs w:val="24"/>
              </w:rPr>
              <w:t xml:space="preserve"> </w:t>
            </w:r>
            <w:r w:rsidRPr="006D2529">
              <w:rPr>
                <w:rFonts w:ascii="Times New Roman" w:hAnsi="Times New Roman" w:cs="Times New Roman"/>
                <w:sz w:val="24"/>
                <w:szCs w:val="24"/>
              </w:rPr>
              <w:t>«8</w:t>
            </w:r>
            <w:r w:rsidRPr="006D2529">
              <w:rPr>
                <w:rFonts w:ascii="Times New Roman" w:hAnsi="Times New Roman" w:cs="Times New Roman"/>
                <w:spacing w:val="112"/>
                <w:sz w:val="24"/>
                <w:szCs w:val="24"/>
              </w:rPr>
              <w:t xml:space="preserve"> </w:t>
            </w:r>
            <w:r w:rsidRPr="006D2529">
              <w:rPr>
                <w:rFonts w:ascii="Times New Roman" w:hAnsi="Times New Roman" w:cs="Times New Roman"/>
                <w:sz w:val="24"/>
                <w:szCs w:val="24"/>
              </w:rPr>
              <w:t>Марта»,</w:t>
            </w:r>
            <w:r w:rsidRPr="006D2529">
              <w:rPr>
                <w:rFonts w:ascii="Times New Roman" w:hAnsi="Times New Roman" w:cs="Times New Roman"/>
                <w:spacing w:val="109"/>
                <w:sz w:val="24"/>
                <w:szCs w:val="24"/>
              </w:rPr>
              <w:t xml:space="preserve"> </w:t>
            </w:r>
            <w:r w:rsidRPr="006D2529">
              <w:rPr>
                <w:rFonts w:ascii="Times New Roman" w:hAnsi="Times New Roman" w:cs="Times New Roman"/>
                <w:sz w:val="24"/>
                <w:szCs w:val="24"/>
              </w:rPr>
              <w:t>выставка поделок</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02-10.03</w:t>
            </w:r>
          </w:p>
        </w:tc>
        <w:tc>
          <w:tcPr>
            <w:tcW w:w="5002" w:type="dxa"/>
          </w:tcPr>
          <w:p w:rsidR="006D2529" w:rsidRPr="006D2529" w:rsidRDefault="006D2529" w:rsidP="00B15944">
            <w:pPr>
              <w:pStyle w:val="TableParagraph"/>
              <w:tabs>
                <w:tab w:val="left" w:pos="3004"/>
                <w:tab w:val="left" w:pos="464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учитель</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ИЗО,</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 советник по</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воспитательной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работе</w:t>
            </w:r>
          </w:p>
        </w:tc>
      </w:tr>
      <w:tr w:rsidR="006D2529" w:rsidRPr="00584725"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Выставка</w:t>
            </w:r>
            <w:r w:rsidRPr="006D2529">
              <w:rPr>
                <w:rFonts w:ascii="Times New Roman" w:hAnsi="Times New Roman" w:cs="Times New Roman"/>
                <w:spacing w:val="119"/>
                <w:sz w:val="24"/>
                <w:szCs w:val="24"/>
              </w:rPr>
              <w:t xml:space="preserve"> </w:t>
            </w:r>
            <w:r w:rsidRPr="006D2529">
              <w:rPr>
                <w:rFonts w:ascii="Times New Roman" w:hAnsi="Times New Roman" w:cs="Times New Roman"/>
                <w:sz w:val="24"/>
                <w:szCs w:val="24"/>
              </w:rPr>
              <w:t>рисунков,</w:t>
            </w:r>
            <w:r w:rsidRPr="006D2529">
              <w:rPr>
                <w:rFonts w:ascii="Times New Roman" w:hAnsi="Times New Roman" w:cs="Times New Roman"/>
                <w:spacing w:val="61"/>
                <w:sz w:val="24"/>
                <w:szCs w:val="24"/>
              </w:rPr>
              <w:t xml:space="preserve"> </w:t>
            </w:r>
            <w:r w:rsidRPr="006D2529">
              <w:rPr>
                <w:rFonts w:ascii="Times New Roman" w:hAnsi="Times New Roman" w:cs="Times New Roman"/>
                <w:sz w:val="24"/>
                <w:szCs w:val="24"/>
              </w:rPr>
              <w:t>плакатов,</w:t>
            </w:r>
            <w:r w:rsidRPr="006D2529">
              <w:rPr>
                <w:rFonts w:ascii="Times New Roman" w:hAnsi="Times New Roman" w:cs="Times New Roman"/>
                <w:spacing w:val="117"/>
                <w:sz w:val="24"/>
                <w:szCs w:val="24"/>
              </w:rPr>
              <w:t xml:space="preserve"> </w:t>
            </w:r>
            <w:r w:rsidRPr="006D2529">
              <w:rPr>
                <w:rFonts w:ascii="Times New Roman" w:hAnsi="Times New Roman" w:cs="Times New Roman"/>
                <w:sz w:val="24"/>
                <w:szCs w:val="24"/>
              </w:rPr>
              <w:t>посвященный</w:t>
            </w:r>
            <w:r w:rsidRPr="006D2529">
              <w:rPr>
                <w:rFonts w:ascii="Times New Roman" w:hAnsi="Times New Roman" w:cs="Times New Roman"/>
                <w:spacing w:val="120"/>
                <w:sz w:val="24"/>
                <w:szCs w:val="24"/>
              </w:rPr>
              <w:t xml:space="preserve"> </w:t>
            </w:r>
            <w:r w:rsidRPr="006D2529">
              <w:rPr>
                <w:rFonts w:ascii="Times New Roman" w:hAnsi="Times New Roman" w:cs="Times New Roman"/>
                <w:sz w:val="24"/>
                <w:szCs w:val="24"/>
              </w:rPr>
              <w:t>Первому полету</w:t>
            </w:r>
            <w:r w:rsidRPr="006D2529">
              <w:rPr>
                <w:rFonts w:ascii="Times New Roman" w:hAnsi="Times New Roman" w:cs="Times New Roman"/>
                <w:spacing w:val="-1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космос</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Ю.Гагариным.</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Выставка</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поделок.</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5-8</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8-12.04</w:t>
            </w:r>
          </w:p>
        </w:tc>
        <w:tc>
          <w:tcPr>
            <w:tcW w:w="5002"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советник</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воспитательной</w:t>
            </w:r>
            <w:r w:rsidRPr="006D2529">
              <w:rPr>
                <w:rFonts w:ascii="Times New Roman" w:hAnsi="Times New Roman" w:cs="Times New Roman"/>
                <w:sz w:val="24"/>
                <w:szCs w:val="24"/>
              </w:rPr>
              <w:tab/>
              <w:t>работе,</w:t>
            </w:r>
            <w:r w:rsidRPr="006D2529">
              <w:rPr>
                <w:rFonts w:ascii="Times New Roman" w:hAnsi="Times New Roman" w:cs="Times New Roman"/>
                <w:sz w:val="24"/>
                <w:szCs w:val="24"/>
              </w:rPr>
              <w:tab/>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2"/>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Экологическая</w:t>
            </w:r>
            <w:r w:rsidRPr="006D2529">
              <w:rPr>
                <w:rFonts w:ascii="Times New Roman" w:hAnsi="Times New Roman" w:cs="Times New Roman"/>
                <w:spacing w:val="27"/>
                <w:sz w:val="24"/>
                <w:szCs w:val="24"/>
              </w:rPr>
              <w:t xml:space="preserve"> </w:t>
            </w:r>
            <w:r w:rsidRPr="006D2529">
              <w:rPr>
                <w:rFonts w:ascii="Times New Roman" w:hAnsi="Times New Roman" w:cs="Times New Roman"/>
                <w:sz w:val="24"/>
                <w:szCs w:val="24"/>
              </w:rPr>
              <w:t>акция</w:t>
            </w:r>
            <w:r w:rsidRPr="006D2529">
              <w:rPr>
                <w:rFonts w:ascii="Times New Roman" w:hAnsi="Times New Roman" w:cs="Times New Roman"/>
                <w:spacing w:val="84"/>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86"/>
                <w:sz w:val="24"/>
                <w:szCs w:val="24"/>
              </w:rPr>
              <w:t xml:space="preserve"> </w:t>
            </w:r>
            <w:r w:rsidRPr="006D2529">
              <w:rPr>
                <w:rFonts w:ascii="Times New Roman" w:hAnsi="Times New Roman" w:cs="Times New Roman"/>
                <w:sz w:val="24"/>
                <w:szCs w:val="24"/>
              </w:rPr>
              <w:t>сдаче</w:t>
            </w:r>
            <w:r w:rsidRPr="006D2529">
              <w:rPr>
                <w:rFonts w:ascii="Times New Roman" w:hAnsi="Times New Roman" w:cs="Times New Roman"/>
                <w:spacing w:val="86"/>
                <w:sz w:val="24"/>
                <w:szCs w:val="24"/>
              </w:rPr>
              <w:t xml:space="preserve"> </w:t>
            </w:r>
            <w:r w:rsidRPr="006D2529">
              <w:rPr>
                <w:rFonts w:ascii="Times New Roman" w:hAnsi="Times New Roman" w:cs="Times New Roman"/>
                <w:sz w:val="24"/>
                <w:szCs w:val="24"/>
              </w:rPr>
              <w:t>макулатуры</w:t>
            </w:r>
            <w:r w:rsidRPr="006D2529">
              <w:rPr>
                <w:rFonts w:ascii="Times New Roman" w:hAnsi="Times New Roman" w:cs="Times New Roman"/>
                <w:spacing w:val="92"/>
                <w:sz w:val="24"/>
                <w:szCs w:val="24"/>
              </w:rPr>
              <w:t xml:space="preserve"> </w:t>
            </w:r>
            <w:r w:rsidRPr="006D2529">
              <w:rPr>
                <w:rFonts w:ascii="Times New Roman" w:hAnsi="Times New Roman" w:cs="Times New Roman"/>
                <w:sz w:val="24"/>
                <w:szCs w:val="24"/>
              </w:rPr>
              <w:t>«Бумаге</w:t>
            </w:r>
            <w:r w:rsidRPr="006D2529">
              <w:rPr>
                <w:rFonts w:ascii="Times New Roman" w:hAnsi="Times New Roman" w:cs="Times New Roman"/>
                <w:spacing w:val="90"/>
                <w:sz w:val="24"/>
                <w:szCs w:val="24"/>
              </w:rPr>
              <w:t xml:space="preserve"> </w:t>
            </w:r>
            <w:r w:rsidRPr="006D2529">
              <w:rPr>
                <w:rFonts w:ascii="Times New Roman" w:hAnsi="Times New Roman" w:cs="Times New Roman"/>
                <w:sz w:val="24"/>
                <w:szCs w:val="24"/>
              </w:rPr>
              <w:t>– вторая</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жизнь»</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19-23.04</w:t>
            </w:r>
          </w:p>
        </w:tc>
        <w:tc>
          <w:tcPr>
            <w:tcW w:w="5002" w:type="dxa"/>
          </w:tcPr>
          <w:p w:rsidR="006D2529" w:rsidRPr="006D2529" w:rsidRDefault="006D2529" w:rsidP="00B15944">
            <w:pPr>
              <w:pStyle w:val="TableParagraph"/>
              <w:tabs>
                <w:tab w:val="left" w:pos="3004"/>
                <w:tab w:val="left" w:pos="464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 советник по</w:t>
            </w:r>
          </w:p>
          <w:p w:rsidR="006D2529" w:rsidRPr="006D2529" w:rsidRDefault="006D2529" w:rsidP="00B15944">
            <w:pPr>
              <w:pStyle w:val="TableParagraph"/>
              <w:tabs>
                <w:tab w:val="left" w:pos="1669"/>
                <w:tab w:val="left" w:pos="3022"/>
                <w:tab w:val="left" w:pos="3585"/>
                <w:tab w:val="left" w:pos="4221"/>
                <w:tab w:val="left" w:pos="4595"/>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воспитательной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работе</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Весенний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субботник</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«Школе</w:t>
            </w:r>
            <w:r w:rsidRPr="006D2529">
              <w:rPr>
                <w:rFonts w:ascii="Times New Roman" w:hAnsi="Times New Roman" w:cs="Times New Roman"/>
                <w:spacing w:val="-3"/>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чистый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двор»</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23-30.04</w:t>
            </w:r>
          </w:p>
        </w:tc>
        <w:tc>
          <w:tcPr>
            <w:tcW w:w="5002" w:type="dxa"/>
          </w:tcPr>
          <w:p w:rsidR="006D2529" w:rsidRPr="006D2529" w:rsidRDefault="006D2529" w:rsidP="00B15944">
            <w:pPr>
              <w:pStyle w:val="TableParagraph"/>
              <w:tabs>
                <w:tab w:val="left" w:pos="1762"/>
                <w:tab w:val="left" w:pos="3209"/>
                <w:tab w:val="left" w:pos="3866"/>
                <w:tab w:val="left" w:pos="4596"/>
              </w:tabs>
              <w:ind w:left="57" w:right="57"/>
              <w:rPr>
                <w:rFonts w:ascii="Times New Roman" w:hAnsi="Times New Roman" w:cs="Times New Roman"/>
                <w:sz w:val="24"/>
                <w:szCs w:val="24"/>
              </w:rPr>
            </w:pPr>
            <w:r w:rsidRPr="006D2529">
              <w:rPr>
                <w:rFonts w:ascii="Times New Roman" w:hAnsi="Times New Roman" w:cs="Times New Roman"/>
                <w:sz w:val="24"/>
                <w:szCs w:val="24"/>
              </w:rPr>
              <w:t>заместитель</w:t>
            </w:r>
            <w:r w:rsidRPr="006D2529">
              <w:rPr>
                <w:rFonts w:ascii="Times New Roman" w:hAnsi="Times New Roman" w:cs="Times New Roman"/>
                <w:sz w:val="24"/>
                <w:szCs w:val="24"/>
              </w:rPr>
              <w:tab/>
              <w:t>директора</w:t>
            </w:r>
            <w:r w:rsidRPr="006D2529">
              <w:rPr>
                <w:rFonts w:ascii="Times New Roman" w:hAnsi="Times New Roman" w:cs="Times New Roman"/>
                <w:sz w:val="24"/>
                <w:szCs w:val="24"/>
              </w:rPr>
              <w:tab/>
              <w:t>по</w:t>
            </w:r>
            <w:r w:rsidRPr="006D2529">
              <w:rPr>
                <w:rFonts w:ascii="Times New Roman" w:hAnsi="Times New Roman" w:cs="Times New Roman"/>
                <w:sz w:val="24"/>
                <w:szCs w:val="24"/>
              </w:rPr>
              <w:tab/>
              <w:t>ВР,</w:t>
            </w:r>
            <w:r w:rsidRPr="006D2529">
              <w:rPr>
                <w:rFonts w:ascii="Times New Roman" w:hAnsi="Times New Roman" w:cs="Times New Roman"/>
                <w:sz w:val="24"/>
                <w:szCs w:val="24"/>
              </w:rPr>
              <w:tab/>
            </w:r>
          </w:p>
          <w:p w:rsidR="006D2529" w:rsidRPr="006D2529" w:rsidRDefault="006D2529" w:rsidP="00B15944">
            <w:pPr>
              <w:pStyle w:val="TableParagraph"/>
              <w:tabs>
                <w:tab w:val="left" w:pos="1762"/>
                <w:tab w:val="left" w:pos="3209"/>
                <w:tab w:val="left" w:pos="3866"/>
                <w:tab w:val="left" w:pos="459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pacing w:val="-13"/>
                <w:sz w:val="24"/>
                <w:szCs w:val="24"/>
              </w:rPr>
              <w:t xml:space="preserve"> </w:t>
            </w:r>
            <w:r w:rsidRPr="006D2529">
              <w:rPr>
                <w:rFonts w:ascii="Times New Roman" w:hAnsi="Times New Roman" w:cs="Times New Roman"/>
                <w:sz w:val="24"/>
                <w:szCs w:val="24"/>
              </w:rPr>
              <w:t>руководители</w:t>
            </w:r>
          </w:p>
        </w:tc>
      </w:tr>
      <w:tr w:rsidR="006D2529" w:rsidRPr="008E219E"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Оформление</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выставки</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20"/>
                <w:sz w:val="24"/>
                <w:szCs w:val="24"/>
              </w:rPr>
              <w:t xml:space="preserve"> </w:t>
            </w:r>
            <w:r w:rsidRPr="006D2529">
              <w:rPr>
                <w:rFonts w:ascii="Times New Roman" w:hAnsi="Times New Roman" w:cs="Times New Roman"/>
                <w:sz w:val="24"/>
                <w:szCs w:val="24"/>
              </w:rPr>
              <w:t>фойе,</w:t>
            </w:r>
            <w:r w:rsidRPr="006D2529">
              <w:rPr>
                <w:rFonts w:ascii="Times New Roman" w:hAnsi="Times New Roman" w:cs="Times New Roman"/>
                <w:spacing w:val="21"/>
                <w:sz w:val="24"/>
                <w:szCs w:val="24"/>
              </w:rPr>
              <w:t xml:space="preserve"> </w:t>
            </w:r>
            <w:r w:rsidRPr="006D2529">
              <w:rPr>
                <w:rFonts w:ascii="Times New Roman" w:hAnsi="Times New Roman" w:cs="Times New Roman"/>
                <w:sz w:val="24"/>
                <w:szCs w:val="24"/>
              </w:rPr>
              <w:t>приуроченной</w:t>
            </w:r>
            <w:r w:rsidRPr="006D2529">
              <w:rPr>
                <w:rFonts w:ascii="Times New Roman" w:hAnsi="Times New Roman" w:cs="Times New Roman"/>
                <w:spacing w:val="22"/>
                <w:sz w:val="24"/>
                <w:szCs w:val="24"/>
              </w:rPr>
              <w:t xml:space="preserve"> </w:t>
            </w:r>
            <w:r w:rsidRPr="006D2529">
              <w:rPr>
                <w:rFonts w:ascii="Times New Roman" w:hAnsi="Times New Roman" w:cs="Times New Roman"/>
                <w:sz w:val="24"/>
                <w:szCs w:val="24"/>
              </w:rPr>
              <w:t>к</w:t>
            </w:r>
            <w:r w:rsidRPr="006D2529">
              <w:rPr>
                <w:rFonts w:ascii="Times New Roman" w:hAnsi="Times New Roman" w:cs="Times New Roman"/>
                <w:spacing w:val="21"/>
                <w:sz w:val="24"/>
                <w:szCs w:val="24"/>
              </w:rPr>
              <w:t xml:space="preserve"> </w:t>
            </w:r>
            <w:r w:rsidRPr="006D2529">
              <w:rPr>
                <w:rFonts w:ascii="Times New Roman" w:hAnsi="Times New Roman" w:cs="Times New Roman"/>
                <w:sz w:val="24"/>
                <w:szCs w:val="24"/>
              </w:rPr>
              <w:t>памятной  дате</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День</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Победы</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Великой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Отечественной</w:t>
            </w:r>
            <w:r w:rsidRPr="006D2529">
              <w:rPr>
                <w:rFonts w:ascii="Times New Roman" w:hAnsi="Times New Roman" w:cs="Times New Roman"/>
                <w:spacing w:val="-4"/>
                <w:sz w:val="24"/>
                <w:szCs w:val="24"/>
              </w:rPr>
              <w:t xml:space="preserve"> </w:t>
            </w:r>
            <w:r w:rsidRPr="006D2529">
              <w:rPr>
                <w:rFonts w:ascii="Times New Roman" w:hAnsi="Times New Roman" w:cs="Times New Roman"/>
                <w:sz w:val="24"/>
                <w:szCs w:val="24"/>
              </w:rPr>
              <w:t>войне</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6-8</w:t>
            </w:r>
          </w:p>
        </w:tc>
        <w:tc>
          <w:tcPr>
            <w:tcW w:w="1766" w:type="dxa"/>
            <w:gridSpan w:val="2"/>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01-10.05</w:t>
            </w:r>
          </w:p>
        </w:tc>
        <w:tc>
          <w:tcPr>
            <w:tcW w:w="5002" w:type="dxa"/>
          </w:tcPr>
          <w:p w:rsidR="006D2529" w:rsidRPr="006D2529" w:rsidRDefault="006D2529" w:rsidP="00B15944">
            <w:pPr>
              <w:pStyle w:val="TableParagraph"/>
              <w:tabs>
                <w:tab w:val="left" w:pos="3004"/>
                <w:tab w:val="left" w:pos="4646"/>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педагог-библиотекарь, советник по</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воспитательной</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работе</w:t>
            </w:r>
          </w:p>
        </w:tc>
      </w:tr>
      <w:tr w:rsidR="006D2529" w:rsidRPr="006D2529" w:rsidTr="00B15944">
        <w:trPr>
          <w:trHeight w:val="275"/>
        </w:trPr>
        <w:tc>
          <w:tcPr>
            <w:tcW w:w="14279" w:type="dxa"/>
            <w:gridSpan w:val="5"/>
          </w:tcPr>
          <w:p w:rsidR="006D2529" w:rsidRPr="006D2529" w:rsidRDefault="006D2529" w:rsidP="00B15944">
            <w:pPr>
              <w:pStyle w:val="TableParagraph"/>
              <w:ind w:left="57" w:right="57" w:firstLine="720"/>
              <w:jc w:val="center"/>
              <w:rPr>
                <w:rFonts w:ascii="Times New Roman" w:hAnsi="Times New Roman" w:cs="Times New Roman"/>
                <w:b/>
                <w:sz w:val="24"/>
                <w:szCs w:val="24"/>
              </w:rPr>
            </w:pPr>
            <w:r w:rsidRPr="006D2529">
              <w:rPr>
                <w:rFonts w:ascii="Times New Roman" w:hAnsi="Times New Roman" w:cs="Times New Roman"/>
                <w:b/>
                <w:sz w:val="24"/>
                <w:szCs w:val="24"/>
              </w:rPr>
              <w:t>Модуль</w:t>
            </w:r>
            <w:r w:rsidRPr="006D2529">
              <w:rPr>
                <w:rFonts w:ascii="Times New Roman" w:hAnsi="Times New Roman" w:cs="Times New Roman"/>
                <w:b/>
                <w:spacing w:val="-14"/>
                <w:sz w:val="24"/>
                <w:szCs w:val="24"/>
              </w:rPr>
              <w:t xml:space="preserve"> </w:t>
            </w:r>
            <w:r w:rsidRPr="006D2529">
              <w:rPr>
                <w:rFonts w:ascii="Times New Roman" w:hAnsi="Times New Roman" w:cs="Times New Roman"/>
                <w:b/>
                <w:sz w:val="24"/>
                <w:szCs w:val="24"/>
              </w:rPr>
              <w:t>«Экскурсии</w:t>
            </w:r>
            <w:r w:rsidRPr="006D2529">
              <w:rPr>
                <w:rFonts w:ascii="Times New Roman" w:hAnsi="Times New Roman" w:cs="Times New Roman"/>
                <w:b/>
                <w:spacing w:val="-12"/>
                <w:sz w:val="24"/>
                <w:szCs w:val="24"/>
              </w:rPr>
              <w:t xml:space="preserve"> </w:t>
            </w:r>
            <w:r w:rsidRPr="006D2529">
              <w:rPr>
                <w:rFonts w:ascii="Times New Roman" w:hAnsi="Times New Roman" w:cs="Times New Roman"/>
                <w:b/>
                <w:sz w:val="24"/>
                <w:szCs w:val="24"/>
              </w:rPr>
              <w:t>и</w:t>
            </w:r>
            <w:r w:rsidRPr="006D2529">
              <w:rPr>
                <w:rFonts w:ascii="Times New Roman" w:hAnsi="Times New Roman" w:cs="Times New Roman"/>
                <w:b/>
                <w:spacing w:val="-15"/>
                <w:sz w:val="24"/>
                <w:szCs w:val="24"/>
              </w:rPr>
              <w:t xml:space="preserve"> </w:t>
            </w:r>
            <w:r w:rsidRPr="006D2529">
              <w:rPr>
                <w:rFonts w:ascii="Times New Roman" w:hAnsi="Times New Roman" w:cs="Times New Roman"/>
                <w:b/>
                <w:sz w:val="24"/>
                <w:szCs w:val="24"/>
              </w:rPr>
              <w:t>походы»</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Походы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театры,</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на</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выставки,</w:t>
            </w:r>
            <w:r w:rsidRPr="006D2529">
              <w:rPr>
                <w:rFonts w:ascii="Times New Roman" w:hAnsi="Times New Roman" w:cs="Times New Roman"/>
                <w:spacing w:val="-5"/>
                <w:sz w:val="24"/>
                <w:szCs w:val="24"/>
              </w:rPr>
              <w:t xml:space="preserve"> </w:t>
            </w:r>
            <w:r w:rsidRPr="006D2529">
              <w:rPr>
                <w:rFonts w:ascii="Times New Roman" w:hAnsi="Times New Roman" w:cs="Times New Roman"/>
                <w:sz w:val="24"/>
                <w:szCs w:val="24"/>
              </w:rPr>
              <w:t>в</w:t>
            </w:r>
            <w:r w:rsidRPr="006D2529">
              <w:rPr>
                <w:rFonts w:ascii="Times New Roman" w:hAnsi="Times New Roman" w:cs="Times New Roman"/>
                <w:spacing w:val="-6"/>
                <w:sz w:val="24"/>
                <w:szCs w:val="24"/>
              </w:rPr>
              <w:t xml:space="preserve"> </w:t>
            </w:r>
            <w:r w:rsidRPr="006D2529">
              <w:rPr>
                <w:rFonts w:ascii="Times New Roman" w:hAnsi="Times New Roman" w:cs="Times New Roman"/>
                <w:sz w:val="24"/>
                <w:szCs w:val="24"/>
              </w:rPr>
              <w:t>музеи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tabs>
                <w:tab w:val="left" w:pos="1544"/>
                <w:tab w:val="left" w:pos="348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руководители,</w:t>
            </w:r>
            <w:r w:rsidRPr="006D2529">
              <w:rPr>
                <w:rFonts w:ascii="Times New Roman" w:hAnsi="Times New Roman" w:cs="Times New Roman"/>
                <w:sz w:val="24"/>
                <w:szCs w:val="24"/>
              </w:rPr>
              <w:tab/>
              <w:t>родительский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комитет</w:t>
            </w:r>
          </w:p>
        </w:tc>
      </w:tr>
      <w:tr w:rsidR="006D2529" w:rsidRPr="006D2529" w:rsidTr="00B15944">
        <w:trPr>
          <w:trHeight w:val="551"/>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Экскурсии</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по</w:t>
            </w:r>
            <w:r w:rsidRPr="006D2529">
              <w:rPr>
                <w:rFonts w:ascii="Times New Roman" w:hAnsi="Times New Roman" w:cs="Times New Roman"/>
                <w:spacing w:val="-11"/>
                <w:sz w:val="24"/>
                <w:szCs w:val="24"/>
              </w:rPr>
              <w:t xml:space="preserve"> </w:t>
            </w:r>
            <w:r w:rsidRPr="006D2529">
              <w:rPr>
                <w:rFonts w:ascii="Times New Roman" w:hAnsi="Times New Roman" w:cs="Times New Roman"/>
                <w:sz w:val="24"/>
                <w:szCs w:val="24"/>
              </w:rPr>
              <w:t>патриотической</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тематике,</w:t>
            </w:r>
            <w:r w:rsidRPr="006D2529">
              <w:rPr>
                <w:rFonts w:ascii="Times New Roman" w:hAnsi="Times New Roman" w:cs="Times New Roman"/>
                <w:spacing w:val="-9"/>
                <w:sz w:val="24"/>
                <w:szCs w:val="24"/>
              </w:rPr>
              <w:t xml:space="preserve"> </w:t>
            </w:r>
            <w:r w:rsidRPr="006D2529">
              <w:rPr>
                <w:rFonts w:ascii="Times New Roman" w:hAnsi="Times New Roman" w:cs="Times New Roman"/>
                <w:sz w:val="24"/>
                <w:szCs w:val="24"/>
              </w:rPr>
              <w:t>профориентации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tabs>
                <w:tab w:val="left" w:pos="1544"/>
                <w:tab w:val="left" w:pos="348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руководители,</w:t>
            </w:r>
            <w:r w:rsidRPr="006D2529">
              <w:rPr>
                <w:rFonts w:ascii="Times New Roman" w:hAnsi="Times New Roman" w:cs="Times New Roman"/>
                <w:sz w:val="24"/>
                <w:szCs w:val="24"/>
              </w:rPr>
              <w:tab/>
              <w:t>родительский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комитет</w:t>
            </w:r>
          </w:p>
        </w:tc>
      </w:tr>
      <w:tr w:rsidR="006D2529" w:rsidRPr="006D2529" w:rsidTr="00B15944">
        <w:trPr>
          <w:trHeight w:val="553"/>
        </w:trPr>
        <w:tc>
          <w:tcPr>
            <w:tcW w:w="6234" w:type="dxa"/>
          </w:tcPr>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pacing w:val="-1"/>
                <w:sz w:val="24"/>
                <w:szCs w:val="24"/>
              </w:rPr>
              <w:t>Походы</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1"/>
                <w:sz w:val="24"/>
                <w:szCs w:val="24"/>
              </w:rPr>
              <w:t>выходного</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1"/>
                <w:sz w:val="24"/>
                <w:szCs w:val="24"/>
              </w:rPr>
              <w:t>дня,</w:t>
            </w:r>
            <w:r w:rsidRPr="006D2529">
              <w:rPr>
                <w:rFonts w:ascii="Times New Roman" w:hAnsi="Times New Roman" w:cs="Times New Roman"/>
                <w:spacing w:val="-13"/>
                <w:sz w:val="24"/>
                <w:szCs w:val="24"/>
              </w:rPr>
              <w:t xml:space="preserve"> </w:t>
            </w:r>
            <w:r w:rsidRPr="006D2529">
              <w:rPr>
                <w:rFonts w:ascii="Times New Roman" w:hAnsi="Times New Roman" w:cs="Times New Roman"/>
                <w:spacing w:val="-1"/>
                <w:sz w:val="24"/>
                <w:szCs w:val="24"/>
              </w:rPr>
              <w:t>экскурсии,</w:t>
            </w:r>
            <w:r w:rsidRPr="006D2529">
              <w:rPr>
                <w:rFonts w:ascii="Times New Roman" w:hAnsi="Times New Roman" w:cs="Times New Roman"/>
                <w:spacing w:val="-11"/>
                <w:sz w:val="24"/>
                <w:szCs w:val="24"/>
              </w:rPr>
              <w:t xml:space="preserve"> </w:t>
            </w:r>
            <w:r w:rsidRPr="006D2529">
              <w:rPr>
                <w:rFonts w:ascii="Times New Roman" w:hAnsi="Times New Roman" w:cs="Times New Roman"/>
                <w:spacing w:val="-1"/>
                <w:sz w:val="24"/>
                <w:szCs w:val="24"/>
              </w:rPr>
              <w:t>походы,</w:t>
            </w:r>
            <w:r w:rsidRPr="006D2529">
              <w:rPr>
                <w:rFonts w:ascii="Times New Roman" w:hAnsi="Times New Roman" w:cs="Times New Roman"/>
                <w:spacing w:val="-10"/>
                <w:sz w:val="24"/>
                <w:szCs w:val="24"/>
              </w:rPr>
              <w:t xml:space="preserve"> </w:t>
            </w:r>
            <w:r w:rsidRPr="006D2529">
              <w:rPr>
                <w:rFonts w:ascii="Times New Roman" w:hAnsi="Times New Roman" w:cs="Times New Roman"/>
                <w:sz w:val="24"/>
                <w:szCs w:val="24"/>
              </w:rPr>
              <w:t>экспедиции</w:t>
            </w:r>
          </w:p>
        </w:tc>
        <w:tc>
          <w:tcPr>
            <w:tcW w:w="1277" w:type="dxa"/>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5-9</w:t>
            </w:r>
          </w:p>
        </w:tc>
        <w:tc>
          <w:tcPr>
            <w:tcW w:w="1766" w:type="dxa"/>
            <w:gridSpan w:val="2"/>
          </w:tcPr>
          <w:p w:rsidR="006D2529" w:rsidRPr="006D2529" w:rsidRDefault="006D2529" w:rsidP="00B15944">
            <w:pPr>
              <w:pStyle w:val="TableParagraph"/>
              <w:ind w:left="57" w:right="57" w:firstLine="720"/>
              <w:jc w:val="center"/>
              <w:rPr>
                <w:rFonts w:ascii="Times New Roman" w:hAnsi="Times New Roman" w:cs="Times New Roman"/>
                <w:sz w:val="24"/>
                <w:szCs w:val="24"/>
              </w:rPr>
            </w:pPr>
            <w:r w:rsidRPr="006D2529">
              <w:rPr>
                <w:rFonts w:ascii="Times New Roman" w:hAnsi="Times New Roman" w:cs="Times New Roman"/>
                <w:sz w:val="24"/>
                <w:szCs w:val="24"/>
              </w:rPr>
              <w:t>в</w:t>
            </w:r>
            <w:r w:rsidRPr="006D2529">
              <w:rPr>
                <w:rFonts w:ascii="Times New Roman" w:hAnsi="Times New Roman" w:cs="Times New Roman"/>
                <w:spacing w:val="-8"/>
                <w:sz w:val="24"/>
                <w:szCs w:val="24"/>
              </w:rPr>
              <w:t xml:space="preserve"> </w:t>
            </w:r>
            <w:r w:rsidRPr="006D2529">
              <w:rPr>
                <w:rFonts w:ascii="Times New Roman" w:hAnsi="Times New Roman" w:cs="Times New Roman"/>
                <w:sz w:val="24"/>
                <w:szCs w:val="24"/>
              </w:rPr>
              <w:t>течение</w:t>
            </w:r>
            <w:r w:rsidRPr="006D2529">
              <w:rPr>
                <w:rFonts w:ascii="Times New Roman" w:hAnsi="Times New Roman" w:cs="Times New Roman"/>
                <w:spacing w:val="-7"/>
                <w:sz w:val="24"/>
                <w:szCs w:val="24"/>
              </w:rPr>
              <w:t xml:space="preserve"> </w:t>
            </w:r>
            <w:r w:rsidRPr="006D2529">
              <w:rPr>
                <w:rFonts w:ascii="Times New Roman" w:hAnsi="Times New Roman" w:cs="Times New Roman"/>
                <w:sz w:val="24"/>
                <w:szCs w:val="24"/>
              </w:rPr>
              <w:t>года</w:t>
            </w:r>
          </w:p>
        </w:tc>
        <w:tc>
          <w:tcPr>
            <w:tcW w:w="5002" w:type="dxa"/>
          </w:tcPr>
          <w:p w:rsidR="006D2529" w:rsidRPr="006D2529" w:rsidRDefault="006D2529" w:rsidP="00B15944">
            <w:pPr>
              <w:pStyle w:val="TableParagraph"/>
              <w:tabs>
                <w:tab w:val="left" w:pos="1544"/>
                <w:tab w:val="left" w:pos="3487"/>
              </w:tabs>
              <w:ind w:left="57" w:right="57" w:firstLine="720"/>
              <w:rPr>
                <w:rFonts w:ascii="Times New Roman" w:hAnsi="Times New Roman" w:cs="Times New Roman"/>
                <w:sz w:val="24"/>
                <w:szCs w:val="24"/>
              </w:rPr>
            </w:pPr>
            <w:r w:rsidRPr="006D2529">
              <w:rPr>
                <w:rFonts w:ascii="Times New Roman" w:hAnsi="Times New Roman" w:cs="Times New Roman"/>
                <w:sz w:val="24"/>
                <w:szCs w:val="24"/>
              </w:rPr>
              <w:t>классные</w:t>
            </w:r>
            <w:r w:rsidRPr="006D2529">
              <w:rPr>
                <w:rFonts w:ascii="Times New Roman" w:hAnsi="Times New Roman" w:cs="Times New Roman"/>
                <w:sz w:val="24"/>
                <w:szCs w:val="24"/>
              </w:rPr>
              <w:tab/>
              <w:t>руководители,</w:t>
            </w:r>
            <w:r w:rsidRPr="006D2529">
              <w:rPr>
                <w:rFonts w:ascii="Times New Roman" w:hAnsi="Times New Roman" w:cs="Times New Roman"/>
                <w:sz w:val="24"/>
                <w:szCs w:val="24"/>
              </w:rPr>
              <w:tab/>
              <w:t>родительский</w:t>
            </w:r>
          </w:p>
          <w:p w:rsidR="006D2529" w:rsidRPr="006D2529" w:rsidRDefault="006D2529" w:rsidP="00B15944">
            <w:pPr>
              <w:pStyle w:val="TableParagraph"/>
              <w:ind w:left="57" w:right="57" w:firstLine="720"/>
              <w:rPr>
                <w:rFonts w:ascii="Times New Roman" w:hAnsi="Times New Roman" w:cs="Times New Roman"/>
                <w:sz w:val="24"/>
                <w:szCs w:val="24"/>
              </w:rPr>
            </w:pPr>
            <w:r w:rsidRPr="006D2529">
              <w:rPr>
                <w:rFonts w:ascii="Times New Roman" w:hAnsi="Times New Roman" w:cs="Times New Roman"/>
                <w:sz w:val="24"/>
                <w:szCs w:val="24"/>
              </w:rPr>
              <w:t>комитет</w:t>
            </w:r>
          </w:p>
        </w:tc>
      </w:tr>
    </w:tbl>
    <w:p w:rsidR="006D2529" w:rsidRPr="006D2529" w:rsidRDefault="006D2529" w:rsidP="006D2529">
      <w:pPr>
        <w:ind w:left="57" w:right="57" w:firstLine="720"/>
        <w:rPr>
          <w:rFonts w:ascii="Times New Roman" w:hAnsi="Times New Roman"/>
          <w:sz w:val="24"/>
          <w:szCs w:val="24"/>
          <w:lang w:val="ru-RU"/>
        </w:rPr>
      </w:pPr>
      <w:r w:rsidRPr="006D2529">
        <w:rPr>
          <w:rFonts w:ascii="Times New Roman" w:hAnsi="Times New Roman"/>
          <w:sz w:val="24"/>
          <w:szCs w:val="24"/>
          <w:lang w:val="ru-RU"/>
        </w:rPr>
        <w:t>Корректировка</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плана</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воспитательной</w:t>
      </w:r>
      <w:r w:rsidRPr="006D2529">
        <w:rPr>
          <w:rFonts w:ascii="Times New Roman" w:hAnsi="Times New Roman"/>
          <w:spacing w:val="36"/>
          <w:sz w:val="24"/>
          <w:szCs w:val="24"/>
          <w:lang w:val="ru-RU"/>
        </w:rPr>
        <w:t xml:space="preserve"> </w:t>
      </w:r>
      <w:r w:rsidRPr="006D2529">
        <w:rPr>
          <w:rFonts w:ascii="Times New Roman" w:hAnsi="Times New Roman"/>
          <w:sz w:val="24"/>
          <w:szCs w:val="24"/>
          <w:lang w:val="ru-RU"/>
        </w:rPr>
        <w:t>работы</w:t>
      </w:r>
      <w:r w:rsidRPr="006D2529">
        <w:rPr>
          <w:rFonts w:ascii="Times New Roman" w:hAnsi="Times New Roman"/>
          <w:spacing w:val="42"/>
          <w:sz w:val="24"/>
          <w:szCs w:val="24"/>
          <w:lang w:val="ru-RU"/>
        </w:rPr>
        <w:t xml:space="preserve"> </w:t>
      </w:r>
      <w:r w:rsidRPr="006D2529">
        <w:rPr>
          <w:rFonts w:ascii="Times New Roman" w:hAnsi="Times New Roman"/>
          <w:b/>
          <w:i/>
          <w:sz w:val="24"/>
          <w:szCs w:val="24"/>
          <w:lang w:val="ru-RU"/>
        </w:rPr>
        <w:t>уровня</w:t>
      </w:r>
      <w:r w:rsidRPr="006D2529">
        <w:rPr>
          <w:rFonts w:ascii="Times New Roman" w:hAnsi="Times New Roman"/>
          <w:b/>
          <w:i/>
          <w:spacing w:val="37"/>
          <w:sz w:val="24"/>
          <w:szCs w:val="24"/>
          <w:lang w:val="ru-RU"/>
        </w:rPr>
        <w:t xml:space="preserve"> </w:t>
      </w:r>
      <w:r w:rsidRPr="006D2529">
        <w:rPr>
          <w:rFonts w:ascii="Times New Roman" w:hAnsi="Times New Roman"/>
          <w:b/>
          <w:i/>
          <w:sz w:val="24"/>
          <w:szCs w:val="24"/>
          <w:lang w:val="ru-RU"/>
        </w:rPr>
        <w:t>основного</w:t>
      </w:r>
      <w:r w:rsidRPr="006D2529">
        <w:rPr>
          <w:rFonts w:ascii="Times New Roman" w:hAnsi="Times New Roman"/>
          <w:b/>
          <w:i/>
          <w:spacing w:val="38"/>
          <w:sz w:val="24"/>
          <w:szCs w:val="24"/>
          <w:lang w:val="ru-RU"/>
        </w:rPr>
        <w:t xml:space="preserve"> </w:t>
      </w:r>
      <w:r w:rsidRPr="006D2529">
        <w:rPr>
          <w:rFonts w:ascii="Times New Roman" w:hAnsi="Times New Roman"/>
          <w:b/>
          <w:i/>
          <w:sz w:val="24"/>
          <w:szCs w:val="24"/>
          <w:lang w:val="ru-RU"/>
        </w:rPr>
        <w:t>общего</w:t>
      </w:r>
      <w:r w:rsidRPr="006D2529">
        <w:rPr>
          <w:rFonts w:ascii="Times New Roman" w:hAnsi="Times New Roman"/>
          <w:b/>
          <w:i/>
          <w:spacing w:val="38"/>
          <w:sz w:val="24"/>
          <w:szCs w:val="24"/>
          <w:lang w:val="ru-RU"/>
        </w:rPr>
        <w:t xml:space="preserve"> </w:t>
      </w:r>
      <w:r w:rsidRPr="006D2529">
        <w:rPr>
          <w:rFonts w:ascii="Times New Roman" w:hAnsi="Times New Roman"/>
          <w:b/>
          <w:i/>
          <w:sz w:val="24"/>
          <w:szCs w:val="24"/>
          <w:lang w:val="ru-RU"/>
        </w:rPr>
        <w:t>образования</w:t>
      </w:r>
      <w:r w:rsidRPr="006D2529">
        <w:rPr>
          <w:rFonts w:ascii="Times New Roman" w:hAnsi="Times New Roman"/>
          <w:b/>
          <w:i/>
          <w:spacing w:val="42"/>
          <w:sz w:val="24"/>
          <w:szCs w:val="24"/>
          <w:lang w:val="ru-RU"/>
        </w:rPr>
        <w:t xml:space="preserve"> </w:t>
      </w:r>
      <w:r w:rsidRPr="006D2529">
        <w:rPr>
          <w:rFonts w:ascii="Times New Roman" w:hAnsi="Times New Roman"/>
          <w:sz w:val="24"/>
          <w:szCs w:val="24"/>
          <w:lang w:val="ru-RU"/>
        </w:rPr>
        <w:t>возможно</w:t>
      </w:r>
      <w:r w:rsidRPr="006D2529">
        <w:rPr>
          <w:rFonts w:ascii="Times New Roman" w:hAnsi="Times New Roman"/>
          <w:spacing w:val="35"/>
          <w:sz w:val="24"/>
          <w:szCs w:val="24"/>
          <w:lang w:val="ru-RU"/>
        </w:rPr>
        <w:t xml:space="preserve"> </w:t>
      </w:r>
      <w:r w:rsidRPr="006D2529">
        <w:rPr>
          <w:rFonts w:ascii="Times New Roman" w:hAnsi="Times New Roman"/>
          <w:sz w:val="24"/>
          <w:szCs w:val="24"/>
          <w:lang w:val="ru-RU"/>
        </w:rPr>
        <w:t>с</w:t>
      </w:r>
      <w:r w:rsidRPr="006D2529">
        <w:rPr>
          <w:rFonts w:ascii="Times New Roman" w:hAnsi="Times New Roman"/>
          <w:spacing w:val="39"/>
          <w:sz w:val="24"/>
          <w:szCs w:val="24"/>
          <w:lang w:val="ru-RU"/>
        </w:rPr>
        <w:t xml:space="preserve"> </w:t>
      </w:r>
      <w:r w:rsidRPr="006D2529">
        <w:rPr>
          <w:rFonts w:ascii="Times New Roman" w:hAnsi="Times New Roman"/>
          <w:sz w:val="24"/>
          <w:szCs w:val="24"/>
          <w:lang w:val="ru-RU"/>
        </w:rPr>
        <w:t>учетом</w:t>
      </w:r>
      <w:r w:rsidRPr="006D2529">
        <w:rPr>
          <w:rFonts w:ascii="Times New Roman" w:hAnsi="Times New Roman"/>
          <w:spacing w:val="37"/>
          <w:sz w:val="24"/>
          <w:szCs w:val="24"/>
          <w:lang w:val="ru-RU"/>
        </w:rPr>
        <w:t xml:space="preserve"> </w:t>
      </w:r>
      <w:r w:rsidRPr="006D2529">
        <w:rPr>
          <w:rFonts w:ascii="Times New Roman" w:hAnsi="Times New Roman"/>
          <w:sz w:val="24"/>
          <w:szCs w:val="24"/>
          <w:lang w:val="ru-RU"/>
        </w:rPr>
        <w:t>текущих</w:t>
      </w:r>
      <w:r w:rsidRPr="006D2529">
        <w:rPr>
          <w:rFonts w:ascii="Times New Roman" w:hAnsi="Times New Roman"/>
          <w:spacing w:val="40"/>
          <w:sz w:val="24"/>
          <w:szCs w:val="24"/>
          <w:lang w:val="ru-RU"/>
        </w:rPr>
        <w:t xml:space="preserve"> </w:t>
      </w:r>
      <w:r w:rsidRPr="006D2529">
        <w:rPr>
          <w:rFonts w:ascii="Times New Roman" w:hAnsi="Times New Roman"/>
          <w:sz w:val="24"/>
          <w:szCs w:val="24"/>
          <w:lang w:val="ru-RU"/>
        </w:rPr>
        <w:t>приказов,</w:t>
      </w:r>
      <w:r w:rsidRPr="006D2529">
        <w:rPr>
          <w:rFonts w:ascii="Times New Roman" w:hAnsi="Times New Roman"/>
          <w:spacing w:val="-57"/>
          <w:sz w:val="24"/>
          <w:szCs w:val="24"/>
          <w:lang w:val="ru-RU"/>
        </w:rPr>
        <w:t xml:space="preserve"> </w:t>
      </w:r>
      <w:r w:rsidRPr="006D2529">
        <w:rPr>
          <w:rFonts w:ascii="Times New Roman" w:hAnsi="Times New Roman"/>
          <w:sz w:val="24"/>
          <w:szCs w:val="24"/>
          <w:lang w:val="ru-RU"/>
        </w:rPr>
        <w:t>постановлений,</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писем,</w:t>
      </w:r>
      <w:r w:rsidRPr="006D2529">
        <w:rPr>
          <w:rFonts w:ascii="Times New Roman" w:hAnsi="Times New Roman"/>
          <w:spacing w:val="2"/>
          <w:sz w:val="24"/>
          <w:szCs w:val="24"/>
          <w:lang w:val="ru-RU"/>
        </w:rPr>
        <w:t xml:space="preserve"> </w:t>
      </w:r>
      <w:r w:rsidRPr="006D2529">
        <w:rPr>
          <w:rFonts w:ascii="Times New Roman" w:hAnsi="Times New Roman"/>
          <w:sz w:val="24"/>
          <w:szCs w:val="24"/>
          <w:lang w:val="ru-RU"/>
        </w:rPr>
        <w:t>распоряжений Министерства</w:t>
      </w:r>
      <w:r w:rsidRPr="006D2529">
        <w:rPr>
          <w:rFonts w:ascii="Times New Roman" w:hAnsi="Times New Roman"/>
          <w:spacing w:val="-1"/>
          <w:sz w:val="24"/>
          <w:szCs w:val="24"/>
          <w:lang w:val="ru-RU"/>
        </w:rPr>
        <w:t xml:space="preserve"> </w:t>
      </w:r>
      <w:r w:rsidRPr="006D2529">
        <w:rPr>
          <w:rFonts w:ascii="Times New Roman" w:hAnsi="Times New Roman"/>
          <w:sz w:val="24"/>
          <w:szCs w:val="24"/>
          <w:lang w:val="ru-RU"/>
        </w:rPr>
        <w:t>просвещения</w:t>
      </w:r>
    </w:p>
    <w:p w:rsidR="006D2529" w:rsidRPr="006D2529" w:rsidRDefault="006D2529" w:rsidP="006D2529">
      <w:pPr>
        <w:pStyle w:val="afd"/>
        <w:ind w:left="57" w:right="57" w:firstLine="720"/>
        <w:jc w:val="left"/>
        <w:rPr>
          <w:rFonts w:ascii="Times New Roman" w:hAnsi="Times New Roman"/>
          <w:sz w:val="24"/>
          <w:szCs w:val="24"/>
          <w:lang w:val="ru-RU"/>
        </w:rPr>
      </w:pPr>
    </w:p>
    <w:sdt>
      <w:sdtPr>
        <w:rPr>
          <w:rFonts w:ascii="Times New Roman" w:hAnsi="Times New Roman"/>
          <w:sz w:val="24"/>
          <w:szCs w:val="24"/>
          <w:lang w:val="ru-RU"/>
        </w:rPr>
        <w:id w:val="762107689"/>
        <w:docPartObj>
          <w:docPartGallery w:val="Table of Contents"/>
          <w:docPartUnique/>
        </w:docPartObj>
      </w:sdtPr>
      <w:sdtEndPr>
        <w:rPr>
          <w:b/>
          <w:bCs/>
        </w:rPr>
      </w:sdtEndPr>
      <w:sdtContent>
        <w:p w:rsidR="006D2529" w:rsidRPr="006D2529" w:rsidRDefault="006D2529" w:rsidP="006D2529">
          <w:pPr>
            <w:pStyle w:val="afd"/>
            <w:ind w:left="57" w:right="57" w:firstLine="720"/>
            <w:rPr>
              <w:rFonts w:ascii="Times New Roman" w:hAnsi="Times New Roman"/>
              <w:sz w:val="24"/>
              <w:szCs w:val="24"/>
              <w:lang w:val="ru-RU"/>
            </w:rPr>
          </w:pPr>
          <w:r w:rsidRPr="006D2529">
            <w:rPr>
              <w:rFonts w:ascii="Times New Roman" w:hAnsi="Times New Roman"/>
              <w:sz w:val="24"/>
              <w:szCs w:val="24"/>
              <w:lang w:val="ru-RU"/>
            </w:rPr>
            <w:t>Оглавление</w:t>
          </w:r>
        </w:p>
        <w:p w:rsidR="006D2529" w:rsidRPr="006D2529" w:rsidRDefault="006D2529" w:rsidP="006D2529">
          <w:pPr>
            <w:pStyle w:val="afd"/>
            <w:ind w:left="57" w:right="57" w:firstLine="720"/>
            <w:rPr>
              <w:rFonts w:ascii="Times New Roman" w:hAnsi="Times New Roman"/>
              <w:sz w:val="24"/>
              <w:szCs w:val="24"/>
              <w:lang w:val="ru-RU"/>
            </w:rPr>
          </w:pPr>
          <w:r w:rsidRPr="006D2529">
            <w:rPr>
              <w:rFonts w:ascii="Times New Roman" w:hAnsi="Times New Roman"/>
              <w:sz w:val="24"/>
              <w:szCs w:val="24"/>
              <w:lang w:val="ru-RU"/>
            </w:rPr>
            <w:fldChar w:fldCharType="begin"/>
          </w:r>
          <w:r w:rsidRPr="006D2529">
            <w:rPr>
              <w:rFonts w:ascii="Times New Roman" w:hAnsi="Times New Roman"/>
              <w:sz w:val="24"/>
              <w:szCs w:val="24"/>
              <w:lang w:val="ru-RU"/>
            </w:rPr>
            <w:instrText xml:space="preserve"> TOC \o "1-3" \h \z \u </w:instrText>
          </w:r>
          <w:r w:rsidRPr="006D2529">
            <w:rPr>
              <w:rFonts w:ascii="Times New Roman" w:hAnsi="Times New Roman"/>
              <w:sz w:val="24"/>
              <w:szCs w:val="24"/>
              <w:lang w:val="ru-RU"/>
            </w:rPr>
            <w:fldChar w:fldCharType="separate"/>
          </w:r>
          <w:hyperlink w:anchor="_Toc181027951" w:history="1">
            <w:r w:rsidRPr="006D2529">
              <w:rPr>
                <w:rStyle w:val="a9"/>
                <w:rFonts w:ascii="Times New Roman" w:hAnsi="Times New Roman"/>
                <w:sz w:val="24"/>
                <w:szCs w:val="24"/>
                <w:lang w:eastAsia="en-US"/>
              </w:rPr>
              <w:t xml:space="preserve">Оглавление </w:t>
            </w:r>
            <w:r w:rsidRPr="006D2529">
              <w:rPr>
                <w:rStyle w:val="a9"/>
                <w:rFonts w:ascii="Times New Roman" w:hAnsi="Times New Roman"/>
                <w:webHidden/>
                <w:sz w:val="24"/>
                <w:szCs w:val="24"/>
                <w:lang w:eastAsia="en-US"/>
              </w:rPr>
              <w:tab/>
            </w:r>
            <w:r w:rsidRPr="006D2529">
              <w:rPr>
                <w:rStyle w:val="a9"/>
                <w:rFonts w:ascii="Times New Roman" w:hAnsi="Times New Roman"/>
                <w:webHidden/>
                <w:sz w:val="24"/>
                <w:szCs w:val="24"/>
                <w:lang w:eastAsia="en-US"/>
              </w:rPr>
              <w:fldChar w:fldCharType="begin"/>
            </w:r>
            <w:r w:rsidRPr="006D2529">
              <w:rPr>
                <w:rStyle w:val="a9"/>
                <w:rFonts w:ascii="Times New Roman" w:hAnsi="Times New Roman"/>
                <w:webHidden/>
                <w:sz w:val="24"/>
                <w:szCs w:val="24"/>
                <w:lang w:eastAsia="en-US"/>
              </w:rPr>
              <w:instrText xml:space="preserve"> PAGEREF _Toc181027951 \h </w:instrText>
            </w:r>
            <w:r w:rsidRPr="006D2529">
              <w:rPr>
                <w:rStyle w:val="a9"/>
                <w:rFonts w:ascii="Times New Roman" w:hAnsi="Times New Roman"/>
                <w:webHidden/>
                <w:sz w:val="24"/>
                <w:szCs w:val="24"/>
                <w:lang w:eastAsia="en-US"/>
              </w:rPr>
            </w:r>
            <w:r w:rsidRPr="006D2529">
              <w:rPr>
                <w:rStyle w:val="a9"/>
                <w:rFonts w:ascii="Times New Roman" w:hAnsi="Times New Roman"/>
                <w:webHidden/>
                <w:sz w:val="24"/>
                <w:szCs w:val="24"/>
                <w:lang w:eastAsia="en-US"/>
              </w:rPr>
              <w:fldChar w:fldCharType="separate"/>
            </w:r>
            <w:r w:rsidR="00CC271E">
              <w:rPr>
                <w:rStyle w:val="a9"/>
                <w:rFonts w:ascii="Times New Roman" w:hAnsi="Times New Roman"/>
                <w:b/>
                <w:bCs/>
                <w:noProof/>
                <w:webHidden/>
                <w:sz w:val="24"/>
                <w:szCs w:val="24"/>
                <w:lang w:eastAsia="en-US"/>
              </w:rPr>
              <w:t>Ошибка! Закладка не определена.</w:t>
            </w:r>
            <w:r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52" w:history="1">
            <w:r w:rsidR="006D2529" w:rsidRPr="006D2529">
              <w:rPr>
                <w:rStyle w:val="a9"/>
                <w:rFonts w:ascii="Times New Roman" w:hAnsi="Times New Roman"/>
                <w:sz w:val="24"/>
                <w:szCs w:val="24"/>
                <w:lang w:eastAsia="en-US"/>
              </w:rPr>
              <w:t>Пояснительная записка</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_Toc181027952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823</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53" w:history="1">
            <w:r w:rsidR="006D2529" w:rsidRPr="006D2529">
              <w:rPr>
                <w:rStyle w:val="a9"/>
                <w:rFonts w:ascii="Times New Roman" w:hAnsi="Times New Roman"/>
                <w:sz w:val="24"/>
                <w:szCs w:val="24"/>
                <w:lang w:eastAsia="en-US"/>
              </w:rPr>
              <w:t>Раздел I. Целевой</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_Toc181027953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824</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54" w:history="1">
            <w:r w:rsidR="006D2529" w:rsidRPr="006D2529">
              <w:rPr>
                <w:rStyle w:val="a9"/>
                <w:rFonts w:ascii="Times New Roman" w:hAnsi="Times New Roman"/>
                <w:sz w:val="24"/>
                <w:szCs w:val="24"/>
                <w:lang w:eastAsia="en-US"/>
              </w:rPr>
              <w:t>1.1.</w:t>
            </w:r>
            <w:r w:rsidR="006D2529" w:rsidRPr="006D2529">
              <w:rPr>
                <w:rStyle w:val="a9"/>
                <w:rFonts w:ascii="Times New Roman" w:hAnsi="Times New Roman"/>
                <w:sz w:val="24"/>
                <w:szCs w:val="24"/>
                <w:lang w:eastAsia="en-US"/>
              </w:rPr>
              <w:tab/>
              <w:t>Цели и задачи</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_Toc181027954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825</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55" w:history="1">
            <w:r w:rsidR="006D2529" w:rsidRPr="006D2529">
              <w:rPr>
                <w:rStyle w:val="a9"/>
                <w:rFonts w:ascii="Times New Roman" w:hAnsi="Times New Roman"/>
                <w:sz w:val="24"/>
                <w:szCs w:val="24"/>
                <w:lang w:eastAsia="en-US"/>
              </w:rPr>
              <w:t>1.2.</w:t>
            </w:r>
            <w:r w:rsidR="006D2529" w:rsidRPr="006D2529">
              <w:rPr>
                <w:rStyle w:val="a9"/>
                <w:rFonts w:ascii="Times New Roman" w:hAnsi="Times New Roman"/>
                <w:sz w:val="24"/>
                <w:szCs w:val="24"/>
                <w:lang w:eastAsia="en-US"/>
              </w:rPr>
              <w:tab/>
              <w:t>Личностные результаты освоения обучающимися образовательных программ включают:</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_Toc181027955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825</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56" w:history="1">
            <w:r w:rsidR="006D2529" w:rsidRPr="006D2529">
              <w:rPr>
                <w:rStyle w:val="a9"/>
                <w:rFonts w:ascii="Times New Roman" w:hAnsi="Times New Roman"/>
                <w:sz w:val="24"/>
                <w:szCs w:val="24"/>
                <w:lang w:eastAsia="en-US"/>
              </w:rPr>
              <w:t>1.3.</w:t>
            </w:r>
            <w:r w:rsidR="006D2529" w:rsidRPr="006D2529">
              <w:rPr>
                <w:rStyle w:val="a9"/>
                <w:rFonts w:ascii="Times New Roman" w:hAnsi="Times New Roman"/>
                <w:sz w:val="24"/>
                <w:szCs w:val="24"/>
                <w:lang w:eastAsia="en-US"/>
              </w:rPr>
              <w:tab/>
              <w:t>Направления воспитания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_Toc181027956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826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57" w:history="1">
            <w:r w:rsidR="006D2529" w:rsidRPr="006D2529">
              <w:rPr>
                <w:rStyle w:val="a9"/>
                <w:rFonts w:ascii="Times New Roman" w:hAnsi="Times New Roman"/>
                <w:sz w:val="24"/>
                <w:szCs w:val="24"/>
                <w:lang w:eastAsia="en-US"/>
              </w:rPr>
              <w:t>1.4 На каждом уровне воспитания выделяются свои целевые приоритеты Целевые ориентиры результатов воспитания на уровне начального общего образования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_Toc181027957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827</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58" w:history="1">
            <w:r w:rsidR="006D2529" w:rsidRPr="006D2529">
              <w:rPr>
                <w:rStyle w:val="a9"/>
                <w:rFonts w:ascii="Times New Roman" w:hAnsi="Times New Roman"/>
                <w:sz w:val="24"/>
                <w:szCs w:val="24"/>
                <w:lang w:eastAsia="en-US"/>
              </w:rPr>
              <w:t>Целевые</w:t>
            </w:r>
            <w:r w:rsidR="006D2529" w:rsidRPr="006D2529">
              <w:rPr>
                <w:rStyle w:val="a9"/>
                <w:rFonts w:ascii="Times New Roman" w:hAnsi="Times New Roman"/>
                <w:sz w:val="24"/>
                <w:szCs w:val="24"/>
                <w:lang w:eastAsia="en-US"/>
              </w:rPr>
              <w:tab/>
              <w:t>ориентиры результатов воспитания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_Toc181027958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830</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59" w:history="1">
            <w:r w:rsidR="006D2529" w:rsidRPr="006D2529">
              <w:rPr>
                <w:rStyle w:val="a9"/>
                <w:rFonts w:ascii="Times New Roman" w:hAnsi="Times New Roman"/>
                <w:sz w:val="24"/>
                <w:szCs w:val="24"/>
                <w:lang w:eastAsia="en-US"/>
              </w:rPr>
              <w:t>на</w:t>
            </w:r>
            <w:r w:rsidR="006D2529" w:rsidRPr="006D2529">
              <w:rPr>
                <w:rStyle w:val="a9"/>
                <w:rFonts w:ascii="Times New Roman" w:hAnsi="Times New Roman"/>
                <w:sz w:val="24"/>
                <w:szCs w:val="24"/>
                <w:lang w:eastAsia="en-US"/>
              </w:rPr>
              <w:tab/>
              <w:t>уровне среднего общего   образования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_Toc181027959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830</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0" w:history="1">
            <w:r w:rsidR="006D2529" w:rsidRPr="006D2529">
              <w:rPr>
                <w:rStyle w:val="a9"/>
                <w:rFonts w:ascii="Times New Roman" w:hAnsi="Times New Roman"/>
                <w:sz w:val="24"/>
                <w:szCs w:val="24"/>
                <w:lang w:eastAsia="en-US"/>
              </w:rPr>
              <w:t>Выделение в общей цели воспитания целевых приоритетов, связанных</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_Toc181027960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831</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1" w:history="1">
            <w:r w:rsidR="006D2529" w:rsidRPr="006D2529">
              <w:rPr>
                <w:rStyle w:val="a9"/>
                <w:rFonts w:ascii="Times New Roman" w:hAnsi="Times New Roman"/>
                <w:sz w:val="24"/>
                <w:szCs w:val="24"/>
                <w:lang w:eastAsia="en-US"/>
              </w:rPr>
              <w:t>Раздел II. Содержательный</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_Toc181027961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831</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2" w:history="1">
            <w:r w:rsidR="006D2529" w:rsidRPr="006D2529">
              <w:rPr>
                <w:rStyle w:val="a9"/>
                <w:rFonts w:ascii="Times New Roman" w:hAnsi="Times New Roman"/>
                <w:sz w:val="24"/>
                <w:szCs w:val="24"/>
                <w:lang w:eastAsia="en-US"/>
              </w:rPr>
              <w:t>2.2.</w:t>
            </w:r>
            <w:r w:rsidR="006D2529" w:rsidRPr="006D2529">
              <w:rPr>
                <w:rStyle w:val="a9"/>
                <w:rFonts w:ascii="Times New Roman" w:hAnsi="Times New Roman"/>
                <w:sz w:val="24"/>
                <w:szCs w:val="24"/>
                <w:lang w:eastAsia="en-US"/>
              </w:rPr>
              <w:tab/>
              <w:t>ВИДЫ, ФОРМЫ И СОДЕРЖАНИЕ ДЕЯТЕЛЬНОСТИ</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_Toc181027962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833</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3" w:history="1">
            <w:r w:rsidR="006D2529" w:rsidRPr="006D2529">
              <w:rPr>
                <w:rStyle w:val="a9"/>
                <w:rFonts w:ascii="Times New Roman" w:hAnsi="Times New Roman"/>
                <w:sz w:val="24"/>
                <w:szCs w:val="24"/>
                <w:lang w:eastAsia="en-US"/>
              </w:rPr>
              <w:t>2.1.</w:t>
            </w:r>
            <w:r w:rsidR="006D2529" w:rsidRPr="006D2529">
              <w:rPr>
                <w:rStyle w:val="a9"/>
                <w:rFonts w:ascii="Times New Roman" w:hAnsi="Times New Roman"/>
                <w:sz w:val="24"/>
                <w:szCs w:val="24"/>
                <w:lang w:eastAsia="en-US"/>
              </w:rPr>
              <w:tab/>
              <w:t>Модуль «Школьный урок»</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_Toc181027963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833</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4" w:history="1">
            <w:r w:rsidR="006D2529" w:rsidRPr="006D2529">
              <w:rPr>
                <w:rStyle w:val="a9"/>
                <w:rFonts w:ascii="Times New Roman" w:hAnsi="Times New Roman"/>
                <w:sz w:val="24"/>
                <w:szCs w:val="24"/>
                <w:lang w:eastAsia="en-US"/>
              </w:rPr>
              <w:t>2.2.</w:t>
            </w:r>
            <w:r w:rsidR="006D2529" w:rsidRPr="006D2529">
              <w:rPr>
                <w:rStyle w:val="a9"/>
                <w:rFonts w:ascii="Times New Roman" w:hAnsi="Times New Roman"/>
                <w:sz w:val="24"/>
                <w:szCs w:val="24"/>
                <w:lang w:eastAsia="en-US"/>
              </w:rPr>
              <w:tab/>
              <w:t>Модуль «Классное руководство»</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_Toc181027964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834</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5" w:history="1">
            <w:r w:rsidR="006D2529" w:rsidRPr="006D2529">
              <w:rPr>
                <w:rStyle w:val="a9"/>
                <w:rFonts w:ascii="Times New Roman" w:hAnsi="Times New Roman"/>
                <w:sz w:val="24"/>
                <w:szCs w:val="24"/>
                <w:lang w:eastAsia="en-US"/>
              </w:rPr>
              <w:t>2.3.</w:t>
            </w:r>
            <w:r w:rsidR="006D2529" w:rsidRPr="006D2529">
              <w:rPr>
                <w:rStyle w:val="a9"/>
                <w:rFonts w:ascii="Times New Roman" w:hAnsi="Times New Roman"/>
                <w:sz w:val="24"/>
                <w:szCs w:val="24"/>
                <w:lang w:eastAsia="en-US"/>
              </w:rPr>
              <w:tab/>
              <w:t>Модуль «Работа с родителями или их законными представителями»</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_Toc181027965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6" w:history="1">
            <w:r w:rsidR="006D2529" w:rsidRPr="006D2529">
              <w:rPr>
                <w:rStyle w:val="a9"/>
                <w:rFonts w:ascii="Times New Roman" w:hAnsi="Times New Roman"/>
                <w:sz w:val="24"/>
                <w:szCs w:val="24"/>
                <w:lang w:eastAsia="en-US"/>
              </w:rPr>
              <w:t>На групповом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_Toc181027966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7" w:history="1">
            <w:r w:rsidR="006D2529" w:rsidRPr="006D2529">
              <w:rPr>
                <w:rStyle w:val="a9"/>
                <w:rFonts w:ascii="Times New Roman" w:hAnsi="Times New Roman"/>
                <w:sz w:val="24"/>
                <w:szCs w:val="24"/>
                <w:lang w:eastAsia="en-US"/>
              </w:rPr>
              <w:t>На индивидуальном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_Toc181027967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8" w:history="1">
            <w:r w:rsidR="006D2529" w:rsidRPr="006D2529">
              <w:rPr>
                <w:rStyle w:val="a9"/>
                <w:rFonts w:ascii="Times New Roman" w:hAnsi="Times New Roman"/>
                <w:sz w:val="24"/>
                <w:szCs w:val="24"/>
                <w:lang w:eastAsia="en-US"/>
              </w:rPr>
              <w:t>2.4.</w:t>
            </w:r>
            <w:r w:rsidR="006D2529" w:rsidRPr="006D2529">
              <w:rPr>
                <w:rStyle w:val="a9"/>
                <w:rFonts w:ascii="Times New Roman" w:hAnsi="Times New Roman"/>
                <w:sz w:val="24"/>
                <w:szCs w:val="24"/>
                <w:lang w:eastAsia="en-US"/>
              </w:rPr>
              <w:tab/>
              <w:t>Модуль «Внеурочная деятельность и дополнительное образование»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_Toc181027968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836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69" w:history="1">
            <w:r w:rsidR="006D2529" w:rsidRPr="006D2529">
              <w:rPr>
                <w:rStyle w:val="a9"/>
                <w:rFonts w:ascii="Times New Roman" w:hAnsi="Times New Roman"/>
                <w:sz w:val="24"/>
                <w:szCs w:val="24"/>
                <w:lang w:eastAsia="en-US"/>
              </w:rPr>
              <w:t>Внешкольные мероприятия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_Toc181027969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842</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0" w:history="1">
            <w:r w:rsidR="006D2529" w:rsidRPr="006D2529">
              <w:rPr>
                <w:rStyle w:val="a9"/>
                <w:rFonts w:ascii="Times New Roman" w:hAnsi="Times New Roman"/>
                <w:sz w:val="24"/>
                <w:szCs w:val="24"/>
                <w:lang w:eastAsia="en-US"/>
              </w:rPr>
              <w:t>2.5.</w:t>
            </w:r>
            <w:r w:rsidR="006D2529" w:rsidRPr="006D2529">
              <w:rPr>
                <w:rStyle w:val="a9"/>
                <w:rFonts w:ascii="Times New Roman" w:hAnsi="Times New Roman"/>
                <w:sz w:val="24"/>
                <w:szCs w:val="24"/>
                <w:lang w:eastAsia="en-US"/>
              </w:rPr>
              <w:tab/>
              <w:t>Модуль «Самоуправление.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_Toc181027970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842</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1" w:history="1">
            <w:r w:rsidR="006D2529" w:rsidRPr="006D2529">
              <w:rPr>
                <w:rStyle w:val="a9"/>
                <w:rFonts w:ascii="Times New Roman" w:hAnsi="Times New Roman"/>
                <w:sz w:val="24"/>
                <w:szCs w:val="24"/>
                <w:lang w:eastAsia="en-US"/>
              </w:rPr>
              <w:t>На уровне школы:</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_Toc181027971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842</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2" w:history="1">
            <w:r w:rsidR="006D2529" w:rsidRPr="006D2529">
              <w:rPr>
                <w:rStyle w:val="a9"/>
                <w:rFonts w:ascii="Times New Roman" w:hAnsi="Times New Roman"/>
                <w:sz w:val="24"/>
                <w:szCs w:val="24"/>
                <w:lang w:eastAsia="en-US"/>
              </w:rPr>
              <w:t>На уровне классов:</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_Toc181027972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843</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3" w:history="1">
            <w:r w:rsidR="006D2529" w:rsidRPr="006D2529">
              <w:rPr>
                <w:rStyle w:val="a9"/>
                <w:rFonts w:ascii="Times New Roman" w:hAnsi="Times New Roman"/>
                <w:sz w:val="24"/>
                <w:szCs w:val="24"/>
                <w:lang w:eastAsia="en-US"/>
              </w:rPr>
              <w:t>На индивидуальном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_Toc181027973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843</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4" w:history="1">
            <w:r w:rsidR="006D2529" w:rsidRPr="006D2529">
              <w:rPr>
                <w:rStyle w:val="a9"/>
                <w:rFonts w:ascii="Times New Roman" w:hAnsi="Times New Roman"/>
                <w:sz w:val="24"/>
                <w:szCs w:val="24"/>
                <w:lang w:eastAsia="en-US"/>
              </w:rPr>
              <w:t>2.6.</w:t>
            </w:r>
            <w:r w:rsidR="006D2529" w:rsidRPr="006D2529">
              <w:rPr>
                <w:rStyle w:val="a9"/>
                <w:rFonts w:ascii="Times New Roman" w:hAnsi="Times New Roman"/>
                <w:sz w:val="24"/>
                <w:szCs w:val="24"/>
                <w:lang w:eastAsia="en-US"/>
              </w:rPr>
              <w:tab/>
              <w:t>Модуль «Профориентация»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_Toc181027974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843</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5" w:history="1">
            <w:r w:rsidR="006D2529" w:rsidRPr="006D2529">
              <w:rPr>
                <w:rStyle w:val="a9"/>
                <w:rFonts w:ascii="Times New Roman" w:hAnsi="Times New Roman"/>
                <w:sz w:val="24"/>
                <w:szCs w:val="24"/>
                <w:lang w:eastAsia="en-US"/>
              </w:rPr>
              <w:t>2.7.</w:t>
            </w:r>
            <w:r w:rsidR="006D2529" w:rsidRPr="006D2529">
              <w:rPr>
                <w:rStyle w:val="a9"/>
                <w:rFonts w:ascii="Times New Roman" w:hAnsi="Times New Roman"/>
                <w:sz w:val="24"/>
                <w:szCs w:val="24"/>
                <w:lang w:eastAsia="en-US"/>
              </w:rPr>
              <w:tab/>
              <w:t>Модуль «Ключевые школьные дела»</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_Toc181027975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845</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6" w:history="1">
            <w:r w:rsidR="006D2529" w:rsidRPr="006D2529">
              <w:rPr>
                <w:rStyle w:val="a9"/>
                <w:rFonts w:ascii="Times New Roman" w:hAnsi="Times New Roman"/>
                <w:sz w:val="24"/>
                <w:szCs w:val="24"/>
                <w:lang w:eastAsia="en-US"/>
              </w:rPr>
              <w:t>На внешкольном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_Toc181027976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845</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7" w:history="1">
            <w:r w:rsidR="006D2529" w:rsidRPr="006D2529">
              <w:rPr>
                <w:rStyle w:val="a9"/>
                <w:rFonts w:ascii="Times New Roman" w:hAnsi="Times New Roman"/>
                <w:sz w:val="24"/>
                <w:szCs w:val="24"/>
                <w:lang w:eastAsia="en-US"/>
              </w:rPr>
              <w:t>На школьном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_Toc181027977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845</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8" w:history="1">
            <w:r w:rsidR="006D2529" w:rsidRPr="006D2529">
              <w:rPr>
                <w:rStyle w:val="a9"/>
                <w:rFonts w:ascii="Times New Roman" w:hAnsi="Times New Roman"/>
                <w:sz w:val="24"/>
                <w:szCs w:val="24"/>
                <w:lang w:eastAsia="en-US"/>
              </w:rPr>
              <w:t>На уровне классов:</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_Toc181027978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79" w:history="1">
            <w:r w:rsidR="006D2529" w:rsidRPr="006D2529">
              <w:rPr>
                <w:rStyle w:val="a9"/>
                <w:rFonts w:ascii="Times New Roman" w:hAnsi="Times New Roman"/>
                <w:sz w:val="24"/>
                <w:szCs w:val="24"/>
                <w:lang w:eastAsia="en-US"/>
              </w:rPr>
              <w:t>На индивидуальном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_Toc181027979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0" w:history="1">
            <w:r w:rsidR="006D2529" w:rsidRPr="006D2529">
              <w:rPr>
                <w:rStyle w:val="a9"/>
                <w:rFonts w:ascii="Times New Roman" w:hAnsi="Times New Roman"/>
                <w:sz w:val="24"/>
                <w:szCs w:val="24"/>
                <w:lang w:eastAsia="en-US"/>
              </w:rPr>
              <w:t>2.8.</w:t>
            </w:r>
            <w:r w:rsidR="006D2529" w:rsidRPr="006D2529">
              <w:rPr>
                <w:rStyle w:val="a9"/>
                <w:rFonts w:ascii="Times New Roman" w:hAnsi="Times New Roman"/>
                <w:sz w:val="24"/>
                <w:szCs w:val="24"/>
                <w:lang w:eastAsia="en-US"/>
              </w:rPr>
              <w:tab/>
              <w:t>Модуль «Внешкольные мероприятия»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_Toc181027980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1" w:history="1">
            <w:r w:rsidR="006D2529" w:rsidRPr="006D2529">
              <w:rPr>
                <w:rStyle w:val="a9"/>
                <w:rFonts w:ascii="Times New Roman" w:hAnsi="Times New Roman"/>
                <w:sz w:val="24"/>
                <w:szCs w:val="24"/>
                <w:lang w:eastAsia="en-US"/>
              </w:rPr>
              <w:t>2.9.</w:t>
            </w:r>
            <w:r w:rsidR="006D2529" w:rsidRPr="006D2529">
              <w:rPr>
                <w:rStyle w:val="a9"/>
                <w:rFonts w:ascii="Times New Roman" w:hAnsi="Times New Roman"/>
                <w:sz w:val="24"/>
                <w:szCs w:val="24"/>
                <w:lang w:eastAsia="en-US"/>
              </w:rPr>
              <w:tab/>
              <w:t>Модуль «Организация предметно-эстетической среды»</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_Toc181027981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847</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2" w:history="1">
            <w:r w:rsidR="006D2529" w:rsidRPr="006D2529">
              <w:rPr>
                <w:rStyle w:val="a9"/>
                <w:rFonts w:ascii="Times New Roman" w:hAnsi="Times New Roman"/>
                <w:sz w:val="24"/>
                <w:szCs w:val="24"/>
                <w:lang w:eastAsia="en-US"/>
              </w:rPr>
              <w:t>2.10.</w:t>
            </w:r>
            <w:r w:rsidR="006D2529" w:rsidRPr="006D2529">
              <w:rPr>
                <w:rStyle w:val="a9"/>
                <w:rFonts w:ascii="Times New Roman" w:hAnsi="Times New Roman"/>
                <w:sz w:val="24"/>
                <w:szCs w:val="24"/>
                <w:lang w:eastAsia="en-US"/>
              </w:rPr>
              <w:tab/>
              <w:t>Модуль Социальное партнерство (сетевое взаимодействие)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_Toc181027982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848</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3" w:history="1">
            <w:r w:rsidR="006D2529" w:rsidRPr="006D2529">
              <w:rPr>
                <w:rStyle w:val="a9"/>
                <w:rFonts w:ascii="Times New Roman" w:hAnsi="Times New Roman"/>
                <w:sz w:val="24"/>
                <w:szCs w:val="24"/>
                <w:lang w:eastAsia="en-US"/>
              </w:rPr>
              <w:t>2.11.</w:t>
            </w:r>
            <w:r w:rsidR="006D2529" w:rsidRPr="006D2529">
              <w:rPr>
                <w:rStyle w:val="a9"/>
                <w:rFonts w:ascii="Times New Roman" w:hAnsi="Times New Roman"/>
                <w:sz w:val="24"/>
                <w:szCs w:val="24"/>
                <w:lang w:eastAsia="en-US"/>
              </w:rPr>
              <w:tab/>
              <w:t>Модуль «Профилактика и безопасность»</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_Toc181027983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849</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4" w:history="1">
            <w:r w:rsidR="006D2529" w:rsidRPr="006D2529">
              <w:rPr>
                <w:rStyle w:val="a9"/>
                <w:rFonts w:ascii="Times New Roman" w:hAnsi="Times New Roman"/>
                <w:sz w:val="24"/>
                <w:szCs w:val="24"/>
                <w:lang w:eastAsia="en-US"/>
              </w:rPr>
              <w:t>На внешнем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_Toc181027984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849</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5" w:history="1">
            <w:r w:rsidR="006D2529" w:rsidRPr="006D2529">
              <w:rPr>
                <w:rStyle w:val="a9"/>
                <w:rFonts w:ascii="Times New Roman" w:hAnsi="Times New Roman"/>
                <w:sz w:val="24"/>
                <w:szCs w:val="24"/>
                <w:lang w:eastAsia="en-US"/>
              </w:rPr>
              <w:t>На школьном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_Toc181027985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849</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6" w:history="1">
            <w:r w:rsidR="006D2529" w:rsidRPr="006D2529">
              <w:rPr>
                <w:rStyle w:val="a9"/>
                <w:rFonts w:ascii="Times New Roman" w:hAnsi="Times New Roman"/>
                <w:sz w:val="24"/>
                <w:szCs w:val="24"/>
                <w:lang w:eastAsia="en-US"/>
              </w:rPr>
              <w:t>На индивидуальном уровне: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_Toc181027986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850</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7" w:history="1">
            <w:r w:rsidR="006D2529" w:rsidRPr="006D2529">
              <w:rPr>
                <w:rStyle w:val="a9"/>
                <w:rFonts w:ascii="Times New Roman" w:hAnsi="Times New Roman"/>
                <w:sz w:val="24"/>
                <w:szCs w:val="24"/>
                <w:lang w:eastAsia="en-US"/>
              </w:rPr>
              <w:t>2.12.</w:t>
            </w:r>
            <w:r w:rsidR="006D2529" w:rsidRPr="006D2529">
              <w:rPr>
                <w:rStyle w:val="a9"/>
                <w:rFonts w:ascii="Times New Roman" w:hAnsi="Times New Roman"/>
                <w:sz w:val="24"/>
                <w:szCs w:val="24"/>
                <w:lang w:eastAsia="en-US"/>
              </w:rPr>
              <w:tab/>
              <w:t>Модуль «Детские общественные объединения»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_Toc181027987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850</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8" w:history="1">
            <w:r w:rsidR="006D2529" w:rsidRPr="006D2529">
              <w:rPr>
                <w:rStyle w:val="a9"/>
                <w:rFonts w:ascii="Times New Roman" w:hAnsi="Times New Roman"/>
                <w:sz w:val="24"/>
                <w:szCs w:val="24"/>
                <w:lang w:eastAsia="en-US"/>
              </w:rPr>
              <w:t>2.13.</w:t>
            </w:r>
            <w:r w:rsidR="006D2529" w:rsidRPr="006D2529">
              <w:rPr>
                <w:rStyle w:val="a9"/>
                <w:rFonts w:ascii="Times New Roman" w:hAnsi="Times New Roman"/>
                <w:sz w:val="24"/>
                <w:szCs w:val="24"/>
                <w:lang w:eastAsia="en-US"/>
              </w:rPr>
              <w:tab/>
              <w:t>Модуль «Школьное медиа»</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_Toc181027988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851</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89" w:history="1">
            <w:r w:rsidR="006D2529" w:rsidRPr="006D2529">
              <w:rPr>
                <w:rStyle w:val="a9"/>
                <w:rFonts w:ascii="Times New Roman" w:hAnsi="Times New Roman"/>
                <w:sz w:val="24"/>
                <w:szCs w:val="24"/>
                <w:lang w:eastAsia="en-US"/>
              </w:rPr>
              <w:t>2.14.</w:t>
            </w:r>
            <w:r w:rsidR="006D2529" w:rsidRPr="006D2529">
              <w:rPr>
                <w:rStyle w:val="a9"/>
                <w:rFonts w:ascii="Times New Roman" w:hAnsi="Times New Roman"/>
                <w:sz w:val="24"/>
                <w:szCs w:val="24"/>
                <w:lang w:eastAsia="en-US"/>
              </w:rPr>
              <w:tab/>
              <w:t>Модуль «Экскурсии, походы»</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_Toc181027989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851</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0" w:history="1">
            <w:r w:rsidR="006D2529" w:rsidRPr="006D2529">
              <w:rPr>
                <w:rStyle w:val="a9"/>
                <w:rFonts w:ascii="Times New Roman" w:hAnsi="Times New Roman"/>
                <w:sz w:val="24"/>
                <w:szCs w:val="24"/>
                <w:lang w:eastAsia="en-US"/>
              </w:rPr>
              <w:t>Раздел III. Организация воспитательной деятельности</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_Toc181027990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852</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1" w:history="1">
            <w:r w:rsidR="006D2529" w:rsidRPr="006D2529">
              <w:rPr>
                <w:rStyle w:val="a9"/>
                <w:rFonts w:ascii="Times New Roman" w:hAnsi="Times New Roman"/>
                <w:sz w:val="24"/>
                <w:szCs w:val="24"/>
                <w:lang w:eastAsia="en-US"/>
              </w:rPr>
              <w:t>3.1.</w:t>
            </w:r>
            <w:r w:rsidR="006D2529" w:rsidRPr="006D2529">
              <w:rPr>
                <w:rStyle w:val="a9"/>
                <w:rFonts w:ascii="Times New Roman" w:hAnsi="Times New Roman"/>
                <w:sz w:val="24"/>
                <w:szCs w:val="24"/>
                <w:lang w:eastAsia="en-US"/>
              </w:rPr>
              <w:tab/>
              <w:t>Кадровое обеспечение воспитательного процесса</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_Toc181027991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852</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2" w:history="1">
            <w:r w:rsidR="006D2529" w:rsidRPr="006D2529">
              <w:rPr>
                <w:rStyle w:val="a9"/>
                <w:rFonts w:ascii="Times New Roman" w:hAnsi="Times New Roman"/>
                <w:sz w:val="24"/>
                <w:szCs w:val="24"/>
                <w:lang w:eastAsia="en-US"/>
              </w:rPr>
              <w:t>3.2.</w:t>
            </w:r>
            <w:r w:rsidR="006D2529" w:rsidRPr="006D2529">
              <w:rPr>
                <w:rStyle w:val="a9"/>
                <w:rFonts w:ascii="Times New Roman" w:hAnsi="Times New Roman"/>
                <w:sz w:val="24"/>
                <w:szCs w:val="24"/>
                <w:lang w:eastAsia="en-US"/>
              </w:rPr>
              <w:tab/>
              <w:t>Нормативно-методическое обеспечение</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_Toc181027992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853</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3" w:history="1">
            <w:r w:rsidR="006D2529" w:rsidRPr="006D2529">
              <w:rPr>
                <w:rStyle w:val="a9"/>
                <w:rFonts w:ascii="Times New Roman" w:hAnsi="Times New Roman"/>
                <w:sz w:val="24"/>
                <w:szCs w:val="24"/>
                <w:lang w:eastAsia="en-US"/>
              </w:rPr>
              <w:t>3.3.</w:t>
            </w:r>
            <w:r w:rsidR="006D2529" w:rsidRPr="006D2529">
              <w:rPr>
                <w:rStyle w:val="a9"/>
                <w:rFonts w:ascii="Times New Roman" w:hAnsi="Times New Roman"/>
                <w:sz w:val="24"/>
                <w:szCs w:val="24"/>
                <w:lang w:eastAsia="en-US"/>
              </w:rPr>
              <w:tab/>
              <w:t>Требования к условиям работы с обучающимися с особыми образовательными потребностями.</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_Toc181027993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854</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4" w:history="1">
            <w:r w:rsidR="006D2529" w:rsidRPr="006D2529">
              <w:rPr>
                <w:rStyle w:val="a9"/>
                <w:rFonts w:ascii="Times New Roman" w:hAnsi="Times New Roman"/>
                <w:sz w:val="24"/>
                <w:szCs w:val="24"/>
                <w:lang w:eastAsia="en-US"/>
              </w:rPr>
              <w:t>3.4.</w:t>
            </w:r>
            <w:r w:rsidR="006D2529" w:rsidRPr="006D2529">
              <w:rPr>
                <w:rStyle w:val="a9"/>
                <w:rFonts w:ascii="Times New Roman" w:hAnsi="Times New Roman"/>
                <w:sz w:val="24"/>
                <w:szCs w:val="24"/>
                <w:lang w:eastAsia="en-US"/>
              </w:rPr>
              <w:tab/>
              <w:t>Система поощрения социальной успешности и проявлений активной жизненной позиции обучающихся</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_Toc181027994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854</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5" w:history="1">
            <w:r w:rsidR="006D2529" w:rsidRPr="006D2529">
              <w:rPr>
                <w:rStyle w:val="a9"/>
                <w:rFonts w:ascii="Times New Roman" w:hAnsi="Times New Roman"/>
                <w:sz w:val="24"/>
                <w:szCs w:val="24"/>
                <w:lang w:eastAsia="en-US"/>
              </w:rPr>
              <w:t>ОСНОВНЫЕ НАПРАВЛЕНИЯ САМОАНАЛИЗА ВОСПИТАТЕЛЬНОЙ РАБОТЫ</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_Toc181027995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855</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6" w:history="1">
            <w:r w:rsidR="006D2529" w:rsidRPr="006D2529">
              <w:rPr>
                <w:rStyle w:val="a9"/>
                <w:rFonts w:ascii="Times New Roman" w:hAnsi="Times New Roman"/>
                <w:sz w:val="24"/>
                <w:szCs w:val="24"/>
                <w:lang w:eastAsia="en-US"/>
              </w:rPr>
              <w:t>Условия организации воспитательной работы по четырем составляющим:</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_Toc181027996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855</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7" w:history="1">
            <w:r w:rsidR="006D2529" w:rsidRPr="006D2529">
              <w:rPr>
                <w:rStyle w:val="a9"/>
                <w:rFonts w:ascii="Times New Roman" w:hAnsi="Times New Roman"/>
                <w:sz w:val="24"/>
                <w:szCs w:val="24"/>
                <w:lang w:eastAsia="en-US"/>
              </w:rPr>
              <w:t>Анализ организации воспитательной работы по следующим направлениям:</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_Toc181027997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855</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8" w:history="1">
            <w:r w:rsidR="006D2529" w:rsidRPr="006D2529">
              <w:rPr>
                <w:rStyle w:val="a9"/>
                <w:rFonts w:ascii="Times New Roman" w:hAnsi="Times New Roman"/>
                <w:sz w:val="24"/>
                <w:szCs w:val="24"/>
                <w:lang w:eastAsia="en-US"/>
              </w:rPr>
              <w:t>Результаты воспитания, социализации и саморазвития школьников.</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_Toc181027998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856</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7999" w:history="1">
            <w:r w:rsidR="006D2529" w:rsidRPr="006D2529">
              <w:rPr>
                <w:rStyle w:val="a9"/>
                <w:rFonts w:ascii="Times New Roman" w:hAnsi="Times New Roman"/>
                <w:sz w:val="24"/>
                <w:szCs w:val="24"/>
                <w:lang w:eastAsia="en-US"/>
              </w:rPr>
              <w:t>Ожидаемые конечные результаты</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_Toc181027999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857</w:t>
            </w:r>
            <w:r w:rsidR="006D2529" w:rsidRPr="006D2529">
              <w:rPr>
                <w:rStyle w:val="a9"/>
                <w:rFonts w:ascii="Times New Roman" w:hAnsi="Times New Roman"/>
                <w:webHidden/>
                <w:sz w:val="24"/>
                <w:szCs w:val="24"/>
                <w:lang w:eastAsia="en-US"/>
              </w:rPr>
              <w:fldChar w:fldCharType="end"/>
            </w:r>
          </w:hyperlink>
        </w:p>
        <w:p w:rsidR="006D2529" w:rsidRPr="006D2529" w:rsidRDefault="008E219E" w:rsidP="006D2529">
          <w:pPr>
            <w:pStyle w:val="afd"/>
            <w:ind w:left="57" w:right="57" w:firstLine="720"/>
            <w:rPr>
              <w:rFonts w:ascii="Times New Roman" w:hAnsi="Times New Roman"/>
              <w:sz w:val="24"/>
              <w:szCs w:val="24"/>
              <w:lang w:val="ru-RU"/>
            </w:rPr>
          </w:pPr>
          <w:hyperlink w:anchor="_Toc181028000" w:history="1">
            <w:r w:rsidR="006D2529" w:rsidRPr="006D2529">
              <w:rPr>
                <w:rStyle w:val="a9"/>
                <w:rFonts w:ascii="Times New Roman" w:hAnsi="Times New Roman"/>
                <w:sz w:val="24"/>
                <w:szCs w:val="24"/>
                <w:lang w:eastAsia="en-US"/>
              </w:rPr>
              <w:t>Список используемой литературы</w:t>
            </w:r>
            <w:r w:rsidR="006D2529" w:rsidRPr="006D2529">
              <w:rPr>
                <w:rStyle w:val="a9"/>
                <w:rFonts w:ascii="Times New Roman" w:hAnsi="Times New Roman"/>
                <w:webHidden/>
                <w:sz w:val="24"/>
                <w:szCs w:val="24"/>
                <w:lang w:eastAsia="en-US"/>
              </w:rPr>
              <w:tab/>
            </w:r>
            <w:r w:rsidR="006D2529" w:rsidRPr="006D2529">
              <w:rPr>
                <w:rStyle w:val="a9"/>
                <w:rFonts w:ascii="Times New Roman" w:hAnsi="Times New Roman"/>
                <w:webHidden/>
                <w:sz w:val="24"/>
                <w:szCs w:val="24"/>
                <w:lang w:eastAsia="en-US"/>
              </w:rPr>
              <w:fldChar w:fldCharType="begin"/>
            </w:r>
            <w:r w:rsidR="006D2529" w:rsidRPr="006D2529">
              <w:rPr>
                <w:rStyle w:val="a9"/>
                <w:rFonts w:ascii="Times New Roman" w:hAnsi="Times New Roman"/>
                <w:webHidden/>
                <w:sz w:val="24"/>
                <w:szCs w:val="24"/>
                <w:lang w:eastAsia="en-US"/>
              </w:rPr>
              <w:instrText xml:space="preserve"> PAGEREF _Toc181028000 \h </w:instrText>
            </w:r>
            <w:r w:rsidR="006D2529" w:rsidRPr="006D2529">
              <w:rPr>
                <w:rStyle w:val="a9"/>
                <w:rFonts w:ascii="Times New Roman" w:hAnsi="Times New Roman"/>
                <w:webHidden/>
                <w:sz w:val="24"/>
                <w:szCs w:val="24"/>
                <w:lang w:eastAsia="en-US"/>
              </w:rPr>
            </w:r>
            <w:r w:rsidR="006D2529" w:rsidRPr="006D2529">
              <w:rPr>
                <w:rStyle w:val="a9"/>
                <w:rFonts w:ascii="Times New Roman" w:hAnsi="Times New Roman"/>
                <w:webHidden/>
                <w:sz w:val="24"/>
                <w:szCs w:val="24"/>
                <w:lang w:eastAsia="en-US"/>
              </w:rPr>
              <w:fldChar w:fldCharType="separate"/>
            </w:r>
            <w:r w:rsidR="00CC271E">
              <w:rPr>
                <w:rStyle w:val="a9"/>
                <w:rFonts w:ascii="Times New Roman" w:hAnsi="Times New Roman"/>
                <w:noProof/>
                <w:webHidden/>
                <w:sz w:val="24"/>
                <w:szCs w:val="24"/>
                <w:lang w:eastAsia="en-US"/>
              </w:rPr>
              <w:t>857</w:t>
            </w:r>
            <w:r w:rsidR="006D2529" w:rsidRPr="006D2529">
              <w:rPr>
                <w:rStyle w:val="a9"/>
                <w:rFonts w:ascii="Times New Roman" w:hAnsi="Times New Roman"/>
                <w:webHidden/>
                <w:sz w:val="24"/>
                <w:szCs w:val="24"/>
                <w:lang w:eastAsia="en-US"/>
              </w:rPr>
              <w:fldChar w:fldCharType="end"/>
            </w:r>
          </w:hyperlink>
        </w:p>
        <w:p w:rsidR="006D2529" w:rsidRPr="006D2529" w:rsidRDefault="006D2529" w:rsidP="006D2529">
          <w:pPr>
            <w:pStyle w:val="afd"/>
            <w:ind w:left="57" w:right="57" w:firstLine="720"/>
            <w:rPr>
              <w:rFonts w:ascii="Times New Roman" w:hAnsi="Times New Roman"/>
              <w:sz w:val="24"/>
              <w:szCs w:val="24"/>
              <w:lang w:val="ru-RU"/>
            </w:rPr>
          </w:pPr>
          <w:r w:rsidRPr="006D2529">
            <w:rPr>
              <w:rFonts w:ascii="Times New Roman" w:hAnsi="Times New Roman"/>
              <w:sz w:val="24"/>
              <w:szCs w:val="24"/>
              <w:lang w:val="ru-RU"/>
            </w:rPr>
            <w:fldChar w:fldCharType="end"/>
          </w:r>
        </w:p>
      </w:sdtContent>
    </w:sdt>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ind w:left="57" w:right="57" w:firstLine="720"/>
        <w:jc w:val="left"/>
        <w:rPr>
          <w:rFonts w:ascii="Times New Roman" w:hAnsi="Times New Roman"/>
          <w:b/>
          <w:bCs/>
          <w:sz w:val="24"/>
          <w:szCs w:val="24"/>
          <w:lang w:val="ru-RU"/>
        </w:rPr>
      </w:pPr>
      <w:r w:rsidRPr="006D2529">
        <w:rPr>
          <w:rFonts w:ascii="Times New Roman" w:hAnsi="Times New Roman"/>
          <w:b/>
          <w:bCs/>
          <w:sz w:val="24"/>
          <w:szCs w:val="24"/>
          <w:lang w:val="ru-RU"/>
        </w:rPr>
        <w:t>Пояснительная записка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Рабочая программа воспитания МАОУ «Бурятская гимназия №29» г.Улан-Удэ разработана: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на</w:t>
      </w:r>
      <w:r w:rsidRPr="006D2529">
        <w:rPr>
          <w:rFonts w:ascii="Times New Roman" w:hAnsi="Times New Roman"/>
          <w:sz w:val="24"/>
          <w:szCs w:val="24"/>
          <w:lang w:val="ru-RU"/>
        </w:rPr>
        <w:tab/>
        <w:t>основе</w:t>
      </w:r>
      <w:r w:rsidRPr="006D2529">
        <w:rPr>
          <w:rFonts w:ascii="Times New Roman" w:hAnsi="Times New Roman"/>
          <w:sz w:val="24"/>
          <w:szCs w:val="24"/>
          <w:lang w:val="ru-RU"/>
        </w:rPr>
        <w:tab/>
        <w:t>Федерального</w:t>
      </w:r>
      <w:r w:rsidRPr="006D2529">
        <w:rPr>
          <w:rFonts w:ascii="Times New Roman" w:hAnsi="Times New Roman"/>
          <w:sz w:val="24"/>
          <w:szCs w:val="24"/>
          <w:lang w:val="ru-RU"/>
        </w:rPr>
        <w:tab/>
        <w:t>закона</w:t>
      </w:r>
      <w:r w:rsidRPr="006D2529">
        <w:rPr>
          <w:rFonts w:ascii="Times New Roman" w:hAnsi="Times New Roman"/>
          <w:sz w:val="24"/>
          <w:szCs w:val="24"/>
          <w:lang w:val="ru-RU"/>
        </w:rPr>
        <w:tab/>
        <w:t>от</w:t>
      </w:r>
      <w:r w:rsidRPr="006D2529">
        <w:rPr>
          <w:rFonts w:ascii="Times New Roman" w:hAnsi="Times New Roman"/>
          <w:sz w:val="24"/>
          <w:szCs w:val="24"/>
          <w:lang w:val="ru-RU"/>
        </w:rPr>
        <w:tab/>
        <w:t>04.09.2022г</w:t>
      </w:r>
      <w:r w:rsidRPr="006D2529">
        <w:rPr>
          <w:rFonts w:ascii="Times New Roman" w:hAnsi="Times New Roman"/>
          <w:sz w:val="24"/>
          <w:szCs w:val="24"/>
          <w:lang w:val="ru-RU"/>
        </w:rPr>
        <w:tab/>
        <w:t>№371-ФЗ</w:t>
      </w:r>
      <w:r w:rsidRPr="006D2529">
        <w:rPr>
          <w:rFonts w:ascii="Times New Roman" w:hAnsi="Times New Roman"/>
          <w:sz w:val="24"/>
          <w:szCs w:val="24"/>
          <w:lang w:val="ru-RU"/>
        </w:rPr>
        <w:tab/>
        <w:t>«О внесении и изменений в Федеральный закон «Об образовании в Российской Федерации»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на стратегии национальной безопасности Российской Федерации, (Указ Президента Российской Федерации от 02.07.2021 № 400)</w:t>
      </w:r>
    </w:p>
    <w:p w:rsidR="006D2529" w:rsidRPr="006D2529" w:rsidRDefault="006D2529" w:rsidP="00B73A13">
      <w:pPr>
        <w:pStyle w:val="afd"/>
        <w:numPr>
          <w:ilvl w:val="0"/>
          <w:numId w:val="35"/>
        </w:numPr>
        <w:jc w:val="left"/>
        <w:rPr>
          <w:rFonts w:ascii="Times New Roman" w:hAnsi="Times New Roman"/>
          <w:sz w:val="24"/>
          <w:szCs w:val="24"/>
          <w:lang w:val="ru-RU"/>
        </w:rPr>
      </w:pPr>
      <w:r w:rsidRPr="006D2529">
        <w:rPr>
          <w:rFonts w:ascii="Times New Roman" w:hAnsi="Times New Roman"/>
          <w:sz w:val="24"/>
          <w:szCs w:val="24"/>
          <w:lang w:val="ru-RU"/>
        </w:rPr>
        <w:tab/>
        <w:t>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6D2529" w:rsidRPr="006D2529" w:rsidRDefault="006D2529" w:rsidP="00B73A13">
      <w:pPr>
        <w:pStyle w:val="afd"/>
        <w:numPr>
          <w:ilvl w:val="0"/>
          <w:numId w:val="35"/>
        </w:numPr>
        <w:jc w:val="left"/>
        <w:rPr>
          <w:rFonts w:ascii="Times New Roman" w:hAnsi="Times New Roman"/>
          <w:sz w:val="24"/>
          <w:szCs w:val="24"/>
          <w:lang w:val="ru-RU"/>
        </w:rPr>
      </w:pPr>
      <w:r w:rsidRPr="006D2529">
        <w:rPr>
          <w:rFonts w:ascii="Times New Roman" w:hAnsi="Times New Roman"/>
          <w:sz w:val="24"/>
          <w:szCs w:val="24"/>
          <w:lang w:val="ru-RU"/>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6D2529" w:rsidRPr="006D2529" w:rsidRDefault="006D2529" w:rsidP="00B73A13">
      <w:pPr>
        <w:pStyle w:val="afd"/>
        <w:numPr>
          <w:ilvl w:val="0"/>
          <w:numId w:val="35"/>
        </w:numPr>
        <w:jc w:val="left"/>
        <w:rPr>
          <w:rFonts w:ascii="Times New Roman" w:hAnsi="Times New Roman"/>
          <w:sz w:val="24"/>
          <w:szCs w:val="24"/>
          <w:lang w:val="ru-RU"/>
        </w:rPr>
      </w:pPr>
      <w:r w:rsidRPr="006D2529">
        <w:rPr>
          <w:rFonts w:ascii="Times New Roman" w:hAnsi="Times New Roman"/>
          <w:sz w:val="24"/>
          <w:szCs w:val="24"/>
          <w:lang w:val="ru-RU"/>
        </w:rPr>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6D2529" w:rsidRPr="006D2529" w:rsidRDefault="006D2529" w:rsidP="00B73A13">
      <w:pPr>
        <w:pStyle w:val="afd"/>
        <w:numPr>
          <w:ilvl w:val="0"/>
          <w:numId w:val="35"/>
        </w:numPr>
        <w:jc w:val="left"/>
        <w:rPr>
          <w:rFonts w:ascii="Times New Roman" w:hAnsi="Times New Roman"/>
          <w:sz w:val="24"/>
          <w:szCs w:val="24"/>
          <w:lang w:val="ru-RU"/>
        </w:rPr>
      </w:pPr>
      <w:r w:rsidRPr="006D2529">
        <w:rPr>
          <w:rFonts w:ascii="Times New Roman" w:hAnsi="Times New Roman"/>
          <w:sz w:val="24"/>
          <w:szCs w:val="24"/>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6D2529" w:rsidRPr="006D2529" w:rsidRDefault="006D2529" w:rsidP="00B73A13">
      <w:pPr>
        <w:pStyle w:val="afd"/>
        <w:numPr>
          <w:ilvl w:val="0"/>
          <w:numId w:val="35"/>
        </w:numPr>
        <w:jc w:val="left"/>
        <w:rPr>
          <w:rFonts w:ascii="Times New Roman" w:hAnsi="Times New Roman"/>
          <w:sz w:val="24"/>
          <w:szCs w:val="24"/>
          <w:lang w:val="ru-RU"/>
        </w:rPr>
      </w:pPr>
      <w:r w:rsidRPr="006D2529">
        <w:rPr>
          <w:rFonts w:ascii="Times New Roman" w:hAnsi="Times New Roman"/>
          <w:sz w:val="24"/>
          <w:szCs w:val="24"/>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D2529" w:rsidRPr="006D2529" w:rsidRDefault="006D2529" w:rsidP="00B73A13">
      <w:pPr>
        <w:pStyle w:val="afd"/>
        <w:numPr>
          <w:ilvl w:val="0"/>
          <w:numId w:val="35"/>
        </w:numPr>
        <w:jc w:val="left"/>
        <w:rPr>
          <w:rFonts w:ascii="Times New Roman" w:hAnsi="Times New Roman"/>
          <w:sz w:val="24"/>
          <w:szCs w:val="24"/>
          <w:lang w:val="ru-RU"/>
        </w:rPr>
      </w:pPr>
      <w:r w:rsidRPr="006D2529">
        <w:rPr>
          <w:rFonts w:ascii="Times New Roman" w:hAnsi="Times New Roman"/>
          <w:sz w:val="24"/>
          <w:szCs w:val="24"/>
          <w:lang w:val="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Разрабатывается и утверждается с участием коллегиальных органов управления школой (в том числе советов обучающихся), советов родителей.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w:t>
      </w:r>
      <w:r w:rsidRPr="006D2529">
        <w:rPr>
          <w:rFonts w:ascii="Times New Roman" w:hAnsi="Times New Roman"/>
          <w:sz w:val="24"/>
          <w:szCs w:val="24"/>
          <w:lang w:val="ru-RU"/>
        </w:rPr>
        <w:lastRenderedPageBreak/>
        <w:t>институтами воспитания.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Программа включает три раздела: целевой, содержательный, организационный.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Приложение — примерный календарный план воспитательной работы.</w:t>
      </w:r>
    </w:p>
    <w:p w:rsidR="006D2529" w:rsidRPr="006D2529" w:rsidRDefault="006D2529" w:rsidP="006D2529">
      <w:pPr>
        <w:pStyle w:val="afd"/>
        <w:ind w:left="57" w:firstLine="720"/>
        <w:jc w:val="left"/>
        <w:rPr>
          <w:rFonts w:ascii="Times New Roman" w:hAnsi="Times New Roman"/>
          <w:b/>
          <w:bCs/>
          <w:sz w:val="24"/>
          <w:szCs w:val="24"/>
          <w:lang w:val="ru-RU"/>
        </w:rPr>
      </w:pPr>
      <w:r w:rsidRPr="006D2529">
        <w:rPr>
          <w:rFonts w:ascii="Times New Roman" w:hAnsi="Times New Roman"/>
          <w:b/>
          <w:bCs/>
          <w:sz w:val="24"/>
          <w:szCs w:val="24"/>
          <w:lang w:val="ru-RU"/>
        </w:rPr>
        <w:t>Раздел I. Целевой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МАОУ «Бурятская гимназия №29» г.Улан-Удэ.</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Нормативные ценностно-целевые основы воспитания обучающихся МАОУ «Бурятская гимназия №29» г.Улан-Удэ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Воспитательная деятельность в МАОУ «Бурятская гимназия №29» г.Улан-Удэ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w:t>
      </w:r>
      <w:r w:rsidRPr="006D2529">
        <w:rPr>
          <w:rFonts w:ascii="Times New Roman" w:hAnsi="Times New Roman"/>
          <w:sz w:val="24"/>
          <w:szCs w:val="24"/>
          <w:lang w:val="ru-RU"/>
        </w:rPr>
        <w:lastRenderedPageBreak/>
        <w:t>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B73A13">
      <w:pPr>
        <w:pStyle w:val="afd"/>
        <w:numPr>
          <w:ilvl w:val="1"/>
          <w:numId w:val="34"/>
        </w:numPr>
        <w:jc w:val="left"/>
        <w:rPr>
          <w:rFonts w:ascii="Times New Roman" w:hAnsi="Times New Roman"/>
          <w:b/>
          <w:bCs/>
          <w:sz w:val="24"/>
          <w:szCs w:val="24"/>
          <w:lang w:val="ru-RU"/>
        </w:rPr>
      </w:pPr>
      <w:r w:rsidRPr="006D2529">
        <w:rPr>
          <w:rFonts w:ascii="Times New Roman" w:hAnsi="Times New Roman"/>
          <w:b/>
          <w:bCs/>
          <w:sz w:val="24"/>
          <w:szCs w:val="24"/>
          <w:lang w:val="ru-RU"/>
        </w:rPr>
        <w:t>Цели и задачи</w:t>
      </w:r>
    </w:p>
    <w:p w:rsidR="006D2529" w:rsidRPr="006D2529" w:rsidRDefault="006D2529" w:rsidP="006D2529">
      <w:pPr>
        <w:pStyle w:val="afd"/>
        <w:ind w:left="57" w:firstLine="720"/>
        <w:rPr>
          <w:rFonts w:ascii="Times New Roman" w:hAnsi="Times New Roman"/>
          <w:b/>
          <w:sz w:val="24"/>
          <w:szCs w:val="24"/>
          <w:lang w:val="ru-RU"/>
        </w:rPr>
      </w:pP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Современный</w:t>
      </w:r>
      <w:r w:rsidRPr="006D2529">
        <w:rPr>
          <w:rFonts w:ascii="Times New Roman" w:hAnsi="Times New Roman"/>
          <w:sz w:val="24"/>
          <w:szCs w:val="24"/>
          <w:lang w:val="ru-RU"/>
        </w:rPr>
        <w:tab/>
        <w:t>российский</w:t>
      </w:r>
      <w:r w:rsidRPr="006D2529">
        <w:rPr>
          <w:rFonts w:ascii="Times New Roman" w:hAnsi="Times New Roman"/>
          <w:sz w:val="24"/>
          <w:szCs w:val="24"/>
          <w:lang w:val="ru-RU"/>
        </w:rPr>
        <w:tab/>
        <w:t>общенациональный</w:t>
      </w:r>
      <w:r w:rsidRPr="006D2529">
        <w:rPr>
          <w:rFonts w:ascii="Times New Roman" w:hAnsi="Times New Roman"/>
          <w:sz w:val="24"/>
          <w:szCs w:val="24"/>
          <w:lang w:val="ru-RU"/>
        </w:rPr>
        <w:tab/>
        <w:t xml:space="preserve">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6D2529">
        <w:rPr>
          <w:rFonts w:ascii="Times New Roman" w:hAnsi="Times New Roman"/>
          <w:b/>
          <w:sz w:val="24"/>
          <w:szCs w:val="24"/>
          <w:lang w:val="ru-RU"/>
        </w:rPr>
        <w:t xml:space="preserve">цель воспитания </w:t>
      </w:r>
      <w:r w:rsidRPr="006D2529">
        <w:rPr>
          <w:rFonts w:ascii="Times New Roman" w:hAnsi="Times New Roman"/>
          <w:sz w:val="24"/>
          <w:szCs w:val="24"/>
          <w:lang w:val="ru-RU"/>
        </w:rPr>
        <w:t>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 xml:space="preserve">Задачами воспитания </w:t>
      </w:r>
      <w:r w:rsidRPr="006D2529">
        <w:rPr>
          <w:rFonts w:ascii="Times New Roman" w:hAnsi="Times New Roman"/>
          <w:sz w:val="24"/>
          <w:szCs w:val="24"/>
          <w:lang w:val="ru-RU"/>
        </w:rPr>
        <w:t>обучающихся в школе являются: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усвоение ими знаний, норм, духовно-нравственных ценностей, традиций, которые выработало российское общество (социально значимых знаний);</w:t>
      </w:r>
    </w:p>
    <w:p w:rsidR="006D2529" w:rsidRPr="006D2529" w:rsidRDefault="006D2529" w:rsidP="00B73A13">
      <w:pPr>
        <w:pStyle w:val="afd"/>
        <w:numPr>
          <w:ilvl w:val="0"/>
          <w:numId w:val="33"/>
        </w:numPr>
        <w:jc w:val="left"/>
        <w:rPr>
          <w:rFonts w:ascii="Times New Roman" w:hAnsi="Times New Roman"/>
          <w:sz w:val="24"/>
          <w:szCs w:val="24"/>
          <w:lang w:val="ru-RU"/>
        </w:rPr>
      </w:pPr>
      <w:r w:rsidRPr="006D2529">
        <w:rPr>
          <w:rFonts w:ascii="Times New Roman" w:hAnsi="Times New Roman"/>
          <w:sz w:val="24"/>
          <w:szCs w:val="24"/>
          <w:lang w:val="ru-RU"/>
        </w:rPr>
        <w:t>формирование и развитие позитивных личностных отношений к этим нормам, ценностям, традициям (их освоение, принятие);</w:t>
      </w:r>
    </w:p>
    <w:p w:rsidR="006D2529" w:rsidRPr="006D2529" w:rsidRDefault="006D2529" w:rsidP="00B73A13">
      <w:pPr>
        <w:pStyle w:val="afd"/>
        <w:numPr>
          <w:ilvl w:val="0"/>
          <w:numId w:val="33"/>
        </w:numPr>
        <w:jc w:val="left"/>
        <w:rPr>
          <w:rFonts w:ascii="Times New Roman" w:hAnsi="Times New Roman"/>
          <w:sz w:val="24"/>
          <w:szCs w:val="24"/>
          <w:lang w:val="ru-RU"/>
        </w:rPr>
      </w:pPr>
      <w:r w:rsidRPr="006D2529">
        <w:rPr>
          <w:rFonts w:ascii="Times New Roman" w:hAnsi="Times New Roman"/>
          <w:sz w:val="24"/>
          <w:szCs w:val="24"/>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6D2529" w:rsidRPr="006D2529" w:rsidRDefault="006D2529" w:rsidP="00B73A13">
      <w:pPr>
        <w:pStyle w:val="afd"/>
        <w:numPr>
          <w:ilvl w:val="2"/>
          <w:numId w:val="34"/>
        </w:numPr>
        <w:jc w:val="left"/>
        <w:rPr>
          <w:rFonts w:ascii="Times New Roman" w:hAnsi="Times New Roman"/>
          <w:sz w:val="24"/>
          <w:szCs w:val="24"/>
          <w:lang w:val="ru-RU"/>
        </w:rPr>
      </w:pPr>
      <w:r w:rsidRPr="006D2529">
        <w:rPr>
          <w:rFonts w:ascii="Times New Roman" w:hAnsi="Times New Roman"/>
          <w:sz w:val="24"/>
          <w:szCs w:val="24"/>
          <w:lang w:val="ru-RU"/>
        </w:rPr>
        <w:t>достижение личностных результатов освоения общеобразовательных программ в соответствии с ФГОС НОО, ООО, СОО.</w:t>
      </w:r>
    </w:p>
    <w:p w:rsidR="006D2529" w:rsidRPr="006D2529" w:rsidRDefault="006D2529" w:rsidP="00B73A13">
      <w:pPr>
        <w:pStyle w:val="afd"/>
        <w:numPr>
          <w:ilvl w:val="1"/>
          <w:numId w:val="34"/>
        </w:numPr>
        <w:jc w:val="left"/>
        <w:rPr>
          <w:rFonts w:ascii="Times New Roman" w:hAnsi="Times New Roman"/>
          <w:b/>
          <w:bCs/>
          <w:sz w:val="24"/>
          <w:szCs w:val="24"/>
          <w:lang w:val="ru-RU"/>
        </w:rPr>
      </w:pPr>
      <w:r w:rsidRPr="006D2529">
        <w:rPr>
          <w:rFonts w:ascii="Times New Roman" w:hAnsi="Times New Roman"/>
          <w:b/>
          <w:bCs/>
          <w:sz w:val="24"/>
          <w:szCs w:val="24"/>
          <w:lang w:val="ru-RU"/>
        </w:rPr>
        <w:t>Личностные</w:t>
      </w:r>
      <w:r w:rsidRPr="006D2529">
        <w:rPr>
          <w:rFonts w:ascii="Times New Roman" w:hAnsi="Times New Roman"/>
          <w:b/>
          <w:bCs/>
          <w:sz w:val="24"/>
          <w:szCs w:val="24"/>
          <w:lang w:val="ru-RU"/>
        </w:rPr>
        <w:tab/>
        <w:t>результаты</w:t>
      </w:r>
      <w:r w:rsidRPr="006D2529">
        <w:rPr>
          <w:rFonts w:ascii="Times New Roman" w:hAnsi="Times New Roman"/>
          <w:b/>
          <w:bCs/>
          <w:sz w:val="24"/>
          <w:szCs w:val="24"/>
          <w:lang w:val="ru-RU"/>
        </w:rPr>
        <w:tab/>
        <w:t>освоения</w:t>
      </w:r>
      <w:r w:rsidRPr="006D2529">
        <w:rPr>
          <w:rFonts w:ascii="Times New Roman" w:hAnsi="Times New Roman"/>
          <w:b/>
          <w:bCs/>
          <w:sz w:val="24"/>
          <w:szCs w:val="24"/>
          <w:lang w:val="ru-RU"/>
        </w:rPr>
        <w:tab/>
        <w:t>обучающимися</w:t>
      </w:r>
      <w:r w:rsidRPr="006D2529">
        <w:rPr>
          <w:rFonts w:ascii="Times New Roman" w:hAnsi="Times New Roman"/>
          <w:b/>
          <w:bCs/>
          <w:sz w:val="24"/>
          <w:szCs w:val="24"/>
          <w:lang w:val="ru-RU"/>
        </w:rPr>
        <w:tab/>
        <w:t>образовательных программ включают:</w:t>
      </w:r>
    </w:p>
    <w:p w:rsidR="006D2529" w:rsidRPr="006D2529" w:rsidRDefault="006D2529" w:rsidP="00B73A13">
      <w:pPr>
        <w:pStyle w:val="afd"/>
        <w:numPr>
          <w:ilvl w:val="2"/>
          <w:numId w:val="34"/>
        </w:numPr>
        <w:rPr>
          <w:rFonts w:ascii="Times New Roman" w:hAnsi="Times New Roman"/>
          <w:sz w:val="24"/>
          <w:szCs w:val="24"/>
          <w:lang w:val="ru-RU"/>
        </w:rPr>
      </w:pPr>
      <w:r w:rsidRPr="006D2529">
        <w:rPr>
          <w:rFonts w:ascii="Times New Roman" w:hAnsi="Times New Roman"/>
          <w:sz w:val="24"/>
          <w:szCs w:val="24"/>
          <w:lang w:val="ru-RU"/>
        </w:rPr>
        <w:t>осознание российской гражданской идентичности;</w:t>
      </w:r>
    </w:p>
    <w:p w:rsidR="006D2529" w:rsidRPr="006D2529" w:rsidRDefault="006D2529" w:rsidP="00B73A13">
      <w:pPr>
        <w:pStyle w:val="afd"/>
        <w:numPr>
          <w:ilvl w:val="2"/>
          <w:numId w:val="34"/>
        </w:numPr>
        <w:rPr>
          <w:rFonts w:ascii="Times New Roman" w:hAnsi="Times New Roman"/>
          <w:sz w:val="24"/>
          <w:szCs w:val="24"/>
          <w:lang w:val="ru-RU"/>
        </w:rPr>
      </w:pPr>
      <w:r w:rsidRPr="006D2529">
        <w:rPr>
          <w:rFonts w:ascii="Times New Roman" w:hAnsi="Times New Roman"/>
          <w:sz w:val="24"/>
          <w:szCs w:val="24"/>
          <w:lang w:val="ru-RU"/>
        </w:rPr>
        <w:t>сформированность ценностей самостоятельности и инициативы;</w:t>
      </w:r>
    </w:p>
    <w:p w:rsidR="006D2529" w:rsidRPr="006D2529" w:rsidRDefault="006D2529" w:rsidP="00B73A13">
      <w:pPr>
        <w:pStyle w:val="afd"/>
        <w:numPr>
          <w:ilvl w:val="2"/>
          <w:numId w:val="34"/>
        </w:numPr>
        <w:rPr>
          <w:rFonts w:ascii="Times New Roman" w:hAnsi="Times New Roman"/>
          <w:sz w:val="24"/>
          <w:szCs w:val="24"/>
          <w:lang w:val="ru-RU"/>
        </w:rPr>
      </w:pPr>
      <w:r w:rsidRPr="006D2529">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6D2529" w:rsidRPr="006D2529" w:rsidRDefault="006D2529" w:rsidP="00B73A13">
      <w:pPr>
        <w:pStyle w:val="afd"/>
        <w:numPr>
          <w:ilvl w:val="2"/>
          <w:numId w:val="34"/>
        </w:numPr>
        <w:rPr>
          <w:rFonts w:ascii="Times New Roman" w:hAnsi="Times New Roman"/>
          <w:sz w:val="24"/>
          <w:szCs w:val="24"/>
          <w:lang w:val="ru-RU"/>
        </w:rPr>
      </w:pPr>
      <w:r w:rsidRPr="006D2529">
        <w:rPr>
          <w:rFonts w:ascii="Times New Roman" w:hAnsi="Times New Roman"/>
          <w:sz w:val="24"/>
          <w:szCs w:val="24"/>
          <w:lang w:val="ru-RU"/>
        </w:rPr>
        <w:t>наличие мотивации к целенаправленной социально значимой деятельности;</w:t>
      </w:r>
    </w:p>
    <w:p w:rsidR="006D2529" w:rsidRPr="006D2529" w:rsidRDefault="006D2529" w:rsidP="00B73A13">
      <w:pPr>
        <w:pStyle w:val="afd"/>
        <w:numPr>
          <w:ilvl w:val="2"/>
          <w:numId w:val="34"/>
        </w:numPr>
        <w:rPr>
          <w:rFonts w:ascii="Times New Roman" w:hAnsi="Times New Roman"/>
          <w:sz w:val="24"/>
          <w:szCs w:val="24"/>
          <w:lang w:val="ru-RU"/>
        </w:rPr>
      </w:pPr>
      <w:r w:rsidRPr="006D2529">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Воспитательная деятельность в образовательной организации планируется и </w:t>
      </w:r>
      <w:r w:rsidRPr="006D2529">
        <w:rPr>
          <w:rFonts w:ascii="Times New Roman" w:hAnsi="Times New Roman"/>
          <w:sz w:val="24"/>
          <w:szCs w:val="24"/>
          <w:lang w:val="ru-RU"/>
        </w:rPr>
        <w:lastRenderedPageBreak/>
        <w:t>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B73A13">
      <w:pPr>
        <w:pStyle w:val="afd"/>
        <w:numPr>
          <w:ilvl w:val="1"/>
          <w:numId w:val="34"/>
        </w:numPr>
        <w:jc w:val="left"/>
        <w:rPr>
          <w:rFonts w:ascii="Times New Roman" w:hAnsi="Times New Roman"/>
          <w:b/>
          <w:bCs/>
          <w:sz w:val="24"/>
          <w:szCs w:val="24"/>
          <w:lang w:val="ru-RU"/>
        </w:rPr>
      </w:pPr>
      <w:r w:rsidRPr="006D2529">
        <w:rPr>
          <w:rFonts w:ascii="Times New Roman" w:hAnsi="Times New Roman"/>
          <w:b/>
          <w:bCs/>
          <w:sz w:val="24"/>
          <w:szCs w:val="24"/>
          <w:lang w:val="ru-RU"/>
        </w:rPr>
        <w:t>Направления воспитания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Программа реализуется в единстве учебной и воспитательной деятельности школы в соответствии с ФГОС по направлениям воспитания:</w:t>
      </w:r>
    </w:p>
    <w:p w:rsidR="006D2529" w:rsidRPr="006D2529" w:rsidRDefault="006D2529" w:rsidP="006D2529">
      <w:pPr>
        <w:pStyle w:val="afd"/>
        <w:ind w:left="57" w:firstLine="720"/>
        <w:jc w:val="left"/>
        <w:rPr>
          <w:rFonts w:ascii="Times New Roman" w:hAnsi="Times New Roman"/>
          <w:i/>
          <w:sz w:val="24"/>
          <w:szCs w:val="24"/>
          <w:lang w:val="ru-RU"/>
        </w:rPr>
      </w:pPr>
      <w:r w:rsidRPr="006D2529">
        <w:rPr>
          <w:rFonts w:ascii="Times New Roman" w:hAnsi="Times New Roman"/>
          <w:b/>
          <w:sz w:val="24"/>
          <w:szCs w:val="24"/>
          <w:lang w:val="ru-RU"/>
        </w:rPr>
        <w:t xml:space="preserve"> - гражданское воспитание</w:t>
      </w:r>
      <w:r w:rsidRPr="006D2529">
        <w:rPr>
          <w:rFonts w:ascii="Times New Roman" w:hAnsi="Times New Roman"/>
          <w:sz w:val="24"/>
          <w:szCs w:val="24"/>
          <w:lang w:val="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r w:rsidRPr="006D2529">
        <w:rPr>
          <w:rFonts w:ascii="Times New Roman" w:hAnsi="Times New Roman"/>
          <w:i/>
          <w:sz w:val="24"/>
          <w:szCs w:val="24"/>
          <w:lang w:val="ru-RU"/>
        </w:rPr>
        <w:t>(ведется совместная работа с территориальной избирательной комиссией)</w:t>
      </w:r>
    </w:p>
    <w:p w:rsidR="006D2529" w:rsidRPr="006D2529" w:rsidRDefault="006D2529" w:rsidP="00B73A13">
      <w:pPr>
        <w:pStyle w:val="afd"/>
        <w:numPr>
          <w:ilvl w:val="0"/>
          <w:numId w:val="32"/>
        </w:numPr>
        <w:jc w:val="left"/>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 xml:space="preserve">патриотическое воспитание </w:t>
      </w:r>
      <w:r w:rsidRPr="006D2529">
        <w:rPr>
          <w:rFonts w:ascii="Times New Roman" w:hAnsi="Times New Roman"/>
          <w:sz w:val="24"/>
          <w:szCs w:val="24"/>
          <w:lang w:val="ru-RU"/>
        </w:rPr>
        <w:t xml:space="preserve">– воспитание любви к родному краю, Родине, своему народу, уважения к другим народам России, формирование общероссийской культурной идентичности </w:t>
      </w:r>
      <w:r w:rsidRPr="006D2529">
        <w:rPr>
          <w:rFonts w:ascii="Times New Roman" w:hAnsi="Times New Roman"/>
          <w:i/>
          <w:sz w:val="24"/>
          <w:szCs w:val="24"/>
          <w:lang w:val="ru-RU"/>
        </w:rPr>
        <w:t>(проведение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6D2529" w:rsidRPr="006D2529" w:rsidRDefault="006D2529" w:rsidP="00B73A13">
      <w:pPr>
        <w:pStyle w:val="afd"/>
        <w:numPr>
          <w:ilvl w:val="0"/>
          <w:numId w:val="32"/>
        </w:numPr>
        <w:jc w:val="left"/>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 xml:space="preserve">духовно-нравственное воспитание </w:t>
      </w:r>
      <w:r w:rsidRPr="006D2529">
        <w:rPr>
          <w:rFonts w:ascii="Times New Roman" w:hAnsi="Times New Roman"/>
          <w:sz w:val="24"/>
          <w:szCs w:val="24"/>
          <w:lang w:val="ru-RU"/>
        </w:rPr>
        <w:t xml:space="preserve">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r w:rsidRPr="006D2529">
        <w:rPr>
          <w:rFonts w:ascii="Times New Roman" w:hAnsi="Times New Roman"/>
          <w:i/>
          <w:sz w:val="24"/>
          <w:szCs w:val="24"/>
          <w:lang w:val="ru-RU"/>
        </w:rPr>
        <w:t>(организация  помощи детям войны и ветеранам педагогического труда, бойцам РФ специальной операции на Украине);</w:t>
      </w:r>
    </w:p>
    <w:p w:rsidR="006D2529" w:rsidRPr="006D2529" w:rsidRDefault="006D2529" w:rsidP="006D2529">
      <w:pPr>
        <w:pStyle w:val="afd"/>
        <w:ind w:left="57" w:firstLine="720"/>
        <w:jc w:val="left"/>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эстетическое воспитание</w:t>
      </w:r>
      <w:r w:rsidRPr="006D2529">
        <w:rPr>
          <w:rFonts w:ascii="Times New Roman" w:hAnsi="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6D2529">
        <w:rPr>
          <w:rFonts w:ascii="Times New Roman" w:hAnsi="Times New Roman"/>
          <w:i/>
          <w:sz w:val="24"/>
          <w:szCs w:val="24"/>
          <w:lang w:val="ru-RU"/>
        </w:rPr>
        <w:t>(посещение музеев и театров региона, экскурсионные поездки по городам России);</w:t>
      </w:r>
    </w:p>
    <w:p w:rsidR="006D2529" w:rsidRPr="006D2529" w:rsidRDefault="006D2529" w:rsidP="006D2529">
      <w:pPr>
        <w:pStyle w:val="afd"/>
        <w:ind w:left="57" w:firstLine="720"/>
        <w:jc w:val="left"/>
        <w:rPr>
          <w:rFonts w:ascii="Times New Roman" w:hAnsi="Times New Roman"/>
          <w:i/>
          <w:sz w:val="24"/>
          <w:szCs w:val="24"/>
          <w:lang w:val="ru-RU"/>
        </w:rPr>
      </w:pPr>
      <w:r w:rsidRPr="006D2529">
        <w:rPr>
          <w:rFonts w:ascii="Times New Roman" w:hAnsi="Times New Roman"/>
          <w:i/>
          <w:sz w:val="24"/>
          <w:szCs w:val="24"/>
          <w:lang w:val="ru-RU"/>
        </w:rPr>
        <w:t>-</w:t>
      </w:r>
      <w:r w:rsidRPr="006D2529">
        <w:rPr>
          <w:rFonts w:ascii="Times New Roman" w:hAnsi="Times New Roman"/>
          <w:i/>
          <w:sz w:val="24"/>
          <w:szCs w:val="24"/>
          <w:lang w:val="ru-RU"/>
        </w:rPr>
        <w:tab/>
      </w:r>
      <w:r w:rsidRPr="006D2529">
        <w:rPr>
          <w:rFonts w:ascii="Times New Roman" w:hAnsi="Times New Roman"/>
          <w:iCs/>
          <w:sz w:val="24"/>
          <w:szCs w:val="24"/>
          <w:lang w:val="ru-RU"/>
        </w:rPr>
        <w:t xml:space="preserve"> </w:t>
      </w:r>
      <w:r w:rsidRPr="006D2529">
        <w:rPr>
          <w:rFonts w:ascii="Times New Roman" w:hAnsi="Times New Roman"/>
          <w:b/>
          <w:bCs/>
          <w:iCs/>
          <w:sz w:val="24"/>
          <w:szCs w:val="24"/>
          <w:lang w:val="ru-RU"/>
        </w:rPr>
        <w:t>физическое</w:t>
      </w:r>
      <w:r w:rsidRPr="006D2529">
        <w:rPr>
          <w:rFonts w:ascii="Times New Roman" w:hAnsi="Times New Roman"/>
          <w:b/>
          <w:sz w:val="24"/>
          <w:szCs w:val="24"/>
          <w:lang w:val="ru-RU"/>
        </w:rPr>
        <w:t xml:space="preserve"> воспитание</w:t>
      </w:r>
      <w:r w:rsidRPr="006D2529">
        <w:rPr>
          <w:rFonts w:ascii="Times New Roman" w:hAnsi="Times New Roman"/>
          <w:sz w:val="24"/>
          <w:szCs w:val="24"/>
          <w:lang w:val="ru-RU"/>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Pr="006D2529">
        <w:rPr>
          <w:rFonts w:ascii="Times New Roman" w:hAnsi="Times New Roman"/>
          <w:i/>
          <w:sz w:val="24"/>
          <w:szCs w:val="24"/>
          <w:lang w:val="ru-RU"/>
        </w:rPr>
        <w:t>(работа Школьного спортивного клуба, участие в спортивных соревнованиях города, республики, страны);</w:t>
      </w:r>
    </w:p>
    <w:p w:rsidR="006D2529" w:rsidRPr="006D2529" w:rsidRDefault="006D2529" w:rsidP="00B73A13">
      <w:pPr>
        <w:pStyle w:val="afd"/>
        <w:numPr>
          <w:ilvl w:val="0"/>
          <w:numId w:val="31"/>
        </w:numPr>
        <w:jc w:val="left"/>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трудовое воспитание</w:t>
      </w:r>
      <w:r w:rsidRPr="006D2529">
        <w:rPr>
          <w:rFonts w:ascii="Times New Roman" w:hAnsi="Times New Roman"/>
          <w:sz w:val="24"/>
          <w:szCs w:val="24"/>
          <w:lang w:val="ru-RU"/>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Pr="006D2529">
        <w:rPr>
          <w:rFonts w:ascii="Times New Roman" w:hAnsi="Times New Roman"/>
          <w:i/>
          <w:sz w:val="24"/>
          <w:szCs w:val="24"/>
          <w:lang w:val="ru-RU"/>
        </w:rPr>
        <w:t>(организация дежурства в школе, в кабинетах ОО, участие в субботниках на территории школьного двора и города);</w:t>
      </w:r>
    </w:p>
    <w:p w:rsidR="006D2529" w:rsidRPr="006D2529" w:rsidRDefault="006D2529" w:rsidP="00B73A13">
      <w:pPr>
        <w:pStyle w:val="afd"/>
        <w:numPr>
          <w:ilvl w:val="0"/>
          <w:numId w:val="31"/>
        </w:numPr>
        <w:jc w:val="left"/>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 xml:space="preserve">экологическое воспитание: </w:t>
      </w:r>
      <w:r w:rsidRPr="006D2529">
        <w:rPr>
          <w:rFonts w:ascii="Times New Roman" w:hAnsi="Times New Roman"/>
          <w:sz w:val="24"/>
          <w:szCs w:val="24"/>
          <w:lang w:val="ru-RU"/>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r w:rsidRPr="006D2529">
        <w:rPr>
          <w:rFonts w:ascii="Times New Roman" w:hAnsi="Times New Roman"/>
          <w:i/>
          <w:sz w:val="24"/>
          <w:szCs w:val="24"/>
          <w:lang w:val="ru-RU"/>
        </w:rPr>
        <w:t>(участие в экологических акциях РДДМ, «Эколята», и др.);</w:t>
      </w:r>
    </w:p>
    <w:p w:rsidR="006D2529" w:rsidRPr="006D2529" w:rsidRDefault="006D2529" w:rsidP="00B73A13">
      <w:pPr>
        <w:pStyle w:val="afd"/>
        <w:numPr>
          <w:ilvl w:val="0"/>
          <w:numId w:val="31"/>
        </w:numPr>
        <w:jc w:val="left"/>
        <w:rPr>
          <w:rFonts w:ascii="Times New Roman" w:hAnsi="Times New Roman"/>
          <w:i/>
          <w:sz w:val="24"/>
          <w:szCs w:val="24"/>
          <w:lang w:val="ru-RU"/>
        </w:rPr>
      </w:pPr>
      <w:r w:rsidRPr="006D2529">
        <w:rPr>
          <w:rFonts w:ascii="Times New Roman" w:hAnsi="Times New Roman"/>
          <w:sz w:val="24"/>
          <w:szCs w:val="24"/>
          <w:lang w:val="ru-RU"/>
        </w:rPr>
        <w:t xml:space="preserve"> </w:t>
      </w:r>
      <w:r w:rsidRPr="006D2529">
        <w:rPr>
          <w:rFonts w:ascii="Times New Roman" w:hAnsi="Times New Roman"/>
          <w:b/>
          <w:sz w:val="24"/>
          <w:szCs w:val="24"/>
          <w:lang w:val="ru-RU"/>
        </w:rPr>
        <w:t>познавательное направление воспитания</w:t>
      </w:r>
      <w:r w:rsidRPr="006D2529">
        <w:rPr>
          <w:rFonts w:ascii="Times New Roman" w:hAnsi="Times New Roman"/>
          <w:sz w:val="24"/>
          <w:szCs w:val="24"/>
          <w:lang w:val="ru-RU"/>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sidRPr="006D2529">
        <w:rPr>
          <w:rFonts w:ascii="Times New Roman" w:hAnsi="Times New Roman"/>
          <w:i/>
          <w:sz w:val="24"/>
          <w:szCs w:val="24"/>
          <w:lang w:val="ru-RU"/>
        </w:rPr>
        <w:t>(участие в научно- практических конференциях онлайн и офлайн, конкурсе чтецов, конкурсах и фестивалях науки и творчества).</w:t>
      </w:r>
    </w:p>
    <w:p w:rsidR="006D2529" w:rsidRPr="006D2529" w:rsidRDefault="006D2529" w:rsidP="006D2529">
      <w:pPr>
        <w:pStyle w:val="afd"/>
        <w:ind w:left="57" w:firstLine="720"/>
        <w:rPr>
          <w:rFonts w:ascii="Times New Roman" w:hAnsi="Times New Roman"/>
          <w:b/>
          <w:bCs/>
          <w:sz w:val="24"/>
          <w:szCs w:val="24"/>
          <w:lang w:val="ru-RU"/>
        </w:rPr>
      </w:pPr>
    </w:p>
    <w:p w:rsidR="006D2529" w:rsidRPr="006D2529" w:rsidRDefault="006D2529" w:rsidP="006D2529">
      <w:pPr>
        <w:pStyle w:val="afd"/>
        <w:ind w:left="57" w:firstLine="720"/>
        <w:rPr>
          <w:rFonts w:ascii="Times New Roman" w:hAnsi="Times New Roman"/>
          <w:b/>
          <w:bCs/>
          <w:sz w:val="24"/>
          <w:szCs w:val="24"/>
          <w:lang w:val="ru-RU"/>
        </w:rPr>
      </w:pPr>
      <w:r w:rsidRPr="006D2529">
        <w:rPr>
          <w:rFonts w:ascii="Times New Roman" w:hAnsi="Times New Roman"/>
          <w:b/>
          <w:bCs/>
          <w:sz w:val="24"/>
          <w:szCs w:val="24"/>
          <w:lang w:val="ru-RU"/>
        </w:rPr>
        <w:t xml:space="preserve">1.4 На каждом уровне воспитания выделяются свои целевые приоритеты Целевые ориентиры результатов воспитания на уровне </w:t>
      </w:r>
      <w:r w:rsidRPr="006D2529">
        <w:rPr>
          <w:rFonts w:ascii="Times New Roman" w:hAnsi="Times New Roman"/>
          <w:b/>
          <w:bCs/>
          <w:sz w:val="24"/>
          <w:szCs w:val="24"/>
          <w:u w:val="thick"/>
          <w:lang w:val="ru-RU"/>
        </w:rPr>
        <w:t>начального общего образования</w:t>
      </w:r>
    </w:p>
    <w:p w:rsidR="006D2529" w:rsidRPr="006D2529" w:rsidRDefault="006D2529" w:rsidP="006D2529">
      <w:pPr>
        <w:pStyle w:val="afd"/>
        <w:ind w:left="57" w:firstLine="720"/>
        <w:rPr>
          <w:rFonts w:ascii="Times New Roman" w:hAnsi="Times New Roman"/>
          <w:b/>
          <w:sz w:val="24"/>
          <w:szCs w:val="24"/>
          <w:lang w:val="ru-RU"/>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6D2529" w:rsidRPr="006D2529" w:rsidTr="00B15944">
        <w:trPr>
          <w:trHeight w:val="321"/>
        </w:trPr>
        <w:tc>
          <w:tcPr>
            <w:tcW w:w="10063" w:type="dxa"/>
          </w:tcPr>
          <w:p w:rsidR="006D2529" w:rsidRPr="006D2529" w:rsidRDefault="006D2529" w:rsidP="006D2529">
            <w:pPr>
              <w:pStyle w:val="afd"/>
              <w:ind w:left="57" w:firstLine="720"/>
              <w:rPr>
                <w:rFonts w:ascii="Times New Roman" w:hAnsi="Times New Roman"/>
                <w:b/>
                <w:sz w:val="24"/>
                <w:szCs w:val="24"/>
                <w:lang w:val="ru-RU"/>
              </w:rPr>
            </w:pPr>
            <w:r w:rsidRPr="006D2529">
              <w:rPr>
                <w:rFonts w:ascii="Times New Roman" w:hAnsi="Times New Roman"/>
                <w:b/>
                <w:sz w:val="24"/>
                <w:szCs w:val="24"/>
                <w:lang w:val="ru-RU"/>
              </w:rPr>
              <w:lastRenderedPageBreak/>
              <w:t>Целевые ориентиры</w:t>
            </w:r>
          </w:p>
        </w:tc>
      </w:tr>
      <w:tr w:rsidR="006D2529" w:rsidRPr="006D2529" w:rsidTr="00B15944">
        <w:trPr>
          <w:trHeight w:val="323"/>
        </w:trPr>
        <w:tc>
          <w:tcPr>
            <w:tcW w:w="10063"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Гражданско-патриотическое воспитание</w:t>
            </w:r>
          </w:p>
        </w:tc>
      </w:tr>
      <w:tr w:rsidR="006D2529" w:rsidRPr="008E219E" w:rsidTr="00B15944">
        <w:trPr>
          <w:trHeight w:val="2356"/>
        </w:trPr>
        <w:tc>
          <w:tcPr>
            <w:tcW w:w="10063"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Основана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tc>
      </w:tr>
      <w:tr w:rsidR="006D2529" w:rsidRPr="006D2529" w:rsidTr="00B15944">
        <w:trPr>
          <w:trHeight w:val="323"/>
        </w:trPr>
        <w:tc>
          <w:tcPr>
            <w:tcW w:w="10063"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Духовно-нравственное воспитание</w:t>
            </w:r>
          </w:p>
        </w:tc>
      </w:tr>
      <w:tr w:rsidR="006D2529" w:rsidRPr="008E219E" w:rsidTr="00B15944">
        <w:trPr>
          <w:trHeight w:val="1848"/>
        </w:trPr>
        <w:tc>
          <w:tcPr>
            <w:tcW w:w="10063"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tc>
      </w:tr>
      <w:tr w:rsidR="006D2529" w:rsidRPr="006D2529" w:rsidTr="00B15944">
        <w:trPr>
          <w:trHeight w:val="323"/>
        </w:trPr>
        <w:tc>
          <w:tcPr>
            <w:tcW w:w="10063"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Эстетическое воспитание</w:t>
            </w:r>
          </w:p>
        </w:tc>
      </w:tr>
      <w:tr w:rsidR="006D2529" w:rsidRPr="008E219E" w:rsidTr="00B15944">
        <w:trPr>
          <w:trHeight w:val="1528"/>
        </w:trPr>
        <w:tc>
          <w:tcPr>
            <w:tcW w:w="10063"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tc>
      </w:tr>
      <w:tr w:rsidR="006D2529" w:rsidRPr="006D2529" w:rsidTr="00B15944">
        <w:trPr>
          <w:trHeight w:val="321"/>
        </w:trPr>
        <w:tc>
          <w:tcPr>
            <w:tcW w:w="10063"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Физическое воспитание</w:t>
            </w:r>
          </w:p>
        </w:tc>
      </w:tr>
      <w:tr w:rsidR="006D2529" w:rsidRPr="008E219E" w:rsidTr="00B15944">
        <w:trPr>
          <w:trHeight w:val="561"/>
        </w:trPr>
        <w:tc>
          <w:tcPr>
            <w:tcW w:w="100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Ориентированного</w:t>
            </w:r>
            <w:r w:rsidRPr="006D2529">
              <w:rPr>
                <w:rFonts w:ascii="Times New Roman" w:hAnsi="Times New Roman"/>
                <w:sz w:val="24"/>
                <w:szCs w:val="24"/>
                <w:lang w:val="ru-RU"/>
              </w:rPr>
              <w:tab/>
              <w:t>на</w:t>
            </w:r>
            <w:r w:rsidRPr="006D2529">
              <w:rPr>
                <w:rFonts w:ascii="Times New Roman" w:hAnsi="Times New Roman"/>
                <w:sz w:val="24"/>
                <w:szCs w:val="24"/>
                <w:lang w:val="ru-RU"/>
              </w:rPr>
              <w:tab/>
              <w:t>формирование</w:t>
            </w:r>
            <w:r w:rsidRPr="006D2529">
              <w:rPr>
                <w:rFonts w:ascii="Times New Roman" w:hAnsi="Times New Roman"/>
                <w:sz w:val="24"/>
                <w:szCs w:val="24"/>
                <w:lang w:val="ru-RU"/>
              </w:rPr>
              <w:tab/>
              <w:t>культуры</w:t>
            </w:r>
            <w:r w:rsidRPr="006D2529">
              <w:rPr>
                <w:rFonts w:ascii="Times New Roman" w:hAnsi="Times New Roman"/>
                <w:sz w:val="24"/>
                <w:szCs w:val="24"/>
                <w:lang w:val="ru-RU"/>
              </w:rPr>
              <w:tab/>
              <w:t>здорового</w:t>
            </w:r>
            <w:r w:rsidRPr="006D2529">
              <w:rPr>
                <w:rFonts w:ascii="Times New Roman" w:hAnsi="Times New Roman"/>
                <w:sz w:val="24"/>
                <w:szCs w:val="24"/>
                <w:lang w:val="ru-RU"/>
              </w:rPr>
              <w:tab/>
              <w:t>образа</w:t>
            </w:r>
            <w:r w:rsidRPr="006D2529">
              <w:rPr>
                <w:rFonts w:ascii="Times New Roman" w:hAnsi="Times New Roman"/>
                <w:sz w:val="24"/>
                <w:szCs w:val="24"/>
                <w:lang w:val="ru-RU"/>
              </w:rPr>
              <w:tab/>
              <w:t>жизни</w:t>
            </w:r>
            <w:r w:rsidRPr="006D2529">
              <w:rPr>
                <w:rFonts w:ascii="Times New Roman" w:hAnsi="Times New Roman"/>
                <w:sz w:val="24"/>
                <w:szCs w:val="24"/>
                <w:lang w:val="ru-RU"/>
              </w:rPr>
              <w:tab/>
              <w:t>и</w:t>
            </w:r>
          </w:p>
        </w:tc>
      </w:tr>
      <w:tr w:rsidR="006D2529" w:rsidRPr="008E219E" w:rsidTr="00B15944">
        <w:trPr>
          <w:trHeight w:val="1286"/>
        </w:trPr>
        <w:tc>
          <w:tcPr>
            <w:tcW w:w="10063"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tc>
      </w:tr>
      <w:tr w:rsidR="006D2529" w:rsidRPr="006D2529" w:rsidTr="00B15944">
        <w:trPr>
          <w:trHeight w:val="323"/>
        </w:trPr>
        <w:tc>
          <w:tcPr>
            <w:tcW w:w="10063"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Трудовое воспитание</w:t>
            </w:r>
          </w:p>
        </w:tc>
      </w:tr>
      <w:tr w:rsidR="006D2529" w:rsidRPr="008E219E" w:rsidTr="00B15944">
        <w:trPr>
          <w:trHeight w:val="1765"/>
        </w:trPr>
        <w:tc>
          <w:tcPr>
            <w:tcW w:w="10063"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tc>
      </w:tr>
      <w:tr w:rsidR="006D2529" w:rsidRPr="006D2529" w:rsidTr="00B15944">
        <w:trPr>
          <w:trHeight w:val="321"/>
        </w:trPr>
        <w:tc>
          <w:tcPr>
            <w:tcW w:w="10063"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Экологическое воспитание</w:t>
            </w:r>
          </w:p>
        </w:tc>
      </w:tr>
      <w:tr w:rsidR="006D2529" w:rsidRPr="008E219E" w:rsidTr="00B15944">
        <w:trPr>
          <w:trHeight w:val="999"/>
        </w:trPr>
        <w:tc>
          <w:tcPr>
            <w:tcW w:w="10063"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Способствующей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tc>
      </w:tr>
      <w:tr w:rsidR="006D2529" w:rsidRPr="006D2529" w:rsidTr="00B15944">
        <w:trPr>
          <w:trHeight w:val="321"/>
        </w:trPr>
        <w:tc>
          <w:tcPr>
            <w:tcW w:w="10063"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Ценности научного познания</w:t>
            </w:r>
          </w:p>
        </w:tc>
      </w:tr>
      <w:tr w:rsidR="006D2529" w:rsidRPr="008E219E" w:rsidTr="00B15944">
        <w:trPr>
          <w:trHeight w:val="966"/>
        </w:trPr>
        <w:tc>
          <w:tcPr>
            <w:tcW w:w="100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Ориентированного на воспитание стремления к познанию себя и других людей, природы и общества, к получению знаний, качественного образования с учетом</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личностных интересов и общественных потребностей.</w:t>
            </w:r>
          </w:p>
        </w:tc>
      </w:tr>
    </w:tbl>
    <w:p w:rsidR="006D2529" w:rsidRPr="006D2529" w:rsidRDefault="006D2529" w:rsidP="006D2529">
      <w:pPr>
        <w:pStyle w:val="afd"/>
        <w:ind w:left="57" w:firstLine="720"/>
        <w:rPr>
          <w:rFonts w:ascii="Times New Roman" w:hAnsi="Times New Roman"/>
          <w:b/>
          <w:sz w:val="24"/>
          <w:szCs w:val="24"/>
          <w:lang w:val="ru-RU"/>
        </w:rPr>
      </w:pPr>
    </w:p>
    <w:p w:rsidR="006D2529" w:rsidRPr="006D2529" w:rsidRDefault="006D2529" w:rsidP="006D2529">
      <w:pPr>
        <w:pStyle w:val="afd"/>
        <w:ind w:left="57" w:firstLine="720"/>
        <w:rPr>
          <w:rFonts w:ascii="Times New Roman" w:hAnsi="Times New Roman"/>
          <w:b/>
          <w:sz w:val="24"/>
          <w:szCs w:val="24"/>
          <w:lang w:val="ru-RU"/>
        </w:rPr>
      </w:pPr>
    </w:p>
    <w:p w:rsidR="006D2529" w:rsidRPr="006D2529" w:rsidRDefault="006D2529" w:rsidP="006D2529">
      <w:pPr>
        <w:pStyle w:val="afd"/>
        <w:ind w:left="57" w:firstLine="720"/>
        <w:rPr>
          <w:rFonts w:ascii="Times New Roman" w:hAnsi="Times New Roman"/>
          <w:b/>
          <w:sz w:val="24"/>
          <w:szCs w:val="24"/>
          <w:lang w:val="ru-RU"/>
        </w:rPr>
      </w:pPr>
    </w:p>
    <w:p w:rsidR="006D2529" w:rsidRPr="006D2529" w:rsidRDefault="006D2529" w:rsidP="006D2529">
      <w:pPr>
        <w:pStyle w:val="afd"/>
        <w:ind w:left="57" w:firstLine="720"/>
        <w:rPr>
          <w:rFonts w:ascii="Times New Roman" w:hAnsi="Times New Roman"/>
          <w:b/>
          <w:sz w:val="24"/>
          <w:szCs w:val="24"/>
          <w:lang w:val="ru-RU"/>
        </w:rPr>
      </w:pPr>
    </w:p>
    <w:p w:rsidR="006D2529" w:rsidRPr="006D2529" w:rsidRDefault="006D2529" w:rsidP="006D2529">
      <w:pPr>
        <w:pStyle w:val="afd"/>
        <w:ind w:left="57" w:firstLine="720"/>
        <w:rPr>
          <w:rFonts w:ascii="Times New Roman" w:hAnsi="Times New Roman"/>
          <w:b/>
          <w:sz w:val="24"/>
          <w:szCs w:val="24"/>
          <w:lang w:val="ru-RU"/>
        </w:rPr>
      </w:pPr>
      <w:r w:rsidRPr="006D2529">
        <w:rPr>
          <w:rFonts w:ascii="Times New Roman" w:hAnsi="Times New Roman"/>
          <w:b/>
          <w:sz w:val="24"/>
          <w:szCs w:val="24"/>
          <w:lang w:val="ru-RU"/>
        </w:rPr>
        <w:t xml:space="preserve">Целевые ориентиры результатов воспитания на уровне </w:t>
      </w:r>
      <w:r w:rsidRPr="006D2529">
        <w:rPr>
          <w:rFonts w:ascii="Times New Roman" w:hAnsi="Times New Roman"/>
          <w:b/>
          <w:sz w:val="24"/>
          <w:szCs w:val="24"/>
          <w:u w:val="thick"/>
          <w:lang w:val="ru-RU"/>
        </w:rPr>
        <w:t>основного общего</w:t>
      </w:r>
      <w:r w:rsidRPr="006D2529">
        <w:rPr>
          <w:rFonts w:ascii="Times New Roman" w:hAnsi="Times New Roman"/>
          <w:b/>
          <w:sz w:val="24"/>
          <w:szCs w:val="24"/>
          <w:lang w:val="ru-RU"/>
        </w:rPr>
        <w:t xml:space="preserve"> </w:t>
      </w:r>
      <w:r w:rsidRPr="006D2529">
        <w:rPr>
          <w:rFonts w:ascii="Times New Roman" w:hAnsi="Times New Roman"/>
          <w:b/>
          <w:sz w:val="24"/>
          <w:szCs w:val="24"/>
          <w:u w:val="thick"/>
          <w:lang w:val="ru-RU"/>
        </w:rPr>
        <w:t>образования</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6"/>
      </w:tblGrid>
      <w:tr w:rsidR="006D2529" w:rsidRPr="006D2529" w:rsidTr="00B15944">
        <w:trPr>
          <w:trHeight w:val="482"/>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Целевые ориентиры</w:t>
            </w:r>
          </w:p>
        </w:tc>
      </w:tr>
      <w:tr w:rsidR="006D2529" w:rsidRPr="006D2529" w:rsidTr="00B15944">
        <w:trPr>
          <w:trHeight w:val="484"/>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Гражданско-патриотическое воспитание</w:t>
            </w:r>
          </w:p>
        </w:tc>
      </w:tr>
      <w:tr w:rsidR="006D2529" w:rsidRPr="008E219E" w:rsidTr="00B15944">
        <w:trPr>
          <w:trHeight w:val="3387"/>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Знающий и любящий свою малую родину, свой край, имеющий представление о Родине - России, ее территории, расположении;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Сознающий принадлежность к своему народу и к общности граждан России, проявляющий уважение к своему и другим народам;</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Понимающий свою сопричастность к прошлому, настоящему и будущему родного края, своей Родины - России, Российского государства;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Имеющий первоначальные представления о правах и ответственности человека в обществе, гражданских правах и обязанностях;</w:t>
            </w:r>
          </w:p>
        </w:tc>
      </w:tr>
      <w:tr w:rsidR="006D2529" w:rsidRPr="00584725" w:rsidTr="00B15944">
        <w:trPr>
          <w:trHeight w:val="836"/>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Принимающий</w:t>
            </w:r>
            <w:r w:rsidRPr="006D2529">
              <w:rPr>
                <w:rFonts w:ascii="Times New Roman" w:hAnsi="Times New Roman"/>
                <w:sz w:val="24"/>
                <w:szCs w:val="24"/>
                <w:lang w:val="ru-RU"/>
              </w:rPr>
              <w:tab/>
              <w:t>участие</w:t>
            </w:r>
            <w:r w:rsidRPr="006D2529">
              <w:rPr>
                <w:rFonts w:ascii="Times New Roman" w:hAnsi="Times New Roman"/>
                <w:sz w:val="24"/>
                <w:szCs w:val="24"/>
                <w:lang w:val="ru-RU"/>
              </w:rPr>
              <w:tab/>
              <w:t>в</w:t>
            </w:r>
            <w:r w:rsidRPr="006D2529">
              <w:rPr>
                <w:rFonts w:ascii="Times New Roman" w:hAnsi="Times New Roman"/>
                <w:sz w:val="24"/>
                <w:szCs w:val="24"/>
                <w:lang w:val="ru-RU"/>
              </w:rPr>
              <w:tab/>
              <w:t>жизни</w:t>
            </w:r>
            <w:r w:rsidRPr="006D2529">
              <w:rPr>
                <w:rFonts w:ascii="Times New Roman" w:hAnsi="Times New Roman"/>
                <w:sz w:val="24"/>
                <w:szCs w:val="24"/>
                <w:lang w:val="ru-RU"/>
              </w:rPr>
              <w:tab/>
              <w:t>класса,</w:t>
            </w:r>
            <w:r w:rsidRPr="006D2529">
              <w:rPr>
                <w:rFonts w:ascii="Times New Roman" w:hAnsi="Times New Roman"/>
                <w:sz w:val="24"/>
                <w:szCs w:val="24"/>
                <w:lang w:val="ru-RU"/>
              </w:rPr>
              <w:tab/>
              <w:t>общеобразовательной организации, в доступной по возрасту социально значимой деятельности.</w:t>
            </w:r>
          </w:p>
        </w:tc>
      </w:tr>
      <w:tr w:rsidR="006D2529" w:rsidRPr="006D2529" w:rsidTr="00B15944">
        <w:trPr>
          <w:trHeight w:val="323"/>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Духовно-нравственное воспитание</w:t>
            </w:r>
          </w:p>
        </w:tc>
      </w:tr>
      <w:tr w:rsidR="006D2529" w:rsidRPr="008E219E" w:rsidTr="00B15944">
        <w:trPr>
          <w:trHeight w:val="4045"/>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Сознающий ценность каждой человеческой жизни, признающий индивидуальность и достоинство каждого человека;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tc>
      </w:tr>
      <w:tr w:rsidR="006D2529" w:rsidRPr="006D2529" w:rsidTr="00B15944">
        <w:trPr>
          <w:trHeight w:val="321"/>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Эстетическое воспитание</w:t>
            </w:r>
          </w:p>
        </w:tc>
      </w:tr>
      <w:tr w:rsidR="006D2529" w:rsidRPr="008E219E" w:rsidTr="00B15944">
        <w:trPr>
          <w:trHeight w:val="1781"/>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Способный воспринимать и чувствовать прекрасное в быту, природе, искусстве, творчестве людей;</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Проявляющий</w:t>
            </w:r>
            <w:r w:rsidRPr="006D2529">
              <w:rPr>
                <w:rFonts w:ascii="Times New Roman" w:hAnsi="Times New Roman"/>
                <w:sz w:val="24"/>
                <w:szCs w:val="24"/>
                <w:lang w:val="ru-RU"/>
              </w:rPr>
              <w:tab/>
              <w:t>интерес</w:t>
            </w:r>
            <w:r w:rsidRPr="006D2529">
              <w:rPr>
                <w:rFonts w:ascii="Times New Roman" w:hAnsi="Times New Roman"/>
                <w:sz w:val="24"/>
                <w:szCs w:val="24"/>
                <w:lang w:val="ru-RU"/>
              </w:rPr>
              <w:tab/>
              <w:t>и</w:t>
            </w:r>
            <w:r w:rsidRPr="006D2529">
              <w:rPr>
                <w:rFonts w:ascii="Times New Roman" w:hAnsi="Times New Roman"/>
                <w:sz w:val="24"/>
                <w:szCs w:val="24"/>
                <w:lang w:val="ru-RU"/>
              </w:rPr>
              <w:tab/>
              <w:t>уважение</w:t>
            </w:r>
            <w:r w:rsidRPr="006D2529">
              <w:rPr>
                <w:rFonts w:ascii="Times New Roman" w:hAnsi="Times New Roman"/>
                <w:sz w:val="24"/>
                <w:szCs w:val="24"/>
                <w:lang w:val="ru-RU"/>
              </w:rPr>
              <w:tab/>
              <w:t>к</w:t>
            </w:r>
            <w:r w:rsidRPr="006D2529">
              <w:rPr>
                <w:rFonts w:ascii="Times New Roman" w:hAnsi="Times New Roman"/>
                <w:sz w:val="24"/>
                <w:szCs w:val="24"/>
                <w:lang w:val="ru-RU"/>
              </w:rPr>
              <w:tab/>
              <w:t>отечественной</w:t>
            </w:r>
            <w:r w:rsidRPr="006D2529">
              <w:rPr>
                <w:rFonts w:ascii="Times New Roman" w:hAnsi="Times New Roman"/>
                <w:sz w:val="24"/>
                <w:szCs w:val="24"/>
                <w:lang w:val="ru-RU"/>
              </w:rPr>
              <w:tab/>
              <w:t>и</w:t>
            </w:r>
            <w:r w:rsidRPr="006D2529">
              <w:rPr>
                <w:rFonts w:ascii="Times New Roman" w:hAnsi="Times New Roman"/>
                <w:sz w:val="24"/>
                <w:szCs w:val="24"/>
                <w:lang w:val="ru-RU"/>
              </w:rPr>
              <w:tab/>
              <w:t>мировой художественной культуре;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Проявляющий</w:t>
            </w:r>
            <w:r w:rsidRPr="006D2529">
              <w:rPr>
                <w:rFonts w:ascii="Times New Roman" w:hAnsi="Times New Roman"/>
                <w:sz w:val="24"/>
                <w:szCs w:val="24"/>
                <w:lang w:val="ru-RU"/>
              </w:rPr>
              <w:tab/>
              <w:t>стремление</w:t>
            </w:r>
            <w:r w:rsidRPr="006D2529">
              <w:rPr>
                <w:rFonts w:ascii="Times New Roman" w:hAnsi="Times New Roman"/>
                <w:sz w:val="24"/>
                <w:szCs w:val="24"/>
                <w:lang w:val="ru-RU"/>
              </w:rPr>
              <w:tab/>
              <w:t>к</w:t>
            </w:r>
            <w:r w:rsidRPr="006D2529">
              <w:rPr>
                <w:rFonts w:ascii="Times New Roman" w:hAnsi="Times New Roman"/>
                <w:sz w:val="24"/>
                <w:szCs w:val="24"/>
                <w:lang w:val="ru-RU"/>
              </w:rPr>
              <w:tab/>
              <w:t>самовыражению</w:t>
            </w:r>
            <w:r w:rsidRPr="006D2529">
              <w:rPr>
                <w:rFonts w:ascii="Times New Roman" w:hAnsi="Times New Roman"/>
                <w:sz w:val="24"/>
                <w:szCs w:val="24"/>
                <w:lang w:val="ru-RU"/>
              </w:rPr>
              <w:tab/>
              <w:t>в</w:t>
            </w:r>
            <w:r w:rsidRPr="006D2529">
              <w:rPr>
                <w:rFonts w:ascii="Times New Roman" w:hAnsi="Times New Roman"/>
                <w:sz w:val="24"/>
                <w:szCs w:val="24"/>
                <w:lang w:val="ru-RU"/>
              </w:rPr>
              <w:tab/>
              <w:t>разных</w:t>
            </w:r>
            <w:r w:rsidRPr="006D2529">
              <w:rPr>
                <w:rFonts w:ascii="Times New Roman" w:hAnsi="Times New Roman"/>
                <w:sz w:val="24"/>
                <w:szCs w:val="24"/>
                <w:lang w:val="ru-RU"/>
              </w:rPr>
              <w:tab/>
              <w:t>видах художественной деятельности, искусстве.</w:t>
            </w:r>
          </w:p>
        </w:tc>
      </w:tr>
      <w:tr w:rsidR="006D2529" w:rsidRPr="006D2529" w:rsidTr="00B15944">
        <w:trPr>
          <w:trHeight w:val="321"/>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Физическое воспитание</w:t>
            </w:r>
          </w:p>
        </w:tc>
      </w:tr>
      <w:tr w:rsidR="006D2529" w:rsidRPr="008E219E" w:rsidTr="00B15944">
        <w:trPr>
          <w:trHeight w:val="1939"/>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Формирование культуры здоровья и эмоционального благополучия: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Владеющий основными навыками личной и общественной гигиены, безопасного поведения в быту, природе, обществе;</w:t>
            </w:r>
          </w:p>
        </w:tc>
      </w:tr>
      <w:tr w:rsidR="006D2529" w:rsidRPr="008E219E" w:rsidTr="00B15944">
        <w:trPr>
          <w:trHeight w:val="1657"/>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lastRenderedPageBreak/>
              <w:t>Ориентированный на физическое развитие с учетом возможностей здоровья, занятия физкультурой и спортом;</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6D2529" w:rsidRPr="006D2529" w:rsidTr="00B15944">
        <w:trPr>
          <w:trHeight w:val="321"/>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Трудовое воспитание</w:t>
            </w:r>
          </w:p>
        </w:tc>
      </w:tr>
      <w:tr w:rsidR="006D2529" w:rsidRPr="008E219E" w:rsidTr="00B15944">
        <w:trPr>
          <w:trHeight w:val="1825"/>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 xml:space="preserve"> Сознающий ценность труда в жизни человека, семьи, общества;</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 xml:space="preserve"> Проявляющий уважение к труду, людям труда, бережное отношение к результатам труда, ответственное потребление;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 xml:space="preserve"> Проявляющий интерес к разным профессиям;</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 xml:space="preserve"> Участвующий в различных видах доступного по возрасту труда, трудовой деятельности.</w:t>
            </w:r>
          </w:p>
        </w:tc>
      </w:tr>
      <w:tr w:rsidR="006D2529" w:rsidRPr="006D2529" w:rsidTr="00B15944">
        <w:trPr>
          <w:trHeight w:val="323"/>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Экологическое воспитание</w:t>
            </w:r>
          </w:p>
        </w:tc>
      </w:tr>
      <w:tr w:rsidR="006D2529" w:rsidRPr="008E219E" w:rsidTr="00B15944">
        <w:trPr>
          <w:trHeight w:val="1686"/>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Понимающий ценность природы, зависимость жизни людей от природы, влияние людей на природу, окружающую среду;</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Проявляющий любовь и бережное отношение к природе, неприятие действий, приносящих вред природе, особенно живым существам;</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Выражающий</w:t>
            </w:r>
            <w:r w:rsidRPr="006D2529">
              <w:rPr>
                <w:rFonts w:ascii="Times New Roman" w:hAnsi="Times New Roman"/>
                <w:sz w:val="24"/>
                <w:szCs w:val="24"/>
                <w:lang w:val="ru-RU"/>
              </w:rPr>
              <w:tab/>
              <w:t>готовность</w:t>
            </w:r>
            <w:r w:rsidRPr="006D2529">
              <w:rPr>
                <w:rFonts w:ascii="Times New Roman" w:hAnsi="Times New Roman"/>
                <w:sz w:val="24"/>
                <w:szCs w:val="24"/>
                <w:lang w:val="ru-RU"/>
              </w:rPr>
              <w:tab/>
              <w:t>в</w:t>
            </w:r>
            <w:r w:rsidRPr="006D2529">
              <w:rPr>
                <w:rFonts w:ascii="Times New Roman" w:hAnsi="Times New Roman"/>
                <w:sz w:val="24"/>
                <w:szCs w:val="24"/>
                <w:lang w:val="ru-RU"/>
              </w:rPr>
              <w:tab/>
              <w:t>своей</w:t>
            </w:r>
            <w:r w:rsidRPr="006D2529">
              <w:rPr>
                <w:rFonts w:ascii="Times New Roman" w:hAnsi="Times New Roman"/>
                <w:sz w:val="24"/>
                <w:szCs w:val="24"/>
                <w:lang w:val="ru-RU"/>
              </w:rPr>
              <w:tab/>
              <w:t>деятельности</w:t>
            </w:r>
            <w:r w:rsidRPr="006D2529">
              <w:rPr>
                <w:rFonts w:ascii="Times New Roman" w:hAnsi="Times New Roman"/>
                <w:sz w:val="24"/>
                <w:szCs w:val="24"/>
                <w:lang w:val="ru-RU"/>
              </w:rPr>
              <w:tab/>
              <w:t>придерживаться экологических норм.</w:t>
            </w:r>
          </w:p>
        </w:tc>
      </w:tr>
      <w:tr w:rsidR="006D2529" w:rsidRPr="006D2529" w:rsidTr="00B15944">
        <w:trPr>
          <w:trHeight w:val="321"/>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Ценности научного познания</w:t>
            </w:r>
          </w:p>
        </w:tc>
      </w:tr>
      <w:tr w:rsidR="006D2529" w:rsidRPr="008E219E" w:rsidTr="00B15944">
        <w:trPr>
          <w:trHeight w:val="2202"/>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6D2529" w:rsidRPr="006D2529" w:rsidRDefault="006D2529" w:rsidP="006D2529">
      <w:pPr>
        <w:pStyle w:val="afd"/>
        <w:ind w:left="57" w:firstLine="720"/>
        <w:rPr>
          <w:rFonts w:ascii="Times New Roman" w:hAnsi="Times New Roman"/>
          <w:b/>
          <w:bCs/>
          <w:sz w:val="24"/>
          <w:szCs w:val="24"/>
          <w:lang w:val="ru-RU"/>
        </w:rPr>
      </w:pPr>
    </w:p>
    <w:p w:rsidR="006D2529" w:rsidRPr="006D2529" w:rsidRDefault="006D2529" w:rsidP="006D2529">
      <w:pPr>
        <w:pStyle w:val="afd"/>
        <w:ind w:left="57" w:firstLine="720"/>
        <w:rPr>
          <w:rFonts w:ascii="Times New Roman" w:hAnsi="Times New Roman"/>
          <w:b/>
          <w:bCs/>
          <w:sz w:val="24"/>
          <w:szCs w:val="24"/>
          <w:lang w:val="ru-RU"/>
        </w:rPr>
      </w:pPr>
      <w:r w:rsidRPr="006D2529">
        <w:rPr>
          <w:rFonts w:ascii="Times New Roman" w:hAnsi="Times New Roman"/>
          <w:b/>
          <w:bCs/>
          <w:sz w:val="24"/>
          <w:szCs w:val="24"/>
          <w:lang w:val="ru-RU"/>
        </w:rPr>
        <w:t>Целевые</w:t>
      </w:r>
      <w:r w:rsidRPr="006D2529">
        <w:rPr>
          <w:rFonts w:ascii="Times New Roman" w:hAnsi="Times New Roman"/>
          <w:b/>
          <w:bCs/>
          <w:sz w:val="24"/>
          <w:szCs w:val="24"/>
          <w:lang w:val="ru-RU"/>
        </w:rPr>
        <w:tab/>
        <w:t>ориентиры</w:t>
      </w:r>
      <w:r w:rsidRPr="006D2529">
        <w:rPr>
          <w:rFonts w:ascii="Times New Roman" w:hAnsi="Times New Roman"/>
          <w:b/>
          <w:bCs/>
          <w:sz w:val="24"/>
          <w:szCs w:val="24"/>
          <w:lang w:val="ru-RU"/>
        </w:rPr>
        <w:tab/>
        <w:t>результатов</w:t>
      </w:r>
      <w:r w:rsidRPr="006D2529">
        <w:rPr>
          <w:rFonts w:ascii="Times New Roman" w:hAnsi="Times New Roman"/>
          <w:b/>
          <w:bCs/>
          <w:sz w:val="24"/>
          <w:szCs w:val="24"/>
          <w:lang w:val="ru-RU"/>
        </w:rPr>
        <w:tab/>
        <w:t>воспитания</w:t>
      </w:r>
      <w:r w:rsidRPr="006D2529">
        <w:rPr>
          <w:rFonts w:ascii="Times New Roman" w:hAnsi="Times New Roman"/>
          <w:b/>
          <w:bCs/>
          <w:sz w:val="24"/>
          <w:szCs w:val="24"/>
          <w:lang w:val="ru-RU"/>
        </w:rPr>
        <w:tab/>
      </w:r>
    </w:p>
    <w:p w:rsidR="006D2529" w:rsidRPr="006D2529" w:rsidRDefault="006D2529" w:rsidP="006D2529">
      <w:pPr>
        <w:pStyle w:val="afd"/>
        <w:ind w:left="57" w:firstLine="720"/>
        <w:rPr>
          <w:rFonts w:ascii="Times New Roman" w:hAnsi="Times New Roman"/>
          <w:b/>
          <w:bCs/>
          <w:sz w:val="24"/>
          <w:szCs w:val="24"/>
          <w:u w:val="thick"/>
          <w:lang w:val="ru-RU"/>
        </w:rPr>
      </w:pPr>
      <w:r w:rsidRPr="006D2529">
        <w:rPr>
          <w:rFonts w:ascii="Times New Roman" w:hAnsi="Times New Roman"/>
          <w:b/>
          <w:bCs/>
          <w:sz w:val="24"/>
          <w:szCs w:val="24"/>
          <w:lang w:val="ru-RU"/>
        </w:rPr>
        <w:t>на</w:t>
      </w:r>
      <w:r w:rsidRPr="006D2529">
        <w:rPr>
          <w:rFonts w:ascii="Times New Roman" w:hAnsi="Times New Roman"/>
          <w:b/>
          <w:bCs/>
          <w:sz w:val="24"/>
          <w:szCs w:val="24"/>
          <w:lang w:val="ru-RU"/>
        </w:rPr>
        <w:tab/>
        <w:t>уровне</w:t>
      </w:r>
      <w:r w:rsidRPr="006D2529">
        <w:rPr>
          <w:rFonts w:ascii="Times New Roman" w:hAnsi="Times New Roman"/>
          <w:b/>
          <w:bCs/>
          <w:sz w:val="24"/>
          <w:szCs w:val="24"/>
          <w:lang w:val="ru-RU"/>
        </w:rPr>
        <w:tab/>
      </w:r>
      <w:r w:rsidRPr="006D2529">
        <w:rPr>
          <w:rFonts w:ascii="Times New Roman" w:hAnsi="Times New Roman"/>
          <w:b/>
          <w:bCs/>
          <w:sz w:val="24"/>
          <w:szCs w:val="24"/>
          <w:u w:val="thick"/>
          <w:lang w:val="ru-RU"/>
        </w:rPr>
        <w:t xml:space="preserve">среднего общего  </w:t>
      </w:r>
      <w:r w:rsidRPr="006D2529">
        <w:rPr>
          <w:rFonts w:ascii="Times New Roman" w:hAnsi="Times New Roman"/>
          <w:b/>
          <w:bCs/>
          <w:sz w:val="24"/>
          <w:szCs w:val="24"/>
          <w:lang w:val="ru-RU"/>
        </w:rPr>
        <w:t xml:space="preserve"> </w:t>
      </w:r>
      <w:r w:rsidRPr="006D2529">
        <w:rPr>
          <w:rFonts w:ascii="Times New Roman" w:hAnsi="Times New Roman"/>
          <w:b/>
          <w:bCs/>
          <w:sz w:val="24"/>
          <w:szCs w:val="24"/>
          <w:u w:val="thick"/>
          <w:lang w:val="ru-RU"/>
        </w:rPr>
        <w:t>образования</w:t>
      </w:r>
    </w:p>
    <w:p w:rsidR="006D2529" w:rsidRPr="006D2529" w:rsidRDefault="006D2529" w:rsidP="006D2529">
      <w:pPr>
        <w:pStyle w:val="afd"/>
        <w:ind w:left="57" w:firstLine="720"/>
        <w:rPr>
          <w:rFonts w:ascii="Times New Roman" w:hAnsi="Times New Roman"/>
          <w:b/>
          <w:bCs/>
          <w:sz w:val="24"/>
          <w:szCs w:val="24"/>
          <w:lang w:val="ru-RU"/>
        </w:rPr>
      </w:pPr>
    </w:p>
    <w:p w:rsidR="006D2529" w:rsidRPr="006D2529" w:rsidRDefault="006D2529" w:rsidP="006D2529">
      <w:pPr>
        <w:pStyle w:val="afd"/>
        <w:ind w:left="57" w:firstLine="720"/>
        <w:rPr>
          <w:rFonts w:ascii="Times New Roman" w:hAnsi="Times New Roman"/>
          <w:b/>
          <w:sz w:val="24"/>
          <w:szCs w:val="24"/>
          <w:lang w:val="ru-RU"/>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6"/>
      </w:tblGrid>
      <w:tr w:rsidR="006D2529" w:rsidRPr="006D2529" w:rsidTr="00B15944">
        <w:trPr>
          <w:trHeight w:val="482"/>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Целевые ориентиры</w:t>
            </w:r>
          </w:p>
        </w:tc>
      </w:tr>
      <w:tr w:rsidR="006D2529" w:rsidRPr="006D2529" w:rsidTr="00B15944">
        <w:trPr>
          <w:trHeight w:val="563"/>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Гражданско-патриотическое воспитание</w:t>
            </w:r>
          </w:p>
        </w:tc>
      </w:tr>
      <w:tr w:rsidR="006D2529" w:rsidRPr="008E219E" w:rsidTr="00B15944">
        <w:trPr>
          <w:trHeight w:val="563"/>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Знающий и любящий свою малую родину, свой край, имеющий представление о Родине - России, ее территории, расположении;</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6D2529" w:rsidRPr="006D2529" w:rsidRDefault="006D2529" w:rsidP="006D2529">
            <w:pPr>
              <w:pStyle w:val="afd"/>
              <w:ind w:left="57" w:firstLine="720"/>
              <w:rPr>
                <w:rFonts w:ascii="Times New Roman" w:hAnsi="Times New Roman"/>
                <w:b/>
                <w:sz w:val="24"/>
                <w:szCs w:val="24"/>
                <w:lang w:val="ru-RU"/>
              </w:rPr>
            </w:pPr>
            <w:r w:rsidRPr="006D2529">
              <w:rPr>
                <w:rFonts w:ascii="Times New Roman" w:hAnsi="Times New Roman"/>
                <w:sz w:val="24"/>
                <w:szCs w:val="24"/>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6D2529" w:rsidRPr="006D2529" w:rsidTr="00B15944">
        <w:trPr>
          <w:trHeight w:val="321"/>
        </w:trPr>
        <w:tc>
          <w:tcPr>
            <w:tcW w:w="9956" w:type="dxa"/>
          </w:tcPr>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Духовно-нравственное воспитание</w:t>
            </w:r>
          </w:p>
        </w:tc>
      </w:tr>
      <w:tr w:rsidR="006D2529" w:rsidRPr="008E219E" w:rsidTr="00B15944">
        <w:trPr>
          <w:trHeight w:val="3968"/>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lastRenderedPageBreak/>
              <w:t>Уважающий духовно-нравственную культуру своей семьи, своего народа, семейные ценности с учетом национальной, религиозной принадлежности;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Сознающий ценность каждой человеческой жизни, признающий индивидуальность и достоинство каждого человека;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tc>
      </w:tr>
      <w:tr w:rsidR="006D2529" w:rsidRPr="006D2529" w:rsidTr="00B15944">
        <w:trPr>
          <w:trHeight w:val="132"/>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Эстетическое воспитание</w:t>
            </w:r>
          </w:p>
        </w:tc>
      </w:tr>
      <w:tr w:rsidR="006D2529" w:rsidRPr="008E219E" w:rsidTr="00B15944">
        <w:trPr>
          <w:trHeight w:val="1828"/>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Способный воспринимать и чувствовать прекрасное в быту, природе, искусстве, творчестве людей;</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Проявляющий</w:t>
            </w:r>
            <w:r w:rsidRPr="006D2529">
              <w:rPr>
                <w:rFonts w:ascii="Times New Roman" w:hAnsi="Times New Roman"/>
                <w:sz w:val="24"/>
                <w:szCs w:val="24"/>
                <w:lang w:val="ru-RU"/>
              </w:rPr>
              <w:tab/>
              <w:t>интерес</w:t>
            </w:r>
            <w:r w:rsidRPr="006D2529">
              <w:rPr>
                <w:rFonts w:ascii="Times New Roman" w:hAnsi="Times New Roman"/>
                <w:sz w:val="24"/>
                <w:szCs w:val="24"/>
                <w:lang w:val="ru-RU"/>
              </w:rPr>
              <w:tab/>
              <w:t>и</w:t>
            </w:r>
            <w:r w:rsidRPr="006D2529">
              <w:rPr>
                <w:rFonts w:ascii="Times New Roman" w:hAnsi="Times New Roman"/>
                <w:sz w:val="24"/>
                <w:szCs w:val="24"/>
                <w:lang w:val="ru-RU"/>
              </w:rPr>
              <w:tab/>
              <w:t>уважение</w:t>
            </w:r>
            <w:r w:rsidRPr="006D2529">
              <w:rPr>
                <w:rFonts w:ascii="Times New Roman" w:hAnsi="Times New Roman"/>
                <w:sz w:val="24"/>
                <w:szCs w:val="24"/>
                <w:lang w:val="ru-RU"/>
              </w:rPr>
              <w:tab/>
              <w:t>к</w:t>
            </w:r>
            <w:r w:rsidRPr="006D2529">
              <w:rPr>
                <w:rFonts w:ascii="Times New Roman" w:hAnsi="Times New Roman"/>
                <w:sz w:val="24"/>
                <w:szCs w:val="24"/>
                <w:lang w:val="ru-RU"/>
              </w:rPr>
              <w:tab/>
              <w:t>отечественной</w:t>
            </w:r>
            <w:r w:rsidRPr="006D2529">
              <w:rPr>
                <w:rFonts w:ascii="Times New Roman" w:hAnsi="Times New Roman"/>
                <w:sz w:val="24"/>
                <w:szCs w:val="24"/>
                <w:lang w:val="ru-RU"/>
              </w:rPr>
              <w:tab/>
              <w:t>и</w:t>
            </w:r>
            <w:r w:rsidRPr="006D2529">
              <w:rPr>
                <w:rFonts w:ascii="Times New Roman" w:hAnsi="Times New Roman"/>
                <w:sz w:val="24"/>
                <w:szCs w:val="24"/>
                <w:lang w:val="ru-RU"/>
              </w:rPr>
              <w:tab/>
              <w:t>мировой художественной культуре;</w:t>
            </w:r>
          </w:p>
          <w:p w:rsidR="006D2529" w:rsidRPr="006D2529" w:rsidRDefault="006D2529" w:rsidP="006D2529">
            <w:pPr>
              <w:pStyle w:val="afd"/>
              <w:ind w:left="57" w:firstLine="720"/>
              <w:rPr>
                <w:rFonts w:ascii="Times New Roman" w:hAnsi="Times New Roman"/>
                <w:b/>
                <w:sz w:val="24"/>
                <w:szCs w:val="24"/>
                <w:lang w:val="ru-RU"/>
              </w:rPr>
            </w:pPr>
            <w:r w:rsidRPr="006D2529">
              <w:rPr>
                <w:rFonts w:ascii="Times New Roman" w:hAnsi="Times New Roman"/>
                <w:sz w:val="24"/>
                <w:szCs w:val="24"/>
                <w:lang w:val="ru-RU"/>
              </w:rPr>
              <w:t>Проявляющий</w:t>
            </w:r>
            <w:r w:rsidRPr="006D2529">
              <w:rPr>
                <w:rFonts w:ascii="Times New Roman" w:hAnsi="Times New Roman"/>
                <w:sz w:val="24"/>
                <w:szCs w:val="24"/>
                <w:lang w:val="ru-RU"/>
              </w:rPr>
              <w:tab/>
              <w:t>стремление</w:t>
            </w:r>
            <w:r w:rsidRPr="006D2529">
              <w:rPr>
                <w:rFonts w:ascii="Times New Roman" w:hAnsi="Times New Roman"/>
                <w:sz w:val="24"/>
                <w:szCs w:val="24"/>
                <w:lang w:val="ru-RU"/>
              </w:rPr>
              <w:tab/>
              <w:t>к</w:t>
            </w:r>
            <w:r w:rsidRPr="006D2529">
              <w:rPr>
                <w:rFonts w:ascii="Times New Roman" w:hAnsi="Times New Roman"/>
                <w:sz w:val="24"/>
                <w:szCs w:val="24"/>
                <w:lang w:val="ru-RU"/>
              </w:rPr>
              <w:tab/>
              <w:t>самовыражению</w:t>
            </w:r>
            <w:r w:rsidRPr="006D2529">
              <w:rPr>
                <w:rFonts w:ascii="Times New Roman" w:hAnsi="Times New Roman"/>
                <w:sz w:val="24"/>
                <w:szCs w:val="24"/>
                <w:lang w:val="ru-RU"/>
              </w:rPr>
              <w:tab/>
              <w:t>в</w:t>
            </w:r>
            <w:r w:rsidRPr="006D2529">
              <w:rPr>
                <w:rFonts w:ascii="Times New Roman" w:hAnsi="Times New Roman"/>
                <w:sz w:val="24"/>
                <w:szCs w:val="24"/>
                <w:lang w:val="ru-RU"/>
              </w:rPr>
              <w:tab/>
              <w:t>разных</w:t>
            </w:r>
            <w:r w:rsidRPr="006D2529">
              <w:rPr>
                <w:rFonts w:ascii="Times New Roman" w:hAnsi="Times New Roman"/>
                <w:sz w:val="24"/>
                <w:szCs w:val="24"/>
                <w:lang w:val="ru-RU"/>
              </w:rPr>
              <w:tab/>
              <w:t>видах художественной деятельности, искусстве.</w:t>
            </w:r>
          </w:p>
        </w:tc>
      </w:tr>
      <w:tr w:rsidR="006D2529" w:rsidRPr="006D2529" w:rsidTr="00B15944">
        <w:trPr>
          <w:trHeight w:val="51"/>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Физическое воспитание</w:t>
            </w:r>
          </w:p>
        </w:tc>
      </w:tr>
      <w:tr w:rsidR="006D2529" w:rsidRPr="006D2529" w:rsidTr="00B15944">
        <w:trPr>
          <w:trHeight w:val="51"/>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Формирование культуры здоровья и эмоционального благополучия: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Владеющий основными навыками личной и общественной гигиены, безопасного поведения в быту, природе, обществе;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Ориентированный на физическое развитие с учетом возможностей здоровья, занятия физкультурой и спортом;</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 xml:space="preserve">  Сознающий</w:t>
            </w:r>
            <w:r w:rsidRPr="006D2529">
              <w:rPr>
                <w:rFonts w:ascii="Times New Roman" w:hAnsi="Times New Roman"/>
                <w:sz w:val="24"/>
                <w:szCs w:val="24"/>
                <w:lang w:val="ru-RU"/>
              </w:rPr>
              <w:tab/>
              <w:t>и</w:t>
            </w:r>
            <w:r w:rsidRPr="006D2529">
              <w:rPr>
                <w:rFonts w:ascii="Times New Roman" w:hAnsi="Times New Roman"/>
                <w:sz w:val="24"/>
                <w:szCs w:val="24"/>
                <w:lang w:val="ru-RU"/>
              </w:rPr>
              <w:tab/>
              <w:t>принимающий</w:t>
            </w:r>
            <w:r w:rsidRPr="006D2529">
              <w:rPr>
                <w:rFonts w:ascii="Times New Roman" w:hAnsi="Times New Roman"/>
                <w:sz w:val="24"/>
                <w:szCs w:val="24"/>
                <w:lang w:val="ru-RU"/>
              </w:rPr>
              <w:tab/>
              <w:t>свою</w:t>
            </w:r>
            <w:r w:rsidRPr="006D2529">
              <w:rPr>
                <w:rFonts w:ascii="Times New Roman" w:hAnsi="Times New Roman"/>
                <w:sz w:val="24"/>
                <w:szCs w:val="24"/>
                <w:lang w:val="ru-RU"/>
              </w:rPr>
              <w:tab/>
              <w:t>половую</w:t>
            </w:r>
            <w:r w:rsidRPr="006D2529">
              <w:rPr>
                <w:rFonts w:ascii="Times New Roman" w:hAnsi="Times New Roman"/>
                <w:sz w:val="24"/>
                <w:szCs w:val="24"/>
                <w:lang w:val="ru-RU"/>
              </w:rPr>
              <w:tab/>
              <w:t>принадлежность, соответствующие ей психофизические и поведенческие особенности с учетом</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возраста.</w:t>
            </w:r>
          </w:p>
        </w:tc>
      </w:tr>
      <w:tr w:rsidR="006D2529" w:rsidRPr="006D2529" w:rsidTr="00B15944">
        <w:trPr>
          <w:trHeight w:val="51"/>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Трудовое воспитание</w:t>
            </w:r>
          </w:p>
        </w:tc>
      </w:tr>
      <w:tr w:rsidR="006D2529" w:rsidRPr="008E219E" w:rsidTr="00B15944">
        <w:trPr>
          <w:trHeight w:val="51"/>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Сознающий ценность труда в жизни человека, семьи, общества;</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Проявляющий уважение к труду, людям труда, бережное отношение к результатам труда, ответственное потребление;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Проявляющий интерес к разным профессиям;</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Участвующий в различных видах доступного по возрасту труда, трудовой деятельности.</w:t>
            </w:r>
          </w:p>
        </w:tc>
      </w:tr>
      <w:tr w:rsidR="006D2529" w:rsidRPr="006D2529" w:rsidTr="00B15944">
        <w:trPr>
          <w:trHeight w:val="51"/>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Экологическое воспитание</w:t>
            </w:r>
          </w:p>
        </w:tc>
      </w:tr>
      <w:tr w:rsidR="006D2529" w:rsidRPr="008E219E" w:rsidTr="00B15944">
        <w:trPr>
          <w:trHeight w:val="51"/>
        </w:trPr>
        <w:tc>
          <w:tcPr>
            <w:tcW w:w="995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Понимающий ценность природы, зависимость жизни людей от природы, влияние людей на природу, окружающую среду;</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Проявляющий любовь и бережное отношение к природе, неприятие действий, приносящих вред природе, особенно живым существам;</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Выражающий</w:t>
            </w:r>
            <w:r w:rsidRPr="006D2529">
              <w:rPr>
                <w:rFonts w:ascii="Times New Roman" w:hAnsi="Times New Roman"/>
                <w:sz w:val="24"/>
                <w:szCs w:val="24"/>
                <w:lang w:val="ru-RU"/>
              </w:rPr>
              <w:tab/>
              <w:t>готовность</w:t>
            </w:r>
            <w:r w:rsidRPr="006D2529">
              <w:rPr>
                <w:rFonts w:ascii="Times New Roman" w:hAnsi="Times New Roman"/>
                <w:sz w:val="24"/>
                <w:szCs w:val="24"/>
                <w:lang w:val="ru-RU"/>
              </w:rPr>
              <w:tab/>
              <w:t>в</w:t>
            </w:r>
            <w:r w:rsidRPr="006D2529">
              <w:rPr>
                <w:rFonts w:ascii="Times New Roman" w:hAnsi="Times New Roman"/>
                <w:sz w:val="24"/>
                <w:szCs w:val="24"/>
                <w:lang w:val="ru-RU"/>
              </w:rPr>
              <w:tab/>
              <w:t>своей</w:t>
            </w:r>
            <w:r w:rsidRPr="006D2529">
              <w:rPr>
                <w:rFonts w:ascii="Times New Roman" w:hAnsi="Times New Roman"/>
                <w:sz w:val="24"/>
                <w:szCs w:val="24"/>
                <w:lang w:val="ru-RU"/>
              </w:rPr>
              <w:tab/>
              <w:t>деятельности</w:t>
            </w:r>
            <w:r w:rsidRPr="006D2529">
              <w:rPr>
                <w:rFonts w:ascii="Times New Roman" w:hAnsi="Times New Roman"/>
                <w:sz w:val="24"/>
                <w:szCs w:val="24"/>
                <w:lang w:val="ru-RU"/>
              </w:rPr>
              <w:tab/>
              <w:t>придерживаться экологических норм.</w:t>
            </w:r>
          </w:p>
        </w:tc>
      </w:tr>
      <w:tr w:rsidR="006D2529" w:rsidRPr="006D2529" w:rsidTr="00B15944">
        <w:trPr>
          <w:trHeight w:val="51"/>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Познавательное воспитание</w:t>
            </w:r>
          </w:p>
        </w:tc>
      </w:tr>
      <w:tr w:rsidR="006D2529" w:rsidRPr="008E219E" w:rsidTr="00B15944">
        <w:trPr>
          <w:trHeight w:val="51"/>
        </w:trPr>
        <w:tc>
          <w:tcPr>
            <w:tcW w:w="9956"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lastRenderedPageBreak/>
              <w:t>Имеющий первоначальные навыки наблюдений, систематизации и осмысления опыта в естественно-научной и гуманитарной областях знания.</w:t>
            </w:r>
          </w:p>
        </w:tc>
      </w:tr>
    </w:tbl>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lastRenderedPageBreak/>
        <w:t>Выделение в общей цели воспитания целевых приоритетов, связанных</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i/>
          <w:sz w:val="24"/>
          <w:szCs w:val="24"/>
          <w:lang w:val="ru-RU"/>
        </w:rPr>
        <w:t xml:space="preserve">с возрастными особенностями воспитанников, не означает игнорирования других составляющих общей цели воспитания. </w:t>
      </w:r>
      <w:r w:rsidRPr="006D2529">
        <w:rPr>
          <w:rFonts w:ascii="Times New Roman" w:hAnsi="Times New Roman"/>
          <w:sz w:val="24"/>
          <w:szCs w:val="24"/>
          <w:lang w:val="ru-RU"/>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jc w:val="left"/>
        <w:rPr>
          <w:rFonts w:ascii="Times New Roman" w:hAnsi="Times New Roman"/>
          <w:b/>
          <w:bCs/>
          <w:sz w:val="24"/>
          <w:szCs w:val="24"/>
          <w:lang w:val="ru-RU"/>
        </w:rPr>
      </w:pPr>
      <w:r w:rsidRPr="006D2529">
        <w:rPr>
          <w:rFonts w:ascii="Times New Roman" w:hAnsi="Times New Roman"/>
          <w:b/>
          <w:bCs/>
          <w:sz w:val="24"/>
          <w:szCs w:val="24"/>
          <w:lang w:val="ru-RU"/>
        </w:rPr>
        <w:t>Раздел II. Содержательный</w:t>
      </w:r>
    </w:p>
    <w:p w:rsidR="006D2529" w:rsidRPr="006D2529" w:rsidRDefault="006D2529" w:rsidP="00B73A13">
      <w:pPr>
        <w:pStyle w:val="afd"/>
        <w:numPr>
          <w:ilvl w:val="1"/>
          <w:numId w:val="30"/>
        </w:numPr>
        <w:jc w:val="left"/>
        <w:rPr>
          <w:rFonts w:ascii="Times New Roman" w:hAnsi="Times New Roman"/>
          <w:b/>
          <w:sz w:val="24"/>
          <w:szCs w:val="24"/>
          <w:lang w:val="ru-RU"/>
        </w:rPr>
      </w:pPr>
      <w:r w:rsidRPr="006D2529">
        <w:rPr>
          <w:rFonts w:ascii="Times New Roman" w:hAnsi="Times New Roman"/>
          <w:b/>
          <w:sz w:val="24"/>
          <w:szCs w:val="24"/>
          <w:lang w:val="ru-RU"/>
        </w:rPr>
        <w:t>Уклад школы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i/>
          <w:sz w:val="24"/>
          <w:szCs w:val="24"/>
          <w:lang w:val="ru-RU"/>
        </w:rPr>
        <w:t xml:space="preserve">Специфика расположения школы. </w:t>
      </w:r>
      <w:r w:rsidRPr="006D2529">
        <w:rPr>
          <w:rFonts w:ascii="Times New Roman" w:hAnsi="Times New Roman"/>
          <w:sz w:val="24"/>
          <w:szCs w:val="24"/>
          <w:lang w:val="ru-RU"/>
        </w:rPr>
        <w:t xml:space="preserve">Здание МАОУ «Бурятская гимназия №29» г.Улан-Удэ находится по адресу ул. Бабушкина, 16 в окружении социально – культурных объектов. Напротив – Бизнес-инкубатор, этим обусловлена большая проходимость пешеходов и большое количество проезжающего и паркующегося автотранспорта. Рядом расположен Городской дворец детского и юношеского творчества, памятник И.В.Бабушкину. Территориально школа в зоне на основной автомагистрали города Улан-Удэ.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i/>
          <w:sz w:val="24"/>
          <w:szCs w:val="24"/>
          <w:lang w:val="ru-RU"/>
        </w:rPr>
        <w:t xml:space="preserve">Особенности социального окружения. </w:t>
      </w:r>
      <w:r w:rsidRPr="006D2529">
        <w:rPr>
          <w:rFonts w:ascii="Times New Roman" w:hAnsi="Times New Roman"/>
          <w:sz w:val="24"/>
          <w:szCs w:val="24"/>
          <w:lang w:val="ru-RU"/>
        </w:rPr>
        <w:t>На территории микрорайона МАОУ «Бурятская гимназия №29» г.Улан-Удэ и в шаговой доступности от нее функционирует детская спортивная школа, Городской дворец детского и юношеского творчества.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i/>
          <w:sz w:val="24"/>
          <w:szCs w:val="24"/>
          <w:lang w:val="ru-RU"/>
        </w:rPr>
        <w:t xml:space="preserve">Значимые партнеры школы. </w:t>
      </w:r>
      <w:r w:rsidRPr="006D2529">
        <w:rPr>
          <w:rFonts w:ascii="Times New Roman" w:hAnsi="Times New Roman"/>
          <w:sz w:val="24"/>
          <w:szCs w:val="24"/>
          <w:lang w:val="ru-RU"/>
        </w:rPr>
        <w:t xml:space="preserve">МАОУ «Бурятская гимназия №29» г.Улан-Удэ </w:t>
      </w:r>
      <w:r w:rsidRPr="006D2529">
        <w:rPr>
          <w:rFonts w:ascii="Times New Roman" w:hAnsi="Times New Roman"/>
          <w:bCs/>
          <w:sz w:val="24"/>
          <w:szCs w:val="24"/>
          <w:lang w:val="ru-RU"/>
        </w:rPr>
        <w:t>сотрудничает с учреждениями высшего образования - ФГБОУ ВО «Бурятский государственный университет им. Доржи Банзарова»</w:t>
      </w:r>
      <w:r w:rsidRPr="006D2529">
        <w:rPr>
          <w:rFonts w:ascii="Times New Roman" w:hAnsi="Times New Roman"/>
          <w:sz w:val="24"/>
          <w:szCs w:val="24"/>
          <w:lang w:val="ru-RU"/>
        </w:rPr>
        <w:t xml:space="preserve">, </w:t>
      </w:r>
      <w:r w:rsidRPr="006D2529">
        <w:rPr>
          <w:rFonts w:ascii="Times New Roman" w:hAnsi="Times New Roman"/>
          <w:bCs/>
          <w:sz w:val="24"/>
          <w:szCs w:val="24"/>
          <w:lang w:val="ru-RU"/>
        </w:rPr>
        <w:t>ФГБОУ ВО «Восточно-сибирский государственный университет технологий и управления»</w:t>
      </w:r>
      <w:r w:rsidRPr="006D2529">
        <w:rPr>
          <w:rFonts w:ascii="Times New Roman" w:hAnsi="Times New Roman"/>
          <w:sz w:val="24"/>
          <w:szCs w:val="24"/>
          <w:lang w:val="ru-RU"/>
        </w:rPr>
        <w:t xml:space="preserve">, с учреждениями СПО - </w:t>
      </w:r>
      <w:r w:rsidRPr="006D2529">
        <w:rPr>
          <w:rFonts w:ascii="Times New Roman" w:hAnsi="Times New Roman"/>
          <w:bCs/>
          <w:sz w:val="24"/>
          <w:szCs w:val="24"/>
          <w:lang w:val="ru-RU"/>
        </w:rPr>
        <w:t>ГБПОУ "Бурятский республиканский педагогический колледж"</w:t>
      </w:r>
      <w:r w:rsidRPr="006D2529">
        <w:rPr>
          <w:rFonts w:ascii="Times New Roman" w:hAnsi="Times New Roman"/>
          <w:sz w:val="24"/>
          <w:szCs w:val="24"/>
          <w:lang w:val="ru-RU"/>
        </w:rPr>
        <w:t xml:space="preserve">, с учреждениями дополнительного образования - </w:t>
      </w:r>
      <w:r w:rsidRPr="006D2529">
        <w:rPr>
          <w:rFonts w:ascii="Times New Roman" w:hAnsi="Times New Roman"/>
          <w:bCs/>
          <w:sz w:val="24"/>
          <w:szCs w:val="24"/>
          <w:lang w:val="ru-RU"/>
        </w:rPr>
        <w:t>МАОУ ДО "Городской Дворец детского (юношеского) творчества г. Улан - Удэ"</w:t>
      </w:r>
      <w:r w:rsidRPr="006D2529">
        <w:rPr>
          <w:rFonts w:ascii="Times New Roman" w:hAnsi="Times New Roman"/>
          <w:sz w:val="24"/>
          <w:szCs w:val="24"/>
          <w:lang w:val="ru-RU"/>
        </w:rPr>
        <w:t xml:space="preserve">,  </w:t>
      </w:r>
      <w:r w:rsidRPr="006D2529">
        <w:rPr>
          <w:rFonts w:ascii="Times New Roman" w:hAnsi="Times New Roman"/>
          <w:bCs/>
          <w:sz w:val="24"/>
          <w:szCs w:val="24"/>
          <w:lang w:val="ru-RU"/>
        </w:rPr>
        <w:t>ГАУК РБ «Республиканский центр народного творчества»</w:t>
      </w:r>
      <w:r w:rsidRPr="006D2529">
        <w:rPr>
          <w:rFonts w:ascii="Times New Roman" w:hAnsi="Times New Roman"/>
          <w:sz w:val="24"/>
          <w:szCs w:val="24"/>
          <w:lang w:val="ru-RU"/>
        </w:rPr>
        <w:t xml:space="preserve">, с театрами - </w:t>
      </w:r>
      <w:r w:rsidRPr="006D2529">
        <w:rPr>
          <w:rFonts w:ascii="Times New Roman" w:hAnsi="Times New Roman"/>
          <w:bCs/>
          <w:sz w:val="24"/>
          <w:szCs w:val="24"/>
          <w:lang w:val="ru-RU"/>
        </w:rPr>
        <w:t>ГАУК РБ «Бурятский республиканский театр кукол «</w:t>
      </w:r>
      <w:r w:rsidRPr="006D2529">
        <w:rPr>
          <w:rFonts w:ascii="Times New Roman" w:hAnsi="Times New Roman"/>
          <w:bCs/>
          <w:sz w:val="24"/>
          <w:szCs w:val="24"/>
        </w:rPr>
        <w:t>Y</w:t>
      </w:r>
      <w:r w:rsidRPr="006D2529">
        <w:rPr>
          <w:rFonts w:ascii="Times New Roman" w:hAnsi="Times New Roman"/>
          <w:bCs/>
          <w:sz w:val="24"/>
          <w:szCs w:val="24"/>
          <w:lang w:val="ru-RU"/>
        </w:rPr>
        <w:t>льгэр»</w:t>
      </w:r>
      <w:r w:rsidRPr="006D2529">
        <w:rPr>
          <w:rFonts w:ascii="Times New Roman" w:hAnsi="Times New Roman"/>
          <w:sz w:val="24"/>
          <w:szCs w:val="24"/>
          <w:lang w:val="ru-RU"/>
        </w:rPr>
        <w:t xml:space="preserve">, </w:t>
      </w:r>
      <w:r w:rsidRPr="006D2529">
        <w:rPr>
          <w:rFonts w:ascii="Times New Roman" w:hAnsi="Times New Roman"/>
          <w:bCs/>
          <w:sz w:val="24"/>
          <w:szCs w:val="24"/>
          <w:lang w:val="ru-RU"/>
        </w:rPr>
        <w:t>ГАУК РБ «Бурятский государственный ордена Ленина академический театр оперы и балета им. н.а. СССР Г.Ц. Цыдынжапова»</w:t>
      </w:r>
      <w:r w:rsidRPr="006D2529">
        <w:rPr>
          <w:rFonts w:ascii="Times New Roman" w:hAnsi="Times New Roman"/>
          <w:sz w:val="24"/>
          <w:szCs w:val="24"/>
          <w:lang w:val="ru-RU"/>
        </w:rPr>
        <w:t xml:space="preserve">, </w:t>
      </w:r>
      <w:r w:rsidRPr="006D2529">
        <w:rPr>
          <w:rFonts w:ascii="Times New Roman" w:hAnsi="Times New Roman"/>
          <w:bCs/>
          <w:sz w:val="24"/>
          <w:szCs w:val="24"/>
          <w:lang w:val="ru-RU"/>
        </w:rPr>
        <w:t>ГАУК РБ "Государственный Бурятский академический театр драмы им. Хоца Намсараева"</w:t>
      </w:r>
      <w:r w:rsidRPr="006D2529">
        <w:rPr>
          <w:rFonts w:ascii="Times New Roman" w:hAnsi="Times New Roman"/>
          <w:sz w:val="24"/>
          <w:szCs w:val="24"/>
          <w:lang w:val="ru-RU"/>
        </w:rPr>
        <w:t xml:space="preserve">, с музеями - </w:t>
      </w:r>
      <w:r w:rsidRPr="006D2529">
        <w:rPr>
          <w:rFonts w:ascii="Times New Roman" w:hAnsi="Times New Roman"/>
          <w:bCs/>
          <w:sz w:val="24"/>
          <w:szCs w:val="24"/>
          <w:lang w:val="ru-RU"/>
        </w:rPr>
        <w:t>ГАУК РБ «Национальный музей РБ»</w:t>
      </w:r>
      <w:r w:rsidRPr="006D2529">
        <w:rPr>
          <w:rFonts w:ascii="Times New Roman" w:hAnsi="Times New Roman"/>
          <w:sz w:val="24"/>
          <w:szCs w:val="24"/>
          <w:lang w:val="ru-RU"/>
        </w:rPr>
        <w:t xml:space="preserve">, </w:t>
      </w:r>
      <w:r w:rsidRPr="006D2529">
        <w:rPr>
          <w:rFonts w:ascii="Times New Roman" w:hAnsi="Times New Roman"/>
          <w:bCs/>
          <w:sz w:val="24"/>
          <w:szCs w:val="24"/>
          <w:lang w:val="ru-RU"/>
        </w:rPr>
        <w:t>ГАУК РБ «Музей истории г.Улан-Удэ»</w:t>
      </w:r>
      <w:r w:rsidRPr="006D2529">
        <w:rPr>
          <w:rFonts w:ascii="Times New Roman" w:hAnsi="Times New Roman"/>
          <w:sz w:val="24"/>
          <w:szCs w:val="24"/>
          <w:lang w:val="ru-RU"/>
        </w:rPr>
        <w:t xml:space="preserve">. МАОУ «Бурятская гимназия №29» г.Улан-Удэ является членом Ассоциации этнокультурных образовательных организаций. Проводятся </w:t>
      </w:r>
      <w:r w:rsidRPr="006D2529">
        <w:rPr>
          <w:rFonts w:ascii="Times New Roman" w:hAnsi="Times New Roman"/>
          <w:bCs/>
          <w:sz w:val="24"/>
          <w:szCs w:val="24"/>
          <w:lang w:val="ru-RU"/>
        </w:rPr>
        <w:t xml:space="preserve">совместные мероприятия с правоохранительными органами, Республиканский центр по профилактике и борьбе со СПИД и инфекционными заболеваниями, с </w:t>
      </w:r>
      <w:r w:rsidRPr="006D2529">
        <w:rPr>
          <w:rFonts w:ascii="Times New Roman" w:hAnsi="Times New Roman"/>
          <w:sz w:val="24"/>
          <w:szCs w:val="24"/>
          <w:lang w:val="ru-RU"/>
        </w:rPr>
        <w:t>детско-юношеск</w:t>
      </w:r>
      <w:r w:rsidRPr="006D2529">
        <w:rPr>
          <w:rFonts w:ascii="Times New Roman" w:hAnsi="Times New Roman"/>
          <w:bCs/>
          <w:sz w:val="24"/>
          <w:szCs w:val="24"/>
          <w:lang w:val="ru-RU"/>
        </w:rPr>
        <w:t>им</w:t>
      </w:r>
      <w:r w:rsidRPr="006D2529">
        <w:rPr>
          <w:rFonts w:ascii="Times New Roman" w:hAnsi="Times New Roman"/>
          <w:sz w:val="24"/>
          <w:szCs w:val="24"/>
          <w:lang w:val="ru-RU"/>
        </w:rPr>
        <w:t xml:space="preserve"> центр</w:t>
      </w:r>
      <w:r w:rsidRPr="006D2529">
        <w:rPr>
          <w:rFonts w:ascii="Times New Roman" w:hAnsi="Times New Roman"/>
          <w:bCs/>
          <w:sz w:val="24"/>
          <w:szCs w:val="24"/>
          <w:lang w:val="ru-RU"/>
        </w:rPr>
        <w:t>ом</w:t>
      </w:r>
      <w:r w:rsidRPr="006D2529">
        <w:rPr>
          <w:rFonts w:ascii="Times New Roman" w:hAnsi="Times New Roman"/>
          <w:sz w:val="24"/>
          <w:szCs w:val="24"/>
          <w:lang w:val="ru-RU"/>
        </w:rPr>
        <w:t xml:space="preserve"> «Безопасное детство». </w:t>
      </w:r>
    </w:p>
    <w:p w:rsidR="006D2529" w:rsidRPr="006D2529" w:rsidRDefault="006D2529" w:rsidP="006D2529">
      <w:pPr>
        <w:pStyle w:val="afd"/>
        <w:ind w:left="57" w:firstLine="720"/>
        <w:jc w:val="left"/>
        <w:rPr>
          <w:rFonts w:ascii="Times New Roman" w:hAnsi="Times New Roman"/>
          <w:bCs/>
          <w:sz w:val="24"/>
          <w:szCs w:val="24"/>
          <w:lang w:val="ru-RU"/>
        </w:rPr>
      </w:pPr>
      <w:r w:rsidRPr="006D2529">
        <w:rPr>
          <w:rFonts w:ascii="Times New Roman" w:hAnsi="Times New Roman"/>
          <w:b/>
          <w:bCs/>
          <w:i/>
          <w:sz w:val="24"/>
          <w:szCs w:val="24"/>
          <w:lang w:val="ru-RU"/>
        </w:rPr>
        <w:t xml:space="preserve">Особенности контингента учащихся. </w:t>
      </w:r>
      <w:r w:rsidRPr="006D2529">
        <w:rPr>
          <w:rFonts w:ascii="Times New Roman" w:hAnsi="Times New Roman"/>
          <w:sz w:val="24"/>
          <w:szCs w:val="24"/>
          <w:lang w:val="ru-RU"/>
        </w:rPr>
        <w:t xml:space="preserve">В </w:t>
      </w:r>
      <w:r w:rsidRPr="006D2529">
        <w:rPr>
          <w:rFonts w:ascii="Times New Roman" w:hAnsi="Times New Roman"/>
          <w:bCs/>
          <w:sz w:val="24"/>
          <w:szCs w:val="24"/>
          <w:lang w:val="ru-RU"/>
        </w:rPr>
        <w:t>МАОУ «Бурятская гимназия №29» г.Улан-Удэ</w:t>
      </w:r>
      <w:r w:rsidRPr="006D2529">
        <w:rPr>
          <w:rFonts w:ascii="Times New Roman" w:hAnsi="Times New Roman"/>
          <w:sz w:val="24"/>
          <w:szCs w:val="24"/>
          <w:lang w:val="ru-RU"/>
        </w:rPr>
        <w:t xml:space="preserve"> обучается 1018 учащихся, 34 классов комплектов. Охват дополнительным образованием составляет 80%, учащиеся посещают кружки, организованные в школе, а также учреждения дополнительного образования г. Улан-Удэ.  Внедрены предпрофильное и профильное образование, в гимназии открыты классы с углубленным изучением бурятского языка как родного. </w:t>
      </w:r>
      <w:r w:rsidRPr="006D2529">
        <w:rPr>
          <w:rFonts w:ascii="Times New Roman" w:hAnsi="Times New Roman"/>
          <w:bCs/>
          <w:sz w:val="24"/>
          <w:szCs w:val="24"/>
          <w:lang w:val="ru-RU"/>
        </w:rPr>
        <w:t xml:space="preserve">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i/>
          <w:sz w:val="24"/>
          <w:szCs w:val="24"/>
          <w:lang w:val="ru-RU"/>
        </w:rPr>
        <w:t xml:space="preserve">Источники положительного или отрицательного влияния на детей. </w:t>
      </w:r>
      <w:r w:rsidRPr="006D2529">
        <w:rPr>
          <w:rFonts w:ascii="Times New Roman" w:hAnsi="Times New Roman"/>
          <w:sz w:val="24"/>
          <w:szCs w:val="24"/>
          <w:lang w:val="ru-RU"/>
        </w:rPr>
        <w:t>Команда администрации – квалифицированные руководители, имеющие достаточно большой управленческий опыт. В школе работают социальный педагог, советник директора по воспитанию и взаимодействию с детскими общественными объединениями. Педагоги–основной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Возможные отрицательные источники влияния на детей: социальные сети, компьютерные игры.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i/>
          <w:sz w:val="24"/>
          <w:szCs w:val="24"/>
          <w:lang w:val="ru-RU"/>
        </w:rPr>
        <w:t>Принципы взаимодействия педагогов, школьников и их родителей</w:t>
      </w:r>
      <w:r w:rsidRPr="006D2529">
        <w:rPr>
          <w:rFonts w:ascii="Times New Roman" w:hAnsi="Times New Roman"/>
          <w:sz w:val="24"/>
          <w:szCs w:val="24"/>
          <w:lang w:val="ru-RU"/>
        </w:rPr>
        <w:t>, на которых</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основывается процесс воспитания в МАОУ «Бурятская гимназия №29» г.Улан-Удэ:</w:t>
      </w:r>
    </w:p>
    <w:p w:rsidR="006D2529" w:rsidRPr="006D2529" w:rsidRDefault="006D2529" w:rsidP="00B73A13">
      <w:pPr>
        <w:pStyle w:val="afd"/>
        <w:numPr>
          <w:ilvl w:val="0"/>
          <w:numId w:val="36"/>
        </w:numPr>
        <w:jc w:val="left"/>
        <w:rPr>
          <w:rFonts w:ascii="Times New Roman" w:hAnsi="Times New Roman"/>
          <w:sz w:val="24"/>
          <w:szCs w:val="24"/>
          <w:lang w:val="ru-RU"/>
        </w:rPr>
      </w:pPr>
      <w:r w:rsidRPr="006D2529">
        <w:rPr>
          <w:rFonts w:ascii="Times New Roman" w:hAnsi="Times New Roman"/>
          <w:sz w:val="24"/>
          <w:szCs w:val="24"/>
          <w:lang w:val="ru-RU"/>
        </w:rPr>
        <w:t xml:space="preserve">неукоснительного соблюдения законности и прав семьи и ребенка, соблюдения </w:t>
      </w:r>
      <w:r w:rsidRPr="006D2529">
        <w:rPr>
          <w:rFonts w:ascii="Times New Roman" w:hAnsi="Times New Roman"/>
          <w:sz w:val="24"/>
          <w:szCs w:val="24"/>
          <w:lang w:val="ru-RU"/>
        </w:rPr>
        <w:lastRenderedPageBreak/>
        <w:t>конфиденциальности информации о ребенке и семье, приоритета безопасности ребенка при нахождении в образовательной организации;</w:t>
      </w:r>
    </w:p>
    <w:p w:rsidR="006D2529" w:rsidRPr="006D2529" w:rsidRDefault="006D2529" w:rsidP="00B73A13">
      <w:pPr>
        <w:pStyle w:val="afd"/>
        <w:numPr>
          <w:ilvl w:val="0"/>
          <w:numId w:val="36"/>
        </w:numPr>
        <w:jc w:val="left"/>
        <w:rPr>
          <w:rFonts w:ascii="Times New Roman" w:hAnsi="Times New Roman"/>
          <w:sz w:val="24"/>
          <w:szCs w:val="24"/>
          <w:lang w:val="ru-RU"/>
        </w:rPr>
      </w:pPr>
      <w:r w:rsidRPr="006D2529">
        <w:rPr>
          <w:rFonts w:ascii="Times New Roman" w:hAnsi="Times New Roman"/>
          <w:sz w:val="24"/>
          <w:szCs w:val="24"/>
          <w:lang w:val="ru-RU"/>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6D2529" w:rsidRPr="006D2529" w:rsidRDefault="006D2529" w:rsidP="00B73A13">
      <w:pPr>
        <w:pStyle w:val="afd"/>
        <w:numPr>
          <w:ilvl w:val="0"/>
          <w:numId w:val="36"/>
        </w:numPr>
        <w:jc w:val="left"/>
        <w:rPr>
          <w:rFonts w:ascii="Times New Roman" w:hAnsi="Times New Roman"/>
          <w:sz w:val="24"/>
          <w:szCs w:val="24"/>
          <w:lang w:val="ru-RU"/>
        </w:rPr>
      </w:pPr>
      <w:r w:rsidRPr="006D2529">
        <w:rPr>
          <w:rFonts w:ascii="Times New Roman" w:hAnsi="Times New Roman"/>
          <w:sz w:val="24"/>
          <w:szCs w:val="24"/>
          <w:lang w:val="ru-RU"/>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D2529" w:rsidRPr="006D2529" w:rsidRDefault="006D2529" w:rsidP="00B73A13">
      <w:pPr>
        <w:pStyle w:val="afd"/>
        <w:numPr>
          <w:ilvl w:val="0"/>
          <w:numId w:val="36"/>
        </w:numPr>
        <w:jc w:val="left"/>
        <w:rPr>
          <w:rFonts w:ascii="Times New Roman" w:hAnsi="Times New Roman"/>
          <w:sz w:val="24"/>
          <w:szCs w:val="24"/>
          <w:lang w:val="ru-RU"/>
        </w:rPr>
      </w:pPr>
      <w:r w:rsidRPr="006D2529">
        <w:rPr>
          <w:rFonts w:ascii="Times New Roman" w:hAnsi="Times New Roman"/>
          <w:sz w:val="24"/>
          <w:szCs w:val="24"/>
          <w:lang w:val="ru-RU"/>
        </w:rPr>
        <w:t>организации основных совместных дел школьников и педагогов как предмета совместной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заботы и взрослых, и детей;</w:t>
      </w:r>
    </w:p>
    <w:p w:rsidR="006D2529" w:rsidRPr="006D2529" w:rsidRDefault="006D2529" w:rsidP="00B73A13">
      <w:pPr>
        <w:pStyle w:val="afd"/>
        <w:numPr>
          <w:ilvl w:val="0"/>
          <w:numId w:val="36"/>
        </w:numPr>
        <w:jc w:val="left"/>
        <w:rPr>
          <w:rFonts w:ascii="Times New Roman" w:hAnsi="Times New Roman"/>
          <w:sz w:val="24"/>
          <w:szCs w:val="24"/>
          <w:lang w:val="ru-RU"/>
        </w:rPr>
      </w:pPr>
      <w:r w:rsidRPr="006D2529">
        <w:rPr>
          <w:rFonts w:ascii="Times New Roman" w:hAnsi="Times New Roman"/>
          <w:sz w:val="24"/>
          <w:szCs w:val="24"/>
          <w:lang w:val="ru-RU"/>
        </w:rPr>
        <w:t>системности, целесообразности и нешаблонности воспитания как условий его эффективности.</w:t>
      </w:r>
    </w:p>
    <w:p w:rsidR="006D2529" w:rsidRPr="006D2529" w:rsidRDefault="006D2529" w:rsidP="006D2529">
      <w:pPr>
        <w:pStyle w:val="afd"/>
        <w:ind w:left="57" w:firstLine="720"/>
        <w:jc w:val="left"/>
        <w:rPr>
          <w:rFonts w:ascii="Times New Roman" w:hAnsi="Times New Roman"/>
          <w:i/>
          <w:sz w:val="24"/>
          <w:szCs w:val="24"/>
          <w:lang w:val="ru-RU"/>
        </w:rPr>
      </w:pPr>
      <w:r w:rsidRPr="006D2529">
        <w:rPr>
          <w:rFonts w:ascii="Times New Roman" w:hAnsi="Times New Roman"/>
          <w:i/>
          <w:sz w:val="24"/>
          <w:szCs w:val="24"/>
          <w:lang w:val="ru-RU"/>
        </w:rPr>
        <w:t>Основными традициями воспитания в МАОУ «Бурятская гимназия №29» г.Улан-Удэ</w:t>
      </w:r>
      <w:r w:rsidRPr="006D2529">
        <w:rPr>
          <w:rFonts w:ascii="Times New Roman" w:hAnsi="Times New Roman"/>
          <w:bCs/>
          <w:i/>
          <w:sz w:val="24"/>
          <w:szCs w:val="24"/>
          <w:lang w:val="ru-RU"/>
        </w:rPr>
        <w:t xml:space="preserve">  </w:t>
      </w:r>
      <w:r w:rsidRPr="006D2529">
        <w:rPr>
          <w:rFonts w:ascii="Times New Roman" w:hAnsi="Times New Roman"/>
          <w:i/>
          <w:sz w:val="24"/>
          <w:szCs w:val="24"/>
          <w:lang w:val="ru-RU"/>
        </w:rPr>
        <w:t>являются:</w:t>
      </w:r>
    </w:p>
    <w:p w:rsidR="006D2529" w:rsidRPr="006D2529" w:rsidRDefault="006D2529" w:rsidP="00B73A13">
      <w:pPr>
        <w:pStyle w:val="afd"/>
        <w:numPr>
          <w:ilvl w:val="1"/>
          <w:numId w:val="36"/>
        </w:numPr>
        <w:jc w:val="left"/>
        <w:rPr>
          <w:rFonts w:ascii="Times New Roman" w:hAnsi="Times New Roman"/>
          <w:sz w:val="24"/>
          <w:szCs w:val="24"/>
          <w:lang w:val="ru-RU"/>
        </w:rPr>
      </w:pPr>
      <w:r w:rsidRPr="006D2529">
        <w:rPr>
          <w:rFonts w:ascii="Times New Roman" w:hAnsi="Times New Roman"/>
          <w:sz w:val="24"/>
          <w:szCs w:val="24"/>
          <w:lang w:val="ru-RU"/>
        </w:rPr>
        <w:t>ключевые общешкольные дела, через которые осуществляется интеграция образовательных и воспитательных усилий педагогов;</w:t>
      </w:r>
    </w:p>
    <w:p w:rsidR="006D2529" w:rsidRPr="006D2529" w:rsidRDefault="006D2529" w:rsidP="00B73A13">
      <w:pPr>
        <w:pStyle w:val="afd"/>
        <w:numPr>
          <w:ilvl w:val="1"/>
          <w:numId w:val="36"/>
        </w:numPr>
        <w:jc w:val="left"/>
        <w:rPr>
          <w:rFonts w:ascii="Times New Roman" w:hAnsi="Times New Roman"/>
          <w:sz w:val="24"/>
          <w:szCs w:val="24"/>
          <w:lang w:val="ru-RU"/>
        </w:rPr>
      </w:pPr>
      <w:r w:rsidRPr="006D2529">
        <w:rPr>
          <w:rFonts w:ascii="Times New Roman" w:hAnsi="Times New Roman"/>
          <w:sz w:val="24"/>
          <w:szCs w:val="24"/>
          <w:lang w:val="ru-RU"/>
        </w:rPr>
        <w:t>коллективная разработка, коллективное планирование, коллективное проведение и коллективный анализ результатов каждого ключевого дела и других мероприятий, используемых для воспитания школьников;</w:t>
      </w:r>
    </w:p>
    <w:p w:rsidR="006D2529" w:rsidRPr="006D2529" w:rsidRDefault="006D2529" w:rsidP="00B73A13">
      <w:pPr>
        <w:pStyle w:val="afd"/>
        <w:numPr>
          <w:ilvl w:val="0"/>
          <w:numId w:val="36"/>
        </w:numPr>
        <w:jc w:val="left"/>
        <w:rPr>
          <w:rFonts w:ascii="Times New Roman" w:hAnsi="Times New Roman"/>
          <w:sz w:val="24"/>
          <w:szCs w:val="24"/>
          <w:lang w:val="ru-RU"/>
        </w:rPr>
      </w:pPr>
      <w:r w:rsidRPr="006D2529">
        <w:rPr>
          <w:rFonts w:ascii="Times New Roman" w:hAnsi="Times New Roman"/>
          <w:sz w:val="24"/>
          <w:szCs w:val="24"/>
          <w:lang w:val="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D2529" w:rsidRPr="006D2529" w:rsidRDefault="006D2529" w:rsidP="00B73A13">
      <w:pPr>
        <w:pStyle w:val="afd"/>
        <w:numPr>
          <w:ilvl w:val="1"/>
          <w:numId w:val="36"/>
        </w:numPr>
        <w:jc w:val="left"/>
        <w:rPr>
          <w:rFonts w:ascii="Times New Roman" w:hAnsi="Times New Roman"/>
          <w:sz w:val="24"/>
          <w:szCs w:val="24"/>
          <w:lang w:val="ru-RU"/>
        </w:rPr>
      </w:pPr>
      <w:r w:rsidRPr="006D2529">
        <w:rPr>
          <w:rFonts w:ascii="Times New Roman" w:hAnsi="Times New Roman"/>
          <w:sz w:val="24"/>
          <w:szCs w:val="24"/>
          <w:lang w:val="ru-RU"/>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D2529" w:rsidRPr="006D2529" w:rsidRDefault="006D2529" w:rsidP="00B73A13">
      <w:pPr>
        <w:pStyle w:val="afd"/>
        <w:numPr>
          <w:ilvl w:val="1"/>
          <w:numId w:val="36"/>
        </w:numPr>
        <w:jc w:val="left"/>
        <w:rPr>
          <w:rFonts w:ascii="Times New Roman" w:hAnsi="Times New Roman"/>
          <w:sz w:val="24"/>
          <w:szCs w:val="24"/>
          <w:lang w:val="ru-RU"/>
        </w:rPr>
      </w:pPr>
      <w:r w:rsidRPr="006D2529">
        <w:rPr>
          <w:rFonts w:ascii="Times New Roman" w:hAnsi="Times New Roman"/>
          <w:sz w:val="24"/>
          <w:szCs w:val="24"/>
          <w:lang w:val="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Имеется первичная организация «Движения первых».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Для реализации вышеперечисленных процессов воспитания и соответствия с современными требованиями к организации воспитательной работы, школе имеется интернет, способствующий достойной организации коллективных и индивидуальных онлайн-занятий. В школе имеется специальное помещение для совместной деятельности детей и их кураторов.</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ab/>
        <w:t>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внеучебной деятельности, их взаимопроникновению, т. е. созданию условий,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w:t>
      </w:r>
      <w:r w:rsidRPr="006D2529">
        <w:rPr>
          <w:rFonts w:ascii="Times New Roman" w:hAnsi="Times New Roman"/>
          <w:sz w:val="24"/>
          <w:szCs w:val="24"/>
          <w:lang w:val="ru-RU"/>
        </w:rPr>
        <w:tab/>
        <w:t>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В процессе воспитания осуществляется сотрудничество со структурными подразделениями города, которые оказывают помощь в воспитании детей.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В школе созданы условия для развития личностного роста обучающихся. Существует сеть дополнительного образования. Основными направлениями работы педагогов дополнительного образования являлись развитие у обучающихся мотивации к познанию и творчеству; интеллектуальное духовное развитие личности ребенка; приобщение учащихся к общечеловеческим ценностям; создание условий для социального, культурного и профессионального самоопределения, формирование и закрепление традиций школы.</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B73A13">
      <w:pPr>
        <w:pStyle w:val="afd"/>
        <w:numPr>
          <w:ilvl w:val="1"/>
          <w:numId w:val="30"/>
        </w:numPr>
        <w:jc w:val="left"/>
        <w:rPr>
          <w:rFonts w:ascii="Times New Roman" w:hAnsi="Times New Roman"/>
          <w:b/>
          <w:bCs/>
          <w:sz w:val="24"/>
          <w:szCs w:val="24"/>
          <w:lang w:val="ru-RU"/>
        </w:rPr>
      </w:pPr>
      <w:r w:rsidRPr="006D2529">
        <w:rPr>
          <w:rFonts w:ascii="Times New Roman" w:hAnsi="Times New Roman"/>
          <w:b/>
          <w:bCs/>
          <w:sz w:val="24"/>
          <w:szCs w:val="24"/>
          <w:lang w:val="ru-RU"/>
        </w:rPr>
        <w:lastRenderedPageBreak/>
        <w:t>ВИДЫ, ФОРМЫ И СОДЕРЖАНИЕ ДЕЯТЕЛЬНОСТИ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«Школьный урок»</w:t>
      </w:r>
    </w:p>
    <w:p w:rsidR="006D2529" w:rsidRPr="006D2529" w:rsidRDefault="006D2529" w:rsidP="006D2529">
      <w:pPr>
        <w:pStyle w:val="afd"/>
        <w:ind w:left="57" w:firstLine="720"/>
        <w:jc w:val="left"/>
        <w:rPr>
          <w:rFonts w:ascii="Times New Roman" w:hAnsi="Times New Roman"/>
          <w:i/>
          <w:sz w:val="24"/>
          <w:szCs w:val="24"/>
          <w:lang w:val="ru-RU"/>
        </w:rPr>
      </w:pPr>
      <w:r w:rsidRPr="006D2529">
        <w:rPr>
          <w:rFonts w:ascii="Times New Roman" w:hAnsi="Times New Roman"/>
          <w:sz w:val="24"/>
          <w:szCs w:val="24"/>
          <w:lang w:val="ru-RU"/>
        </w:rPr>
        <w:t>Реализация школьными педагогами воспитательного потенциала урока предполагает следующее</w:t>
      </w:r>
      <w:r w:rsidRPr="006D2529">
        <w:rPr>
          <w:rFonts w:ascii="Times New Roman" w:hAnsi="Times New Roman"/>
          <w:i/>
          <w:sz w:val="24"/>
          <w:szCs w:val="24"/>
          <w:lang w:val="ru-RU"/>
        </w:rPr>
        <w:t>:</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-организацию работы с детьми как в офлайн, так и онлайн формате;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i/>
          <w:sz w:val="24"/>
          <w:szCs w:val="24"/>
          <w:lang w:val="ru-RU"/>
        </w:rPr>
        <w:t>-</w:t>
      </w:r>
      <w:r w:rsidRPr="006D2529">
        <w:rPr>
          <w:rFonts w:ascii="Times New Roman" w:hAnsi="Times New Roman"/>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Олимпиады, занимательные уроки и пятиминутки, урок - деловая игра, урок – путешествие, урок мастер-класс, урок-исследование и др. Учебно- 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 ринга, геймификация: квесты, игра-провокация, игра-эксперимент, игра- демонстрация, игра-состязание, дидактического театра, где полученные на уроке знания обыгрываются в театральных постановках;</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w:t>
      </w:r>
      <w:r w:rsidRPr="006D2529">
        <w:rPr>
          <w:rFonts w:ascii="Times New Roman" w:hAnsi="Times New Roman"/>
          <w:sz w:val="24"/>
          <w:szCs w:val="24"/>
          <w:lang w:val="ru-RU"/>
        </w:rPr>
        <w:lastRenderedPageBreak/>
        <w:t>решать проблемы; воспитывается ценностное отношение к миру.</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«Классное руководство»</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Формированию и сплочению коллектива класса способствуют следующие дела, акции, события, проекты, занятия:</w:t>
      </w:r>
    </w:p>
    <w:p w:rsidR="006D2529" w:rsidRPr="006D2529" w:rsidRDefault="006D2529" w:rsidP="00B73A13">
      <w:pPr>
        <w:pStyle w:val="afd"/>
        <w:numPr>
          <w:ilvl w:val="0"/>
          <w:numId w:val="28"/>
        </w:numPr>
        <w:jc w:val="left"/>
        <w:rPr>
          <w:rFonts w:ascii="Times New Roman" w:hAnsi="Times New Roman"/>
          <w:sz w:val="24"/>
          <w:szCs w:val="24"/>
          <w:lang w:val="ru-RU"/>
        </w:rPr>
      </w:pPr>
      <w:r w:rsidRPr="006D2529">
        <w:rPr>
          <w:rFonts w:ascii="Times New Roman" w:hAnsi="Times New Roman"/>
          <w:sz w:val="24"/>
          <w:szCs w:val="24"/>
          <w:lang w:val="ru-RU"/>
        </w:rPr>
        <w:t>классные часы: тематические (согласно плану классного руководителя), посвященные юбилейным датам, «Разговоры о важном»,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6D2529" w:rsidRPr="006D2529" w:rsidRDefault="006D2529" w:rsidP="00B73A13">
      <w:pPr>
        <w:pStyle w:val="afd"/>
        <w:numPr>
          <w:ilvl w:val="0"/>
          <w:numId w:val="28"/>
        </w:numPr>
        <w:jc w:val="left"/>
        <w:rPr>
          <w:rFonts w:ascii="Times New Roman" w:hAnsi="Times New Roman"/>
          <w:sz w:val="24"/>
          <w:szCs w:val="24"/>
          <w:lang w:val="ru-RU"/>
        </w:rPr>
      </w:pPr>
      <w:r w:rsidRPr="006D2529">
        <w:rPr>
          <w:rFonts w:ascii="Times New Roman" w:hAnsi="Times New Roman"/>
          <w:sz w:val="24"/>
          <w:szCs w:val="24"/>
          <w:lang w:val="ru-RU"/>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Немаловажное значение имеет:</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формирование</w:t>
      </w:r>
      <w:r w:rsidRPr="006D2529">
        <w:rPr>
          <w:rFonts w:ascii="Times New Roman" w:hAnsi="Times New Roman"/>
          <w:sz w:val="24"/>
          <w:szCs w:val="24"/>
          <w:lang w:val="ru-RU"/>
        </w:rPr>
        <w:tab/>
        <w:t>традиций</w:t>
      </w:r>
      <w:r w:rsidRPr="006D2529">
        <w:rPr>
          <w:rFonts w:ascii="Times New Roman" w:hAnsi="Times New Roman"/>
          <w:sz w:val="24"/>
          <w:szCs w:val="24"/>
          <w:lang w:val="ru-RU"/>
        </w:rPr>
        <w:tab/>
        <w:t>в</w:t>
      </w:r>
      <w:r w:rsidRPr="006D2529">
        <w:rPr>
          <w:rFonts w:ascii="Times New Roman" w:hAnsi="Times New Roman"/>
          <w:sz w:val="24"/>
          <w:szCs w:val="24"/>
          <w:lang w:val="ru-RU"/>
        </w:rPr>
        <w:tab/>
        <w:t>классном</w:t>
      </w:r>
      <w:r w:rsidRPr="006D2529">
        <w:rPr>
          <w:rFonts w:ascii="Times New Roman" w:hAnsi="Times New Roman"/>
          <w:sz w:val="24"/>
          <w:szCs w:val="24"/>
          <w:lang w:val="ru-RU"/>
        </w:rPr>
        <w:tab/>
        <w:t>коллективе: «День именинника», концерты для мам, бабушек, пап и т.п.;</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создание ситуации выбора и успеха.</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Формированию и развитию коллектива класса способствуют:</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-составление социального паспорта класса</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изучение учащихся класса (потребности, интересы, склонности и другие личностные характеристики членов классного  коллектива),</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составление карты интересов и увлечений обучающихся;</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 деловая</w:t>
      </w:r>
      <w:r w:rsidRPr="006D2529">
        <w:rPr>
          <w:rFonts w:ascii="Times New Roman" w:hAnsi="Times New Roman"/>
          <w:sz w:val="24"/>
          <w:szCs w:val="24"/>
          <w:lang w:val="ru-RU"/>
        </w:rPr>
        <w:tab/>
        <w:t>игра «Выборы</w:t>
      </w:r>
      <w:r w:rsidRPr="006D2529">
        <w:rPr>
          <w:rFonts w:ascii="Times New Roman" w:hAnsi="Times New Roman"/>
          <w:sz w:val="24"/>
          <w:szCs w:val="24"/>
          <w:lang w:val="ru-RU"/>
        </w:rPr>
        <w:tab/>
        <w:t>актива</w:t>
      </w:r>
      <w:r w:rsidRPr="006D2529">
        <w:rPr>
          <w:rFonts w:ascii="Times New Roman" w:hAnsi="Times New Roman"/>
          <w:sz w:val="24"/>
          <w:szCs w:val="24"/>
          <w:lang w:val="ru-RU"/>
        </w:rPr>
        <w:tab/>
        <w:t>класса»</w:t>
      </w:r>
      <w:r w:rsidRPr="006D2529">
        <w:rPr>
          <w:rFonts w:ascii="Times New Roman" w:hAnsi="Times New Roman"/>
          <w:sz w:val="24"/>
          <w:szCs w:val="24"/>
          <w:lang w:val="ru-RU"/>
        </w:rPr>
        <w:tab/>
        <w:t>на</w:t>
      </w:r>
      <w:r w:rsidRPr="006D2529">
        <w:rPr>
          <w:rFonts w:ascii="Times New Roman" w:hAnsi="Times New Roman"/>
          <w:sz w:val="24"/>
          <w:szCs w:val="24"/>
          <w:lang w:val="ru-RU"/>
        </w:rPr>
        <w:tab/>
        <w:t>этапе</w:t>
      </w:r>
      <w:r w:rsidRPr="006D2529">
        <w:rPr>
          <w:rFonts w:ascii="Times New Roman" w:hAnsi="Times New Roman"/>
          <w:sz w:val="24"/>
          <w:szCs w:val="24"/>
          <w:lang w:val="ru-RU"/>
        </w:rPr>
        <w:tab/>
        <w:t>коллективного планирования;</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проектирование целей, перспектив и образа жизнедеятельности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Классное руководство подразумевает и индивидуальную работу с обучающимися класса:</w:t>
      </w:r>
    </w:p>
    <w:p w:rsidR="006D2529" w:rsidRPr="006D2529" w:rsidRDefault="006D2529" w:rsidP="00B73A13">
      <w:pPr>
        <w:pStyle w:val="afd"/>
        <w:numPr>
          <w:ilvl w:val="1"/>
          <w:numId w:val="28"/>
        </w:numPr>
        <w:jc w:val="left"/>
        <w:rPr>
          <w:rFonts w:ascii="Times New Roman" w:hAnsi="Times New Roman"/>
          <w:sz w:val="24"/>
          <w:szCs w:val="24"/>
          <w:lang w:val="ru-RU"/>
        </w:rPr>
      </w:pPr>
      <w:r w:rsidRPr="006D2529">
        <w:rPr>
          <w:rFonts w:ascii="Times New Roman" w:hAnsi="Times New Roman"/>
          <w:sz w:val="24"/>
          <w:szCs w:val="24"/>
          <w:lang w:val="ru-RU"/>
        </w:rPr>
        <w:t xml:space="preserve">со слабоуспевающими детьми и учащимися, испытывающими трудности по отдельным </w:t>
      </w:r>
      <w:r w:rsidRPr="006D2529">
        <w:rPr>
          <w:rFonts w:ascii="Times New Roman" w:hAnsi="Times New Roman"/>
          <w:sz w:val="24"/>
          <w:szCs w:val="24"/>
          <w:lang w:val="ru-RU"/>
        </w:rPr>
        <w:lastRenderedPageBreak/>
        <w:t>предметам направлена на контроль за успеваемостью обучающихся класса;</w:t>
      </w:r>
    </w:p>
    <w:p w:rsidR="006D2529" w:rsidRPr="006D2529" w:rsidRDefault="006D2529" w:rsidP="00B73A13">
      <w:pPr>
        <w:pStyle w:val="afd"/>
        <w:numPr>
          <w:ilvl w:val="1"/>
          <w:numId w:val="28"/>
        </w:numPr>
        <w:jc w:val="left"/>
        <w:rPr>
          <w:rFonts w:ascii="Times New Roman" w:hAnsi="Times New Roman"/>
          <w:sz w:val="24"/>
          <w:szCs w:val="24"/>
          <w:lang w:val="ru-RU"/>
        </w:rPr>
      </w:pPr>
      <w:r w:rsidRPr="006D2529">
        <w:rPr>
          <w:rFonts w:ascii="Times New Roman" w:hAnsi="Times New Roman"/>
          <w:sz w:val="24"/>
          <w:szCs w:val="24"/>
          <w:lang w:val="ru-RU"/>
        </w:rPr>
        <w:t>с учащимися, находящимися в состоянии стресса и дискомфорта;</w:t>
      </w:r>
    </w:p>
    <w:p w:rsidR="006D2529" w:rsidRPr="006D2529" w:rsidRDefault="006D2529" w:rsidP="00B73A13">
      <w:pPr>
        <w:pStyle w:val="afd"/>
        <w:numPr>
          <w:ilvl w:val="1"/>
          <w:numId w:val="28"/>
        </w:numPr>
        <w:jc w:val="left"/>
        <w:rPr>
          <w:rFonts w:ascii="Times New Roman" w:hAnsi="Times New Roman"/>
          <w:sz w:val="24"/>
          <w:szCs w:val="24"/>
          <w:lang w:val="ru-RU"/>
        </w:rPr>
      </w:pPr>
      <w:r w:rsidRPr="006D2529">
        <w:rPr>
          <w:rFonts w:ascii="Times New Roman" w:hAnsi="Times New Roman"/>
          <w:sz w:val="24"/>
          <w:szCs w:val="24"/>
          <w:lang w:val="ru-RU"/>
        </w:rPr>
        <w:t>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заполнение</w:t>
      </w:r>
      <w:r w:rsidRPr="006D2529">
        <w:rPr>
          <w:rFonts w:ascii="Times New Roman" w:hAnsi="Times New Roman"/>
          <w:sz w:val="24"/>
          <w:szCs w:val="24"/>
          <w:lang w:val="ru-RU"/>
        </w:rPr>
        <w:tab/>
        <w:t>с</w:t>
      </w:r>
      <w:r w:rsidRPr="006D2529">
        <w:rPr>
          <w:rFonts w:ascii="Times New Roman" w:hAnsi="Times New Roman"/>
          <w:sz w:val="24"/>
          <w:szCs w:val="24"/>
          <w:lang w:val="ru-RU"/>
        </w:rPr>
        <w:tab/>
        <w:t>учащимися «портфолио» с занесением «личных  достижений» учащихся класса;</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участие в общешкольных конкурсах;</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предложение (делегирование) ответственности за то или иное поручение;</w:t>
      </w:r>
    </w:p>
    <w:p w:rsidR="006D2529" w:rsidRPr="006D2529" w:rsidRDefault="006D2529" w:rsidP="00B73A13">
      <w:pPr>
        <w:pStyle w:val="afd"/>
        <w:numPr>
          <w:ilvl w:val="1"/>
          <w:numId w:val="28"/>
        </w:numPr>
        <w:rPr>
          <w:rFonts w:ascii="Times New Roman" w:hAnsi="Times New Roman"/>
          <w:sz w:val="24"/>
          <w:szCs w:val="24"/>
          <w:lang w:val="ru-RU"/>
        </w:rPr>
      </w:pPr>
      <w:r w:rsidRPr="006D2529">
        <w:rPr>
          <w:rFonts w:ascii="Times New Roman" w:hAnsi="Times New Roman"/>
          <w:sz w:val="24"/>
          <w:szCs w:val="24"/>
          <w:lang w:val="ru-RU"/>
        </w:rPr>
        <w:t>вовлечение учащихся в социально значимую деятельность в классе.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Классный руководитель</w:t>
      </w:r>
      <w:r w:rsidRPr="006D2529">
        <w:rPr>
          <w:rFonts w:ascii="Times New Roman" w:hAnsi="Times New Roman"/>
          <w:sz w:val="24"/>
          <w:szCs w:val="24"/>
          <w:lang w:val="ru-RU"/>
        </w:rPr>
        <w:tab/>
        <w:t>работает</w:t>
      </w:r>
      <w:r w:rsidRPr="006D2529">
        <w:rPr>
          <w:rFonts w:ascii="Times New Roman" w:hAnsi="Times New Roman"/>
          <w:sz w:val="24"/>
          <w:szCs w:val="24"/>
          <w:lang w:val="ru-RU"/>
        </w:rPr>
        <w:tab/>
        <w:t>в тесном сотрудничестве с учителями - предметниками.</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«Работа с родителями или их законными представителями»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6D2529" w:rsidRPr="006D2529" w:rsidRDefault="006D2529" w:rsidP="00B73A13">
      <w:pPr>
        <w:pStyle w:val="afd"/>
        <w:numPr>
          <w:ilvl w:val="2"/>
          <w:numId w:val="29"/>
        </w:numPr>
        <w:rPr>
          <w:rFonts w:ascii="Times New Roman" w:hAnsi="Times New Roman"/>
          <w:sz w:val="24"/>
          <w:szCs w:val="24"/>
          <w:lang w:val="ru-RU"/>
        </w:rPr>
      </w:pPr>
      <w:r w:rsidRPr="006D2529">
        <w:rPr>
          <w:rFonts w:ascii="Times New Roman" w:hAnsi="Times New Roman"/>
          <w:sz w:val="24"/>
          <w:szCs w:val="24"/>
          <w:lang w:val="ru-RU"/>
        </w:rPr>
        <w:t>выявление семей группы риска</w:t>
      </w:r>
      <w:r w:rsidRPr="006D2529">
        <w:rPr>
          <w:rFonts w:ascii="Times New Roman" w:hAnsi="Times New Roman"/>
          <w:sz w:val="24"/>
          <w:szCs w:val="24"/>
          <w:lang w:val="ru-RU"/>
        </w:rPr>
        <w:tab/>
        <w:t>при</w:t>
      </w:r>
      <w:r w:rsidRPr="006D2529">
        <w:rPr>
          <w:rFonts w:ascii="Times New Roman" w:hAnsi="Times New Roman"/>
          <w:sz w:val="24"/>
          <w:szCs w:val="24"/>
          <w:lang w:val="ru-RU"/>
        </w:rPr>
        <w:tab/>
        <w:t>обследовании материально-бытовых условий проживания обучающихся школы;</w:t>
      </w:r>
    </w:p>
    <w:p w:rsidR="006D2529" w:rsidRPr="006D2529" w:rsidRDefault="006D2529" w:rsidP="00B73A13">
      <w:pPr>
        <w:pStyle w:val="afd"/>
        <w:numPr>
          <w:ilvl w:val="2"/>
          <w:numId w:val="29"/>
        </w:numPr>
        <w:rPr>
          <w:rFonts w:ascii="Times New Roman" w:hAnsi="Times New Roman"/>
          <w:sz w:val="24"/>
          <w:szCs w:val="24"/>
          <w:lang w:val="ru-RU"/>
        </w:rPr>
      </w:pPr>
      <w:r w:rsidRPr="006D2529">
        <w:rPr>
          <w:rFonts w:ascii="Times New Roman" w:hAnsi="Times New Roman"/>
          <w:sz w:val="24"/>
          <w:szCs w:val="24"/>
          <w:lang w:val="ru-RU"/>
        </w:rPr>
        <w:t>формирование банка данных семей;</w:t>
      </w:r>
    </w:p>
    <w:p w:rsidR="006D2529" w:rsidRPr="006D2529" w:rsidRDefault="006D2529" w:rsidP="00B73A13">
      <w:pPr>
        <w:pStyle w:val="afd"/>
        <w:numPr>
          <w:ilvl w:val="2"/>
          <w:numId w:val="29"/>
        </w:numPr>
        <w:rPr>
          <w:rFonts w:ascii="Times New Roman" w:hAnsi="Times New Roman"/>
          <w:sz w:val="24"/>
          <w:szCs w:val="24"/>
          <w:lang w:val="ru-RU"/>
        </w:rPr>
      </w:pPr>
      <w:r w:rsidRPr="006D2529">
        <w:rPr>
          <w:rFonts w:ascii="Times New Roman" w:hAnsi="Times New Roman"/>
          <w:sz w:val="24"/>
          <w:szCs w:val="24"/>
          <w:lang w:val="ru-RU"/>
        </w:rPr>
        <w:t>индивидуальные беседы;</w:t>
      </w:r>
    </w:p>
    <w:p w:rsidR="006D2529" w:rsidRPr="006D2529" w:rsidRDefault="006D2529" w:rsidP="00B73A13">
      <w:pPr>
        <w:pStyle w:val="afd"/>
        <w:numPr>
          <w:ilvl w:val="2"/>
          <w:numId w:val="29"/>
        </w:numPr>
        <w:rPr>
          <w:rFonts w:ascii="Times New Roman" w:hAnsi="Times New Roman"/>
          <w:sz w:val="24"/>
          <w:szCs w:val="24"/>
          <w:lang w:val="ru-RU"/>
        </w:rPr>
      </w:pPr>
      <w:r w:rsidRPr="006D2529">
        <w:rPr>
          <w:rFonts w:ascii="Times New Roman" w:hAnsi="Times New Roman"/>
          <w:sz w:val="24"/>
          <w:szCs w:val="24"/>
          <w:lang w:val="ru-RU"/>
        </w:rPr>
        <w:t>заседания Совета профилактики;</w:t>
      </w:r>
    </w:p>
    <w:p w:rsidR="006D2529" w:rsidRPr="006D2529" w:rsidRDefault="006D2529" w:rsidP="00B73A13">
      <w:pPr>
        <w:pStyle w:val="afd"/>
        <w:numPr>
          <w:ilvl w:val="2"/>
          <w:numId w:val="29"/>
        </w:numPr>
        <w:rPr>
          <w:rFonts w:ascii="Times New Roman" w:hAnsi="Times New Roman"/>
          <w:sz w:val="24"/>
          <w:szCs w:val="24"/>
          <w:lang w:val="ru-RU"/>
        </w:rPr>
      </w:pPr>
      <w:r w:rsidRPr="006D2529">
        <w:rPr>
          <w:rFonts w:ascii="Times New Roman" w:hAnsi="Times New Roman"/>
          <w:sz w:val="24"/>
          <w:szCs w:val="24"/>
          <w:lang w:val="ru-RU"/>
        </w:rPr>
        <w:t>совещания при директоре;</w:t>
      </w:r>
    </w:p>
    <w:p w:rsidR="006D2529" w:rsidRPr="006D2529" w:rsidRDefault="006D2529" w:rsidP="00B73A13">
      <w:pPr>
        <w:pStyle w:val="afd"/>
        <w:numPr>
          <w:ilvl w:val="2"/>
          <w:numId w:val="29"/>
        </w:numPr>
        <w:rPr>
          <w:rFonts w:ascii="Times New Roman" w:hAnsi="Times New Roman"/>
          <w:sz w:val="24"/>
          <w:szCs w:val="24"/>
          <w:lang w:val="ru-RU"/>
        </w:rPr>
      </w:pPr>
      <w:r w:rsidRPr="006D2529">
        <w:rPr>
          <w:rFonts w:ascii="Times New Roman" w:hAnsi="Times New Roman"/>
          <w:sz w:val="24"/>
          <w:szCs w:val="24"/>
          <w:lang w:val="ru-RU"/>
        </w:rPr>
        <w:t>совместные мероприятия с КДН и ПДН;</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Работа с родителями или законными представителями школьников осуществляется в рамках следующих видов и форм деятельности:</w:t>
      </w:r>
    </w:p>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t>На групповом уровне: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общешкольный родительский комитет, участвующий в управлении школой и решении вопросов воспитания и социализации их детей;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общешкольные родительские собрания, происходящие в режиме обсуждения наиболее острых проблем обучения и воспитания школьников;</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здоровьесбережения детей и подростков;</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t>На индивидуальном уровне:</w:t>
      </w:r>
    </w:p>
    <w:p w:rsidR="006D2529" w:rsidRPr="006D2529" w:rsidRDefault="006D2529" w:rsidP="00B73A13">
      <w:pPr>
        <w:pStyle w:val="afd"/>
        <w:numPr>
          <w:ilvl w:val="0"/>
          <w:numId w:val="27"/>
        </w:numPr>
        <w:jc w:val="left"/>
        <w:rPr>
          <w:rFonts w:ascii="Times New Roman" w:hAnsi="Times New Roman"/>
          <w:sz w:val="24"/>
          <w:szCs w:val="24"/>
          <w:lang w:val="ru-RU"/>
        </w:rPr>
      </w:pPr>
      <w:r w:rsidRPr="006D2529">
        <w:rPr>
          <w:rFonts w:ascii="Times New Roman" w:hAnsi="Times New Roman"/>
          <w:sz w:val="24"/>
          <w:szCs w:val="24"/>
          <w:lang w:val="ru-RU"/>
        </w:rPr>
        <w:t xml:space="preserve">обращение к специалистам по запросу родителей для решения острых конфликтных </w:t>
      </w:r>
      <w:r w:rsidRPr="006D2529">
        <w:rPr>
          <w:rFonts w:ascii="Times New Roman" w:hAnsi="Times New Roman"/>
          <w:sz w:val="24"/>
          <w:szCs w:val="24"/>
          <w:lang w:val="ru-RU"/>
        </w:rPr>
        <w:lastRenderedPageBreak/>
        <w:t>ситуаций;</w:t>
      </w:r>
    </w:p>
    <w:p w:rsidR="006D2529" w:rsidRPr="006D2529" w:rsidRDefault="006D2529" w:rsidP="00B73A13">
      <w:pPr>
        <w:pStyle w:val="afd"/>
        <w:numPr>
          <w:ilvl w:val="0"/>
          <w:numId w:val="27"/>
        </w:numPr>
        <w:jc w:val="left"/>
        <w:rPr>
          <w:rFonts w:ascii="Times New Roman" w:hAnsi="Times New Roman"/>
          <w:sz w:val="24"/>
          <w:szCs w:val="24"/>
          <w:lang w:val="ru-RU"/>
        </w:rPr>
      </w:pPr>
      <w:r w:rsidRPr="006D2529">
        <w:rPr>
          <w:rFonts w:ascii="Times New Roman" w:hAnsi="Times New Roman"/>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D2529" w:rsidRPr="006D2529" w:rsidRDefault="006D2529" w:rsidP="00B73A13">
      <w:pPr>
        <w:pStyle w:val="afd"/>
        <w:numPr>
          <w:ilvl w:val="0"/>
          <w:numId w:val="27"/>
        </w:numPr>
        <w:jc w:val="left"/>
        <w:rPr>
          <w:rFonts w:ascii="Times New Roman" w:hAnsi="Times New Roman"/>
          <w:sz w:val="24"/>
          <w:szCs w:val="24"/>
          <w:lang w:val="ru-RU"/>
        </w:rPr>
      </w:pPr>
      <w:r w:rsidRPr="006D2529">
        <w:rPr>
          <w:rFonts w:ascii="Times New Roman" w:hAnsi="Times New Roman"/>
          <w:sz w:val="24"/>
          <w:szCs w:val="24"/>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6D2529" w:rsidRPr="006D2529" w:rsidRDefault="006D2529" w:rsidP="00B73A13">
      <w:pPr>
        <w:pStyle w:val="afd"/>
        <w:numPr>
          <w:ilvl w:val="0"/>
          <w:numId w:val="27"/>
        </w:numPr>
        <w:jc w:val="left"/>
        <w:rPr>
          <w:rFonts w:ascii="Times New Roman" w:hAnsi="Times New Roman"/>
          <w:sz w:val="24"/>
          <w:szCs w:val="24"/>
          <w:lang w:val="ru-RU"/>
        </w:rPr>
      </w:pPr>
      <w:r w:rsidRPr="006D2529">
        <w:rPr>
          <w:rFonts w:ascii="Times New Roman" w:hAnsi="Times New Roman"/>
          <w:sz w:val="24"/>
          <w:szCs w:val="24"/>
          <w:lang w:val="ru-RU"/>
        </w:rPr>
        <w:t>индивидуальное консультирование c целью координации воспитательных усилий педагогов и родителей.</w:t>
      </w: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«Внеурочная деятельность и дополнительное образование»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Воспитание на занятиях школьных курсов внеурочной деятельности осуществляется преимущественно через:</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6D2529" w:rsidRPr="006D2529" w:rsidRDefault="006D2529" w:rsidP="00B73A13">
      <w:pPr>
        <w:pStyle w:val="afd"/>
        <w:numPr>
          <w:ilvl w:val="2"/>
          <w:numId w:val="29"/>
        </w:numPr>
        <w:jc w:val="left"/>
        <w:rPr>
          <w:rFonts w:ascii="Times New Roman" w:hAnsi="Times New Roman"/>
          <w:sz w:val="24"/>
          <w:szCs w:val="24"/>
          <w:lang w:val="ru-RU"/>
        </w:rPr>
      </w:pPr>
      <w:r w:rsidRPr="006D2529">
        <w:rPr>
          <w:rFonts w:ascii="Times New Roman" w:hAnsi="Times New Roman"/>
          <w:sz w:val="24"/>
          <w:szCs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D2529" w:rsidRPr="006D2529" w:rsidRDefault="006D2529" w:rsidP="00B73A13">
      <w:pPr>
        <w:pStyle w:val="afd"/>
        <w:numPr>
          <w:ilvl w:val="3"/>
          <w:numId w:val="29"/>
        </w:numPr>
        <w:jc w:val="left"/>
        <w:rPr>
          <w:rFonts w:ascii="Times New Roman" w:hAnsi="Times New Roman"/>
          <w:sz w:val="24"/>
          <w:szCs w:val="24"/>
          <w:lang w:val="ru-RU"/>
        </w:rPr>
      </w:pPr>
      <w:r w:rsidRPr="006D2529">
        <w:rPr>
          <w:rFonts w:ascii="Times New Roman" w:hAnsi="Times New Roman"/>
          <w:sz w:val="24"/>
          <w:szCs w:val="24"/>
          <w:lang w:val="ru-RU"/>
        </w:rPr>
        <w:t>поощрение педагогическими работниками детских инициатив, проектов, самостоятельности, самоорганизации в соответствии с их интересами;</w:t>
      </w:r>
    </w:p>
    <w:p w:rsidR="006D2529" w:rsidRPr="006D2529" w:rsidRDefault="006D2529" w:rsidP="00B73A13">
      <w:pPr>
        <w:pStyle w:val="afd"/>
        <w:numPr>
          <w:ilvl w:val="2"/>
          <w:numId w:val="29"/>
        </w:numPr>
        <w:jc w:val="left"/>
        <w:rPr>
          <w:rFonts w:ascii="Times New Roman" w:hAnsi="Times New Roman"/>
          <w:sz w:val="24"/>
          <w:szCs w:val="24"/>
          <w:lang w:val="ru-RU"/>
        </w:rPr>
      </w:pPr>
      <w:r w:rsidRPr="006D2529">
        <w:rPr>
          <w:rFonts w:ascii="Times New Roman" w:hAnsi="Times New Roman"/>
          <w:sz w:val="24"/>
          <w:szCs w:val="24"/>
          <w:lang w:val="ru-RU"/>
        </w:rPr>
        <w:t>создание в детских объединениях традиций, задающих их членам определенные социально значимые формы поведения;</w:t>
      </w:r>
    </w:p>
    <w:p w:rsidR="006D2529" w:rsidRPr="006D2529" w:rsidRDefault="006D2529" w:rsidP="00B73A13">
      <w:pPr>
        <w:pStyle w:val="afd"/>
        <w:numPr>
          <w:ilvl w:val="2"/>
          <w:numId w:val="29"/>
        </w:numPr>
        <w:jc w:val="left"/>
        <w:rPr>
          <w:rFonts w:ascii="Times New Roman" w:hAnsi="Times New Roman"/>
          <w:sz w:val="24"/>
          <w:szCs w:val="24"/>
          <w:lang w:val="ru-RU"/>
        </w:rPr>
      </w:pPr>
      <w:r w:rsidRPr="006D2529">
        <w:rPr>
          <w:rFonts w:ascii="Times New Roman" w:hAnsi="Times New Roman"/>
          <w:sz w:val="24"/>
          <w:szCs w:val="24"/>
          <w:lang w:val="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6D2529" w:rsidRPr="006D2529" w:rsidRDefault="006D2529" w:rsidP="00B73A13">
      <w:pPr>
        <w:pStyle w:val="afd"/>
        <w:numPr>
          <w:ilvl w:val="3"/>
          <w:numId w:val="29"/>
        </w:numPr>
        <w:rPr>
          <w:rFonts w:ascii="Times New Roman" w:hAnsi="Times New Roman"/>
          <w:sz w:val="24"/>
          <w:szCs w:val="24"/>
          <w:lang w:val="ru-RU"/>
        </w:rPr>
      </w:pPr>
      <w:r w:rsidRPr="006D2529">
        <w:rPr>
          <w:rFonts w:ascii="Times New Roman" w:hAnsi="Times New Roman"/>
          <w:sz w:val="24"/>
          <w:szCs w:val="24"/>
          <w:lang w:val="ru-RU"/>
        </w:rPr>
        <w:t>патриотической, гражданско-патриотической,</w:t>
      </w:r>
      <w:r w:rsidRPr="006D2529">
        <w:rPr>
          <w:rFonts w:ascii="Times New Roman" w:hAnsi="Times New Roman"/>
          <w:sz w:val="24"/>
          <w:szCs w:val="24"/>
          <w:lang w:val="ru-RU"/>
        </w:rPr>
        <w:tab/>
        <w:t>военно-патриотической, краеведческой, историко-культурной направленности;</w:t>
      </w:r>
    </w:p>
    <w:p w:rsidR="006D2529" w:rsidRPr="006D2529" w:rsidRDefault="006D2529" w:rsidP="00B73A13">
      <w:pPr>
        <w:pStyle w:val="afd"/>
        <w:numPr>
          <w:ilvl w:val="3"/>
          <w:numId w:val="29"/>
        </w:numPr>
        <w:rPr>
          <w:rFonts w:ascii="Times New Roman" w:hAnsi="Times New Roman"/>
          <w:sz w:val="24"/>
          <w:szCs w:val="24"/>
          <w:lang w:val="ru-RU"/>
        </w:rPr>
      </w:pPr>
      <w:r w:rsidRPr="006D2529">
        <w:rPr>
          <w:rFonts w:ascii="Times New Roman" w:hAnsi="Times New Roman"/>
          <w:sz w:val="24"/>
          <w:szCs w:val="24"/>
          <w:lang w:val="ru-RU"/>
        </w:rPr>
        <w:t>духовно-нравственной</w:t>
      </w:r>
      <w:r w:rsidRPr="006D2529">
        <w:rPr>
          <w:rFonts w:ascii="Times New Roman" w:hAnsi="Times New Roman"/>
          <w:sz w:val="24"/>
          <w:szCs w:val="24"/>
          <w:lang w:val="ru-RU"/>
        </w:rPr>
        <w:tab/>
        <w:t>направленности, занятий</w:t>
      </w:r>
      <w:r w:rsidRPr="006D2529">
        <w:rPr>
          <w:rFonts w:ascii="Times New Roman" w:hAnsi="Times New Roman"/>
          <w:sz w:val="24"/>
          <w:szCs w:val="24"/>
          <w:lang w:val="ru-RU"/>
        </w:rPr>
        <w:tab/>
        <w:t>по</w:t>
      </w:r>
      <w:r w:rsidRPr="006D2529">
        <w:rPr>
          <w:rFonts w:ascii="Times New Roman" w:hAnsi="Times New Roman"/>
          <w:sz w:val="24"/>
          <w:szCs w:val="24"/>
          <w:lang w:val="ru-RU"/>
        </w:rPr>
        <w:tab/>
        <w:t>традиционным религиозным культурам народов России, духовно-историческому краеведению;</w:t>
      </w:r>
    </w:p>
    <w:p w:rsidR="006D2529" w:rsidRPr="006D2529" w:rsidRDefault="006D2529" w:rsidP="00B73A13">
      <w:pPr>
        <w:pStyle w:val="afd"/>
        <w:numPr>
          <w:ilvl w:val="3"/>
          <w:numId w:val="29"/>
        </w:numPr>
        <w:rPr>
          <w:rFonts w:ascii="Times New Roman" w:hAnsi="Times New Roman"/>
          <w:sz w:val="24"/>
          <w:szCs w:val="24"/>
          <w:lang w:val="ru-RU"/>
        </w:rPr>
      </w:pPr>
      <w:r w:rsidRPr="006D2529">
        <w:rPr>
          <w:rFonts w:ascii="Times New Roman" w:hAnsi="Times New Roman"/>
          <w:sz w:val="24"/>
          <w:szCs w:val="24"/>
          <w:lang w:val="ru-RU"/>
        </w:rPr>
        <w:t>интеллектуальной, научной, исследовательской, просветительской направленности;</w:t>
      </w:r>
    </w:p>
    <w:p w:rsidR="006D2529" w:rsidRPr="006D2529" w:rsidRDefault="006D2529" w:rsidP="00B73A13">
      <w:pPr>
        <w:pStyle w:val="afd"/>
        <w:numPr>
          <w:ilvl w:val="3"/>
          <w:numId w:val="29"/>
        </w:numPr>
        <w:rPr>
          <w:rFonts w:ascii="Times New Roman" w:hAnsi="Times New Roman"/>
          <w:sz w:val="24"/>
          <w:szCs w:val="24"/>
          <w:lang w:val="ru-RU"/>
        </w:rPr>
      </w:pPr>
      <w:r w:rsidRPr="006D2529">
        <w:rPr>
          <w:rFonts w:ascii="Times New Roman" w:hAnsi="Times New Roman"/>
          <w:sz w:val="24"/>
          <w:szCs w:val="24"/>
          <w:lang w:val="ru-RU"/>
        </w:rPr>
        <w:t>экологической, природоохранной направленности;</w:t>
      </w:r>
    </w:p>
    <w:p w:rsidR="006D2529" w:rsidRPr="006D2529" w:rsidRDefault="006D2529" w:rsidP="00B73A13">
      <w:pPr>
        <w:pStyle w:val="afd"/>
        <w:numPr>
          <w:ilvl w:val="3"/>
          <w:numId w:val="29"/>
        </w:numPr>
        <w:rPr>
          <w:rFonts w:ascii="Times New Roman" w:hAnsi="Times New Roman"/>
          <w:sz w:val="24"/>
          <w:szCs w:val="24"/>
          <w:lang w:val="ru-RU"/>
        </w:rPr>
      </w:pPr>
      <w:r w:rsidRPr="006D2529">
        <w:rPr>
          <w:rFonts w:ascii="Times New Roman" w:hAnsi="Times New Roman"/>
          <w:sz w:val="24"/>
          <w:szCs w:val="24"/>
          <w:lang w:val="ru-RU"/>
        </w:rPr>
        <w:t>художественной, эстетической</w:t>
      </w:r>
      <w:r w:rsidRPr="006D2529">
        <w:rPr>
          <w:rFonts w:ascii="Times New Roman" w:hAnsi="Times New Roman"/>
          <w:sz w:val="24"/>
          <w:szCs w:val="24"/>
          <w:lang w:val="ru-RU"/>
        </w:rPr>
        <w:tab/>
        <w:t>направленности</w:t>
      </w:r>
      <w:r w:rsidRPr="006D2529">
        <w:rPr>
          <w:rFonts w:ascii="Times New Roman" w:hAnsi="Times New Roman"/>
          <w:sz w:val="24"/>
          <w:szCs w:val="24"/>
          <w:lang w:val="ru-RU"/>
        </w:rPr>
        <w:tab/>
        <w:t>в</w:t>
      </w:r>
      <w:r w:rsidRPr="006D2529">
        <w:rPr>
          <w:rFonts w:ascii="Times New Roman" w:hAnsi="Times New Roman"/>
          <w:sz w:val="24"/>
          <w:szCs w:val="24"/>
          <w:lang w:val="ru-RU"/>
        </w:rPr>
        <w:tab/>
        <w:t>области</w:t>
      </w:r>
      <w:r w:rsidRPr="006D2529">
        <w:rPr>
          <w:rFonts w:ascii="Times New Roman" w:hAnsi="Times New Roman"/>
          <w:sz w:val="24"/>
          <w:szCs w:val="24"/>
          <w:lang w:val="ru-RU"/>
        </w:rPr>
        <w:tab/>
        <w:t>искусств, художественного творчества разных видов и жанров;</w:t>
      </w:r>
    </w:p>
    <w:p w:rsidR="006D2529" w:rsidRPr="006D2529" w:rsidRDefault="006D2529" w:rsidP="00B73A13">
      <w:pPr>
        <w:pStyle w:val="afd"/>
        <w:numPr>
          <w:ilvl w:val="3"/>
          <w:numId w:val="29"/>
        </w:numPr>
        <w:rPr>
          <w:rFonts w:ascii="Times New Roman" w:hAnsi="Times New Roman"/>
          <w:sz w:val="24"/>
          <w:szCs w:val="24"/>
          <w:lang w:val="ru-RU"/>
        </w:rPr>
      </w:pPr>
      <w:r w:rsidRPr="006D2529">
        <w:rPr>
          <w:rFonts w:ascii="Times New Roman" w:hAnsi="Times New Roman"/>
          <w:sz w:val="24"/>
          <w:szCs w:val="24"/>
          <w:lang w:val="ru-RU"/>
        </w:rPr>
        <w:t>туристско-краеведческой направленности;</w:t>
      </w:r>
    </w:p>
    <w:p w:rsidR="006D2529" w:rsidRPr="006D2529" w:rsidRDefault="006D2529" w:rsidP="00B73A13">
      <w:pPr>
        <w:pStyle w:val="afd"/>
        <w:numPr>
          <w:ilvl w:val="3"/>
          <w:numId w:val="29"/>
        </w:numPr>
        <w:rPr>
          <w:rFonts w:ascii="Times New Roman" w:hAnsi="Times New Roman"/>
          <w:sz w:val="24"/>
          <w:szCs w:val="24"/>
          <w:lang w:val="ru-RU"/>
        </w:rPr>
      </w:pPr>
      <w:r w:rsidRPr="006D2529">
        <w:rPr>
          <w:rFonts w:ascii="Times New Roman" w:hAnsi="Times New Roman"/>
          <w:sz w:val="24"/>
          <w:szCs w:val="24"/>
          <w:lang w:val="ru-RU"/>
        </w:rPr>
        <w:t>оздоровительной и спортивной направленности.</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rPr>
          <w:rFonts w:ascii="Times New Roman" w:hAnsi="Times New Roman"/>
          <w:b/>
          <w:sz w:val="24"/>
          <w:szCs w:val="24"/>
          <w:lang w:val="ru-RU"/>
        </w:rPr>
      </w:pPr>
      <w:r w:rsidRPr="006D2529">
        <w:rPr>
          <w:rFonts w:ascii="Times New Roman" w:hAnsi="Times New Roman"/>
          <w:b/>
          <w:sz w:val="24"/>
          <w:szCs w:val="24"/>
          <w:lang w:val="ru-RU"/>
        </w:rPr>
        <w:t xml:space="preserve">Программы внеурочной деятельности для 1-4 кл.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План внеурочной деятельности</w:t>
      </w:r>
      <w:r w:rsidRPr="006D2529">
        <w:rPr>
          <w:rFonts w:ascii="Times New Roman" w:hAnsi="Times New Roman"/>
          <w:sz w:val="24"/>
          <w:szCs w:val="24"/>
          <w:lang w:val="ru-RU"/>
        </w:rPr>
        <w:t xml:space="preserve"> формируется обеспечивает учет индивидуальных особенностей и потребностей обучающихся через организацию внеурочной деятельности.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Время, отведенное на внеурочную деятельность, не учитывается при определении максимально допустимой недельной учебной нагрузки обучающихся.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«Бурятская гимназия №29». 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«Бурятская гимназия №29». </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6D2529">
      <w:pPr>
        <w:pStyle w:val="afd"/>
        <w:ind w:left="57" w:firstLine="720"/>
        <w:jc w:val="left"/>
        <w:rPr>
          <w:rFonts w:ascii="Times New Roman" w:hAnsi="Times New Roman"/>
          <w:sz w:val="24"/>
          <w:szCs w:val="24"/>
          <w:lang w:val="ru-RU"/>
        </w:rPr>
      </w:pPr>
    </w:p>
    <w:tbl>
      <w:tblPr>
        <w:tblStyle w:val="affc"/>
        <w:tblW w:w="0" w:type="auto"/>
        <w:tblInd w:w="1101" w:type="dxa"/>
        <w:tblLook w:val="04A0" w:firstRow="1" w:lastRow="0" w:firstColumn="1" w:lastColumn="0" w:noHBand="0" w:noVBand="1"/>
      </w:tblPr>
      <w:tblGrid>
        <w:gridCol w:w="5528"/>
      </w:tblGrid>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Музыка</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Разговор о важном</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Тропинка здоровья</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Моя малая Родина</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Орлята России</w:t>
            </w:r>
          </w:p>
        </w:tc>
      </w:tr>
      <w:tr w:rsidR="006D2529" w:rsidRPr="008E219E"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Развитие личности (кружки. секции по выбору)</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Акварелька</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Основы функциональной грамотности</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Дополнительное изучение отдельных предметов</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Хочу все знать</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Бурятский язык</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Хор</w:t>
            </w:r>
          </w:p>
        </w:tc>
      </w:tr>
      <w:tr w:rsidR="006D2529" w:rsidRPr="006D2529" w:rsidTr="00B15944">
        <w:tc>
          <w:tcPr>
            <w:tcW w:w="5528" w:type="dxa"/>
          </w:tcPr>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Кем быть?</w:t>
            </w:r>
          </w:p>
        </w:tc>
      </w:tr>
    </w:tbl>
    <w:p w:rsidR="006D2529" w:rsidRPr="006D2529" w:rsidRDefault="006D2529" w:rsidP="006D2529">
      <w:pPr>
        <w:pStyle w:val="afd"/>
        <w:ind w:left="57" w:firstLine="720"/>
        <w:rPr>
          <w:rFonts w:ascii="Times New Roman" w:hAnsi="Times New Roman"/>
          <w:b/>
          <w:sz w:val="24"/>
          <w:szCs w:val="24"/>
          <w:lang w:val="ru-RU"/>
        </w:rPr>
      </w:pPr>
    </w:p>
    <w:p w:rsidR="006D2529" w:rsidRPr="006D2529" w:rsidRDefault="006D2529" w:rsidP="006D2529">
      <w:pPr>
        <w:pStyle w:val="afd"/>
        <w:ind w:left="57" w:firstLine="720"/>
        <w:rPr>
          <w:rFonts w:ascii="Times New Roman" w:hAnsi="Times New Roman"/>
          <w:b/>
          <w:sz w:val="24"/>
          <w:szCs w:val="24"/>
          <w:lang w:val="ru-RU"/>
        </w:rPr>
      </w:pPr>
      <w:r w:rsidRPr="006D2529">
        <w:rPr>
          <w:rFonts w:ascii="Times New Roman" w:hAnsi="Times New Roman"/>
          <w:b/>
          <w:sz w:val="24"/>
          <w:szCs w:val="24"/>
          <w:lang w:val="ru-RU"/>
        </w:rPr>
        <w:t xml:space="preserve">Программы внеурочной деятельности для 5-9 кл. </w:t>
      </w:r>
    </w:p>
    <w:p w:rsidR="006D2529" w:rsidRPr="006D2529" w:rsidRDefault="006D2529" w:rsidP="006D2529">
      <w:pPr>
        <w:pStyle w:val="afd"/>
        <w:ind w:left="57" w:firstLine="720"/>
        <w:jc w:val="left"/>
        <w:rPr>
          <w:rFonts w:ascii="Times New Roman" w:hAnsi="Times New Roman"/>
          <w:bCs/>
          <w:sz w:val="24"/>
          <w:szCs w:val="24"/>
          <w:lang w:val="ru-RU"/>
        </w:rPr>
      </w:pPr>
      <w:r w:rsidRPr="006D2529">
        <w:rPr>
          <w:rFonts w:ascii="Times New Roman" w:hAnsi="Times New Roman"/>
          <w:sz w:val="24"/>
          <w:szCs w:val="24"/>
          <w:lang w:val="ru-RU"/>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w:t>
      </w:r>
      <w:r w:rsidRPr="006D2529">
        <w:rPr>
          <w:rFonts w:ascii="Times New Roman" w:hAnsi="Times New Roman"/>
          <w:bCs/>
          <w:sz w:val="24"/>
          <w:szCs w:val="24"/>
          <w:lang w:val="ru-RU"/>
        </w:rPr>
        <w:t xml:space="preserve">Учитывая возможности образовательной организации, объем внеурочной деятельности школьника.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внеучебное время.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Обучающиеся имеют право и возможность посещать занятия вне школы: в музыкальных и художественных школах, в спортивных секциях, заниматься в кружках и юношеских клубах в учреждения дополнительного образования по выбору обучающихся и их родителей (законных представителей).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Посещение обучающимися максимального количества занятий внеурочной деятельности не является обязательным. Для недопущения перегрузки обучающихся допускается перенос образовательной нагрузки, реализуемой через внеурочную деятельность, на периоды каникул. В каникулярное время (осенние, весенние каникулы)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коллективно-творческого дела,  посещение выставок, экскурсии. Также частично на каникулярное время можно отнести подготовку и участие в олимпиадах разных уровней, в предметных конкурсах, в экологических проектах и т.д.</w:t>
      </w:r>
    </w:p>
    <w:p w:rsidR="006D2529" w:rsidRPr="006D2529" w:rsidRDefault="006D2529" w:rsidP="006D2529">
      <w:pPr>
        <w:pStyle w:val="afd"/>
        <w:ind w:left="57" w:firstLine="720"/>
        <w:jc w:val="left"/>
        <w:rPr>
          <w:rFonts w:ascii="Times New Roman" w:hAnsi="Times New Roman"/>
          <w:sz w:val="24"/>
          <w:szCs w:val="24"/>
          <w:lang w:val="ru-RU"/>
        </w:rPr>
      </w:pPr>
    </w:p>
    <w:tbl>
      <w:tblPr>
        <w:tblStyle w:val="affc"/>
        <w:tblW w:w="6663" w:type="dxa"/>
        <w:tblInd w:w="675" w:type="dxa"/>
        <w:tblLook w:val="04A0" w:firstRow="1" w:lastRow="0" w:firstColumn="1" w:lastColumn="0" w:noHBand="0" w:noVBand="1"/>
      </w:tblPr>
      <w:tblGrid>
        <w:gridCol w:w="6663"/>
      </w:tblGrid>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Проектно-исследовательская деятельность</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Моя малая Родина</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Естественно-научный практикум</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Движение Первых</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Дополнительное изучение отдельных предметов</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В мире музыки</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Разговоры о важном</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Россия мои горизонты</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Функциональная грамотность</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lastRenderedPageBreak/>
              <w:t>Наглядная геометрия</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Сдаем ГТО</w:t>
            </w:r>
          </w:p>
        </w:tc>
      </w:tr>
      <w:tr w:rsidR="006D2529" w:rsidRPr="008E219E"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Развитие личности (кружки. секции по выбору)</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Робототехника</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Театр</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Хор</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Юннармия</w:t>
            </w:r>
          </w:p>
        </w:tc>
      </w:tr>
      <w:tr w:rsidR="006D2529" w:rsidRPr="006D2529" w:rsidTr="00B15944">
        <w:tc>
          <w:tcPr>
            <w:tcW w:w="6663"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ПДД. ППБ</w:t>
            </w:r>
          </w:p>
        </w:tc>
      </w:tr>
    </w:tbl>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rPr>
          <w:rFonts w:ascii="Times New Roman" w:hAnsi="Times New Roman"/>
          <w:b/>
          <w:sz w:val="24"/>
          <w:szCs w:val="24"/>
          <w:lang w:val="ru-RU"/>
        </w:rPr>
      </w:pPr>
      <w:r w:rsidRPr="006D2529">
        <w:rPr>
          <w:rFonts w:ascii="Times New Roman" w:hAnsi="Times New Roman"/>
          <w:b/>
          <w:sz w:val="24"/>
          <w:szCs w:val="24"/>
          <w:lang w:val="ru-RU"/>
        </w:rPr>
        <w:t xml:space="preserve">Программы внеурочной деятельности для 10-11 кл.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План внеурочной деятельности обеспечивает потребностей учащихся через организацию внеурочной деятельности. Внеурочная деятельность организуется по следующим направлениям развития личности: общеинтеллектуальному, духовно-нравственному, общекультурному, социальному, спортивно-оздоровительному, - в том числе через такие формы, отличные от урочной системы обучения, как экскурсии, кружки, секции, круглые столы, конференции, диспуты, школьное научное общество, олимпиады, конкурсы,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образовательных отношений. Организация занятий по направлениям раздела «Внеурочная деятельность»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Городского Дворца детского и юношеского творчества г.Улан-Удэ, Спортивной школы олимпийского резерва №6, Республиканский   биолого-экологический центр, Республиканский центр детско-юношеского туризма и краеведения.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Организация внеурочной деятельности реализуется по смешанной модели. Внеурочная деятельность осуществляется через:</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-учебный план ОУ (спецкурсы, кружки, секции, программы);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-классное руководство (экскурсии, воспитательные программы, общественно-полезные практики и т.п.);</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-деятельность иных педагогических работников (библиотекаря и т.д.);</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 деятельность педагогов дополнительного образования.</w:t>
      </w:r>
    </w:p>
    <w:p w:rsidR="006D2529" w:rsidRPr="006D2529" w:rsidRDefault="006D2529" w:rsidP="006D2529">
      <w:pPr>
        <w:pStyle w:val="afd"/>
        <w:ind w:left="57" w:firstLine="720"/>
        <w:rPr>
          <w:rFonts w:ascii="Times New Roman" w:hAnsi="Times New Roman"/>
          <w:sz w:val="24"/>
          <w:szCs w:val="24"/>
          <w:lang w:val="ru-RU"/>
        </w:rPr>
      </w:pPr>
    </w:p>
    <w:tbl>
      <w:tblPr>
        <w:tblStyle w:val="affc"/>
        <w:tblW w:w="0" w:type="auto"/>
        <w:tblLook w:val="04A0" w:firstRow="1" w:lastRow="0" w:firstColumn="1" w:lastColumn="0" w:noHBand="0" w:noVBand="1"/>
      </w:tblPr>
      <w:tblGrid>
        <w:gridCol w:w="7276"/>
      </w:tblGrid>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Разговор о важном</w:t>
            </w:r>
          </w:p>
        </w:tc>
      </w:tr>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Индивидуальные проекты</w:t>
            </w:r>
          </w:p>
        </w:tc>
      </w:tr>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Семьеведение</w:t>
            </w:r>
          </w:p>
        </w:tc>
      </w:tr>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Сдам ГТО, ШСК "Урагшаа"</w:t>
            </w:r>
          </w:p>
        </w:tc>
      </w:tr>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Моя малая Родина</w:t>
            </w:r>
          </w:p>
        </w:tc>
      </w:tr>
      <w:tr w:rsidR="006D2529" w:rsidRPr="006D2529" w:rsidTr="00B15944">
        <w:trPr>
          <w:trHeight w:val="212"/>
        </w:trPr>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Движение Первых</w:t>
            </w:r>
          </w:p>
        </w:tc>
      </w:tr>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Развитие личности</w:t>
            </w:r>
          </w:p>
        </w:tc>
      </w:tr>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Экология</w:t>
            </w:r>
          </w:p>
        </w:tc>
      </w:tr>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ТРИЗ по химии</w:t>
            </w:r>
          </w:p>
        </w:tc>
      </w:tr>
      <w:tr w:rsidR="006D2529" w:rsidRPr="006D2529" w:rsidTr="00B15944">
        <w:tc>
          <w:tcPr>
            <w:tcW w:w="7276" w:type="dxa"/>
          </w:tcPr>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Функциональная грамотность</w:t>
            </w:r>
          </w:p>
        </w:tc>
      </w:tr>
    </w:tbl>
    <w:p w:rsidR="006D2529" w:rsidRPr="006D2529" w:rsidRDefault="006D2529" w:rsidP="006D2529">
      <w:pPr>
        <w:pStyle w:val="afd"/>
        <w:ind w:left="57" w:firstLine="720"/>
        <w:jc w:val="left"/>
        <w:rPr>
          <w:rFonts w:ascii="Times New Roman" w:hAnsi="Times New Roman"/>
          <w:b/>
          <w:sz w:val="24"/>
          <w:szCs w:val="24"/>
          <w:lang w:val="ru-RU"/>
        </w:rPr>
      </w:pPr>
    </w:p>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b/>
          <w:sz w:val="24"/>
          <w:szCs w:val="24"/>
          <w:lang w:val="ru-RU"/>
        </w:rPr>
        <w:t>Школьный спортивный клуб «Урагшаа»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Основной целью ШСК является организация и совершенствование  спортивно-массовой работы в образовательной организации, пропаганда здорового образа жизни, укрепление здоровья обучающихся, повышение их работоспособности, повышение спортивного мастерства членов ШСК.</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Достижение указанной цели осуществляется  посредством решения следующих задач, </w:t>
      </w:r>
      <w:r w:rsidRPr="006D2529">
        <w:rPr>
          <w:rFonts w:ascii="Times New Roman" w:hAnsi="Times New Roman"/>
          <w:sz w:val="24"/>
          <w:szCs w:val="24"/>
          <w:lang w:val="ru-RU"/>
        </w:rPr>
        <w:lastRenderedPageBreak/>
        <w:t>стоящих перед ШСК:</w:t>
      </w:r>
    </w:p>
    <w:p w:rsidR="006D2529" w:rsidRPr="006D2529" w:rsidRDefault="006D2529" w:rsidP="00B73A13">
      <w:pPr>
        <w:pStyle w:val="afd"/>
        <w:numPr>
          <w:ilvl w:val="0"/>
          <w:numId w:val="42"/>
        </w:numPr>
        <w:jc w:val="left"/>
        <w:rPr>
          <w:rFonts w:ascii="Times New Roman" w:hAnsi="Times New Roman"/>
          <w:sz w:val="24"/>
          <w:szCs w:val="24"/>
          <w:lang w:val="ru-RU"/>
        </w:rPr>
      </w:pPr>
      <w:r w:rsidRPr="006D2529">
        <w:rPr>
          <w:rFonts w:ascii="Times New Roman" w:hAnsi="Times New Roman"/>
          <w:sz w:val="24"/>
          <w:szCs w:val="24"/>
          <w:lang w:val="ru-RU"/>
        </w:rPr>
        <w:t>создание условий для развития массовых и индивидуальных форм физкультурно-оздоровительной и спортивной работы в образовательной организации;</w:t>
      </w:r>
    </w:p>
    <w:p w:rsidR="006D2529" w:rsidRPr="006D2529" w:rsidRDefault="006D2529" w:rsidP="00B73A13">
      <w:pPr>
        <w:pStyle w:val="afd"/>
        <w:numPr>
          <w:ilvl w:val="0"/>
          <w:numId w:val="42"/>
        </w:numPr>
        <w:jc w:val="left"/>
        <w:rPr>
          <w:rFonts w:ascii="Times New Roman" w:hAnsi="Times New Roman"/>
          <w:sz w:val="24"/>
          <w:szCs w:val="24"/>
          <w:lang w:val="ru-RU"/>
        </w:rPr>
      </w:pPr>
      <w:r w:rsidRPr="006D2529">
        <w:rPr>
          <w:rFonts w:ascii="Times New Roman" w:hAnsi="Times New Roman"/>
          <w:sz w:val="24"/>
          <w:szCs w:val="24"/>
          <w:lang w:val="ru-RU"/>
        </w:rPr>
        <w:t xml:space="preserve"> организация различных форм спортивной жизни среди обучающихся;</w:t>
      </w:r>
    </w:p>
    <w:p w:rsidR="006D2529" w:rsidRPr="006D2529" w:rsidRDefault="006D2529" w:rsidP="00B73A13">
      <w:pPr>
        <w:pStyle w:val="afd"/>
        <w:numPr>
          <w:ilvl w:val="0"/>
          <w:numId w:val="42"/>
        </w:numPr>
        <w:jc w:val="left"/>
        <w:rPr>
          <w:rFonts w:ascii="Times New Roman" w:hAnsi="Times New Roman"/>
          <w:sz w:val="24"/>
          <w:szCs w:val="24"/>
          <w:lang w:val="ru-RU"/>
        </w:rPr>
      </w:pPr>
      <w:r w:rsidRPr="006D2529">
        <w:rPr>
          <w:rFonts w:ascii="Times New Roman" w:hAnsi="Times New Roman"/>
          <w:sz w:val="24"/>
          <w:szCs w:val="24"/>
          <w:lang w:val="ru-RU"/>
        </w:rPr>
        <w:t xml:space="preserve"> привлечение обучающихся  образовательной организации к объединению на основе общности интересов и команды по различным видам спорта;</w:t>
      </w:r>
    </w:p>
    <w:p w:rsidR="006D2529" w:rsidRPr="006D2529" w:rsidRDefault="006D2529" w:rsidP="00B73A13">
      <w:pPr>
        <w:pStyle w:val="afd"/>
        <w:numPr>
          <w:ilvl w:val="0"/>
          <w:numId w:val="42"/>
        </w:numPr>
        <w:jc w:val="left"/>
        <w:rPr>
          <w:rFonts w:ascii="Times New Roman" w:hAnsi="Times New Roman"/>
          <w:sz w:val="24"/>
          <w:szCs w:val="24"/>
          <w:lang w:val="ru-RU"/>
        </w:rPr>
      </w:pPr>
      <w:r w:rsidRPr="006D2529">
        <w:rPr>
          <w:rFonts w:ascii="Times New Roman" w:hAnsi="Times New Roman"/>
          <w:sz w:val="24"/>
          <w:szCs w:val="24"/>
          <w:lang w:val="ru-RU"/>
        </w:rPr>
        <w:t xml:space="preserve"> воспитание у обучающихся образовательной организации устойчивого интереса к систематическим занятиям физической культурой, спортом, туризмом к здоровому образу жизни.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i/>
          <w:sz w:val="24"/>
          <w:szCs w:val="24"/>
          <w:lang w:val="ru-RU"/>
        </w:rPr>
        <w:t xml:space="preserve">Информационно-просветительская деятельность. </w:t>
      </w:r>
      <w:r w:rsidRPr="006D2529">
        <w:rPr>
          <w:rFonts w:ascii="Times New Roman" w:hAnsi="Times New Roman"/>
          <w:sz w:val="24"/>
          <w:szCs w:val="24"/>
          <w:lang w:val="ru-RU"/>
        </w:rPr>
        <w:t>Курс внеурочной деятельности: «Разговоры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i/>
          <w:sz w:val="24"/>
          <w:szCs w:val="24"/>
          <w:lang w:val="ru-RU"/>
        </w:rPr>
        <w:t xml:space="preserve">Интеллектуальная и проектно-исследовательская деятельность. </w:t>
      </w:r>
      <w:r w:rsidRPr="006D2529">
        <w:rPr>
          <w:rFonts w:ascii="Times New Roman" w:hAnsi="Times New Roman"/>
          <w:sz w:val="24"/>
          <w:szCs w:val="24"/>
          <w:lang w:val="ru-RU"/>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(Путь к грамотности, Школа юного математика, Занимательная лингвистика, Аналитическое познание физики).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 качестве содержательного наполнения данного вида внеурочной деятельности используется новое поднаправление работы РДДМ. Цель поднаправления заключается в популяризации ценности научного знания среди детей и молодежи.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Данное направление реализуется через следующие проекты и мероприятия РДДМ:</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-Всероссийский проект «Турнир трех ученых».</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-Мероприятия, направленные на формирование сообщества увлеченных наукой школьников, группа «РДДМ | Наука».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-Всероссийский проект «Объясните нормально».</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-Всероссийский проект «Месяц науки с РДДМ».</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-Партнерский проект РДДМ «Гражданская наука».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-Всероссийский проект РДДМ «Информационная культура и безопасность».</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Не меньший интерес вызывают проекты и мероприятия РДДМ поднаправления «Экология»: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-Всероссийский проект «Экотренд»;</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-Всероссийский конкурс «На старт, экоотряд!»;</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-Всероссийский конкурс «Экологическая культура»;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-Комплекс мероприятий для обучающихся начальных классов по направлению «Экология»;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-Партнерский проект «Экозабота»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-Конкурс педагогических разработок.</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i/>
          <w:sz w:val="24"/>
          <w:szCs w:val="24"/>
          <w:lang w:val="ru-RU"/>
        </w:rPr>
        <w:t xml:space="preserve">Спортивно-оздоровительная деятельность. </w:t>
      </w:r>
      <w:r w:rsidRPr="006D2529">
        <w:rPr>
          <w:rFonts w:ascii="Times New Roman" w:hAnsi="Times New Roman"/>
          <w:sz w:val="24"/>
          <w:szCs w:val="24"/>
          <w:lang w:val="ru-RU"/>
        </w:rP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(баскетбол, в здоровом теле - здоровый дух! волейбол, шахматы и др.).</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 качестве содержательного наполнения данного вида внеурочной деятельности используется также содержание Всероссийских проектов РДДМ «Веселые старты», «Сила РДДМ»,</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«Игры отважных», «Здоровое движение», Всероссийского фестиваля РДДМ «Футбол в школе», Всероссийского турнира по шахматам на кубок РДДМ, Президентских спортивных игр, Президентских спортивных состязаний.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Реализуются такие мероприятия, как изучение национальной культуры, истории и природы, проведение экскурсий.</w:t>
      </w:r>
    </w:p>
    <w:p w:rsidR="006D2529" w:rsidRPr="006D2529" w:rsidRDefault="006D2529" w:rsidP="006D2529">
      <w:pPr>
        <w:pStyle w:val="afd"/>
        <w:ind w:left="57" w:firstLine="720"/>
        <w:jc w:val="left"/>
        <w:rPr>
          <w:rFonts w:ascii="Times New Roman" w:hAnsi="Times New Roman"/>
          <w:b/>
          <w:bCs/>
          <w:sz w:val="24"/>
          <w:szCs w:val="24"/>
          <w:lang w:val="ru-RU"/>
        </w:rPr>
      </w:pPr>
      <w:r w:rsidRPr="006D2529">
        <w:rPr>
          <w:rFonts w:ascii="Times New Roman" w:hAnsi="Times New Roman"/>
          <w:b/>
          <w:bCs/>
          <w:sz w:val="24"/>
          <w:szCs w:val="24"/>
          <w:lang w:val="ru-RU"/>
        </w:rPr>
        <w:lastRenderedPageBreak/>
        <w:t>Внешкольные мероприятия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Реализация воспитательного потенциала внешкольных мероприятий предусматривает:</w:t>
      </w:r>
    </w:p>
    <w:p w:rsidR="006D2529" w:rsidRPr="006D2529" w:rsidRDefault="006D2529" w:rsidP="00B73A13">
      <w:pPr>
        <w:pStyle w:val="afd"/>
        <w:numPr>
          <w:ilvl w:val="3"/>
          <w:numId w:val="29"/>
        </w:numPr>
        <w:jc w:val="left"/>
        <w:rPr>
          <w:rFonts w:ascii="Times New Roman" w:hAnsi="Times New Roman"/>
          <w:i/>
          <w:sz w:val="24"/>
          <w:szCs w:val="24"/>
          <w:lang w:val="ru-RU"/>
        </w:rPr>
      </w:pPr>
      <w:r w:rsidRPr="006D2529">
        <w:rPr>
          <w:rFonts w:ascii="Times New Roman" w:hAnsi="Times New Roman"/>
          <w:sz w:val="24"/>
          <w:szCs w:val="24"/>
          <w:lang w:val="ru-RU"/>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Pr="006D2529">
        <w:rPr>
          <w:rFonts w:ascii="Times New Roman" w:hAnsi="Times New Roman"/>
          <w:i/>
          <w:sz w:val="24"/>
          <w:szCs w:val="24"/>
          <w:lang w:val="ru-RU"/>
        </w:rPr>
        <w:t>(конференции, фестивали, творческие конкурсы);</w:t>
      </w:r>
    </w:p>
    <w:p w:rsidR="006D2529" w:rsidRPr="006D2529" w:rsidRDefault="006D2529" w:rsidP="00B73A13">
      <w:pPr>
        <w:pStyle w:val="afd"/>
        <w:numPr>
          <w:ilvl w:val="3"/>
          <w:numId w:val="29"/>
        </w:numPr>
        <w:jc w:val="left"/>
        <w:rPr>
          <w:rFonts w:ascii="Times New Roman" w:hAnsi="Times New Roman"/>
          <w:sz w:val="24"/>
          <w:szCs w:val="24"/>
          <w:lang w:val="ru-RU"/>
        </w:rPr>
      </w:pPr>
      <w:r w:rsidRPr="006D2529">
        <w:rPr>
          <w:rFonts w:ascii="Times New Roman" w:hAnsi="Times New Roman"/>
          <w:sz w:val="24"/>
          <w:szCs w:val="24"/>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6D2529" w:rsidRPr="006D2529" w:rsidRDefault="006D2529" w:rsidP="00B73A13">
      <w:pPr>
        <w:pStyle w:val="afd"/>
        <w:numPr>
          <w:ilvl w:val="3"/>
          <w:numId w:val="29"/>
        </w:numPr>
        <w:jc w:val="left"/>
        <w:rPr>
          <w:rFonts w:ascii="Times New Roman" w:hAnsi="Times New Roman"/>
          <w:sz w:val="24"/>
          <w:szCs w:val="24"/>
          <w:lang w:val="ru-RU"/>
        </w:rPr>
      </w:pPr>
      <w:r w:rsidRPr="006D2529">
        <w:rPr>
          <w:rFonts w:ascii="Times New Roman" w:hAnsi="Times New Roman"/>
          <w:sz w:val="24"/>
          <w:szCs w:val="24"/>
          <w:lang w:val="ru-RU"/>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D2529" w:rsidRPr="006D2529" w:rsidRDefault="006D2529" w:rsidP="00B73A13">
      <w:pPr>
        <w:pStyle w:val="afd"/>
        <w:numPr>
          <w:ilvl w:val="3"/>
          <w:numId w:val="29"/>
        </w:numPr>
        <w:jc w:val="left"/>
        <w:rPr>
          <w:rFonts w:ascii="Times New Roman" w:hAnsi="Times New Roman"/>
          <w:sz w:val="24"/>
          <w:szCs w:val="24"/>
          <w:lang w:val="ru-RU"/>
        </w:rPr>
      </w:pPr>
      <w:r w:rsidRPr="006D2529">
        <w:rPr>
          <w:rFonts w:ascii="Times New Roma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2529" w:rsidRPr="006D2529" w:rsidRDefault="006D2529" w:rsidP="00B73A13">
      <w:pPr>
        <w:pStyle w:val="afd"/>
        <w:numPr>
          <w:ilvl w:val="3"/>
          <w:numId w:val="29"/>
        </w:numPr>
        <w:jc w:val="left"/>
        <w:rPr>
          <w:rFonts w:ascii="Times New Roman" w:hAnsi="Times New Roman"/>
          <w:sz w:val="24"/>
          <w:szCs w:val="24"/>
          <w:lang w:val="ru-RU"/>
        </w:rPr>
      </w:pPr>
      <w:r w:rsidRPr="006D2529">
        <w:rPr>
          <w:rFonts w:ascii="Times New Roman" w:hAnsi="Times New Roman"/>
          <w:sz w:val="24"/>
          <w:szCs w:val="24"/>
          <w:lang w:val="ru-RU"/>
        </w:rPr>
        <w:t>внешкольные мероприятия, в том числе организуемые совместно с социальными партнерами школы.</w:t>
      </w: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«Самоуправление.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6D2529" w:rsidRPr="006D2529" w:rsidRDefault="006D2529" w:rsidP="006D2529">
      <w:pPr>
        <w:pStyle w:val="afd"/>
        <w:ind w:left="57" w:firstLine="720"/>
        <w:jc w:val="left"/>
        <w:rPr>
          <w:rFonts w:ascii="Times New Roman" w:hAnsi="Times New Roman"/>
          <w:i/>
          <w:sz w:val="24"/>
          <w:szCs w:val="24"/>
          <w:lang w:val="ru-RU"/>
        </w:rPr>
      </w:pPr>
      <w:r w:rsidRPr="006D2529">
        <w:rPr>
          <w:rFonts w:ascii="Times New Roman" w:hAnsi="Times New Roman"/>
          <w:sz w:val="24"/>
          <w:szCs w:val="24"/>
          <w:lang w:val="ru-RU"/>
        </w:rPr>
        <w:tab/>
        <w:t>Детское самоуправление в школе осуществляется следующим образом</w:t>
      </w:r>
      <w:r w:rsidRPr="006D2529">
        <w:rPr>
          <w:rFonts w:ascii="Times New Roman" w:hAnsi="Times New Roman"/>
          <w:i/>
          <w:sz w:val="24"/>
          <w:szCs w:val="24"/>
          <w:lang w:val="ru-RU"/>
        </w:rPr>
        <w:t>.</w:t>
      </w:r>
    </w:p>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t>На уровне школы:</w:t>
      </w:r>
    </w:p>
    <w:p w:rsidR="006D2529" w:rsidRPr="006D2529" w:rsidRDefault="006D2529" w:rsidP="00B73A13">
      <w:pPr>
        <w:pStyle w:val="afd"/>
        <w:numPr>
          <w:ilvl w:val="0"/>
          <w:numId w:val="40"/>
        </w:numPr>
        <w:jc w:val="left"/>
        <w:rPr>
          <w:rFonts w:ascii="Times New Roman" w:hAnsi="Times New Roman"/>
          <w:sz w:val="24"/>
          <w:szCs w:val="24"/>
          <w:lang w:val="ru-RU"/>
        </w:rPr>
      </w:pPr>
      <w:r w:rsidRPr="006D2529">
        <w:rPr>
          <w:rFonts w:ascii="Times New Roman" w:hAnsi="Times New Roman"/>
          <w:sz w:val="24"/>
          <w:szCs w:val="24"/>
          <w:lang w:val="ru-RU"/>
        </w:rPr>
        <w:t>через деятельность выборного Парламента учащихся БГ№29 во главе с Президентом самоуправления гимназии,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D2529" w:rsidRPr="006D2529" w:rsidRDefault="006D2529" w:rsidP="00B73A13">
      <w:pPr>
        <w:pStyle w:val="afd"/>
        <w:numPr>
          <w:ilvl w:val="0"/>
          <w:numId w:val="40"/>
        </w:numPr>
        <w:jc w:val="left"/>
        <w:rPr>
          <w:rFonts w:ascii="Times New Roman" w:hAnsi="Times New Roman"/>
          <w:sz w:val="24"/>
          <w:szCs w:val="24"/>
          <w:lang w:val="ru-RU"/>
        </w:rPr>
      </w:pPr>
      <w:r w:rsidRPr="006D2529">
        <w:rPr>
          <w:rFonts w:ascii="Times New Roman" w:hAnsi="Times New Roman"/>
          <w:iCs/>
          <w:sz w:val="24"/>
          <w:szCs w:val="24"/>
          <w:lang w:val="ru-RU"/>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D2529" w:rsidRPr="006D2529" w:rsidRDefault="006D2529" w:rsidP="00B73A13">
      <w:pPr>
        <w:pStyle w:val="afd"/>
        <w:numPr>
          <w:ilvl w:val="1"/>
          <w:numId w:val="37"/>
        </w:numPr>
        <w:jc w:val="left"/>
        <w:rPr>
          <w:rFonts w:ascii="Times New Roman" w:hAnsi="Times New Roman"/>
          <w:sz w:val="24"/>
          <w:szCs w:val="24"/>
          <w:lang w:val="ru-RU"/>
        </w:rPr>
      </w:pPr>
      <w:r w:rsidRPr="006D2529">
        <w:rPr>
          <w:rFonts w:ascii="Times New Roman" w:hAnsi="Times New Roman"/>
          <w:sz w:val="24"/>
          <w:szCs w:val="24"/>
          <w:lang w:val="ru-RU"/>
        </w:rPr>
        <w:t>через работу постоянно действующего школьного актива, Совета первых, инициирующих и организующих проведение личностно значимых для школьников событий (соревнований, конкурсов, фестивалей, флешмобов и т.п.);</w:t>
      </w:r>
    </w:p>
    <w:p w:rsidR="006D2529" w:rsidRPr="006D2529" w:rsidRDefault="006D2529" w:rsidP="00B73A13">
      <w:pPr>
        <w:pStyle w:val="afd"/>
        <w:numPr>
          <w:ilvl w:val="1"/>
          <w:numId w:val="37"/>
        </w:numPr>
        <w:jc w:val="left"/>
        <w:rPr>
          <w:rFonts w:ascii="Times New Roman" w:hAnsi="Times New Roman"/>
          <w:sz w:val="24"/>
          <w:szCs w:val="24"/>
          <w:lang w:val="ru-RU"/>
        </w:rPr>
      </w:pPr>
      <w:r w:rsidRPr="006D2529">
        <w:rPr>
          <w:rFonts w:ascii="Times New Roman" w:hAnsi="Times New Roman"/>
          <w:sz w:val="24"/>
          <w:szCs w:val="24"/>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6D2529" w:rsidRPr="006D2529" w:rsidRDefault="006D2529" w:rsidP="00B73A13">
      <w:pPr>
        <w:pStyle w:val="afd"/>
        <w:numPr>
          <w:ilvl w:val="1"/>
          <w:numId w:val="37"/>
        </w:numPr>
        <w:jc w:val="left"/>
        <w:rPr>
          <w:rFonts w:ascii="Times New Roman" w:hAnsi="Times New Roman"/>
          <w:sz w:val="24"/>
          <w:szCs w:val="24"/>
          <w:lang w:val="ru-RU"/>
        </w:rPr>
      </w:pPr>
      <w:r w:rsidRPr="006D2529">
        <w:rPr>
          <w:rFonts w:ascii="Times New Roman" w:hAnsi="Times New Roman"/>
          <w:sz w:val="24"/>
          <w:szCs w:val="24"/>
          <w:lang w:val="ru-RU"/>
        </w:rPr>
        <w:t>через деятельность созданной из наиболее авторитетных старшеклассников и курируемой школьным психологом службы медиации по урегулированию конфликтных ситуаций в школе.</w:t>
      </w:r>
    </w:p>
    <w:p w:rsidR="006D2529" w:rsidRPr="006D2529" w:rsidRDefault="006D2529" w:rsidP="006D2529">
      <w:pPr>
        <w:pStyle w:val="afd"/>
        <w:ind w:left="57" w:firstLine="720"/>
        <w:jc w:val="left"/>
        <w:rPr>
          <w:rFonts w:ascii="Times New Roman" w:hAnsi="Times New Roman"/>
          <w:bCs/>
          <w:i/>
          <w:iCs/>
          <w:sz w:val="24"/>
          <w:szCs w:val="24"/>
          <w:lang w:val="ru-RU"/>
        </w:rPr>
      </w:pPr>
      <w:r w:rsidRPr="006D2529">
        <w:rPr>
          <w:rFonts w:ascii="Times New Roman" w:hAnsi="Times New Roman"/>
          <w:b/>
          <w:bCs/>
          <w:i/>
          <w:iCs/>
          <w:sz w:val="24"/>
          <w:szCs w:val="24"/>
          <w:lang w:val="ru-RU"/>
        </w:rPr>
        <w:t>На уровне классов</w:t>
      </w:r>
      <w:r w:rsidRPr="006D2529">
        <w:rPr>
          <w:rFonts w:ascii="Times New Roman" w:hAnsi="Times New Roman"/>
          <w:bCs/>
          <w:i/>
          <w:iCs/>
          <w:sz w:val="24"/>
          <w:szCs w:val="24"/>
          <w:lang w:val="ru-RU"/>
        </w:rPr>
        <w:t>:</w:t>
      </w:r>
    </w:p>
    <w:p w:rsidR="006D2529" w:rsidRPr="006D2529" w:rsidRDefault="006D2529" w:rsidP="00B73A13">
      <w:pPr>
        <w:pStyle w:val="afd"/>
        <w:numPr>
          <w:ilvl w:val="1"/>
          <w:numId w:val="37"/>
        </w:numPr>
        <w:jc w:val="left"/>
        <w:rPr>
          <w:rFonts w:ascii="Times New Roman" w:hAnsi="Times New Roman"/>
          <w:sz w:val="24"/>
          <w:szCs w:val="24"/>
          <w:lang w:val="ru-RU"/>
        </w:rPr>
      </w:pPr>
      <w:r w:rsidRPr="006D2529">
        <w:rPr>
          <w:rFonts w:ascii="Times New Roman" w:hAnsi="Times New Roman"/>
          <w:sz w:val="24"/>
          <w:szCs w:val="24"/>
          <w:lang w:val="ru-RU"/>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через деятельность выборных органов самоуправления, отвечающих за различные направления работы класса (сектора «Знание», «Спорт и туризм», «Экология и краеведение», «Забота», «Досуг», «Патриот»);</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lastRenderedPageBreak/>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t>На индивидуальном уровне:</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через вовлечение школьников в планирование, организацию, проведение и анализ общешкольных и внутриклассных дел;</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«Профориентация»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ab/>
        <w:t>Эта работа осуществляется через:</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 xml:space="preserve">циклы     профориентационных      часов      общения (проводимых      классным руководителем, педагогом-психологом, привлеченными к их организации и проведению родителей школьников), направленных на подготовку школьника к осознанному планированию и реализации своего профессионального будущего. Использование возможностей образовательной части </w:t>
      </w:r>
      <w:r w:rsidRPr="006D2529">
        <w:rPr>
          <w:rFonts w:ascii="Times New Roman" w:hAnsi="Times New Roman"/>
          <w:i/>
          <w:sz w:val="24"/>
          <w:szCs w:val="24"/>
          <w:lang w:val="ru-RU"/>
        </w:rPr>
        <w:t xml:space="preserve">Всероссийского проекта </w:t>
      </w:r>
      <w:r w:rsidRPr="006D2529">
        <w:rPr>
          <w:rFonts w:ascii="Times New Roman" w:hAnsi="Times New Roman"/>
          <w:sz w:val="24"/>
          <w:szCs w:val="24"/>
          <w:lang w:val="ru-RU"/>
        </w:rPr>
        <w:t>РДДМ</w:t>
      </w:r>
      <w:r w:rsidRPr="006D2529">
        <w:rPr>
          <w:rFonts w:ascii="Times New Roman" w:hAnsi="Times New Roman"/>
          <w:i/>
          <w:sz w:val="24"/>
          <w:szCs w:val="24"/>
          <w:lang w:val="ru-RU"/>
        </w:rPr>
        <w:t xml:space="preserve"> «Профориентация в цифровую эпоху» </w:t>
      </w:r>
      <w:r w:rsidRPr="006D2529">
        <w:rPr>
          <w:rFonts w:ascii="Times New Roman" w:hAnsi="Times New Roman"/>
          <w:sz w:val="24"/>
          <w:szCs w:val="24"/>
          <w:lang w:val="ru-RU"/>
        </w:rPr>
        <w:t>(онлайн-курс на сайте Корпоративного университета РДДМ содержит 27 занятий с заданиями по проектированию индивидуальной стратегии профессионального самоопределения школьника);</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организация и проведение на базе школы дней профориентации, разработка проектов по профессиям, организация занятий в рамках коммунарских сборов актива, по время работы школьного детского лагеря -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участие в работе всероссийских профориентационных проектов (ПроеКТОриЯ, Билет в будущее), созданных в сети интернет: просмотр лекций, решение учебно- тренировочных задач, участие в мастер-классах, посещение открытых уроков;</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D2529" w:rsidRPr="006D2529" w:rsidRDefault="006D2529" w:rsidP="00B73A13">
      <w:pPr>
        <w:pStyle w:val="afd"/>
        <w:numPr>
          <w:ilvl w:val="0"/>
          <w:numId w:val="38"/>
        </w:numPr>
        <w:jc w:val="left"/>
        <w:rPr>
          <w:rFonts w:ascii="Times New Roman" w:hAnsi="Times New Roman"/>
          <w:sz w:val="24"/>
          <w:szCs w:val="24"/>
          <w:lang w:val="ru-RU"/>
        </w:rPr>
      </w:pPr>
      <w:r w:rsidRPr="006D2529">
        <w:rPr>
          <w:rFonts w:ascii="Times New Roman" w:hAnsi="Times New Roman"/>
          <w:sz w:val="24"/>
          <w:szCs w:val="24"/>
          <w:lang w:val="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Эта работа осуществляется через следующие формы воспитательной деятельности:</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Cs/>
          <w:sz w:val="24"/>
          <w:szCs w:val="24"/>
          <w:lang w:val="ru-RU"/>
        </w:rPr>
        <w:t>Циклы профориентационных часов общения,</w:t>
      </w:r>
      <w:r w:rsidRPr="006D2529">
        <w:rPr>
          <w:rFonts w:ascii="Times New Roman" w:hAnsi="Times New Roman"/>
          <w:sz w:val="24"/>
          <w:szCs w:val="24"/>
          <w:lang w:val="ru-RU"/>
        </w:rPr>
        <w:t xml:space="preserve">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 </w:t>
      </w:r>
      <w:r w:rsidRPr="006D2529">
        <w:rPr>
          <w:rFonts w:ascii="Times New Roman" w:hAnsi="Times New Roman"/>
          <w:sz w:val="24"/>
          <w:szCs w:val="24"/>
          <w:lang w:val="ru-RU"/>
        </w:rPr>
        <w:t xml:space="preserve"> </w:t>
      </w:r>
      <w:r w:rsidRPr="006D2529">
        <w:rPr>
          <w:rFonts w:ascii="Times New Roman" w:hAnsi="Times New Roman"/>
          <w:bCs/>
          <w:sz w:val="24"/>
          <w:szCs w:val="24"/>
          <w:lang w:val="ru-RU"/>
        </w:rPr>
        <w:t>Встречи с людьми разных профессий.</w:t>
      </w:r>
      <w:r w:rsidRPr="006D2529">
        <w:rPr>
          <w:rFonts w:ascii="Times New Roman" w:hAnsi="Times New Roman"/>
          <w:sz w:val="24"/>
          <w:szCs w:val="24"/>
          <w:lang w:val="ru-RU"/>
        </w:rPr>
        <w:t xml:space="preserve"> Результатом такого мероприятия могут стать не только новые знания о профессиях, но и гордость конкретного ученика за родителей. В </w:t>
      </w:r>
      <w:r w:rsidRPr="006D2529">
        <w:rPr>
          <w:rFonts w:ascii="Times New Roman" w:hAnsi="Times New Roman"/>
          <w:sz w:val="24"/>
          <w:szCs w:val="24"/>
          <w:lang w:val="ru-RU"/>
        </w:rPr>
        <w:lastRenderedPageBreak/>
        <w:t>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Cs/>
          <w:sz w:val="24"/>
          <w:szCs w:val="24"/>
          <w:lang w:val="ru-RU"/>
        </w:rPr>
        <w:t>Профориентационные игры:</w:t>
      </w:r>
      <w:r w:rsidRPr="006D2529">
        <w:rPr>
          <w:rFonts w:ascii="Times New Roman" w:hAnsi="Times New Roman"/>
          <w:sz w:val="24"/>
          <w:szCs w:val="24"/>
          <w:lang w:val="ru-RU"/>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6D2529">
        <w:rPr>
          <w:rFonts w:ascii="Times New Roman" w:hAnsi="Times New Roman"/>
          <w:b/>
          <w:sz w:val="24"/>
          <w:szCs w:val="24"/>
          <w:lang w:val="ru-RU"/>
        </w:rPr>
        <w:t xml:space="preserve">деловые игры, </w:t>
      </w:r>
      <w:r w:rsidRPr="006D2529">
        <w:rPr>
          <w:rFonts w:ascii="Times New Roman" w:hAnsi="Times New Roman"/>
          <w:sz w:val="24"/>
          <w:szCs w:val="24"/>
          <w:lang w:val="ru-RU"/>
        </w:rPr>
        <w:t>помогающие осознать ответственность человека за благосостояние общества на основе осознания «Я» как гражданина России.</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sz w:val="24"/>
          <w:szCs w:val="24"/>
          <w:lang w:val="ru-RU"/>
        </w:rPr>
        <w:t>Совместное с педагогами изучение интернет ресурсов, посвященных выбору профессий, прохождение профориентационного онлайн-тестирования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6D2529" w:rsidRPr="006D2529" w:rsidRDefault="006D2529" w:rsidP="00B73A13">
      <w:pPr>
        <w:pStyle w:val="afd"/>
        <w:numPr>
          <w:ilvl w:val="0"/>
          <w:numId w:val="39"/>
        </w:numPr>
        <w:jc w:val="left"/>
        <w:rPr>
          <w:rFonts w:ascii="Times New Roman" w:hAnsi="Times New Roman"/>
          <w:sz w:val="24"/>
          <w:szCs w:val="24"/>
          <w:lang w:val="ru-RU"/>
        </w:rPr>
      </w:pPr>
      <w:r w:rsidRPr="006D2529">
        <w:rPr>
          <w:rFonts w:ascii="Times New Roman" w:hAnsi="Times New Roman"/>
          <w:bCs/>
          <w:sz w:val="24"/>
          <w:szCs w:val="24"/>
          <w:lang w:val="ru-RU"/>
        </w:rPr>
        <w:t>Экскурсии на предприятия города.</w:t>
      </w:r>
      <w:r w:rsidRPr="006D2529">
        <w:rPr>
          <w:rFonts w:ascii="Times New Roman" w:hAnsi="Times New Roman"/>
          <w:sz w:val="24"/>
          <w:szCs w:val="24"/>
          <w:lang w:val="ru-RU"/>
        </w:rPr>
        <w:t xml:space="preserve">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6D2529" w:rsidRPr="006D2529" w:rsidRDefault="006D2529" w:rsidP="00B73A13">
      <w:pPr>
        <w:pStyle w:val="afd"/>
        <w:numPr>
          <w:ilvl w:val="0"/>
          <w:numId w:val="39"/>
        </w:numPr>
        <w:jc w:val="left"/>
        <w:rPr>
          <w:rFonts w:ascii="Times New Roman" w:hAnsi="Times New Roman"/>
          <w:sz w:val="24"/>
          <w:szCs w:val="24"/>
          <w:lang w:val="ru-RU"/>
        </w:rPr>
      </w:pPr>
      <w:r w:rsidRPr="006D2529">
        <w:rPr>
          <w:rFonts w:ascii="Times New Roman" w:hAnsi="Times New Roman"/>
          <w:sz w:val="24"/>
          <w:szCs w:val="24"/>
          <w:lang w:val="ru-RU"/>
        </w:rPr>
        <w:t xml:space="preserve"> </w:t>
      </w:r>
      <w:r w:rsidRPr="006D2529">
        <w:rPr>
          <w:rFonts w:ascii="Times New Roman" w:hAnsi="Times New Roman"/>
          <w:sz w:val="24"/>
          <w:szCs w:val="24"/>
          <w:lang w:val="ru-RU"/>
        </w:rPr>
        <w:tab/>
      </w:r>
      <w:r w:rsidRPr="006D2529">
        <w:rPr>
          <w:rFonts w:ascii="Times New Roman" w:hAnsi="Times New Roman"/>
          <w:bCs/>
          <w:sz w:val="24"/>
          <w:szCs w:val="24"/>
          <w:lang w:val="ru-RU"/>
        </w:rPr>
        <w:t>Участие в работе всероссийских профориентационных проектов,</w:t>
      </w:r>
      <w:r w:rsidRPr="006D2529">
        <w:rPr>
          <w:rFonts w:ascii="Times New Roman" w:hAnsi="Times New Roman"/>
          <w:sz w:val="24"/>
          <w:szCs w:val="24"/>
          <w:lang w:val="ru-RU"/>
        </w:rPr>
        <w:t xml:space="preserve">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6-11 классы; тестирование на платформе проекта «Билет в будущее», Всероссийские открытые уроки на портале «ПроеКТОриЯ» - 5-11 классы);</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sz w:val="24"/>
          <w:szCs w:val="24"/>
          <w:lang w:val="ru-RU"/>
        </w:rPr>
        <w:tab/>
      </w:r>
      <w:r w:rsidRPr="006D2529">
        <w:rPr>
          <w:rFonts w:ascii="Times New Roman" w:hAnsi="Times New Roman"/>
          <w:bCs/>
          <w:sz w:val="24"/>
          <w:szCs w:val="24"/>
          <w:lang w:val="ru-RU"/>
        </w:rPr>
        <w:t>Посещение дней открытых дверей в средних</w:t>
      </w:r>
      <w:r w:rsidRPr="006D2529">
        <w:rPr>
          <w:rFonts w:ascii="Times New Roman" w:hAnsi="Times New Roman"/>
          <w:sz w:val="24"/>
          <w:szCs w:val="24"/>
          <w:lang w:val="ru-RU"/>
        </w:rPr>
        <w:t xml:space="preserve"> специальных учебных заведениях и вузах г. Улан-Удэ -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 xml:space="preserve">  Индивидуальные консультации психолога для школьников и их родителей </w:t>
      </w:r>
      <w:r w:rsidRPr="006D2529">
        <w:rPr>
          <w:rFonts w:ascii="Times New Roman" w:hAnsi="Times New Roman"/>
          <w:sz w:val="24"/>
          <w:szCs w:val="24"/>
          <w:lang w:val="ru-RU"/>
        </w:rPr>
        <w:t>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sz w:val="24"/>
          <w:szCs w:val="24"/>
          <w:lang w:val="ru-RU"/>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«Ключевые школьные дела»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lastRenderedPageBreak/>
        <w:t>На внешкольном уровне: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 xml:space="preserve">социальные проекты </w:t>
      </w:r>
      <w:r w:rsidRPr="006D2529">
        <w:rPr>
          <w:rFonts w:ascii="Times New Roman" w:hAnsi="Times New Roman"/>
          <w:sz w:val="24"/>
          <w:szCs w:val="24"/>
          <w:lang w:val="ru-RU"/>
        </w:rPr>
        <w:t>– ежегодные совместно разрабатываемые и реализуемые школьниками и педагогами комплексы дел (благотворительной, экологической,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патриотической, трудовой направленности), ориентированные на преобразование окружающего школу социума: благотворительная ярмарка «Мама учит доброте», «Безопасная дорога», акции «Георгиевская лента», «Чистые игры», «Бессмертный полк»:</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sz w:val="24"/>
          <w:szCs w:val="24"/>
          <w:lang w:val="ru-RU"/>
        </w:rPr>
        <w:t>проводимые совместно с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флешмобы посвященные ко «Дню Народного Единства», ко «Дню матери», ко «Дню учителя», «Ко дню космонавтики», «1 мая» и «Дню Победы», эстафета, посвященная 9 мая по улицам города.</w:t>
      </w:r>
    </w:p>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t>На школьном уровне: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b/>
          <w:sz w:val="24"/>
          <w:szCs w:val="24"/>
          <w:lang w:val="ru-RU"/>
        </w:rPr>
        <w:t xml:space="preserve">общешкольные праздники </w:t>
      </w:r>
      <w:r w:rsidRPr="006D2529">
        <w:rPr>
          <w:rFonts w:ascii="Times New Roman" w:hAnsi="Times New Roman"/>
          <w:sz w:val="24"/>
          <w:szCs w:val="24"/>
          <w:lang w:val="ru-RU"/>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День Знаний</w:t>
      </w:r>
      <w:r w:rsidRPr="006D2529">
        <w:rPr>
          <w:rFonts w:ascii="Times New Roman" w:hAnsi="Times New Roman"/>
          <w:sz w:val="24"/>
          <w:szCs w:val="24"/>
          <w:lang w:val="ru-RU"/>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Последний звонок. </w:t>
      </w:r>
      <w:r w:rsidRPr="006D2529">
        <w:rPr>
          <w:rFonts w:ascii="Times New Roman" w:hAnsi="Times New Roman"/>
          <w:sz w:val="24"/>
          <w:szCs w:val="24"/>
          <w:lang w:val="ru-RU"/>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День учителя. </w:t>
      </w:r>
      <w:r w:rsidRPr="006D2529">
        <w:rPr>
          <w:rFonts w:ascii="Times New Roman" w:hAnsi="Times New Roman"/>
          <w:sz w:val="24"/>
          <w:szCs w:val="24"/>
          <w:lang w:val="ru-RU"/>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Праздник «8 Марта». </w:t>
      </w:r>
      <w:r w:rsidRPr="006D2529">
        <w:rPr>
          <w:rFonts w:ascii="Times New Roman" w:hAnsi="Times New Roman"/>
          <w:sz w:val="24"/>
          <w:szCs w:val="24"/>
          <w:lang w:val="ru-RU"/>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Празднование Дня Победы </w:t>
      </w:r>
      <w:r w:rsidRPr="006D2529">
        <w:rPr>
          <w:rFonts w:ascii="Times New Roman" w:hAnsi="Times New Roman"/>
          <w:sz w:val="24"/>
          <w:szCs w:val="24"/>
          <w:lang w:val="ru-RU"/>
        </w:rPr>
        <w:t xml:space="preserve">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 </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торжественные ритуалы </w:t>
      </w:r>
      <w:r w:rsidRPr="006D2529">
        <w:rPr>
          <w:rFonts w:ascii="Times New Roman" w:hAnsi="Times New Roman"/>
          <w:sz w:val="24"/>
          <w:szCs w:val="24"/>
          <w:lang w:val="ru-RU"/>
        </w:rP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ряды первичного отделения РДДМ, церемония вручения аттестатов, открытие спортивного сезона:</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капустники </w:t>
      </w:r>
      <w:r w:rsidRPr="006D2529">
        <w:rPr>
          <w:rFonts w:ascii="Times New Roman" w:hAnsi="Times New Roman"/>
          <w:sz w:val="24"/>
          <w:szCs w:val="24"/>
          <w:lang w:val="ru-RU"/>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церемонии награждения (по итогам года) </w:t>
      </w:r>
      <w:r w:rsidRPr="006D2529">
        <w:rPr>
          <w:rFonts w:ascii="Times New Roman" w:hAnsi="Times New Roman"/>
          <w:sz w:val="24"/>
          <w:szCs w:val="24"/>
          <w:lang w:val="ru-RU"/>
        </w:rPr>
        <w:t xml:space="preserve">школьников и педагогов за активное участие в жизни школы, защиту чести школы в конкурсах, соревнованиях, олимпиадах, </w:t>
      </w:r>
      <w:r w:rsidRPr="006D2529">
        <w:rPr>
          <w:rFonts w:ascii="Times New Roman" w:hAnsi="Times New Roman"/>
          <w:sz w:val="24"/>
          <w:szCs w:val="24"/>
          <w:lang w:val="ru-RU"/>
        </w:rPr>
        <w:lastRenderedPageBreak/>
        <w:t>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t>На уровне классов:</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выбор и делегирование </w:t>
      </w:r>
      <w:r w:rsidRPr="006D2529">
        <w:rPr>
          <w:rFonts w:ascii="Times New Roman" w:hAnsi="Times New Roman"/>
          <w:sz w:val="24"/>
          <w:szCs w:val="24"/>
          <w:lang w:val="ru-RU"/>
        </w:rPr>
        <w:t>представителей классов в общешкольный Совет обучающихся, ответственных за подготовку общешкольных ключевых дел;</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участие </w:t>
      </w:r>
      <w:r w:rsidRPr="006D2529">
        <w:rPr>
          <w:rFonts w:ascii="Times New Roman" w:hAnsi="Times New Roman"/>
          <w:sz w:val="24"/>
          <w:szCs w:val="24"/>
          <w:lang w:val="ru-RU"/>
        </w:rPr>
        <w:t>школьных классов в реализации общешкольных ключевых дел;</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проведение </w:t>
      </w:r>
      <w:r w:rsidRPr="006D2529">
        <w:rPr>
          <w:rFonts w:ascii="Times New Roman" w:hAnsi="Times New Roman"/>
          <w:sz w:val="24"/>
          <w:szCs w:val="24"/>
          <w:lang w:val="ru-RU"/>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D2529" w:rsidRPr="006D2529" w:rsidRDefault="006D2529" w:rsidP="006D2529">
      <w:pPr>
        <w:pStyle w:val="afd"/>
        <w:ind w:left="57" w:firstLine="720"/>
        <w:jc w:val="left"/>
        <w:rPr>
          <w:rFonts w:ascii="Times New Roman" w:hAnsi="Times New Roman"/>
          <w:b/>
          <w:bCs/>
          <w:i/>
          <w:iCs/>
          <w:sz w:val="24"/>
          <w:szCs w:val="24"/>
          <w:lang w:val="ru-RU"/>
        </w:rPr>
      </w:pPr>
      <w:r w:rsidRPr="006D2529">
        <w:rPr>
          <w:rFonts w:ascii="Times New Roman" w:hAnsi="Times New Roman"/>
          <w:b/>
          <w:bCs/>
          <w:i/>
          <w:iCs/>
          <w:sz w:val="24"/>
          <w:szCs w:val="24"/>
          <w:lang w:val="ru-RU"/>
        </w:rPr>
        <w:t>На индивидуальном уровне:</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вовлечение по возможности </w:t>
      </w:r>
      <w:r w:rsidRPr="006D2529">
        <w:rPr>
          <w:rFonts w:ascii="Times New Roman" w:hAnsi="Times New Roman"/>
          <w:sz w:val="24"/>
          <w:szCs w:val="24"/>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индивидуальная помощь ребенку </w:t>
      </w:r>
      <w:r w:rsidRPr="006D2529">
        <w:rPr>
          <w:rFonts w:ascii="Times New Roman" w:hAnsi="Times New Roman"/>
          <w:sz w:val="24"/>
          <w:szCs w:val="24"/>
          <w:lang w:val="ru-RU"/>
        </w:rPr>
        <w:t>(при необходимости) в освоении навыков подготовки, проведения и анализа ключевых дел;</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b/>
          <w:sz w:val="24"/>
          <w:szCs w:val="24"/>
          <w:lang w:val="ru-RU"/>
        </w:rPr>
        <w:t xml:space="preserve">наблюдение за поведением ребенка </w:t>
      </w:r>
      <w:r w:rsidRPr="006D2529">
        <w:rPr>
          <w:rFonts w:ascii="Times New Roman" w:hAnsi="Times New Roman"/>
          <w:sz w:val="24"/>
          <w:szCs w:val="24"/>
          <w:lang w:val="ru-RU"/>
        </w:rP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D2529" w:rsidRPr="006D2529" w:rsidRDefault="006D2529" w:rsidP="00B73A13">
      <w:pPr>
        <w:pStyle w:val="afd"/>
        <w:numPr>
          <w:ilvl w:val="1"/>
          <w:numId w:val="31"/>
        </w:numPr>
        <w:jc w:val="left"/>
        <w:rPr>
          <w:rFonts w:ascii="Times New Roman" w:hAnsi="Times New Roman"/>
          <w:sz w:val="24"/>
          <w:szCs w:val="24"/>
          <w:lang w:val="ru-RU"/>
        </w:rPr>
      </w:pPr>
      <w:r w:rsidRPr="006D2529">
        <w:rPr>
          <w:rFonts w:ascii="Times New Roman" w:hAnsi="Times New Roman"/>
          <w:sz w:val="24"/>
          <w:szCs w:val="24"/>
          <w:lang w:val="ru-RU"/>
        </w:rPr>
        <w:t xml:space="preserve">при необходимости </w:t>
      </w:r>
      <w:r w:rsidRPr="006D2529">
        <w:rPr>
          <w:rFonts w:ascii="Times New Roman" w:hAnsi="Times New Roman"/>
          <w:b/>
          <w:sz w:val="24"/>
          <w:szCs w:val="24"/>
          <w:lang w:val="ru-RU"/>
        </w:rPr>
        <w:t xml:space="preserve">коррекция поведения ребенка </w:t>
      </w:r>
      <w:r w:rsidRPr="006D2529">
        <w:rPr>
          <w:rFonts w:ascii="Times New Roman" w:hAnsi="Times New Roman"/>
          <w:sz w:val="24"/>
          <w:szCs w:val="24"/>
          <w:lang w:val="ru-RU"/>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«Внешкольные мероприятия»</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Реализация воспитательного потенциала внешкольных мероприятий  реализуются через:</w:t>
      </w:r>
    </w:p>
    <w:p w:rsidR="006D2529" w:rsidRPr="006D2529" w:rsidRDefault="006D2529" w:rsidP="006D2529">
      <w:pPr>
        <w:pStyle w:val="afd"/>
        <w:numPr>
          <w:ilvl w:val="0"/>
          <w:numId w:val="26"/>
        </w:numPr>
        <w:rPr>
          <w:rFonts w:ascii="Times New Roman" w:hAnsi="Times New Roman"/>
          <w:sz w:val="24"/>
          <w:szCs w:val="24"/>
          <w:lang w:val="ru-RU"/>
        </w:rPr>
      </w:pPr>
      <w:r w:rsidRPr="006D2529">
        <w:rPr>
          <w:rFonts w:ascii="Times New Roman" w:hAnsi="Times New Roman"/>
          <w:sz w:val="24"/>
          <w:szCs w:val="24"/>
          <w:lang w:val="ru-RU"/>
        </w:rPr>
        <w:t>общие внешкольные мероприятия, в том числе организуемые совместно с  социальными партнёрами общеобразовательной организации;</w:t>
      </w:r>
    </w:p>
    <w:p w:rsidR="006D2529" w:rsidRPr="006D2529" w:rsidRDefault="006D2529" w:rsidP="006D2529">
      <w:pPr>
        <w:pStyle w:val="afd"/>
        <w:numPr>
          <w:ilvl w:val="0"/>
          <w:numId w:val="26"/>
        </w:numPr>
        <w:rPr>
          <w:rFonts w:ascii="Times New Roman" w:hAnsi="Times New Roman"/>
          <w:sz w:val="24"/>
          <w:szCs w:val="24"/>
          <w:lang w:val="ru-RU"/>
        </w:rPr>
      </w:pPr>
      <w:r w:rsidRPr="006D2529">
        <w:rPr>
          <w:rFonts w:ascii="Times New Roma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6D2529" w:rsidRPr="006D2529" w:rsidRDefault="006D2529" w:rsidP="006D2529">
      <w:pPr>
        <w:pStyle w:val="afd"/>
        <w:numPr>
          <w:ilvl w:val="0"/>
          <w:numId w:val="26"/>
        </w:numPr>
        <w:jc w:val="left"/>
        <w:rPr>
          <w:rFonts w:ascii="Times New Roman" w:hAnsi="Times New Roman"/>
          <w:sz w:val="24"/>
          <w:szCs w:val="24"/>
          <w:lang w:val="ru-RU"/>
        </w:rPr>
      </w:pPr>
      <w:r w:rsidRPr="006D2529">
        <w:rPr>
          <w:rFonts w:ascii="Times New Roman" w:hAnsi="Times New Roman"/>
          <w:sz w:val="24"/>
          <w:szCs w:val="24"/>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D2529" w:rsidRPr="006D2529" w:rsidRDefault="006D2529" w:rsidP="006D2529">
      <w:pPr>
        <w:pStyle w:val="afd"/>
        <w:numPr>
          <w:ilvl w:val="0"/>
          <w:numId w:val="26"/>
        </w:numPr>
        <w:jc w:val="left"/>
        <w:rPr>
          <w:rFonts w:ascii="Times New Roman" w:hAnsi="Times New Roman"/>
          <w:sz w:val="24"/>
          <w:szCs w:val="24"/>
          <w:lang w:val="ru-RU"/>
        </w:rPr>
      </w:pPr>
      <w:r w:rsidRPr="006D2529">
        <w:rPr>
          <w:rFonts w:ascii="Times New Roman" w:hAnsi="Times New Roman"/>
          <w:sz w:val="24"/>
          <w:szCs w:val="24"/>
          <w:lang w:val="ru-RU"/>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«Организация предметно-эстетической среды»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Воспитывающее влияние на ребенка осуществляется через такие формы работы с предметно-эстетической средой школы как:</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w:t>
      </w:r>
      <w:r w:rsidRPr="006D2529">
        <w:rPr>
          <w:rFonts w:ascii="Times New Roman" w:hAnsi="Times New Roman"/>
          <w:sz w:val="24"/>
          <w:szCs w:val="24"/>
          <w:lang w:val="ru-RU"/>
        </w:rPr>
        <w:lastRenderedPageBreak/>
        <w:t>символики региона;</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организацию и проведение церемоний поднятия (спуска) государственного флага Российской Федерации;</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почитания лиц, мест, событий в истории России; мемориалов воинской славы, памятников, памятных досок;</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оформление и обновление «мест новостей», стендов в помещениях (лестничный проем между вторым и третьем этажом),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 П.;</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D2529" w:rsidRPr="006D2529" w:rsidRDefault="006D2529" w:rsidP="006D2529">
      <w:pPr>
        <w:pStyle w:val="afd"/>
        <w:numPr>
          <w:ilvl w:val="0"/>
          <w:numId w:val="25"/>
        </w:numPr>
        <w:jc w:val="left"/>
        <w:rPr>
          <w:rFonts w:ascii="Times New Roman" w:hAnsi="Times New Roman"/>
          <w:sz w:val="24"/>
          <w:szCs w:val="24"/>
          <w:lang w:val="ru-RU"/>
        </w:rPr>
      </w:pPr>
      <w:r w:rsidRPr="006D2529">
        <w:rPr>
          <w:rFonts w:ascii="Times New Roman" w:hAnsi="Times New Roman"/>
          <w:sz w:val="24"/>
          <w:szCs w:val="24"/>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Социальное партнерство (сетевое взаимодействие)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6D2529" w:rsidRPr="006D2529" w:rsidRDefault="006D2529" w:rsidP="006D2529">
      <w:pPr>
        <w:pStyle w:val="afd"/>
        <w:numPr>
          <w:ilvl w:val="0"/>
          <w:numId w:val="24"/>
        </w:numPr>
        <w:jc w:val="left"/>
        <w:rPr>
          <w:rFonts w:ascii="Times New Roman" w:hAnsi="Times New Roman"/>
          <w:sz w:val="24"/>
          <w:szCs w:val="24"/>
          <w:lang w:val="ru-RU"/>
        </w:rPr>
      </w:pPr>
      <w:r w:rsidRPr="006D2529">
        <w:rPr>
          <w:rFonts w:ascii="Times New Roma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Акцент новых образовательных стандартов</w:t>
      </w:r>
      <w:r w:rsidRPr="006D2529">
        <w:rPr>
          <w:rFonts w:ascii="Times New Roman" w:hAnsi="Times New Roman"/>
          <w:sz w:val="24"/>
          <w:szCs w:val="24"/>
          <w:lang w:val="ru-RU"/>
        </w:rPr>
        <w:tab/>
        <w:t>сделан в первую очередь на развитие творческого</w:t>
      </w:r>
      <w:r w:rsidRPr="006D2529">
        <w:rPr>
          <w:rFonts w:ascii="Times New Roman" w:hAnsi="Times New Roman"/>
          <w:sz w:val="24"/>
          <w:szCs w:val="24"/>
          <w:lang w:val="ru-RU"/>
        </w:rPr>
        <w:tab/>
        <w:t>потенциала</w:t>
      </w:r>
      <w:r w:rsidRPr="006D2529">
        <w:rPr>
          <w:rFonts w:ascii="Times New Roman" w:hAnsi="Times New Roman"/>
          <w:sz w:val="24"/>
          <w:szCs w:val="24"/>
          <w:lang w:val="ru-RU"/>
        </w:rPr>
        <w:tab/>
        <w:t>детей</w:t>
      </w:r>
      <w:r w:rsidRPr="006D2529">
        <w:rPr>
          <w:rFonts w:ascii="Times New Roman" w:hAnsi="Times New Roman"/>
          <w:sz w:val="24"/>
          <w:szCs w:val="24"/>
          <w:lang w:val="ru-RU"/>
        </w:rPr>
        <w:tab/>
        <w:t>и</w:t>
      </w:r>
      <w:r w:rsidRPr="006D2529">
        <w:rPr>
          <w:rFonts w:ascii="Times New Roman" w:hAnsi="Times New Roman"/>
          <w:sz w:val="24"/>
          <w:szCs w:val="24"/>
          <w:lang w:val="ru-RU"/>
        </w:rPr>
        <w:tab/>
        <w:t>духовно-нравственное</w:t>
      </w:r>
      <w:r w:rsidRPr="006D2529">
        <w:rPr>
          <w:rFonts w:ascii="Times New Roman" w:hAnsi="Times New Roman"/>
          <w:sz w:val="24"/>
          <w:szCs w:val="24"/>
          <w:lang w:val="ru-RU"/>
        </w:rPr>
        <w:tab/>
        <w:t>воспитание. Однако, следуя новым стандартам образования, для создания</w:t>
      </w:r>
      <w:r w:rsidRPr="006D2529">
        <w:rPr>
          <w:rFonts w:ascii="Times New Roman" w:hAnsi="Times New Roman"/>
          <w:sz w:val="24"/>
          <w:szCs w:val="24"/>
          <w:lang w:val="ru-RU"/>
        </w:rPr>
        <w:tab/>
        <w:t>«идеальной» модели выпускника рамки воспитательного пространства одного ОУ уже недостаточно. Должно быть организовано целостное пространство духовно- нравственного развития обучающихся.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Этому способствует:</w:t>
      </w:r>
    </w:p>
    <w:p w:rsidR="006D2529" w:rsidRPr="006D2529" w:rsidRDefault="006D2529" w:rsidP="006D2529">
      <w:pPr>
        <w:pStyle w:val="afd"/>
        <w:numPr>
          <w:ilvl w:val="0"/>
          <w:numId w:val="24"/>
        </w:numPr>
        <w:jc w:val="left"/>
        <w:rPr>
          <w:rFonts w:ascii="Times New Roman" w:hAnsi="Times New Roman"/>
          <w:sz w:val="24"/>
          <w:szCs w:val="24"/>
          <w:lang w:val="ru-RU"/>
        </w:rPr>
      </w:pPr>
      <w:r w:rsidRPr="006D2529">
        <w:rPr>
          <w:rFonts w:ascii="Times New Roma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D2529" w:rsidRPr="006D2529" w:rsidRDefault="006D2529" w:rsidP="006D2529">
      <w:pPr>
        <w:pStyle w:val="afd"/>
        <w:numPr>
          <w:ilvl w:val="0"/>
          <w:numId w:val="24"/>
        </w:numPr>
        <w:jc w:val="left"/>
        <w:rPr>
          <w:rFonts w:ascii="Times New Roman" w:hAnsi="Times New Roman"/>
          <w:sz w:val="24"/>
          <w:szCs w:val="24"/>
          <w:lang w:val="ru-RU"/>
        </w:rPr>
      </w:pPr>
      <w:r w:rsidRPr="006D2529">
        <w:rPr>
          <w:rFonts w:ascii="Times New Roma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6D2529" w:rsidRPr="006D2529" w:rsidRDefault="006D2529" w:rsidP="006D2529">
      <w:pPr>
        <w:pStyle w:val="afd"/>
        <w:numPr>
          <w:ilvl w:val="0"/>
          <w:numId w:val="24"/>
        </w:numPr>
        <w:jc w:val="left"/>
        <w:rPr>
          <w:rFonts w:ascii="Times New Roman" w:hAnsi="Times New Roman"/>
          <w:sz w:val="24"/>
          <w:szCs w:val="24"/>
          <w:lang w:val="ru-RU"/>
        </w:rPr>
      </w:pPr>
      <w:r w:rsidRPr="006D2529">
        <w:rPr>
          <w:rFonts w:ascii="Times New Roman" w:hAnsi="Times New Roman"/>
          <w:sz w:val="24"/>
          <w:szCs w:val="24"/>
          <w:lang w:val="ru-RU"/>
        </w:rPr>
        <w:t>проведение открытых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 актуальные проблемы, касающиеся жизни школы, муниципального образования, региона, страны;</w:t>
      </w:r>
    </w:p>
    <w:p w:rsidR="006D2529" w:rsidRPr="006D2529" w:rsidRDefault="006D2529" w:rsidP="006D2529">
      <w:pPr>
        <w:pStyle w:val="afd"/>
        <w:numPr>
          <w:ilvl w:val="1"/>
          <w:numId w:val="24"/>
        </w:numPr>
        <w:jc w:val="left"/>
        <w:rPr>
          <w:rFonts w:ascii="Times New Roman" w:hAnsi="Times New Roman"/>
          <w:sz w:val="24"/>
          <w:szCs w:val="24"/>
          <w:lang w:val="ru-RU"/>
        </w:rPr>
      </w:pPr>
      <w:r w:rsidRPr="006D2529">
        <w:rPr>
          <w:rFonts w:ascii="Times New Roman" w:hAnsi="Times New Roman"/>
          <w:sz w:val="24"/>
          <w:szCs w:val="24"/>
          <w:lang w:val="ru-RU"/>
        </w:rPr>
        <w:t>расширение сетевого взаимодействия и сотрудничества между педагогами города, как основных учебных заведений, так дополнительных и высших;</w:t>
      </w:r>
    </w:p>
    <w:p w:rsidR="006D2529" w:rsidRPr="006D2529" w:rsidRDefault="006D2529" w:rsidP="006D2529">
      <w:pPr>
        <w:pStyle w:val="afd"/>
        <w:numPr>
          <w:ilvl w:val="1"/>
          <w:numId w:val="24"/>
        </w:numPr>
        <w:jc w:val="left"/>
        <w:rPr>
          <w:rFonts w:ascii="Times New Roman" w:hAnsi="Times New Roman"/>
          <w:sz w:val="24"/>
          <w:szCs w:val="24"/>
          <w:lang w:val="ru-RU"/>
        </w:rPr>
      </w:pPr>
      <w:r w:rsidRPr="006D2529">
        <w:rPr>
          <w:rFonts w:ascii="Times New Roman" w:hAnsi="Times New Roman"/>
          <w:sz w:val="24"/>
          <w:szCs w:val="24"/>
          <w:lang w:val="ru-RU"/>
        </w:rPr>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Нашими партнёрами сегодня являются Городской дворец детского и юношеского творчества, театры и музеи, предприятия города Улан-Удэ.</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Мы вместе реализуем разного рода социальные практики, которые дают реальную возможность нашим детям для свершения нравственных социально значимых поступков, способствующих формированию индивидуальных моделей поведения, позволяющих школьникам приобрести практические коммуникативные умения при осуществлении социальных взаимодействий, личностно, социально, профессионально самоопределиться.</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«Профилактика и безопасность»</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lastRenderedPageBreak/>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Деятельность МАОУ «Бурятская гимназия №29» г.Улан-Удэ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6D2529" w:rsidRPr="006D2529" w:rsidRDefault="006D2529" w:rsidP="00B73A13">
      <w:pPr>
        <w:pStyle w:val="afd"/>
        <w:numPr>
          <w:ilvl w:val="0"/>
          <w:numId w:val="28"/>
        </w:numPr>
        <w:jc w:val="left"/>
        <w:rPr>
          <w:rFonts w:ascii="Times New Roman" w:hAnsi="Times New Roman"/>
          <w:sz w:val="24"/>
          <w:szCs w:val="24"/>
          <w:lang w:val="ru-RU"/>
        </w:rPr>
      </w:pPr>
      <w:r w:rsidRPr="006D2529">
        <w:rPr>
          <w:rFonts w:ascii="Times New Roman" w:hAnsi="Times New Roman"/>
          <w:sz w:val="24"/>
          <w:szCs w:val="24"/>
          <w:lang w:val="ru-RU"/>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6D2529" w:rsidRPr="006D2529" w:rsidRDefault="006D2529" w:rsidP="00B73A13">
      <w:pPr>
        <w:pStyle w:val="afd"/>
        <w:numPr>
          <w:ilvl w:val="0"/>
          <w:numId w:val="28"/>
        </w:numPr>
        <w:jc w:val="left"/>
        <w:rPr>
          <w:rFonts w:ascii="Times New Roman" w:hAnsi="Times New Roman"/>
          <w:sz w:val="24"/>
          <w:szCs w:val="24"/>
          <w:lang w:val="ru-RU"/>
        </w:rPr>
      </w:pPr>
      <w:r w:rsidRPr="006D2529">
        <w:rPr>
          <w:rFonts w:ascii="Times New Roman" w:hAnsi="Times New Roman"/>
          <w:sz w:val="24"/>
          <w:szCs w:val="24"/>
          <w:lang w:val="ru-RU"/>
        </w:rPr>
        <w:t>разработка и проведение мероприятий в рамках «День гражданской обороны».</w:t>
      </w:r>
    </w:p>
    <w:p w:rsidR="006D2529" w:rsidRPr="006D2529" w:rsidRDefault="006D2529" w:rsidP="006D2529">
      <w:pPr>
        <w:pStyle w:val="afd"/>
        <w:ind w:left="57" w:firstLine="720"/>
        <w:jc w:val="left"/>
        <w:rPr>
          <w:rFonts w:ascii="Times New Roman" w:hAnsi="Times New Roman"/>
          <w:b/>
          <w:bCs/>
          <w:sz w:val="24"/>
          <w:szCs w:val="24"/>
          <w:lang w:val="ru-RU"/>
        </w:rPr>
      </w:pPr>
      <w:r w:rsidRPr="006D2529">
        <w:rPr>
          <w:rFonts w:ascii="Times New Roman" w:hAnsi="Times New Roman"/>
          <w:b/>
          <w:bCs/>
          <w:sz w:val="24"/>
          <w:szCs w:val="24"/>
          <w:lang w:val="ru-RU"/>
        </w:rPr>
        <w:t>На внешнем уровне:</w:t>
      </w:r>
    </w:p>
    <w:p w:rsidR="006D2529" w:rsidRPr="006D2529" w:rsidRDefault="006D2529" w:rsidP="00B73A13">
      <w:pPr>
        <w:pStyle w:val="afd"/>
        <w:numPr>
          <w:ilvl w:val="0"/>
          <w:numId w:val="28"/>
        </w:numPr>
        <w:jc w:val="left"/>
        <w:rPr>
          <w:rFonts w:ascii="Times New Roman" w:hAnsi="Times New Roman"/>
          <w:sz w:val="24"/>
          <w:szCs w:val="24"/>
          <w:lang w:val="ru-RU"/>
        </w:rPr>
      </w:pPr>
      <w:r w:rsidRPr="006D2529">
        <w:rPr>
          <w:rFonts w:ascii="Times New Roman" w:hAnsi="Times New Roman"/>
          <w:sz w:val="24"/>
          <w:szCs w:val="24"/>
          <w:lang w:val="ru-RU"/>
        </w:rPr>
        <w:t>встречи с представителями социально-правовой поддержки и профилактики ПДН, проведение профилактических бесед, тренингов;</w:t>
      </w:r>
    </w:p>
    <w:p w:rsidR="006D2529" w:rsidRPr="006D2529" w:rsidRDefault="006D2529" w:rsidP="00B73A13">
      <w:pPr>
        <w:pStyle w:val="afd"/>
        <w:numPr>
          <w:ilvl w:val="0"/>
          <w:numId w:val="28"/>
        </w:numPr>
        <w:rPr>
          <w:rFonts w:ascii="Times New Roman" w:hAnsi="Times New Roman"/>
          <w:sz w:val="24"/>
          <w:szCs w:val="24"/>
          <w:lang w:val="ru-RU"/>
        </w:rPr>
      </w:pPr>
      <w:r w:rsidRPr="006D2529">
        <w:rPr>
          <w:rFonts w:ascii="Times New Roman" w:hAnsi="Times New Roman"/>
          <w:sz w:val="24"/>
          <w:szCs w:val="24"/>
          <w:lang w:val="ru-RU"/>
        </w:rPr>
        <w:t>беседы с инспектором ПДН по вопросам профилактики;</w:t>
      </w:r>
    </w:p>
    <w:p w:rsidR="006D2529" w:rsidRPr="006D2529" w:rsidRDefault="006D2529" w:rsidP="00B73A13">
      <w:pPr>
        <w:pStyle w:val="afd"/>
        <w:numPr>
          <w:ilvl w:val="0"/>
          <w:numId w:val="28"/>
        </w:numPr>
        <w:rPr>
          <w:rFonts w:ascii="Times New Roman" w:hAnsi="Times New Roman"/>
          <w:sz w:val="24"/>
          <w:szCs w:val="24"/>
          <w:lang w:val="ru-RU"/>
        </w:rPr>
      </w:pPr>
      <w:r w:rsidRPr="006D2529">
        <w:rPr>
          <w:rFonts w:ascii="Times New Roman" w:hAnsi="Times New Roman"/>
          <w:sz w:val="24"/>
          <w:szCs w:val="24"/>
          <w:lang w:val="ru-RU"/>
        </w:rPr>
        <w:t>привлечение возможностей других учреждений организаций – спортивных клубов, лечебных учреждений.</w:t>
      </w:r>
    </w:p>
    <w:p w:rsidR="006D2529" w:rsidRPr="006D2529" w:rsidRDefault="006D2529" w:rsidP="00B73A13">
      <w:pPr>
        <w:pStyle w:val="afd"/>
        <w:numPr>
          <w:ilvl w:val="0"/>
          <w:numId w:val="28"/>
        </w:numPr>
        <w:rPr>
          <w:rFonts w:ascii="Times New Roman" w:hAnsi="Times New Roman"/>
          <w:sz w:val="24"/>
          <w:szCs w:val="24"/>
          <w:lang w:val="ru-RU"/>
        </w:rPr>
      </w:pPr>
      <w:r w:rsidRPr="006D2529">
        <w:rPr>
          <w:rFonts w:ascii="Times New Roman" w:hAnsi="Times New Roman"/>
          <w:sz w:val="24"/>
          <w:szCs w:val="24"/>
          <w:lang w:val="ru-RU"/>
        </w:rPr>
        <w:t>участие в муниципальных соревнованиях: по правилам дорожного движения</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«Безопасное колесо», по стрельбе из пневматической винтовки, посвященные Дню Защитника Отечества.</w:t>
      </w:r>
    </w:p>
    <w:p w:rsidR="006D2529" w:rsidRPr="006D2529" w:rsidRDefault="006D2529" w:rsidP="006D2529">
      <w:pPr>
        <w:pStyle w:val="afd"/>
        <w:ind w:left="57" w:firstLine="720"/>
        <w:rPr>
          <w:rFonts w:ascii="Times New Roman" w:hAnsi="Times New Roman"/>
          <w:b/>
          <w:bCs/>
          <w:sz w:val="24"/>
          <w:szCs w:val="24"/>
          <w:lang w:val="ru-RU"/>
        </w:rPr>
      </w:pPr>
      <w:r w:rsidRPr="006D2529">
        <w:rPr>
          <w:rFonts w:ascii="Times New Roman" w:hAnsi="Times New Roman"/>
          <w:b/>
          <w:bCs/>
          <w:sz w:val="24"/>
          <w:szCs w:val="24"/>
          <w:lang w:val="ru-RU"/>
        </w:rPr>
        <w:t>На школьном уровне:</w:t>
      </w:r>
    </w:p>
    <w:p w:rsidR="006D2529" w:rsidRPr="006D2529" w:rsidRDefault="006D2529" w:rsidP="00B73A13">
      <w:pPr>
        <w:pStyle w:val="afd"/>
        <w:numPr>
          <w:ilvl w:val="0"/>
          <w:numId w:val="28"/>
        </w:numPr>
        <w:rPr>
          <w:rFonts w:ascii="Times New Roman" w:hAnsi="Times New Roman"/>
          <w:sz w:val="24"/>
          <w:szCs w:val="24"/>
          <w:lang w:val="ru-RU"/>
        </w:rPr>
      </w:pPr>
      <w:r w:rsidRPr="006D2529">
        <w:rPr>
          <w:rFonts w:ascii="Times New Roman" w:hAnsi="Times New Roman"/>
          <w:sz w:val="24"/>
          <w:szCs w:val="24"/>
          <w:lang w:val="ru-RU"/>
        </w:rPr>
        <w:t>разработка и проведение месячника оборонно-массовой работы в школе, «Уроки Мужества»</w:t>
      </w:r>
    </w:p>
    <w:p w:rsidR="006D2529" w:rsidRPr="006D2529" w:rsidRDefault="006D2529" w:rsidP="00B73A13">
      <w:pPr>
        <w:pStyle w:val="afd"/>
        <w:numPr>
          <w:ilvl w:val="0"/>
          <w:numId w:val="28"/>
        </w:numPr>
        <w:rPr>
          <w:rFonts w:ascii="Times New Roman" w:hAnsi="Times New Roman"/>
          <w:sz w:val="24"/>
          <w:szCs w:val="24"/>
          <w:lang w:val="ru-RU"/>
        </w:rPr>
      </w:pPr>
      <w:r w:rsidRPr="006D2529">
        <w:rPr>
          <w:rFonts w:ascii="Times New Roman" w:hAnsi="Times New Roman"/>
          <w:sz w:val="24"/>
          <w:szCs w:val="24"/>
          <w:lang w:val="ru-RU"/>
        </w:rPr>
        <w:t>участие в военной эстафете «Во славу Отечества»;</w:t>
      </w:r>
    </w:p>
    <w:p w:rsidR="006D2529" w:rsidRPr="006D2529" w:rsidRDefault="006D2529" w:rsidP="006D2529">
      <w:pPr>
        <w:pStyle w:val="afd"/>
        <w:numPr>
          <w:ilvl w:val="0"/>
          <w:numId w:val="23"/>
        </w:numPr>
        <w:rPr>
          <w:rFonts w:ascii="Times New Roman" w:hAnsi="Times New Roman"/>
          <w:sz w:val="24"/>
          <w:szCs w:val="24"/>
          <w:lang w:val="ru-RU"/>
        </w:rPr>
      </w:pPr>
      <w:r w:rsidRPr="006D2529">
        <w:rPr>
          <w:rFonts w:ascii="Times New Roman" w:hAnsi="Times New Roman"/>
          <w:sz w:val="24"/>
          <w:szCs w:val="24"/>
          <w:lang w:val="ru-RU"/>
        </w:rPr>
        <w:t>тематические</w:t>
      </w:r>
      <w:r w:rsidRPr="006D2529">
        <w:rPr>
          <w:rFonts w:ascii="Times New Roman" w:hAnsi="Times New Roman"/>
          <w:sz w:val="24"/>
          <w:szCs w:val="24"/>
          <w:lang w:val="ru-RU"/>
        </w:rPr>
        <w:tab/>
        <w:t>мероприятия,</w:t>
      </w:r>
      <w:r w:rsidRPr="006D2529">
        <w:rPr>
          <w:rFonts w:ascii="Times New Roman" w:hAnsi="Times New Roman"/>
          <w:sz w:val="24"/>
          <w:szCs w:val="24"/>
          <w:lang w:val="ru-RU"/>
        </w:rPr>
        <w:tab/>
        <w:t>приуроченные</w:t>
      </w:r>
      <w:r w:rsidRPr="006D2529">
        <w:rPr>
          <w:rFonts w:ascii="Times New Roman" w:hAnsi="Times New Roman"/>
          <w:sz w:val="24"/>
          <w:szCs w:val="24"/>
          <w:lang w:val="ru-RU"/>
        </w:rPr>
        <w:tab/>
        <w:t>к</w:t>
      </w:r>
      <w:r w:rsidRPr="006D2529">
        <w:rPr>
          <w:rFonts w:ascii="Times New Roman" w:hAnsi="Times New Roman"/>
          <w:sz w:val="24"/>
          <w:szCs w:val="24"/>
          <w:lang w:val="ru-RU"/>
        </w:rPr>
        <w:tab/>
        <w:t>празднику</w:t>
      </w:r>
      <w:r w:rsidRPr="006D2529">
        <w:rPr>
          <w:rFonts w:ascii="Times New Roman" w:hAnsi="Times New Roman"/>
          <w:sz w:val="24"/>
          <w:szCs w:val="24"/>
          <w:lang w:val="ru-RU"/>
        </w:rPr>
        <w:tab/>
        <w:t>«Всемирный</w:t>
      </w:r>
      <w:r w:rsidRPr="006D2529">
        <w:rPr>
          <w:rFonts w:ascii="Times New Roman" w:hAnsi="Times New Roman"/>
          <w:sz w:val="24"/>
          <w:szCs w:val="24"/>
          <w:lang w:val="ru-RU"/>
        </w:rPr>
        <w:tab/>
        <w:t>день  гражданской обороны»;</w:t>
      </w:r>
    </w:p>
    <w:p w:rsidR="006D2529" w:rsidRPr="006D2529" w:rsidRDefault="006D2529" w:rsidP="006D2529">
      <w:pPr>
        <w:pStyle w:val="afd"/>
        <w:numPr>
          <w:ilvl w:val="0"/>
          <w:numId w:val="23"/>
        </w:numPr>
        <w:rPr>
          <w:rFonts w:ascii="Times New Roman" w:hAnsi="Times New Roman"/>
          <w:sz w:val="24"/>
          <w:szCs w:val="24"/>
          <w:lang w:val="ru-RU"/>
        </w:rPr>
      </w:pPr>
      <w:r w:rsidRPr="006D2529">
        <w:rPr>
          <w:rFonts w:ascii="Times New Roman" w:hAnsi="Times New Roman"/>
          <w:sz w:val="24"/>
          <w:szCs w:val="24"/>
          <w:lang w:val="ru-RU"/>
        </w:rPr>
        <w:t>тематические мероприятия, приуроченные к памятной дате «День памяти о  россиянах, исполняющих служебный долг за пределами Отечества»;</w:t>
      </w:r>
    </w:p>
    <w:p w:rsidR="006D2529" w:rsidRPr="006D2529" w:rsidRDefault="006D2529" w:rsidP="006D2529">
      <w:pPr>
        <w:pStyle w:val="afd"/>
        <w:numPr>
          <w:ilvl w:val="0"/>
          <w:numId w:val="23"/>
        </w:numPr>
        <w:rPr>
          <w:rFonts w:ascii="Times New Roman" w:hAnsi="Times New Roman"/>
          <w:sz w:val="24"/>
          <w:szCs w:val="24"/>
          <w:lang w:val="ru-RU"/>
        </w:rPr>
      </w:pPr>
      <w:r w:rsidRPr="006D2529">
        <w:rPr>
          <w:rFonts w:ascii="Times New Roman" w:hAnsi="Times New Roman"/>
          <w:sz w:val="24"/>
          <w:szCs w:val="24"/>
          <w:lang w:val="ru-RU"/>
        </w:rPr>
        <w:t>профилактические мероприятия по безопасности дорожного движения, пожарной безопасности (комплекс мероприятий);</w:t>
      </w:r>
    </w:p>
    <w:p w:rsidR="006D2529" w:rsidRPr="006D2529" w:rsidRDefault="006D2529" w:rsidP="006D2529">
      <w:pPr>
        <w:pStyle w:val="afd"/>
        <w:numPr>
          <w:ilvl w:val="0"/>
          <w:numId w:val="22"/>
        </w:numPr>
        <w:rPr>
          <w:rFonts w:ascii="Times New Roman" w:hAnsi="Times New Roman"/>
          <w:sz w:val="24"/>
          <w:szCs w:val="24"/>
          <w:lang w:val="ru-RU"/>
        </w:rPr>
      </w:pPr>
      <w:r w:rsidRPr="006D2529">
        <w:rPr>
          <w:rFonts w:ascii="Times New Roman" w:hAnsi="Times New Roman"/>
          <w:sz w:val="24"/>
          <w:szCs w:val="24"/>
          <w:lang w:val="ru-RU"/>
        </w:rPr>
        <w:t>проведение</w:t>
      </w:r>
      <w:r w:rsidRPr="006D2529">
        <w:rPr>
          <w:rFonts w:ascii="Times New Roman" w:hAnsi="Times New Roman"/>
          <w:sz w:val="24"/>
          <w:szCs w:val="24"/>
          <w:lang w:val="ru-RU"/>
        </w:rPr>
        <w:tab/>
        <w:t>профилактических</w:t>
      </w:r>
      <w:r w:rsidRPr="006D2529">
        <w:rPr>
          <w:rFonts w:ascii="Times New Roman" w:hAnsi="Times New Roman"/>
          <w:sz w:val="24"/>
          <w:szCs w:val="24"/>
          <w:lang w:val="ru-RU"/>
        </w:rPr>
        <w:tab/>
        <w:t>мероприятий,</w:t>
      </w:r>
      <w:r w:rsidRPr="006D2529">
        <w:rPr>
          <w:rFonts w:ascii="Times New Roman" w:hAnsi="Times New Roman"/>
          <w:sz w:val="24"/>
          <w:szCs w:val="24"/>
          <w:lang w:val="ru-RU"/>
        </w:rPr>
        <w:tab/>
        <w:t>посвященные</w:t>
      </w:r>
      <w:r w:rsidRPr="006D2529">
        <w:rPr>
          <w:rFonts w:ascii="Times New Roman" w:hAnsi="Times New Roman"/>
          <w:sz w:val="24"/>
          <w:szCs w:val="24"/>
          <w:lang w:val="ru-RU"/>
        </w:rPr>
        <w:tab/>
        <w:t>Всемирному дню борьбы со СПИДом.</w:t>
      </w:r>
    </w:p>
    <w:p w:rsidR="006D2529" w:rsidRPr="006D2529" w:rsidRDefault="006D2529" w:rsidP="006D2529">
      <w:pPr>
        <w:pStyle w:val="afd"/>
        <w:ind w:left="57" w:firstLine="720"/>
        <w:rPr>
          <w:rFonts w:ascii="Times New Roman" w:hAnsi="Times New Roman"/>
          <w:b/>
          <w:bCs/>
          <w:sz w:val="24"/>
          <w:szCs w:val="24"/>
          <w:lang w:val="ru-RU"/>
        </w:rPr>
      </w:pPr>
      <w:r w:rsidRPr="006D2529">
        <w:rPr>
          <w:rFonts w:ascii="Times New Roman" w:hAnsi="Times New Roman"/>
          <w:b/>
          <w:bCs/>
          <w:sz w:val="24"/>
          <w:szCs w:val="24"/>
          <w:lang w:val="ru-RU"/>
        </w:rPr>
        <w:t>На индивидуальном уровне:</w:t>
      </w:r>
    </w:p>
    <w:p w:rsidR="006D2529" w:rsidRPr="006D2529" w:rsidRDefault="006D2529" w:rsidP="006D2529">
      <w:pPr>
        <w:pStyle w:val="afd"/>
        <w:numPr>
          <w:ilvl w:val="0"/>
          <w:numId w:val="22"/>
        </w:numPr>
        <w:jc w:val="left"/>
        <w:rPr>
          <w:rFonts w:ascii="Times New Roman" w:hAnsi="Times New Roman"/>
          <w:sz w:val="24"/>
          <w:szCs w:val="24"/>
          <w:lang w:val="ru-RU"/>
        </w:rPr>
      </w:pPr>
      <w:r w:rsidRPr="006D2529">
        <w:rPr>
          <w:rFonts w:ascii="Times New Roman" w:hAnsi="Times New Roman"/>
          <w:sz w:val="24"/>
          <w:szCs w:val="24"/>
          <w:lang w:val="ru-RU"/>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«Детские общественные объединения»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Действующие на базе гимназии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6D2529" w:rsidRPr="006D2529" w:rsidRDefault="006D2529" w:rsidP="006D2529">
      <w:pPr>
        <w:pStyle w:val="afd"/>
        <w:numPr>
          <w:ilvl w:val="0"/>
          <w:numId w:val="21"/>
        </w:numPr>
        <w:jc w:val="left"/>
        <w:rPr>
          <w:rFonts w:ascii="Times New Roman" w:hAnsi="Times New Roman"/>
          <w:sz w:val="24"/>
          <w:szCs w:val="24"/>
          <w:lang w:val="ru-RU"/>
        </w:rPr>
      </w:pPr>
      <w:r w:rsidRPr="006D2529">
        <w:rPr>
          <w:rFonts w:ascii="Times New Roman" w:hAnsi="Times New Roman"/>
          <w:sz w:val="24"/>
          <w:szCs w:val="24"/>
          <w:lang w:val="ru-RU"/>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w:t>
      </w:r>
      <w:r w:rsidRPr="006D2529">
        <w:rPr>
          <w:rFonts w:ascii="Times New Roman" w:hAnsi="Times New Roman"/>
          <w:sz w:val="24"/>
          <w:szCs w:val="24"/>
          <w:lang w:val="ru-RU"/>
        </w:rPr>
        <w:lastRenderedPageBreak/>
        <w:t>дающих обучающемуся возможность получить социально значимый опыт гражданского поведения;</w:t>
      </w:r>
    </w:p>
    <w:p w:rsidR="006D2529" w:rsidRPr="006D2529" w:rsidRDefault="006D2529" w:rsidP="006D2529">
      <w:pPr>
        <w:pStyle w:val="afd"/>
        <w:numPr>
          <w:ilvl w:val="0"/>
          <w:numId w:val="21"/>
        </w:numPr>
        <w:jc w:val="left"/>
        <w:rPr>
          <w:rFonts w:ascii="Times New Roman" w:hAnsi="Times New Roman"/>
          <w:sz w:val="24"/>
          <w:szCs w:val="24"/>
          <w:lang w:val="ru-RU"/>
        </w:rPr>
      </w:pPr>
      <w:r w:rsidRPr="006D2529">
        <w:rPr>
          <w:rFonts w:ascii="Times New Roman" w:hAnsi="Times New Roman"/>
          <w:sz w:val="24"/>
          <w:szCs w:val="24"/>
          <w:lang w:val="ru-RU"/>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(благоустройство клумб) и др.;</w:t>
      </w:r>
    </w:p>
    <w:p w:rsidR="006D2529" w:rsidRPr="006D2529" w:rsidRDefault="006D2529" w:rsidP="006D2529">
      <w:pPr>
        <w:pStyle w:val="afd"/>
        <w:numPr>
          <w:ilvl w:val="0"/>
          <w:numId w:val="21"/>
        </w:numPr>
        <w:jc w:val="left"/>
        <w:rPr>
          <w:rFonts w:ascii="Times New Roman" w:hAnsi="Times New Roman"/>
          <w:sz w:val="24"/>
          <w:szCs w:val="24"/>
          <w:lang w:val="ru-RU"/>
        </w:rPr>
      </w:pPr>
      <w:r w:rsidRPr="006D2529">
        <w:rPr>
          <w:rFonts w:ascii="Times New Roman" w:hAnsi="Times New Roman"/>
          <w:sz w:val="24"/>
          <w:szCs w:val="24"/>
          <w:lang w:val="ru-RU"/>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   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Одно    из    направлений    РДДМ  «Движение    первых»    -        программа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w:t>
      </w:r>
      <w:r w:rsidRPr="006D2529">
        <w:rPr>
          <w:rFonts w:ascii="Times New Roman" w:hAnsi="Times New Roman"/>
          <w:b/>
          <w:sz w:val="24"/>
          <w:szCs w:val="24"/>
          <w:lang w:val="ru-RU"/>
        </w:rPr>
        <w:t>Орлята России</w:t>
      </w:r>
      <w:r w:rsidRPr="006D2529">
        <w:rPr>
          <w:rFonts w:ascii="Times New Roman" w:hAnsi="Times New Roman"/>
          <w:sz w:val="24"/>
          <w:szCs w:val="24"/>
          <w:lang w:val="ru-RU"/>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6D2529">
        <w:rPr>
          <w:rFonts w:ascii="Times New Roman" w:hAnsi="Times New Roman"/>
          <w:b/>
          <w:sz w:val="24"/>
          <w:szCs w:val="24"/>
          <w:lang w:val="ru-RU"/>
        </w:rPr>
        <w:t>Орлята России</w:t>
      </w:r>
      <w:r w:rsidRPr="006D2529">
        <w:rPr>
          <w:rFonts w:ascii="Times New Roman" w:hAnsi="Times New Roman"/>
          <w:sz w:val="24"/>
          <w:szCs w:val="24"/>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6D2529" w:rsidRPr="006D2529" w:rsidRDefault="006D2529" w:rsidP="006D2529">
      <w:pPr>
        <w:pStyle w:val="afd"/>
        <w:ind w:left="57" w:firstLine="720"/>
        <w:jc w:val="left"/>
        <w:rPr>
          <w:rFonts w:ascii="Times New Roman" w:hAnsi="Times New Roman"/>
          <w:i/>
          <w:sz w:val="24"/>
          <w:szCs w:val="24"/>
          <w:lang w:val="ru-RU"/>
        </w:rPr>
      </w:pPr>
      <w:r w:rsidRPr="006D2529">
        <w:rPr>
          <w:rFonts w:ascii="Times New Roman" w:hAnsi="Times New Roman"/>
          <w:sz w:val="24"/>
          <w:szCs w:val="24"/>
          <w:lang w:val="ru-RU"/>
        </w:rPr>
        <w:t xml:space="preserve">Обучающиеся принимают участие в мероприятиях и Всероссийских акциях «Дней единых действий» в таких как: </w:t>
      </w:r>
      <w:r w:rsidRPr="006D2529">
        <w:rPr>
          <w:rFonts w:ascii="Times New Roman" w:hAnsi="Times New Roman"/>
          <w:i/>
          <w:sz w:val="24"/>
          <w:szCs w:val="24"/>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6D2529" w:rsidRPr="006D2529" w:rsidRDefault="006D2529" w:rsidP="006D2529">
      <w:pPr>
        <w:pStyle w:val="afd"/>
        <w:ind w:left="57" w:firstLine="720"/>
        <w:rPr>
          <w:rFonts w:ascii="Times New Roman" w:hAnsi="Times New Roman"/>
          <w:i/>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«Школьное медиа»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Воспитательный потенциал школьных медиа реализуется в рамках различных видов и форм деятельности:</w:t>
      </w:r>
    </w:p>
    <w:p w:rsidR="006D2529" w:rsidRPr="006D2529" w:rsidRDefault="006D2529" w:rsidP="006D2529">
      <w:pPr>
        <w:pStyle w:val="afd"/>
        <w:numPr>
          <w:ilvl w:val="0"/>
          <w:numId w:val="20"/>
        </w:numPr>
        <w:jc w:val="left"/>
        <w:rPr>
          <w:rFonts w:ascii="Times New Roman" w:hAnsi="Times New Roman"/>
          <w:sz w:val="24"/>
          <w:szCs w:val="24"/>
          <w:lang w:val="ru-RU"/>
        </w:rPr>
      </w:pPr>
      <w:r w:rsidRPr="006D2529">
        <w:rPr>
          <w:rFonts w:ascii="Times New Roman" w:hAnsi="Times New Roman"/>
          <w:b/>
          <w:sz w:val="24"/>
          <w:szCs w:val="24"/>
          <w:lang w:val="ru-RU"/>
        </w:rPr>
        <w:t xml:space="preserve">библиотечные уроки </w:t>
      </w:r>
      <w:r w:rsidRPr="006D2529">
        <w:rPr>
          <w:rFonts w:ascii="Times New Roman" w:hAnsi="Times New Roman"/>
          <w:sz w:val="24"/>
          <w:szCs w:val="24"/>
          <w:lang w:val="ru-RU"/>
        </w:rPr>
        <w:t xml:space="preserve">–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w:t>
      </w:r>
      <w:r w:rsidRPr="006D2529">
        <w:rPr>
          <w:rFonts w:ascii="Times New Roman" w:hAnsi="Times New Roman"/>
          <w:sz w:val="24"/>
          <w:szCs w:val="24"/>
          <w:lang w:val="ru-RU"/>
        </w:rPr>
        <w:lastRenderedPageBreak/>
        <w:t>путешествия, конференции с элементами игровой деятельности. Также применяется и нестандартные формы урок- информация, урок-размышление, урок – диспут, урок-презентация, урок-видео- путешествие.</w:t>
      </w:r>
    </w:p>
    <w:p w:rsidR="006D2529" w:rsidRPr="006D2529" w:rsidRDefault="006D2529" w:rsidP="006D2529">
      <w:pPr>
        <w:pStyle w:val="afd"/>
        <w:numPr>
          <w:ilvl w:val="0"/>
          <w:numId w:val="20"/>
        </w:numPr>
        <w:jc w:val="left"/>
        <w:rPr>
          <w:rFonts w:ascii="Times New Roman" w:hAnsi="Times New Roman"/>
          <w:sz w:val="24"/>
          <w:szCs w:val="24"/>
          <w:lang w:val="ru-RU"/>
        </w:rPr>
      </w:pPr>
      <w:r w:rsidRPr="006D2529">
        <w:rPr>
          <w:rFonts w:ascii="Times New Roman" w:hAnsi="Times New Roman"/>
          <w:b/>
          <w:sz w:val="24"/>
          <w:szCs w:val="24"/>
          <w:lang w:val="ru-RU"/>
        </w:rPr>
        <w:t xml:space="preserve">школьный медиацентр </w:t>
      </w:r>
      <w:r w:rsidRPr="006D2529">
        <w:rPr>
          <w:rFonts w:ascii="Times New Roman" w:hAnsi="Times New Roman"/>
          <w:sz w:val="24"/>
          <w:szCs w:val="24"/>
          <w:lang w:val="ru-RU"/>
        </w:rP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6D2529" w:rsidRPr="006D2529" w:rsidRDefault="006D2529" w:rsidP="006D2529">
      <w:pPr>
        <w:pStyle w:val="afd"/>
        <w:numPr>
          <w:ilvl w:val="0"/>
          <w:numId w:val="20"/>
        </w:numPr>
        <w:jc w:val="left"/>
        <w:rPr>
          <w:rFonts w:ascii="Times New Roman" w:hAnsi="Times New Roman"/>
          <w:sz w:val="24"/>
          <w:szCs w:val="24"/>
          <w:lang w:val="ru-RU"/>
        </w:rPr>
      </w:pPr>
      <w:r w:rsidRPr="006D2529">
        <w:rPr>
          <w:rFonts w:ascii="Times New Roman" w:hAnsi="Times New Roman"/>
          <w:b/>
          <w:sz w:val="24"/>
          <w:szCs w:val="24"/>
          <w:lang w:val="ru-RU"/>
        </w:rPr>
        <w:t xml:space="preserve">разновозрастный редакционный совет </w:t>
      </w:r>
      <w:r w:rsidRPr="006D2529">
        <w:rPr>
          <w:rFonts w:ascii="Times New Roman" w:hAnsi="Times New Roman"/>
          <w:sz w:val="24"/>
          <w:szCs w:val="24"/>
          <w:lang w:val="ru-RU"/>
        </w:rPr>
        <w:t>подростков, старшеклассников и консультирующих их взрослых, целью которого является освещение (через школьную группу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B73A13">
      <w:pPr>
        <w:pStyle w:val="afd"/>
        <w:numPr>
          <w:ilvl w:val="1"/>
          <w:numId w:val="29"/>
        </w:numPr>
        <w:jc w:val="left"/>
        <w:rPr>
          <w:rFonts w:ascii="Times New Roman" w:hAnsi="Times New Roman"/>
          <w:b/>
          <w:bCs/>
          <w:sz w:val="24"/>
          <w:szCs w:val="24"/>
          <w:lang w:val="ru-RU"/>
        </w:rPr>
      </w:pPr>
      <w:r w:rsidRPr="006D2529">
        <w:rPr>
          <w:rFonts w:ascii="Times New Roman" w:hAnsi="Times New Roman"/>
          <w:b/>
          <w:bCs/>
          <w:sz w:val="24"/>
          <w:szCs w:val="24"/>
          <w:lang w:val="ru-RU"/>
        </w:rPr>
        <w:t>Модуль «Экскурсии, походы»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-выездные экскурсии в музеи, на предприятия; на представления в кинотеатр, драмтеатр, цирк.</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b/>
          <w:sz w:val="24"/>
          <w:szCs w:val="24"/>
          <w:lang w:val="ru-RU"/>
        </w:rPr>
        <w:t>2.15.  Модуль «Этнокультурное воспитание»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Бурятская гимназия №29 в условиях городской среды выполняет миссию развития этнокультурного образования, активно работает в составе Ассоциации этнокультурных школ РБ, ежегодно проводит ряд традиционных мероприятий, конкурсов среди городских общеобразовательных и дошкольных учреждений по данному направлению. Ежегодно становится призером грантов в рамках программы сохранения и развития бурятского языка и внедряет различные проекты по данному направлению.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Активно сотрудничает со школами г. Дархана, Улан-Батора республики Монголия.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БГ №29 создает условия для принятия национальной культуры в диалектическом единстве с культурой общечеловеческой и осознания специфики национальной культуры и является  муниципальным центром по изучению бурятского языка.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Бурятская гимназия №29 реализовало множество образовательных и консультационных программ и проектов. Были проведены региональные семинары, образовательные форумы и тренинги, конкурсы и олимпиады  в рамках реализации государственной политики по развитию, сохранению и поддержке бурятской культуры и языка. С 2009 года  на базе гимназии №29 В рамках месячника бурятского языка в рамках месячника бурятского языка в МАОУ «Бурятская гимназия№29» ежегодно  проводится слёт «Оюун бэлиг» среди учащихся 9 классов, С 2015 года – Олимпиада «Дүрбэн тэгшэ», а также конкурсы «Шагай наадан», «Хэн? Юун? Хэзээ?».</w:t>
      </w:r>
    </w:p>
    <w:p w:rsidR="006D2529" w:rsidRPr="006D2529" w:rsidRDefault="006D2529" w:rsidP="006D2529">
      <w:pPr>
        <w:pStyle w:val="afd"/>
        <w:ind w:left="57" w:firstLine="720"/>
        <w:jc w:val="left"/>
        <w:rPr>
          <w:rFonts w:ascii="Times New Roman" w:hAnsi="Times New Roman"/>
          <w:sz w:val="24"/>
          <w:szCs w:val="24"/>
          <w:lang w:val="ru-RU"/>
        </w:rPr>
      </w:pPr>
    </w:p>
    <w:p w:rsidR="006D2529" w:rsidRPr="006D2529" w:rsidRDefault="006D2529" w:rsidP="006D2529">
      <w:pPr>
        <w:pStyle w:val="afd"/>
        <w:ind w:left="57" w:firstLine="720"/>
        <w:jc w:val="left"/>
        <w:rPr>
          <w:rFonts w:ascii="Times New Roman" w:hAnsi="Times New Roman"/>
          <w:b/>
          <w:bCs/>
          <w:sz w:val="24"/>
          <w:szCs w:val="24"/>
          <w:lang w:val="ru-RU"/>
        </w:rPr>
      </w:pPr>
      <w:r w:rsidRPr="006D2529">
        <w:rPr>
          <w:rFonts w:ascii="Times New Roman" w:hAnsi="Times New Roman"/>
          <w:b/>
          <w:bCs/>
          <w:sz w:val="24"/>
          <w:szCs w:val="24"/>
          <w:lang w:val="ru-RU"/>
        </w:rPr>
        <w:t>Раздел III. Организация воспитательной деятельности</w:t>
      </w:r>
    </w:p>
    <w:p w:rsidR="006D2529" w:rsidRPr="006D2529" w:rsidRDefault="006D2529" w:rsidP="006D2529">
      <w:pPr>
        <w:pStyle w:val="afd"/>
        <w:ind w:left="57" w:firstLine="720"/>
        <w:jc w:val="left"/>
        <w:rPr>
          <w:rFonts w:ascii="Times New Roman" w:hAnsi="Times New Roman"/>
          <w:b/>
          <w:sz w:val="24"/>
          <w:szCs w:val="24"/>
          <w:lang w:val="ru-RU"/>
        </w:rPr>
      </w:pPr>
      <w:r w:rsidRPr="006D2529">
        <w:rPr>
          <w:rFonts w:ascii="Times New Roman" w:hAnsi="Times New Roman"/>
          <w:sz w:val="24"/>
          <w:szCs w:val="24"/>
          <w:lang w:val="ru-RU"/>
        </w:rPr>
        <w:t xml:space="preserve">3. </w:t>
      </w:r>
      <w:r w:rsidRPr="006D2529">
        <w:rPr>
          <w:rFonts w:ascii="Times New Roman" w:hAnsi="Times New Roman"/>
          <w:b/>
          <w:sz w:val="24"/>
          <w:szCs w:val="24"/>
          <w:lang w:val="ru-RU"/>
        </w:rPr>
        <w:t>Общие требования к условиям реализации Программы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w:t>
      </w:r>
      <w:r w:rsidRPr="006D2529">
        <w:rPr>
          <w:rFonts w:ascii="Times New Roman" w:hAnsi="Times New Roman"/>
          <w:sz w:val="24"/>
          <w:szCs w:val="24"/>
          <w:lang w:val="ru-RU"/>
        </w:rPr>
        <w:lastRenderedPageBreak/>
        <w:t>принципами и регулярно воспроизводить наиболее ценные для неё воспитательно-значимые виды совместной деятельности.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Уклад школы направлен на сохранение преемственности принципов воспитания на всех уровнях общего образования:</w:t>
      </w:r>
    </w:p>
    <w:p w:rsidR="006D2529" w:rsidRPr="006D2529" w:rsidRDefault="006D2529" w:rsidP="006D2529">
      <w:pPr>
        <w:pStyle w:val="afd"/>
        <w:numPr>
          <w:ilvl w:val="0"/>
          <w:numId w:val="19"/>
        </w:numPr>
        <w:jc w:val="left"/>
        <w:rPr>
          <w:rFonts w:ascii="Times New Roman" w:hAnsi="Times New Roman"/>
          <w:sz w:val="24"/>
          <w:szCs w:val="24"/>
          <w:lang w:val="ru-RU"/>
        </w:rPr>
      </w:pPr>
      <w:r w:rsidRPr="006D2529">
        <w:rPr>
          <w:rFonts w:ascii="Times New Roman" w:hAnsi="Times New Roman"/>
          <w:sz w:val="24"/>
          <w:szCs w:val="24"/>
          <w:lang w:val="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6D2529" w:rsidRPr="006D2529" w:rsidRDefault="006D2529" w:rsidP="006D2529">
      <w:pPr>
        <w:pStyle w:val="afd"/>
        <w:numPr>
          <w:ilvl w:val="0"/>
          <w:numId w:val="19"/>
        </w:numPr>
        <w:jc w:val="left"/>
        <w:rPr>
          <w:rFonts w:ascii="Times New Roman" w:hAnsi="Times New Roman"/>
          <w:sz w:val="24"/>
          <w:szCs w:val="24"/>
          <w:lang w:val="ru-RU"/>
        </w:rPr>
      </w:pPr>
      <w:r w:rsidRPr="006D2529">
        <w:rPr>
          <w:rFonts w:ascii="Times New Roman" w:hAnsi="Times New Roman"/>
          <w:sz w:val="24"/>
          <w:szCs w:val="24"/>
          <w:lang w:val="ru-RU"/>
        </w:rPr>
        <w:t>наличие профессиональных кадров и готовность педагогического коллектива к достижению целевых ориентиров Программы воспитания;</w:t>
      </w:r>
    </w:p>
    <w:p w:rsidR="006D2529" w:rsidRPr="006D2529" w:rsidRDefault="006D2529" w:rsidP="006D2529">
      <w:pPr>
        <w:pStyle w:val="afd"/>
        <w:numPr>
          <w:ilvl w:val="0"/>
          <w:numId w:val="19"/>
        </w:numPr>
        <w:jc w:val="left"/>
        <w:rPr>
          <w:rFonts w:ascii="Times New Roman" w:hAnsi="Times New Roman"/>
          <w:sz w:val="24"/>
          <w:szCs w:val="24"/>
          <w:lang w:val="ru-RU"/>
        </w:rPr>
      </w:pPr>
      <w:r w:rsidRPr="006D2529">
        <w:rPr>
          <w:rFonts w:ascii="Times New Roman" w:hAnsi="Times New Roman"/>
          <w:sz w:val="24"/>
          <w:szCs w:val="24"/>
          <w:lang w:val="ru-RU"/>
        </w:rPr>
        <w:t>взаимодействие с родителями (законными представителями) по вопросам воспитания;</w:t>
      </w:r>
    </w:p>
    <w:p w:rsidR="006D2529" w:rsidRPr="006D2529" w:rsidRDefault="006D2529" w:rsidP="006D2529">
      <w:pPr>
        <w:pStyle w:val="afd"/>
        <w:numPr>
          <w:ilvl w:val="0"/>
          <w:numId w:val="19"/>
        </w:numPr>
        <w:jc w:val="left"/>
        <w:rPr>
          <w:rFonts w:ascii="Times New Roman" w:hAnsi="Times New Roman"/>
          <w:sz w:val="24"/>
          <w:szCs w:val="24"/>
          <w:lang w:val="ru-RU"/>
        </w:rPr>
      </w:pPr>
      <w:r w:rsidRPr="006D2529">
        <w:rPr>
          <w:rFonts w:ascii="Times New Roman" w:hAnsi="Times New Roman"/>
          <w:sz w:val="24"/>
          <w:szCs w:val="24"/>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numPr>
          <w:ilvl w:val="1"/>
          <w:numId w:val="18"/>
        </w:numPr>
        <w:jc w:val="left"/>
        <w:rPr>
          <w:rFonts w:ascii="Times New Roman" w:hAnsi="Times New Roman"/>
          <w:b/>
          <w:bCs/>
          <w:sz w:val="24"/>
          <w:szCs w:val="24"/>
          <w:lang w:val="ru-RU"/>
        </w:rPr>
      </w:pPr>
      <w:r w:rsidRPr="006D2529">
        <w:rPr>
          <w:rFonts w:ascii="Times New Roman" w:hAnsi="Times New Roman"/>
          <w:b/>
          <w:bCs/>
          <w:sz w:val="24"/>
          <w:szCs w:val="24"/>
          <w:lang w:val="ru-RU"/>
        </w:rPr>
        <w:t>Кадровое обеспечение воспитательного процесса</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w:t>
      </w:r>
      <w:r w:rsidRPr="006D2529">
        <w:rPr>
          <w:rFonts w:ascii="Times New Roman" w:hAnsi="Times New Roman"/>
          <w:sz w:val="24"/>
          <w:szCs w:val="24"/>
          <w:lang w:val="ru-RU"/>
        </w:rPr>
        <w:tab/>
        <w:t>разобраться</w:t>
      </w:r>
      <w:r w:rsidRPr="006D2529">
        <w:rPr>
          <w:rFonts w:ascii="Times New Roman" w:hAnsi="Times New Roman"/>
          <w:sz w:val="24"/>
          <w:szCs w:val="24"/>
          <w:lang w:val="ru-RU"/>
        </w:rPr>
        <w:tab/>
        <w:t>в</w:t>
      </w:r>
      <w:r w:rsidRPr="006D2529">
        <w:rPr>
          <w:rFonts w:ascii="Times New Roman" w:hAnsi="Times New Roman"/>
          <w:sz w:val="24"/>
          <w:szCs w:val="24"/>
          <w:lang w:val="ru-RU"/>
        </w:rPr>
        <w:tab/>
        <w:t>нормативно-правовой базе</w:t>
      </w:r>
      <w:r w:rsidRPr="006D2529">
        <w:rPr>
          <w:rFonts w:ascii="Times New Roman" w:hAnsi="Times New Roman"/>
          <w:sz w:val="24"/>
          <w:szCs w:val="24"/>
          <w:lang w:val="ru-RU"/>
        </w:rPr>
        <w:tab/>
        <w:t>в</w:t>
      </w:r>
      <w:r w:rsidRPr="006D2529">
        <w:rPr>
          <w:rFonts w:ascii="Times New Roman" w:hAnsi="Times New Roman"/>
          <w:sz w:val="24"/>
          <w:szCs w:val="24"/>
          <w:lang w:val="ru-RU"/>
        </w:rPr>
        <w:tab/>
        <w:t>потоке</w:t>
      </w:r>
      <w:r w:rsidRPr="006D2529">
        <w:rPr>
          <w:rFonts w:ascii="Times New Roman" w:hAnsi="Times New Roman"/>
          <w:sz w:val="24"/>
          <w:szCs w:val="24"/>
          <w:lang w:val="ru-RU"/>
        </w:rPr>
        <w:tab/>
        <w:t xml:space="preserve">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6D2529" w:rsidRPr="006D2529" w:rsidRDefault="006D2529" w:rsidP="006D2529">
      <w:pPr>
        <w:pStyle w:val="afd"/>
        <w:numPr>
          <w:ilvl w:val="0"/>
          <w:numId w:val="17"/>
        </w:numPr>
        <w:rPr>
          <w:rFonts w:ascii="Times New Roman" w:hAnsi="Times New Roman"/>
          <w:sz w:val="24"/>
          <w:szCs w:val="24"/>
          <w:lang w:val="ru-RU"/>
        </w:rPr>
      </w:pPr>
      <w:r w:rsidRPr="006D2529">
        <w:rPr>
          <w:rFonts w:ascii="Times New Roman" w:hAnsi="Times New Roman"/>
          <w:sz w:val="24"/>
          <w:szCs w:val="24"/>
          <w:lang w:val="ru-RU"/>
        </w:rPr>
        <w:t>сопровождение молодых педагогических работников, вновь поступивших на работу педагогических работников (работа школы наставничества);</w:t>
      </w:r>
    </w:p>
    <w:p w:rsidR="006D2529" w:rsidRPr="006D2529" w:rsidRDefault="006D2529" w:rsidP="006D2529">
      <w:pPr>
        <w:pStyle w:val="afd"/>
        <w:numPr>
          <w:ilvl w:val="0"/>
          <w:numId w:val="17"/>
        </w:numPr>
        <w:rPr>
          <w:rFonts w:ascii="Times New Roman" w:hAnsi="Times New Roman"/>
          <w:sz w:val="24"/>
          <w:szCs w:val="24"/>
          <w:lang w:val="ru-RU"/>
        </w:rPr>
      </w:pPr>
      <w:r w:rsidRPr="006D2529">
        <w:rPr>
          <w:rFonts w:ascii="Times New Roman" w:hAnsi="Times New Roman"/>
          <w:sz w:val="24"/>
          <w:szCs w:val="24"/>
          <w:lang w:val="ru-RU"/>
        </w:rPr>
        <w:t>индивидуальная работа с педагогическими работниками по запросам (в том числе и по вопросам классного руководства);</w:t>
      </w:r>
    </w:p>
    <w:p w:rsidR="006D2529" w:rsidRPr="006D2529" w:rsidRDefault="006D2529" w:rsidP="006D2529">
      <w:pPr>
        <w:pStyle w:val="afd"/>
        <w:numPr>
          <w:ilvl w:val="0"/>
          <w:numId w:val="17"/>
        </w:numPr>
        <w:rPr>
          <w:rFonts w:ascii="Times New Roman" w:hAnsi="Times New Roman"/>
          <w:sz w:val="24"/>
          <w:szCs w:val="24"/>
          <w:lang w:val="ru-RU"/>
        </w:rPr>
      </w:pPr>
      <w:r w:rsidRPr="006D2529">
        <w:rPr>
          <w:rFonts w:ascii="Times New Roman" w:hAnsi="Times New Roman"/>
          <w:sz w:val="24"/>
          <w:szCs w:val="24"/>
          <w:lang w:val="ru-RU"/>
        </w:rPr>
        <w:t>контроль оформления учебно-педагогической документации;</w:t>
      </w:r>
    </w:p>
    <w:p w:rsidR="006D2529" w:rsidRPr="006D2529" w:rsidRDefault="006D2529" w:rsidP="006D2529">
      <w:pPr>
        <w:pStyle w:val="afd"/>
        <w:numPr>
          <w:ilvl w:val="0"/>
          <w:numId w:val="17"/>
        </w:numPr>
        <w:jc w:val="left"/>
        <w:rPr>
          <w:rFonts w:ascii="Times New Roman" w:hAnsi="Times New Roman"/>
          <w:sz w:val="24"/>
          <w:szCs w:val="24"/>
          <w:lang w:val="ru-RU"/>
        </w:rPr>
      </w:pPr>
      <w:r w:rsidRPr="006D2529">
        <w:rPr>
          <w:rFonts w:ascii="Times New Roman" w:hAnsi="Times New Roman"/>
          <w:sz w:val="24"/>
          <w:szCs w:val="24"/>
          <w:lang w:val="ru-RU"/>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6D2529" w:rsidRPr="006D2529" w:rsidRDefault="006D2529" w:rsidP="006D2529">
      <w:pPr>
        <w:pStyle w:val="afd"/>
        <w:numPr>
          <w:ilvl w:val="0"/>
          <w:numId w:val="17"/>
        </w:numPr>
        <w:jc w:val="left"/>
        <w:rPr>
          <w:rFonts w:ascii="Times New Roman" w:hAnsi="Times New Roman"/>
          <w:sz w:val="24"/>
          <w:szCs w:val="24"/>
          <w:lang w:val="ru-RU"/>
        </w:rPr>
      </w:pPr>
      <w:r w:rsidRPr="006D2529">
        <w:rPr>
          <w:rFonts w:ascii="Times New Roman" w:hAnsi="Times New Roman"/>
          <w:sz w:val="24"/>
          <w:szCs w:val="24"/>
          <w:lang w:val="ru-RU"/>
        </w:rPr>
        <w:t>участие в постоянно действующих учебных курсах, семинарах по вопросам воспитания;</w:t>
      </w:r>
    </w:p>
    <w:p w:rsidR="006D2529" w:rsidRPr="006D2529" w:rsidRDefault="006D2529" w:rsidP="006D2529">
      <w:pPr>
        <w:pStyle w:val="afd"/>
        <w:numPr>
          <w:ilvl w:val="0"/>
          <w:numId w:val="17"/>
        </w:numPr>
        <w:jc w:val="left"/>
        <w:rPr>
          <w:rFonts w:ascii="Times New Roman" w:hAnsi="Times New Roman"/>
          <w:sz w:val="24"/>
          <w:szCs w:val="24"/>
          <w:lang w:val="ru-RU"/>
        </w:rPr>
      </w:pPr>
      <w:r w:rsidRPr="006D2529">
        <w:rPr>
          <w:rFonts w:ascii="Times New Roman" w:hAnsi="Times New Roman"/>
          <w:sz w:val="24"/>
          <w:szCs w:val="24"/>
          <w:lang w:val="ru-RU"/>
        </w:rPr>
        <w:t>участие в работе городских методических объединений представление опыта работы школы;</w:t>
      </w:r>
    </w:p>
    <w:p w:rsidR="006D2529" w:rsidRPr="006D2529" w:rsidRDefault="006D2529" w:rsidP="006D2529">
      <w:pPr>
        <w:pStyle w:val="afd"/>
        <w:numPr>
          <w:ilvl w:val="0"/>
          <w:numId w:val="17"/>
        </w:numPr>
        <w:jc w:val="left"/>
        <w:rPr>
          <w:rFonts w:ascii="Times New Roman" w:hAnsi="Times New Roman"/>
          <w:sz w:val="24"/>
          <w:szCs w:val="24"/>
          <w:lang w:val="ru-RU"/>
        </w:rPr>
      </w:pPr>
      <w:r w:rsidRPr="006D2529">
        <w:rPr>
          <w:rFonts w:ascii="Times New Roman" w:hAnsi="Times New Roman"/>
          <w:sz w:val="24"/>
          <w:szCs w:val="24"/>
          <w:lang w:val="ru-RU"/>
        </w:rPr>
        <w:t>участие в работе постоянно действующего методического семинара по духовно-нравственному воспитанию.</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С 2022г введена должность Советника директора по воспитательной работе по инициативе Министерства просвещения в рамках проекта «Патриотическое </w:t>
      </w:r>
      <w:r w:rsidRPr="006D2529">
        <w:rPr>
          <w:rFonts w:ascii="Times New Roman" w:hAnsi="Times New Roman"/>
          <w:bCs/>
          <w:sz w:val="24"/>
          <w:szCs w:val="24"/>
          <w:lang w:val="ru-RU"/>
        </w:rPr>
        <w:t>воспитание г</w:t>
      </w:r>
      <w:r w:rsidRPr="006D2529">
        <w:rPr>
          <w:rFonts w:ascii="Times New Roman" w:hAnsi="Times New Roman"/>
          <w:sz w:val="24"/>
          <w:szCs w:val="24"/>
          <w:lang w:val="ru-RU"/>
        </w:rPr>
        <w:t>раждан РФ».</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numPr>
          <w:ilvl w:val="1"/>
          <w:numId w:val="18"/>
        </w:numPr>
        <w:jc w:val="left"/>
        <w:rPr>
          <w:rFonts w:ascii="Times New Roman" w:hAnsi="Times New Roman"/>
          <w:b/>
          <w:bCs/>
          <w:sz w:val="24"/>
          <w:szCs w:val="24"/>
          <w:lang w:val="ru-RU"/>
        </w:rPr>
      </w:pPr>
      <w:r w:rsidRPr="006D2529">
        <w:rPr>
          <w:rFonts w:ascii="Times New Roman" w:hAnsi="Times New Roman"/>
          <w:b/>
          <w:bCs/>
          <w:sz w:val="24"/>
          <w:szCs w:val="24"/>
          <w:lang w:val="ru-RU"/>
        </w:rPr>
        <w:t>Нормативно-методическое обеспечение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Нормативно-методическое обеспечение реализации Программы воспитания осуществляется на основании следующих локальных актов:</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 xml:space="preserve"> </w:t>
      </w: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Основная общеобразовательная программа образования;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Учебный план;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Рабочая программа воспитания как часть основной образовательной программы;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Рабочие программы педагогов;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Должностные инструкции специалистов, отвечающих за организацию воспитательной деятельности;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Документы, регламентирующие воспитательную деятельность (штатное расписание, </w:t>
      </w:r>
      <w:r w:rsidRPr="006D2529">
        <w:rPr>
          <w:rFonts w:ascii="Times New Roman" w:hAnsi="Times New Roman"/>
          <w:sz w:val="24"/>
          <w:szCs w:val="24"/>
          <w:lang w:val="ru-RU"/>
        </w:rPr>
        <w:lastRenderedPageBreak/>
        <w:t xml:space="preserve">обеспечивающее кадровый состав, реализующий воспитательную деятельность в образовательном учреждении).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 xml:space="preserve">Воспитательная деятельность в МАОУ «Бурятская гимназия №29» г.Улан-Удэ регламентируется следующими локальными актами: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классном руководстве.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совете профилактики безнадзорности и правонарушений несовершеннолетних.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Совете родителей.</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об Управляющем совете.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Совете обучающихся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об использовании государственных символов.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поощрениях и взысканиях.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школьной службе медиации.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школьном-спортивном клубе «Урагшаа».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школьной форме учащихся.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Положение о постановке детей и семей на ВШК.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Правила внутреннего распорядка учащихся.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Календарный план воспитательной работы </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sym w:font="Symbol" w:char="F02D"/>
      </w:r>
      <w:r w:rsidRPr="006D2529">
        <w:rPr>
          <w:rFonts w:ascii="Times New Roman" w:hAnsi="Times New Roman"/>
          <w:sz w:val="24"/>
          <w:szCs w:val="24"/>
          <w:lang w:val="ru-RU"/>
        </w:rPr>
        <w:t xml:space="preserve"> Планы воспитательной работы классных руководителей.</w:t>
      </w:r>
    </w:p>
    <w:p w:rsidR="006D2529" w:rsidRPr="006D2529" w:rsidRDefault="006D2529" w:rsidP="006D2529">
      <w:pPr>
        <w:pStyle w:val="afd"/>
        <w:numPr>
          <w:ilvl w:val="1"/>
          <w:numId w:val="18"/>
        </w:numPr>
        <w:jc w:val="left"/>
        <w:rPr>
          <w:rFonts w:ascii="Times New Roman" w:hAnsi="Times New Roman"/>
          <w:b/>
          <w:bCs/>
          <w:sz w:val="24"/>
          <w:szCs w:val="24"/>
          <w:lang w:val="ru-RU"/>
        </w:rPr>
      </w:pPr>
      <w:r w:rsidRPr="006D2529">
        <w:rPr>
          <w:rFonts w:ascii="Times New Roman" w:hAnsi="Times New Roman"/>
          <w:b/>
          <w:bCs/>
          <w:sz w:val="24"/>
          <w:szCs w:val="24"/>
          <w:lang w:val="ru-RU"/>
        </w:rPr>
        <w:t>Требования</w:t>
      </w:r>
      <w:r w:rsidRPr="006D2529">
        <w:rPr>
          <w:rFonts w:ascii="Times New Roman" w:hAnsi="Times New Roman"/>
          <w:b/>
          <w:bCs/>
          <w:sz w:val="24"/>
          <w:szCs w:val="24"/>
          <w:lang w:val="ru-RU"/>
        </w:rPr>
        <w:tab/>
        <w:t>к</w:t>
      </w:r>
      <w:r w:rsidRPr="006D2529">
        <w:rPr>
          <w:rFonts w:ascii="Times New Roman" w:hAnsi="Times New Roman"/>
          <w:b/>
          <w:bCs/>
          <w:sz w:val="24"/>
          <w:szCs w:val="24"/>
          <w:lang w:val="ru-RU"/>
        </w:rPr>
        <w:tab/>
        <w:t>условиям</w:t>
      </w:r>
      <w:r w:rsidRPr="006D2529">
        <w:rPr>
          <w:rFonts w:ascii="Times New Roman" w:hAnsi="Times New Roman"/>
          <w:b/>
          <w:bCs/>
          <w:sz w:val="24"/>
          <w:szCs w:val="24"/>
          <w:lang w:val="ru-RU"/>
        </w:rPr>
        <w:tab/>
        <w:t>работы</w:t>
      </w:r>
      <w:r w:rsidRPr="006D2529">
        <w:rPr>
          <w:rFonts w:ascii="Times New Roman" w:hAnsi="Times New Roman"/>
          <w:b/>
          <w:bCs/>
          <w:sz w:val="24"/>
          <w:szCs w:val="24"/>
          <w:lang w:val="ru-RU"/>
        </w:rPr>
        <w:tab/>
        <w:t>с</w:t>
      </w:r>
      <w:r w:rsidRPr="006D2529">
        <w:rPr>
          <w:rFonts w:ascii="Times New Roman" w:hAnsi="Times New Roman"/>
          <w:b/>
          <w:bCs/>
          <w:sz w:val="24"/>
          <w:szCs w:val="24"/>
          <w:lang w:val="ru-RU"/>
        </w:rPr>
        <w:tab/>
        <w:t>обучающимися</w:t>
      </w:r>
      <w:r w:rsidRPr="006D2529">
        <w:rPr>
          <w:rFonts w:ascii="Times New Roman" w:hAnsi="Times New Roman"/>
          <w:b/>
          <w:bCs/>
          <w:sz w:val="24"/>
          <w:szCs w:val="24"/>
          <w:lang w:val="ru-RU"/>
        </w:rPr>
        <w:tab/>
        <w:t>с</w:t>
      </w:r>
      <w:r w:rsidRPr="006D2529">
        <w:rPr>
          <w:rFonts w:ascii="Times New Roman" w:hAnsi="Times New Roman"/>
          <w:b/>
          <w:bCs/>
          <w:sz w:val="24"/>
          <w:szCs w:val="24"/>
          <w:lang w:val="ru-RU"/>
        </w:rPr>
        <w:tab/>
        <w:t>особыми образовательными потребностями.</w:t>
      </w:r>
    </w:p>
    <w:p w:rsidR="006D2529" w:rsidRPr="006D2529" w:rsidRDefault="006D2529" w:rsidP="006D2529">
      <w:pPr>
        <w:pStyle w:val="afd"/>
        <w:ind w:left="57" w:firstLine="720"/>
        <w:rPr>
          <w:rFonts w:ascii="Times New Roman" w:hAnsi="Times New Roman"/>
          <w:b/>
          <w:sz w:val="24"/>
          <w:szCs w:val="24"/>
          <w:lang w:val="ru-RU"/>
        </w:rPr>
      </w:pP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 настоящее время</w:t>
      </w:r>
      <w:r w:rsidRPr="006D2529">
        <w:rPr>
          <w:rFonts w:ascii="Times New Roman" w:hAnsi="Times New Roman"/>
          <w:sz w:val="24"/>
          <w:szCs w:val="24"/>
          <w:lang w:val="ru-RU"/>
        </w:rPr>
        <w:tab/>
      </w:r>
      <w:r w:rsidRPr="006D2529">
        <w:rPr>
          <w:rFonts w:ascii="Times New Roman" w:hAnsi="Times New Roman"/>
          <w:sz w:val="24"/>
          <w:szCs w:val="24"/>
          <w:lang w:val="ru-RU"/>
        </w:rPr>
        <w:tab/>
        <w:t>в школе, получает образование 1 ребенок с      ОВЗ и 7детей-инвалидов во всех уровнях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Особыми задачами воспитания обучающихся с ОВЗ являются:</w:t>
      </w:r>
    </w:p>
    <w:p w:rsidR="006D2529" w:rsidRPr="006D2529" w:rsidRDefault="006D2529" w:rsidP="006D2529">
      <w:pPr>
        <w:pStyle w:val="afd"/>
        <w:numPr>
          <w:ilvl w:val="0"/>
          <w:numId w:val="16"/>
        </w:numPr>
        <w:jc w:val="left"/>
        <w:rPr>
          <w:rFonts w:ascii="Times New Roman" w:hAnsi="Times New Roman"/>
          <w:sz w:val="24"/>
          <w:szCs w:val="24"/>
          <w:lang w:val="ru-RU"/>
        </w:rPr>
      </w:pPr>
      <w:r w:rsidRPr="006D2529">
        <w:rPr>
          <w:rFonts w:ascii="Times New Roman" w:hAnsi="Times New Roman"/>
          <w:sz w:val="24"/>
          <w:szCs w:val="24"/>
          <w:lang w:val="ru-RU"/>
        </w:rPr>
        <w:t>налаживание эмоционально-положительного взаимодействия детей с ОВЗ с окружающими для их успешной адаптации и интеграции в школе;</w:t>
      </w:r>
    </w:p>
    <w:p w:rsidR="006D2529" w:rsidRPr="006D2529" w:rsidRDefault="006D2529" w:rsidP="006D2529">
      <w:pPr>
        <w:pStyle w:val="afd"/>
        <w:numPr>
          <w:ilvl w:val="0"/>
          <w:numId w:val="16"/>
        </w:numPr>
        <w:jc w:val="left"/>
        <w:rPr>
          <w:rFonts w:ascii="Times New Roman" w:hAnsi="Times New Roman"/>
          <w:sz w:val="24"/>
          <w:szCs w:val="24"/>
          <w:lang w:val="ru-RU"/>
        </w:rPr>
      </w:pPr>
      <w:r w:rsidRPr="006D2529">
        <w:rPr>
          <w:rFonts w:ascii="Times New Roman" w:hAnsi="Times New Roman"/>
          <w:sz w:val="24"/>
          <w:szCs w:val="24"/>
          <w:lang w:val="ru-RU"/>
        </w:rPr>
        <w:t>формирование доброжелательного отношения к детям с ОВЗ и их семьям со стороны всех участников образовательных отношений;</w:t>
      </w:r>
    </w:p>
    <w:p w:rsidR="006D2529" w:rsidRPr="006D2529" w:rsidRDefault="006D2529" w:rsidP="006D2529">
      <w:pPr>
        <w:pStyle w:val="afd"/>
        <w:numPr>
          <w:ilvl w:val="0"/>
          <w:numId w:val="16"/>
        </w:numPr>
        <w:jc w:val="left"/>
        <w:rPr>
          <w:rFonts w:ascii="Times New Roman" w:hAnsi="Times New Roman"/>
          <w:sz w:val="24"/>
          <w:szCs w:val="24"/>
          <w:lang w:val="ru-RU"/>
        </w:rPr>
      </w:pPr>
      <w:r w:rsidRPr="006D2529">
        <w:rPr>
          <w:rFonts w:ascii="Times New Roman" w:hAnsi="Times New Roman"/>
          <w:sz w:val="24"/>
          <w:szCs w:val="24"/>
          <w:lang w:val="ru-RU"/>
        </w:rPr>
        <w:t>построение воспитательной деятельности с учетом индивидуальных особенностей каждого обучающегося с ОВЗ;</w:t>
      </w:r>
    </w:p>
    <w:p w:rsidR="006D2529" w:rsidRPr="006D2529" w:rsidRDefault="006D2529" w:rsidP="006D2529">
      <w:pPr>
        <w:pStyle w:val="afd"/>
        <w:numPr>
          <w:ilvl w:val="0"/>
          <w:numId w:val="16"/>
        </w:numPr>
        <w:jc w:val="left"/>
        <w:rPr>
          <w:rFonts w:ascii="Times New Roman" w:hAnsi="Times New Roman"/>
          <w:sz w:val="24"/>
          <w:szCs w:val="24"/>
          <w:lang w:val="ru-RU"/>
        </w:rPr>
      </w:pPr>
      <w:r w:rsidRPr="006D2529">
        <w:rPr>
          <w:rFonts w:ascii="Times New Roman" w:hAnsi="Times New Roman"/>
          <w:sz w:val="24"/>
          <w:szCs w:val="24"/>
          <w:lang w:val="ru-RU"/>
        </w:rPr>
        <w:t>активное привлечение семьи и ближайшего социального окружения к воспитанию обучающихся с ОВЗ;</w:t>
      </w:r>
    </w:p>
    <w:p w:rsidR="006D2529" w:rsidRPr="006D2529" w:rsidRDefault="006D2529" w:rsidP="006D2529">
      <w:pPr>
        <w:pStyle w:val="afd"/>
        <w:numPr>
          <w:ilvl w:val="0"/>
          <w:numId w:val="16"/>
        </w:numPr>
        <w:jc w:val="left"/>
        <w:rPr>
          <w:rFonts w:ascii="Times New Roman" w:hAnsi="Times New Roman"/>
          <w:sz w:val="24"/>
          <w:szCs w:val="24"/>
          <w:lang w:val="ru-RU"/>
        </w:rPr>
      </w:pPr>
      <w:r w:rsidRPr="006D2529">
        <w:rPr>
          <w:rFonts w:ascii="Times New Roman" w:hAnsi="Times New Roman"/>
          <w:sz w:val="24"/>
          <w:szCs w:val="24"/>
          <w:lang w:val="ru-RU"/>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6D2529" w:rsidRPr="006D2529" w:rsidRDefault="006D2529" w:rsidP="006D2529">
      <w:pPr>
        <w:pStyle w:val="afd"/>
        <w:numPr>
          <w:ilvl w:val="0"/>
          <w:numId w:val="16"/>
        </w:numPr>
        <w:jc w:val="left"/>
        <w:rPr>
          <w:rFonts w:ascii="Times New Roman" w:hAnsi="Times New Roman"/>
          <w:sz w:val="24"/>
          <w:szCs w:val="24"/>
          <w:lang w:val="ru-RU"/>
        </w:rPr>
      </w:pPr>
      <w:r w:rsidRPr="006D2529">
        <w:rPr>
          <w:rFonts w:ascii="Times New Roman" w:hAnsi="Times New Roman"/>
          <w:sz w:val="24"/>
          <w:szCs w:val="24"/>
          <w:lang w:val="ru-RU"/>
        </w:rPr>
        <w:t>индивидуализация в воспитательной работе с обучающимися с ОВЗ.</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на личностно-ориентированный подход в организации всех видов детской деятельности.</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numPr>
          <w:ilvl w:val="1"/>
          <w:numId w:val="18"/>
        </w:numPr>
        <w:jc w:val="left"/>
        <w:rPr>
          <w:rFonts w:ascii="Times New Roman" w:hAnsi="Times New Roman"/>
          <w:b/>
          <w:bCs/>
          <w:sz w:val="24"/>
          <w:szCs w:val="24"/>
          <w:lang w:val="ru-RU"/>
        </w:rPr>
      </w:pPr>
      <w:r w:rsidRPr="006D2529">
        <w:rPr>
          <w:rFonts w:ascii="Times New Roman" w:hAnsi="Times New Roman"/>
          <w:b/>
          <w:bCs/>
          <w:sz w:val="24"/>
          <w:szCs w:val="24"/>
          <w:lang w:val="ru-RU"/>
        </w:rPr>
        <w:t>Система поощрения социальной успешности и проявлений активной жизненной позиции обучающихся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D2529" w:rsidRPr="006D2529" w:rsidRDefault="006D2529" w:rsidP="006D2529">
      <w:pPr>
        <w:pStyle w:val="afd"/>
        <w:numPr>
          <w:ilvl w:val="2"/>
          <w:numId w:val="18"/>
        </w:numPr>
        <w:jc w:val="left"/>
        <w:rPr>
          <w:rFonts w:ascii="Times New Roman" w:hAnsi="Times New Roman"/>
          <w:i/>
          <w:sz w:val="24"/>
          <w:szCs w:val="24"/>
          <w:lang w:val="ru-RU"/>
        </w:rPr>
      </w:pPr>
      <w:r w:rsidRPr="006D2529">
        <w:rPr>
          <w:rFonts w:ascii="Times New Roman" w:hAnsi="Times New Roman"/>
          <w:sz w:val="24"/>
          <w:szCs w:val="24"/>
          <w:lang w:val="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6D2529">
        <w:rPr>
          <w:rFonts w:ascii="Times New Roman" w:hAnsi="Times New Roman"/>
          <w:i/>
          <w:sz w:val="24"/>
          <w:szCs w:val="24"/>
          <w:lang w:val="ru-RU"/>
        </w:rPr>
        <w:t>В школе практикуются общешкольные линейки и праздники в честь победителей различных конкурсов, соревнований, конференций и олимпиад.</w:t>
      </w:r>
    </w:p>
    <w:p w:rsidR="006D2529" w:rsidRPr="006D2529" w:rsidRDefault="006D2529" w:rsidP="006D2529">
      <w:pPr>
        <w:pStyle w:val="afd"/>
        <w:numPr>
          <w:ilvl w:val="2"/>
          <w:numId w:val="18"/>
        </w:numPr>
        <w:jc w:val="left"/>
        <w:rPr>
          <w:rFonts w:ascii="Times New Roman" w:hAnsi="Times New Roman"/>
          <w:sz w:val="24"/>
          <w:szCs w:val="24"/>
          <w:lang w:val="ru-RU"/>
        </w:rPr>
      </w:pPr>
      <w:r w:rsidRPr="006D2529">
        <w:rPr>
          <w:rFonts w:ascii="Times New Roman" w:hAnsi="Times New Roman"/>
          <w:sz w:val="24"/>
          <w:szCs w:val="24"/>
          <w:lang w:val="ru-RU"/>
        </w:rPr>
        <w:t>в школе разработано и действует положение о награждениях, все награды фиксируется приказами школы.</w:t>
      </w:r>
    </w:p>
    <w:p w:rsidR="006D2529" w:rsidRPr="006D2529" w:rsidRDefault="006D2529" w:rsidP="006D2529">
      <w:pPr>
        <w:pStyle w:val="afd"/>
        <w:numPr>
          <w:ilvl w:val="0"/>
          <w:numId w:val="17"/>
        </w:numPr>
        <w:jc w:val="left"/>
        <w:rPr>
          <w:rFonts w:ascii="Times New Roman" w:hAnsi="Times New Roman"/>
          <w:sz w:val="24"/>
          <w:szCs w:val="24"/>
          <w:lang w:val="ru-RU"/>
        </w:rPr>
      </w:pPr>
      <w:r w:rsidRPr="006D2529">
        <w:rPr>
          <w:rFonts w:ascii="Times New Roman" w:hAnsi="Times New Roman"/>
          <w:sz w:val="24"/>
          <w:szCs w:val="24"/>
          <w:lang w:val="ru-RU"/>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6D2529" w:rsidRPr="006D2529" w:rsidRDefault="006D2529" w:rsidP="006D2529">
      <w:pPr>
        <w:pStyle w:val="afd"/>
        <w:numPr>
          <w:ilvl w:val="0"/>
          <w:numId w:val="17"/>
        </w:numPr>
        <w:jc w:val="left"/>
        <w:rPr>
          <w:rFonts w:ascii="Times New Roman" w:hAnsi="Times New Roman"/>
          <w:sz w:val="24"/>
          <w:szCs w:val="24"/>
          <w:lang w:val="ru-RU"/>
        </w:rPr>
      </w:pPr>
      <w:r w:rsidRPr="006D2529">
        <w:rPr>
          <w:rFonts w:ascii="Times New Roman" w:hAnsi="Times New Roman"/>
          <w:sz w:val="24"/>
          <w:szCs w:val="24"/>
          <w:lang w:val="ru-RU"/>
        </w:rPr>
        <w:t>в школе практикуются индивидуальные и коллективные поощрения (конкурс «Ученик года» во всех уровнях образования)</w:t>
      </w:r>
    </w:p>
    <w:p w:rsidR="006D2529" w:rsidRPr="006D2529" w:rsidRDefault="006D2529" w:rsidP="006D2529">
      <w:pPr>
        <w:pStyle w:val="afd"/>
        <w:numPr>
          <w:ilvl w:val="0"/>
          <w:numId w:val="17"/>
        </w:numPr>
        <w:jc w:val="left"/>
        <w:rPr>
          <w:rFonts w:ascii="Times New Roman" w:hAnsi="Times New Roman"/>
          <w:sz w:val="24"/>
          <w:szCs w:val="24"/>
          <w:lang w:val="ru-RU"/>
        </w:rPr>
      </w:pPr>
      <w:r w:rsidRPr="006D2529">
        <w:rPr>
          <w:rFonts w:ascii="Times New Roman" w:hAnsi="Times New Roman"/>
          <w:sz w:val="24"/>
          <w:szCs w:val="24"/>
          <w:lang w:val="ru-RU"/>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6D2529" w:rsidRPr="006D2529" w:rsidRDefault="006D2529" w:rsidP="006D2529">
      <w:pPr>
        <w:pStyle w:val="afd"/>
        <w:numPr>
          <w:ilvl w:val="1"/>
          <w:numId w:val="17"/>
        </w:numPr>
        <w:jc w:val="left"/>
        <w:rPr>
          <w:rFonts w:ascii="Times New Roman" w:hAnsi="Times New Roman"/>
          <w:sz w:val="24"/>
          <w:szCs w:val="24"/>
          <w:lang w:val="ru-RU"/>
        </w:rPr>
      </w:pPr>
      <w:r w:rsidRPr="006D2529">
        <w:rPr>
          <w:rFonts w:ascii="Times New Roman" w:hAnsi="Times New Roman"/>
          <w:sz w:val="24"/>
          <w:szCs w:val="24"/>
          <w:lang w:val="ru-RU"/>
        </w:rPr>
        <w:t>дифференцированность поощрений (наличие уровней и типов наград позволяет продлить стимулирующее действие системы поощрения).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В школе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Наиболее успешные обучающиеся и классные коллективы, занимают высшие ступени рейтинга в школе.</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jc w:val="left"/>
        <w:rPr>
          <w:rFonts w:ascii="Times New Roman" w:hAnsi="Times New Roman"/>
          <w:b/>
          <w:bCs/>
          <w:sz w:val="24"/>
          <w:szCs w:val="24"/>
          <w:lang w:val="ru-RU"/>
        </w:rPr>
      </w:pPr>
      <w:r w:rsidRPr="006D2529">
        <w:rPr>
          <w:rFonts w:ascii="Times New Roman" w:hAnsi="Times New Roman"/>
          <w:b/>
          <w:bCs/>
          <w:sz w:val="24"/>
          <w:szCs w:val="24"/>
          <w:lang w:val="ru-RU"/>
        </w:rPr>
        <w:t>ОСНОВНЫЕ НАПРАВЛЕНИЯ САМОАНАЛИЗА ВОСПИТАТЕЛЬНОЙ РАБОТЫ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Самоанализ осуществляется ежегодно силами самой школы.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Основными принципами, на основе которых осуществляется самоанализ воспитательной работы в школе, являются:</w:t>
      </w:r>
    </w:p>
    <w:p w:rsidR="006D2529" w:rsidRPr="006D2529" w:rsidRDefault="006D2529" w:rsidP="006D2529">
      <w:pPr>
        <w:pStyle w:val="afd"/>
        <w:numPr>
          <w:ilvl w:val="0"/>
          <w:numId w:val="15"/>
        </w:numPr>
        <w:jc w:val="left"/>
        <w:rPr>
          <w:rFonts w:ascii="Times New Roman" w:hAnsi="Times New Roman"/>
          <w:sz w:val="24"/>
          <w:szCs w:val="24"/>
          <w:lang w:val="ru-RU"/>
        </w:rPr>
      </w:pPr>
      <w:r w:rsidRPr="006D2529">
        <w:rPr>
          <w:rFonts w:ascii="Times New Roman" w:hAnsi="Times New Roman"/>
          <w:sz w:val="24"/>
          <w:szCs w:val="24"/>
          <w:lang w:val="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D2529" w:rsidRPr="006D2529" w:rsidRDefault="006D2529" w:rsidP="006D2529">
      <w:pPr>
        <w:pStyle w:val="afd"/>
        <w:numPr>
          <w:ilvl w:val="0"/>
          <w:numId w:val="15"/>
        </w:numPr>
        <w:jc w:val="left"/>
        <w:rPr>
          <w:rFonts w:ascii="Times New Roman" w:hAnsi="Times New Roman"/>
          <w:sz w:val="24"/>
          <w:szCs w:val="24"/>
          <w:lang w:val="ru-RU"/>
        </w:rPr>
      </w:pPr>
      <w:r w:rsidRPr="006D2529">
        <w:rPr>
          <w:rFonts w:ascii="Times New Roman" w:hAnsi="Times New Roman"/>
          <w:sz w:val="24"/>
          <w:szCs w:val="24"/>
          <w:lang w:val="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6D2529" w:rsidRPr="006D2529" w:rsidRDefault="006D2529" w:rsidP="006D2529">
      <w:pPr>
        <w:pStyle w:val="afd"/>
        <w:numPr>
          <w:ilvl w:val="0"/>
          <w:numId w:val="15"/>
        </w:numPr>
        <w:jc w:val="left"/>
        <w:rPr>
          <w:rFonts w:ascii="Times New Roman" w:hAnsi="Times New Roman"/>
          <w:sz w:val="24"/>
          <w:szCs w:val="24"/>
          <w:lang w:val="ru-RU"/>
        </w:rPr>
      </w:pPr>
      <w:r w:rsidRPr="006D2529">
        <w:rPr>
          <w:rFonts w:ascii="Times New Roman" w:hAnsi="Times New Roman"/>
          <w:sz w:val="24"/>
          <w:szCs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D2529" w:rsidRPr="006D2529" w:rsidRDefault="006D2529" w:rsidP="006D2529">
      <w:pPr>
        <w:pStyle w:val="afd"/>
        <w:numPr>
          <w:ilvl w:val="0"/>
          <w:numId w:val="15"/>
        </w:numPr>
        <w:jc w:val="left"/>
        <w:rPr>
          <w:rFonts w:ascii="Times New Roman" w:hAnsi="Times New Roman"/>
          <w:sz w:val="24"/>
          <w:szCs w:val="24"/>
          <w:lang w:val="ru-RU"/>
        </w:rPr>
      </w:pPr>
      <w:r w:rsidRPr="006D2529">
        <w:rPr>
          <w:rFonts w:ascii="Times New Roman" w:hAnsi="Times New Roman"/>
          <w:sz w:val="24"/>
          <w:szCs w:val="24"/>
          <w:lang w:val="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Основные направления анализа организуемого в школе воспитательного процесса:</w:t>
      </w:r>
    </w:p>
    <w:p w:rsidR="006D2529" w:rsidRPr="006D2529" w:rsidRDefault="006D2529" w:rsidP="006D2529">
      <w:pPr>
        <w:pStyle w:val="afd"/>
        <w:ind w:left="57" w:firstLine="720"/>
        <w:jc w:val="left"/>
        <w:rPr>
          <w:rFonts w:ascii="Times New Roman" w:hAnsi="Times New Roman"/>
          <w:bCs/>
          <w:iCs/>
          <w:sz w:val="24"/>
          <w:szCs w:val="24"/>
          <w:lang w:val="ru-RU"/>
        </w:rPr>
      </w:pPr>
      <w:r w:rsidRPr="006D2529">
        <w:rPr>
          <w:rFonts w:ascii="Times New Roman" w:hAnsi="Times New Roman"/>
          <w:b/>
          <w:bCs/>
          <w:i/>
          <w:iCs/>
          <w:sz w:val="24"/>
          <w:szCs w:val="24"/>
          <w:lang w:val="ru-RU"/>
        </w:rPr>
        <w:lastRenderedPageBreak/>
        <w:t>Условия организации воспитательной работы по четырем составляющим</w:t>
      </w:r>
      <w:r w:rsidRPr="006D2529">
        <w:rPr>
          <w:rFonts w:ascii="Times New Roman" w:hAnsi="Times New Roman"/>
          <w:bCs/>
          <w:iCs/>
          <w:sz w:val="24"/>
          <w:szCs w:val="24"/>
          <w:lang w:val="ru-RU"/>
        </w:rPr>
        <w:t>:</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-нормативно-методическое обеспечение;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-кадровое обеспечение;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-материально-техническое обеспечение;</w:t>
      </w:r>
    </w:p>
    <w:p w:rsidR="006D2529" w:rsidRPr="006D2529" w:rsidRDefault="006D2529" w:rsidP="006D2529">
      <w:pPr>
        <w:pStyle w:val="afd"/>
        <w:ind w:left="57" w:firstLine="720"/>
        <w:rPr>
          <w:rFonts w:ascii="Times New Roman" w:hAnsi="Times New Roman"/>
          <w:sz w:val="24"/>
          <w:szCs w:val="24"/>
          <w:lang w:val="ru-RU"/>
        </w:rPr>
      </w:pPr>
      <w:r w:rsidRPr="006D2529">
        <w:rPr>
          <w:rFonts w:ascii="Times New Roman" w:hAnsi="Times New Roman"/>
          <w:sz w:val="24"/>
          <w:szCs w:val="24"/>
          <w:lang w:val="ru-RU"/>
        </w:rPr>
        <w:t>-удовлетворенность качеством условий.</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rPr>
          <w:rFonts w:ascii="Times New Roman" w:hAnsi="Times New Roman"/>
          <w:b/>
          <w:bCs/>
          <w:i/>
          <w:iCs/>
          <w:sz w:val="24"/>
          <w:szCs w:val="24"/>
          <w:lang w:val="ru-RU"/>
        </w:rPr>
      </w:pPr>
      <w:r w:rsidRPr="006D2529">
        <w:rPr>
          <w:rFonts w:ascii="Times New Roman" w:hAnsi="Times New Roman"/>
          <w:b/>
          <w:bCs/>
          <w:i/>
          <w:iCs/>
          <w:sz w:val="24"/>
          <w:szCs w:val="24"/>
          <w:lang w:val="ru-RU"/>
        </w:rPr>
        <w:t>Анализ организации воспитательной работы по следующим направлениям:</w:t>
      </w:r>
    </w:p>
    <w:p w:rsidR="006D2529" w:rsidRPr="006D2529" w:rsidRDefault="006D2529" w:rsidP="006D2529">
      <w:pPr>
        <w:pStyle w:val="afd"/>
        <w:numPr>
          <w:ilvl w:val="0"/>
          <w:numId w:val="14"/>
        </w:numPr>
        <w:rPr>
          <w:rFonts w:ascii="Times New Roman" w:hAnsi="Times New Roman"/>
          <w:sz w:val="24"/>
          <w:szCs w:val="24"/>
          <w:lang w:val="ru-RU"/>
        </w:rPr>
      </w:pPr>
      <w:r w:rsidRPr="006D2529">
        <w:rPr>
          <w:rFonts w:ascii="Times New Roman" w:hAnsi="Times New Roman"/>
          <w:sz w:val="24"/>
          <w:szCs w:val="24"/>
          <w:lang w:val="ru-RU"/>
        </w:rPr>
        <w:t>реализация внеурочной деятельности;</w:t>
      </w:r>
    </w:p>
    <w:p w:rsidR="006D2529" w:rsidRPr="006D2529" w:rsidRDefault="006D2529" w:rsidP="006D2529">
      <w:pPr>
        <w:pStyle w:val="afd"/>
        <w:numPr>
          <w:ilvl w:val="0"/>
          <w:numId w:val="14"/>
        </w:numPr>
        <w:rPr>
          <w:rFonts w:ascii="Times New Roman" w:hAnsi="Times New Roman"/>
          <w:sz w:val="24"/>
          <w:szCs w:val="24"/>
          <w:lang w:val="ru-RU"/>
        </w:rPr>
      </w:pPr>
      <w:r w:rsidRPr="006D2529">
        <w:rPr>
          <w:rFonts w:ascii="Times New Roman" w:hAnsi="Times New Roman"/>
          <w:sz w:val="24"/>
          <w:szCs w:val="24"/>
          <w:lang w:val="ru-RU"/>
        </w:rPr>
        <w:t>реализация воспитательной работы классных руководителей;</w:t>
      </w:r>
    </w:p>
    <w:p w:rsidR="006D2529" w:rsidRPr="006D2529" w:rsidRDefault="006D2529" w:rsidP="006D2529">
      <w:pPr>
        <w:pStyle w:val="afd"/>
        <w:numPr>
          <w:ilvl w:val="0"/>
          <w:numId w:val="14"/>
        </w:numPr>
        <w:rPr>
          <w:rFonts w:ascii="Times New Roman" w:hAnsi="Times New Roman"/>
          <w:sz w:val="24"/>
          <w:szCs w:val="24"/>
          <w:lang w:val="ru-RU"/>
        </w:rPr>
      </w:pPr>
      <w:r w:rsidRPr="006D2529">
        <w:rPr>
          <w:rFonts w:ascii="Times New Roman" w:hAnsi="Times New Roman"/>
          <w:sz w:val="24"/>
          <w:szCs w:val="24"/>
          <w:lang w:val="ru-RU"/>
        </w:rPr>
        <w:t>реализация дополнительных программ;</w:t>
      </w:r>
    </w:p>
    <w:p w:rsidR="006D2529" w:rsidRPr="006D2529" w:rsidRDefault="006D2529" w:rsidP="006D2529">
      <w:pPr>
        <w:pStyle w:val="afd"/>
        <w:numPr>
          <w:ilvl w:val="0"/>
          <w:numId w:val="14"/>
        </w:numPr>
        <w:rPr>
          <w:rFonts w:ascii="Times New Roman" w:hAnsi="Times New Roman"/>
          <w:sz w:val="24"/>
          <w:szCs w:val="24"/>
          <w:lang w:val="ru-RU"/>
        </w:rPr>
      </w:pPr>
      <w:r w:rsidRPr="006D2529">
        <w:rPr>
          <w:rFonts w:ascii="Times New Roman" w:hAnsi="Times New Roman"/>
          <w:sz w:val="24"/>
          <w:szCs w:val="24"/>
          <w:lang w:val="ru-RU"/>
        </w:rPr>
        <w:t>удовлетворенность качеством реализации воспитательной работы. Проводится с заполнением сводных таблиц выполненной работы и анализа ее качества, анкетирование.</w:t>
      </w:r>
    </w:p>
    <w:p w:rsidR="006D2529" w:rsidRPr="006D2529" w:rsidRDefault="006D2529" w:rsidP="006D2529">
      <w:pPr>
        <w:pStyle w:val="afd"/>
        <w:ind w:left="57" w:firstLine="720"/>
        <w:rPr>
          <w:rFonts w:ascii="Times New Roman" w:hAnsi="Times New Roman"/>
          <w:b/>
          <w:bCs/>
          <w:i/>
          <w:iCs/>
          <w:sz w:val="24"/>
          <w:szCs w:val="24"/>
          <w:lang w:val="ru-RU"/>
        </w:rPr>
      </w:pPr>
      <w:r w:rsidRPr="006D2529">
        <w:rPr>
          <w:rFonts w:ascii="Times New Roman" w:hAnsi="Times New Roman"/>
          <w:b/>
          <w:bCs/>
          <w:i/>
          <w:iCs/>
          <w:sz w:val="24"/>
          <w:szCs w:val="24"/>
          <w:lang w:val="ru-RU"/>
        </w:rPr>
        <w:t>Результаты воспитания, социализации и саморазвития школьников.</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«Методика диагностики нравственной мотивации», «Методика диагностики нравственной самооценки»</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6D2529" w:rsidRPr="006D2529" w:rsidRDefault="006D2529" w:rsidP="006D2529">
      <w:pPr>
        <w:pStyle w:val="afd"/>
        <w:ind w:left="57" w:firstLine="720"/>
        <w:jc w:val="left"/>
        <w:rPr>
          <w:rFonts w:ascii="Times New Roman" w:hAnsi="Times New Roman"/>
          <w:b/>
          <w:i/>
          <w:sz w:val="24"/>
          <w:szCs w:val="24"/>
          <w:lang w:val="ru-RU"/>
        </w:rPr>
      </w:pPr>
      <w:r w:rsidRPr="006D2529">
        <w:rPr>
          <w:rFonts w:ascii="Times New Roman" w:hAnsi="Times New Roman"/>
          <w:b/>
          <w:i/>
          <w:sz w:val="24"/>
          <w:szCs w:val="24"/>
          <w:lang w:val="ru-RU"/>
        </w:rPr>
        <w:t>Состояние</w:t>
      </w:r>
      <w:r w:rsidRPr="006D2529">
        <w:rPr>
          <w:rFonts w:ascii="Times New Roman" w:hAnsi="Times New Roman"/>
          <w:b/>
          <w:i/>
          <w:sz w:val="24"/>
          <w:szCs w:val="24"/>
          <w:lang w:val="ru-RU"/>
        </w:rPr>
        <w:tab/>
      </w:r>
      <w:r w:rsidRPr="006D2529">
        <w:rPr>
          <w:rFonts w:ascii="Times New Roman" w:hAnsi="Times New Roman"/>
          <w:b/>
          <w:i/>
          <w:sz w:val="24"/>
          <w:szCs w:val="24"/>
          <w:lang w:val="ru-RU"/>
        </w:rPr>
        <w:tab/>
        <w:t>организуемой</w:t>
      </w:r>
      <w:r w:rsidRPr="006D2529">
        <w:rPr>
          <w:rFonts w:ascii="Times New Roman" w:hAnsi="Times New Roman"/>
          <w:b/>
          <w:i/>
          <w:sz w:val="24"/>
          <w:szCs w:val="24"/>
          <w:lang w:val="ru-RU"/>
        </w:rPr>
        <w:tab/>
        <w:t>в</w:t>
      </w:r>
      <w:r w:rsidRPr="006D2529">
        <w:rPr>
          <w:rFonts w:ascii="Times New Roman" w:hAnsi="Times New Roman"/>
          <w:b/>
          <w:i/>
          <w:sz w:val="24"/>
          <w:szCs w:val="24"/>
          <w:lang w:val="ru-RU"/>
        </w:rPr>
        <w:tab/>
      </w:r>
      <w:r w:rsidRPr="006D2529">
        <w:rPr>
          <w:rFonts w:ascii="Times New Roman" w:hAnsi="Times New Roman"/>
          <w:b/>
          <w:i/>
          <w:sz w:val="24"/>
          <w:szCs w:val="24"/>
          <w:lang w:val="ru-RU"/>
        </w:rPr>
        <w:tab/>
        <w:t>школе</w:t>
      </w:r>
      <w:r w:rsidRPr="006D2529">
        <w:rPr>
          <w:rFonts w:ascii="Times New Roman" w:hAnsi="Times New Roman"/>
          <w:b/>
          <w:i/>
          <w:sz w:val="24"/>
          <w:szCs w:val="24"/>
          <w:lang w:val="ru-RU"/>
        </w:rPr>
        <w:tab/>
        <w:t>совместной</w:t>
      </w:r>
      <w:r w:rsidRPr="006D2529">
        <w:rPr>
          <w:rFonts w:ascii="Times New Roman" w:hAnsi="Times New Roman"/>
          <w:b/>
          <w:i/>
          <w:sz w:val="24"/>
          <w:szCs w:val="24"/>
          <w:lang w:val="ru-RU"/>
        </w:rPr>
        <w:tab/>
        <w:t>деятельности</w:t>
      </w:r>
      <w:r w:rsidRPr="006D2529">
        <w:rPr>
          <w:rFonts w:ascii="Times New Roman" w:hAnsi="Times New Roman"/>
          <w:b/>
          <w:i/>
          <w:sz w:val="24"/>
          <w:szCs w:val="24"/>
          <w:lang w:val="ru-RU"/>
        </w:rPr>
        <w:tab/>
        <w:t>детей</w:t>
      </w:r>
      <w:r w:rsidRPr="006D2529">
        <w:rPr>
          <w:rFonts w:ascii="Times New Roman" w:hAnsi="Times New Roman"/>
          <w:b/>
          <w:i/>
          <w:sz w:val="24"/>
          <w:szCs w:val="24"/>
          <w:lang w:val="ru-RU"/>
        </w:rPr>
        <w:tab/>
        <w:t xml:space="preserve">         и                                                                                             взрослых. Удовлетворенность качеством результатов воспитательной работы.     </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Критерием, на</w:t>
      </w:r>
      <w:r w:rsidRPr="006D2529">
        <w:rPr>
          <w:rFonts w:ascii="Times New Roman" w:hAnsi="Times New Roman"/>
          <w:sz w:val="24"/>
          <w:szCs w:val="24"/>
          <w:lang w:val="ru-RU"/>
        </w:rPr>
        <w:tab/>
        <w:t>основе</w:t>
      </w:r>
      <w:r w:rsidRPr="006D2529">
        <w:rPr>
          <w:rFonts w:ascii="Times New Roman" w:hAnsi="Times New Roman"/>
          <w:sz w:val="24"/>
          <w:szCs w:val="24"/>
          <w:lang w:val="ru-RU"/>
        </w:rPr>
        <w:tab/>
        <w:t>которого</w:t>
      </w:r>
      <w:r w:rsidRPr="006D2529">
        <w:rPr>
          <w:rFonts w:ascii="Times New Roman" w:hAnsi="Times New Roman"/>
          <w:sz w:val="24"/>
          <w:szCs w:val="24"/>
          <w:lang w:val="ru-RU"/>
        </w:rPr>
        <w:tab/>
        <w:t>осуществляется</w:t>
      </w:r>
      <w:r w:rsidRPr="006D2529">
        <w:rPr>
          <w:rFonts w:ascii="Times New Roman" w:hAnsi="Times New Roman"/>
          <w:sz w:val="24"/>
          <w:szCs w:val="24"/>
          <w:lang w:val="ru-RU"/>
        </w:rPr>
        <w:tab/>
        <w:t>данный</w:t>
      </w:r>
      <w:r w:rsidRPr="006D2529">
        <w:rPr>
          <w:rFonts w:ascii="Times New Roman" w:hAnsi="Times New Roman"/>
          <w:sz w:val="24"/>
          <w:szCs w:val="24"/>
          <w:lang w:val="ru-RU"/>
        </w:rPr>
        <w:tab/>
        <w:t>анализ, является наличие в школе интересной, событийно насыщенной и личностно развивающей совместной деятельности детей и взрослых.</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w:t>
      </w:r>
      <w:r w:rsidRPr="006D2529">
        <w:rPr>
          <w:rFonts w:ascii="Times New Roman" w:hAnsi="Times New Roman"/>
          <w:sz w:val="24"/>
          <w:szCs w:val="24"/>
          <w:lang w:val="ru-RU"/>
        </w:rPr>
        <w:lastRenderedPageBreak/>
        <w:t>чаще всего используют анкетирование.</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Анализ ответов позволит нам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Внимание при этом сосредотачивается на вопросах, связанных с</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проводимых общешкольных ключевых дел;</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совместной деятельности классных руководителей и их классов;</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организуемой в школе внеурочной деятельности;</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реализации личностно развивающего потенциала школьных уроков;</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существующего в школе ученического самоуправления;</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w:t>
      </w:r>
      <w:r w:rsidRPr="006D2529">
        <w:rPr>
          <w:rFonts w:ascii="Times New Roman" w:hAnsi="Times New Roman"/>
          <w:sz w:val="24"/>
          <w:szCs w:val="24"/>
          <w:lang w:val="ru-RU"/>
        </w:rPr>
        <w:tab/>
        <w:t>функционирующих</w:t>
      </w:r>
      <w:r w:rsidRPr="006D2529">
        <w:rPr>
          <w:rFonts w:ascii="Times New Roman" w:hAnsi="Times New Roman"/>
          <w:sz w:val="24"/>
          <w:szCs w:val="24"/>
          <w:lang w:val="ru-RU"/>
        </w:rPr>
        <w:tab/>
        <w:t>на</w:t>
      </w:r>
      <w:r w:rsidRPr="006D2529">
        <w:rPr>
          <w:rFonts w:ascii="Times New Roman" w:hAnsi="Times New Roman"/>
          <w:sz w:val="24"/>
          <w:szCs w:val="24"/>
          <w:lang w:val="ru-RU"/>
        </w:rPr>
        <w:tab/>
        <w:t>базе</w:t>
      </w:r>
      <w:r w:rsidRPr="006D2529">
        <w:rPr>
          <w:rFonts w:ascii="Times New Roman" w:hAnsi="Times New Roman"/>
          <w:sz w:val="24"/>
          <w:szCs w:val="24"/>
          <w:lang w:val="ru-RU"/>
        </w:rPr>
        <w:tab/>
        <w:t>школы</w:t>
      </w:r>
      <w:r w:rsidRPr="006D2529">
        <w:rPr>
          <w:rFonts w:ascii="Times New Roman" w:hAnsi="Times New Roman"/>
          <w:sz w:val="24"/>
          <w:szCs w:val="24"/>
          <w:lang w:val="ru-RU"/>
        </w:rPr>
        <w:tab/>
        <w:t>детских</w:t>
      </w:r>
      <w:r w:rsidRPr="006D2529">
        <w:rPr>
          <w:rFonts w:ascii="Times New Roman" w:hAnsi="Times New Roman"/>
          <w:sz w:val="24"/>
          <w:szCs w:val="24"/>
          <w:lang w:val="ru-RU"/>
        </w:rPr>
        <w:tab/>
        <w:t>общественных объединений;</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проводимых в школе экскурсий, походов;</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профориентационной работы школы;</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работы школьных медиа;</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организации предметно-эстетической среды школы;</w:t>
      </w:r>
    </w:p>
    <w:p w:rsidR="006D2529" w:rsidRPr="006D2529" w:rsidRDefault="006D2529" w:rsidP="006D2529">
      <w:pPr>
        <w:pStyle w:val="afd"/>
        <w:numPr>
          <w:ilvl w:val="1"/>
          <w:numId w:val="14"/>
        </w:numPr>
        <w:rPr>
          <w:rFonts w:ascii="Times New Roman" w:hAnsi="Times New Roman"/>
          <w:sz w:val="24"/>
          <w:szCs w:val="24"/>
          <w:lang w:val="ru-RU"/>
        </w:rPr>
      </w:pPr>
      <w:r w:rsidRPr="006D2529">
        <w:rPr>
          <w:rFonts w:ascii="Times New Roman" w:hAnsi="Times New Roman"/>
          <w:sz w:val="24"/>
          <w:szCs w:val="24"/>
          <w:lang w:val="ru-RU"/>
        </w:rPr>
        <w:t>качеством взаимодействия школы и семей школьников.</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D2529" w:rsidRPr="006D2529" w:rsidRDefault="006D2529" w:rsidP="006D2529">
      <w:pPr>
        <w:pStyle w:val="afd"/>
        <w:ind w:left="57" w:firstLine="720"/>
        <w:rPr>
          <w:rFonts w:ascii="Times New Roman" w:hAnsi="Times New Roman"/>
          <w:sz w:val="24"/>
          <w:szCs w:val="24"/>
          <w:lang w:val="ru-RU"/>
        </w:rPr>
      </w:pPr>
    </w:p>
    <w:p w:rsidR="006D2529" w:rsidRPr="006D2529" w:rsidRDefault="006D2529" w:rsidP="006D2529">
      <w:pPr>
        <w:pStyle w:val="afd"/>
        <w:ind w:left="57" w:firstLine="720"/>
        <w:rPr>
          <w:rFonts w:ascii="Times New Roman" w:hAnsi="Times New Roman"/>
          <w:b/>
          <w:bCs/>
          <w:sz w:val="24"/>
          <w:szCs w:val="24"/>
          <w:lang w:val="ru-RU"/>
        </w:rPr>
      </w:pPr>
      <w:r w:rsidRPr="006D2529">
        <w:rPr>
          <w:rFonts w:ascii="Times New Roman" w:hAnsi="Times New Roman"/>
          <w:b/>
          <w:bCs/>
          <w:sz w:val="24"/>
          <w:szCs w:val="24"/>
          <w:lang w:val="ru-RU"/>
        </w:rPr>
        <w:t>Ожидаемые конечные результаты</w:t>
      </w:r>
    </w:p>
    <w:p w:rsidR="006D2529" w:rsidRPr="006D2529" w:rsidRDefault="006D2529" w:rsidP="006D2529">
      <w:pPr>
        <w:pStyle w:val="afd"/>
        <w:ind w:left="57" w:firstLine="720"/>
        <w:rPr>
          <w:rFonts w:ascii="Times New Roman" w:hAnsi="Times New Roman"/>
          <w:b/>
          <w:sz w:val="24"/>
          <w:szCs w:val="24"/>
          <w:lang w:val="ru-RU"/>
        </w:rPr>
      </w:pPr>
    </w:p>
    <w:p w:rsidR="006D2529" w:rsidRPr="006D2529" w:rsidRDefault="006D2529" w:rsidP="006D2529">
      <w:pPr>
        <w:pStyle w:val="afd"/>
        <w:numPr>
          <w:ilvl w:val="0"/>
          <w:numId w:val="13"/>
        </w:numPr>
        <w:jc w:val="left"/>
        <w:rPr>
          <w:rFonts w:ascii="Times New Roman" w:hAnsi="Times New Roman"/>
          <w:sz w:val="24"/>
          <w:szCs w:val="24"/>
          <w:lang w:val="ru-RU"/>
        </w:rPr>
      </w:pPr>
      <w:r w:rsidRPr="006D2529">
        <w:rPr>
          <w:rFonts w:ascii="Times New Roman" w:hAnsi="Times New Roman"/>
          <w:sz w:val="24"/>
          <w:szCs w:val="24"/>
          <w:lang w:val="ru-RU"/>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6D2529" w:rsidRPr="006D2529" w:rsidRDefault="006D2529" w:rsidP="006D2529">
      <w:pPr>
        <w:pStyle w:val="afd"/>
        <w:numPr>
          <w:ilvl w:val="0"/>
          <w:numId w:val="13"/>
        </w:numPr>
        <w:jc w:val="left"/>
        <w:rPr>
          <w:rFonts w:ascii="Times New Roman" w:hAnsi="Times New Roman"/>
          <w:sz w:val="24"/>
          <w:szCs w:val="24"/>
          <w:lang w:val="ru-RU"/>
        </w:rPr>
      </w:pPr>
      <w:r w:rsidRPr="006D2529">
        <w:rPr>
          <w:rFonts w:ascii="Times New Roman" w:hAnsi="Times New Roman"/>
          <w:sz w:val="24"/>
          <w:szCs w:val="24"/>
          <w:lang w:val="ru-RU"/>
        </w:rPr>
        <w:t>Введение в практику новых форм и методов духовно-нравственного воспитания.</w:t>
      </w:r>
    </w:p>
    <w:p w:rsidR="006D2529" w:rsidRPr="006D2529" w:rsidRDefault="006D2529" w:rsidP="00B73A13">
      <w:pPr>
        <w:pStyle w:val="afd"/>
        <w:numPr>
          <w:ilvl w:val="0"/>
          <w:numId w:val="41"/>
        </w:numPr>
        <w:jc w:val="left"/>
        <w:rPr>
          <w:rFonts w:ascii="Times New Roman" w:hAnsi="Times New Roman"/>
          <w:sz w:val="24"/>
          <w:szCs w:val="24"/>
          <w:lang w:val="ru-RU"/>
        </w:rPr>
      </w:pPr>
      <w:r w:rsidRPr="006D2529">
        <w:rPr>
          <w:rFonts w:ascii="Times New Roman" w:hAnsi="Times New Roman"/>
          <w:sz w:val="24"/>
          <w:szCs w:val="24"/>
          <w:lang w:val="ru-RU"/>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6D2529" w:rsidRPr="006D2529" w:rsidRDefault="006D2529" w:rsidP="006D2529">
      <w:pPr>
        <w:pStyle w:val="afd"/>
        <w:numPr>
          <w:ilvl w:val="0"/>
          <w:numId w:val="13"/>
        </w:numPr>
        <w:jc w:val="left"/>
        <w:rPr>
          <w:rFonts w:ascii="Times New Roman" w:hAnsi="Times New Roman"/>
          <w:sz w:val="24"/>
          <w:szCs w:val="24"/>
          <w:lang w:val="ru-RU"/>
        </w:rPr>
      </w:pPr>
      <w:r w:rsidRPr="006D2529">
        <w:rPr>
          <w:rFonts w:ascii="Times New Roman" w:hAnsi="Times New Roman"/>
          <w:sz w:val="24"/>
          <w:szCs w:val="24"/>
          <w:lang w:val="ru-RU"/>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D2529" w:rsidRPr="006D2529" w:rsidRDefault="006D2529" w:rsidP="006D2529">
      <w:pPr>
        <w:pStyle w:val="afd"/>
        <w:ind w:left="57" w:firstLine="720"/>
        <w:jc w:val="left"/>
        <w:rPr>
          <w:rFonts w:ascii="Times New Roman" w:hAnsi="Times New Roman"/>
          <w:b/>
          <w:bCs/>
          <w:sz w:val="24"/>
          <w:szCs w:val="24"/>
          <w:lang w:val="ru-RU"/>
        </w:rPr>
      </w:pPr>
    </w:p>
    <w:p w:rsidR="006D2529" w:rsidRPr="006D2529" w:rsidRDefault="006D2529" w:rsidP="006D2529">
      <w:pPr>
        <w:pStyle w:val="afd"/>
        <w:ind w:left="57" w:firstLine="720"/>
        <w:jc w:val="left"/>
        <w:rPr>
          <w:rFonts w:ascii="Times New Roman" w:hAnsi="Times New Roman"/>
          <w:b/>
          <w:bCs/>
          <w:sz w:val="24"/>
          <w:szCs w:val="24"/>
          <w:lang w:val="ru-RU"/>
        </w:rPr>
      </w:pPr>
      <w:r w:rsidRPr="006D2529">
        <w:rPr>
          <w:rFonts w:ascii="Times New Roman" w:hAnsi="Times New Roman"/>
          <w:b/>
          <w:bCs/>
          <w:sz w:val="24"/>
          <w:szCs w:val="24"/>
          <w:lang w:val="ru-RU"/>
        </w:rPr>
        <w:t>Список используемой литературы</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 xml:space="preserve">Круглов В.В. Взаимоотношения субъектов образовательного процесса как условие </w:t>
      </w:r>
      <w:r w:rsidRPr="006D2529">
        <w:rPr>
          <w:rFonts w:ascii="Times New Roman" w:hAnsi="Times New Roman"/>
          <w:sz w:val="24"/>
          <w:szCs w:val="24"/>
          <w:lang w:val="ru-RU"/>
        </w:rPr>
        <w:lastRenderedPageBreak/>
        <w:t>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Лизинский В.М. Организация самоуправления в школе/ В.М. Лизинский // Завуч. Управление современной школой, 2018, № 7, С. 56-61.</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Родичев Н. Ф. Формирование профессионального самоопределения обучающихся в условиях непрерывного образования /С. Н. Чистякова, Н. Ф. Родичев</w:t>
      </w:r>
    </w:p>
    <w:p w:rsidR="006D2529" w:rsidRPr="006D2529" w:rsidRDefault="006D2529" w:rsidP="006D2529">
      <w:pPr>
        <w:pStyle w:val="afd"/>
        <w:ind w:left="57" w:firstLine="720"/>
        <w:jc w:val="left"/>
        <w:rPr>
          <w:rFonts w:ascii="Times New Roman" w:hAnsi="Times New Roman"/>
          <w:sz w:val="24"/>
          <w:szCs w:val="24"/>
          <w:lang w:val="ru-RU"/>
        </w:rPr>
      </w:pPr>
      <w:r w:rsidRPr="006D2529">
        <w:rPr>
          <w:rFonts w:ascii="Times New Roman" w:hAnsi="Times New Roman"/>
          <w:sz w:val="24"/>
          <w:szCs w:val="24"/>
          <w:lang w:val="ru-RU"/>
        </w:rPr>
        <w:t>// Профессиональное и высшее образование: вызовы и перспективы развития. Под редакцией С.Н. Чистяковой, Е.Н. Геворкян, Н.Д. Поду</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Степанов П.В. Воспитательная деятельность как система /П.В. Степанов // Отечественная и зарубежная педагогика, 2018, № 4, Т.1. – С. 67-76. (ВАК).</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Селиванова, Наталия Леонидовна С79</w:t>
      </w:r>
      <w:r w:rsidRPr="006D2529">
        <w:rPr>
          <w:rFonts w:ascii="Times New Roman" w:hAnsi="Times New Roman"/>
          <w:sz w:val="24"/>
          <w:szCs w:val="24"/>
          <w:lang w:val="ru-RU"/>
        </w:rPr>
        <w:tab/>
        <w:t>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 97 с. (Примерная программа воспитания).</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6D2529" w:rsidRPr="006D2529" w:rsidRDefault="006D2529" w:rsidP="006D2529">
      <w:pPr>
        <w:pStyle w:val="afd"/>
        <w:numPr>
          <w:ilvl w:val="1"/>
          <w:numId w:val="13"/>
        </w:numPr>
        <w:jc w:val="left"/>
        <w:rPr>
          <w:rFonts w:ascii="Times New Roman" w:hAnsi="Times New Roman"/>
          <w:sz w:val="24"/>
          <w:szCs w:val="24"/>
          <w:lang w:val="ru-RU"/>
        </w:rPr>
      </w:pPr>
      <w:r w:rsidRPr="006D2529">
        <w:rPr>
          <w:rFonts w:ascii="Times New Roman" w:hAnsi="Times New Roman"/>
          <w:sz w:val="24"/>
          <w:szCs w:val="24"/>
          <w:lang w:val="ru-RU"/>
        </w:rPr>
        <w:t>Интернет</w:t>
      </w:r>
      <w:r w:rsidRPr="006D2529">
        <w:rPr>
          <w:rFonts w:ascii="Times New Roman" w:hAnsi="Times New Roman"/>
          <w:sz w:val="24"/>
          <w:szCs w:val="24"/>
          <w:lang w:val="ru-RU"/>
        </w:rPr>
        <w:tab/>
        <w:t>источник</w:t>
      </w:r>
      <w:r w:rsidRPr="006D2529">
        <w:rPr>
          <w:rFonts w:ascii="Times New Roman" w:hAnsi="Times New Roman"/>
          <w:sz w:val="24"/>
          <w:szCs w:val="24"/>
          <w:lang w:val="ru-RU"/>
        </w:rPr>
        <w:tab/>
        <w:t>«Институт</w:t>
      </w:r>
      <w:r w:rsidRPr="006D2529">
        <w:rPr>
          <w:rFonts w:ascii="Times New Roman" w:hAnsi="Times New Roman"/>
          <w:sz w:val="24"/>
          <w:szCs w:val="24"/>
          <w:lang w:val="ru-RU"/>
        </w:rPr>
        <w:tab/>
        <w:t>воспитания</w:t>
      </w:r>
      <w:r w:rsidRPr="006D2529">
        <w:rPr>
          <w:rFonts w:ascii="Times New Roman" w:hAnsi="Times New Roman"/>
          <w:sz w:val="24"/>
          <w:szCs w:val="24"/>
          <w:lang w:val="ru-RU"/>
        </w:rPr>
        <w:tab/>
        <w:t xml:space="preserve">РФ»  </w:t>
      </w:r>
      <w:hyperlink r:id="rId17" w:history="1">
        <w:r w:rsidRPr="006D2529">
          <w:rPr>
            <w:rStyle w:val="a9"/>
            <w:rFonts w:ascii="Times New Roman" w:hAnsi="Times New Roman"/>
            <w:sz w:val="24"/>
            <w:szCs w:val="24"/>
            <w:lang w:eastAsia="en-US"/>
          </w:rPr>
          <w:t>https://институтвоспитания.рф/programmy-vospitaniya/</w:t>
        </w:r>
      </w:hyperlink>
    </w:p>
    <w:p w:rsidR="006D2529" w:rsidRPr="006D2529" w:rsidRDefault="006D2529" w:rsidP="006D2529">
      <w:pPr>
        <w:pStyle w:val="afd"/>
        <w:numPr>
          <w:ilvl w:val="1"/>
          <w:numId w:val="13"/>
        </w:numPr>
        <w:jc w:val="left"/>
        <w:rPr>
          <w:rFonts w:ascii="Times New Roman" w:hAnsi="Times New Roman"/>
          <w:b/>
          <w:sz w:val="24"/>
          <w:szCs w:val="24"/>
          <w:lang w:val="ru-RU"/>
        </w:rPr>
      </w:pPr>
      <w:r w:rsidRPr="006D2529">
        <w:rPr>
          <w:rFonts w:ascii="Times New Roman" w:hAnsi="Times New Roman"/>
          <w:sz w:val="24"/>
          <w:szCs w:val="24"/>
          <w:lang w:val="ru-RU"/>
        </w:rPr>
        <w:t xml:space="preserve">Интернет журнал «Справочник заместителя директора» </w:t>
      </w:r>
      <w:hyperlink r:id="rId18">
        <w:r w:rsidRPr="006D2529">
          <w:rPr>
            <w:rStyle w:val="a9"/>
            <w:rFonts w:ascii="Times New Roman" w:hAnsi="Times New Roman"/>
            <w:b/>
            <w:sz w:val="24"/>
            <w:szCs w:val="24"/>
            <w:lang w:eastAsia="en-US"/>
          </w:rPr>
          <w:t>https://e.zamdirobr.ru/?utm_source=lettertrigger&amp;utm_medium=letter&amp;utm_campa</w:t>
        </w:r>
      </w:hyperlink>
      <w:r w:rsidRPr="006D2529">
        <w:rPr>
          <w:rFonts w:ascii="Times New Roman" w:hAnsi="Times New Roman"/>
          <w:b/>
          <w:sz w:val="24"/>
          <w:szCs w:val="24"/>
          <w:lang w:val="ru-RU"/>
        </w:rPr>
        <w:t xml:space="preserve"> </w:t>
      </w:r>
      <w:hyperlink r:id="rId19">
        <w:r w:rsidRPr="006D2529">
          <w:rPr>
            <w:rStyle w:val="a9"/>
            <w:rFonts w:ascii="Times New Roman" w:hAnsi="Times New Roman"/>
            <w:b/>
            <w:sz w:val="24"/>
            <w:szCs w:val="24"/>
            <w:lang w:eastAsia="en-US"/>
          </w:rPr>
          <w:t>ign=lettertrigger_obrazovanie_szdsh_demo_d0&amp;btx=9130058&amp;mailsys=ss&amp;token=2</w:t>
        </w:r>
      </w:hyperlink>
      <w:r w:rsidRPr="006D2529">
        <w:rPr>
          <w:rFonts w:ascii="Times New Roman" w:hAnsi="Times New Roman"/>
          <w:b/>
          <w:sz w:val="24"/>
          <w:szCs w:val="24"/>
          <w:lang w:val="ru-RU"/>
        </w:rPr>
        <w:t xml:space="preserve"> </w:t>
      </w:r>
      <w:hyperlink r:id="rId20">
        <w:r w:rsidRPr="006D2529">
          <w:rPr>
            <w:rStyle w:val="a9"/>
            <w:rFonts w:ascii="Times New Roman" w:hAnsi="Times New Roman"/>
            <w:b/>
            <w:sz w:val="24"/>
            <w:szCs w:val="24"/>
            <w:lang w:eastAsia="en-US"/>
          </w:rPr>
          <w:t>d0a3f6e-bcaa-11a0-bf72-2d0172a85211&amp;ttl=7776000&amp;ustp=F</w:t>
        </w:r>
      </w:hyperlink>
      <w:r w:rsidRPr="006D2529">
        <w:rPr>
          <w:rFonts w:ascii="Times New Roman" w:hAnsi="Times New Roman"/>
          <w:b/>
          <w:sz w:val="24"/>
          <w:szCs w:val="24"/>
          <w:u w:val="thick"/>
          <w:lang w:val="ru-RU"/>
        </w:rPr>
        <w:t xml:space="preserve"> </w:t>
      </w:r>
    </w:p>
    <w:p w:rsidR="006D2529" w:rsidRPr="006D2529" w:rsidRDefault="006D2529" w:rsidP="006D2529">
      <w:pPr>
        <w:pStyle w:val="afd"/>
        <w:ind w:left="57" w:firstLine="720"/>
        <w:jc w:val="left"/>
        <w:rPr>
          <w:rFonts w:ascii="Times New Roman" w:hAnsi="Times New Roman"/>
          <w:sz w:val="24"/>
          <w:szCs w:val="24"/>
          <w:lang w:val="ru-RU"/>
        </w:rPr>
        <w:sectPr w:rsidR="006D2529" w:rsidRPr="006D2529" w:rsidSect="00B15944">
          <w:footerReference w:type="default" r:id="rId21"/>
          <w:pgSz w:w="11910" w:h="16840"/>
          <w:pgMar w:top="760" w:right="1137" w:bottom="1140" w:left="740" w:header="0" w:footer="864" w:gutter="0"/>
          <w:cols w:space="720"/>
        </w:sect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p>
    <w:p w:rsidR="006D2529" w:rsidRPr="006D2529" w:rsidRDefault="006D2529" w:rsidP="006D2529">
      <w:pPr>
        <w:pStyle w:val="afd"/>
        <w:jc w:val="left"/>
        <w:rPr>
          <w:rFonts w:ascii="Times New Roman" w:hAnsi="Times New Roman"/>
          <w:sz w:val="24"/>
          <w:szCs w:val="24"/>
          <w:lang w:val="ru-RU"/>
        </w:rPr>
      </w:pPr>
      <w:r w:rsidRPr="006D2529">
        <w:rPr>
          <w:rFonts w:ascii="Times New Roman" w:hAnsi="Times New Roman"/>
          <w:sz w:val="24"/>
          <w:szCs w:val="24"/>
          <w:lang w:val="ru-RU"/>
        </w:rPr>
        <w:t>Приложение 2</w:t>
      </w:r>
    </w:p>
    <w:tbl>
      <w:tblPr>
        <w:tblStyle w:val="TableNormal"/>
        <w:tblW w:w="103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7"/>
        <w:gridCol w:w="1277"/>
        <w:gridCol w:w="1737"/>
        <w:gridCol w:w="29"/>
        <w:gridCol w:w="2202"/>
      </w:tblGrid>
      <w:tr w:rsidR="006D2529" w:rsidRPr="008E219E" w:rsidTr="006D2529">
        <w:trPr>
          <w:trHeight w:val="552"/>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КАЛЕНДАРНЫЙ ПЛАН ВОСПИТАТЕЛЬНОЙ РАБОТЫ ШКОЛЫ</w:t>
            </w:r>
          </w:p>
          <w:p w:rsidR="006D2529" w:rsidRPr="006D2529" w:rsidRDefault="006D2529" w:rsidP="006D2529">
            <w:pPr>
              <w:pStyle w:val="afd"/>
              <w:ind w:firstLine="9"/>
              <w:jc w:val="left"/>
              <w:rPr>
                <w:rFonts w:ascii="Times New Roman" w:hAnsi="Times New Roman"/>
                <w:b/>
                <w:i/>
                <w:sz w:val="24"/>
                <w:szCs w:val="24"/>
                <w:lang w:val="ru-RU"/>
              </w:rPr>
            </w:pPr>
            <w:r w:rsidRPr="006D2529">
              <w:rPr>
                <w:rFonts w:ascii="Times New Roman" w:hAnsi="Times New Roman"/>
                <w:b/>
                <w:i/>
                <w:sz w:val="24"/>
                <w:szCs w:val="24"/>
                <w:lang w:val="ru-RU"/>
              </w:rPr>
              <w:t>уровень основного общего образования</w:t>
            </w:r>
          </w:p>
        </w:tc>
      </w:tr>
      <w:tr w:rsidR="006D2529" w:rsidRPr="006D2529" w:rsidTr="006D2529">
        <w:trPr>
          <w:trHeight w:val="827"/>
        </w:trPr>
        <w:tc>
          <w:tcPr>
            <w:tcW w:w="5127" w:type="dxa"/>
          </w:tcPr>
          <w:p w:rsidR="006D2529" w:rsidRPr="006D2529" w:rsidRDefault="006D2529" w:rsidP="006D2529">
            <w:pPr>
              <w:pStyle w:val="afd"/>
              <w:ind w:firstLine="9"/>
              <w:rPr>
                <w:rFonts w:ascii="Times New Roman" w:hAnsi="Times New Roman"/>
                <w:b/>
                <w:sz w:val="24"/>
                <w:szCs w:val="24"/>
                <w:lang w:val="ru-RU"/>
              </w:rPr>
            </w:pPr>
            <w:r w:rsidRPr="006D2529">
              <w:rPr>
                <w:rFonts w:ascii="Times New Roman" w:hAnsi="Times New Roman"/>
                <w:b/>
                <w:sz w:val="24"/>
                <w:szCs w:val="24"/>
                <w:lang w:val="ru-RU"/>
              </w:rPr>
              <w:t>Дела, события, мероприятия</w:t>
            </w:r>
          </w:p>
        </w:tc>
        <w:tc>
          <w:tcPr>
            <w:tcW w:w="1277" w:type="dxa"/>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классы</w:t>
            </w:r>
          </w:p>
        </w:tc>
        <w:tc>
          <w:tcPr>
            <w:tcW w:w="1766" w:type="dxa"/>
            <w:gridSpan w:val="2"/>
          </w:tcPr>
          <w:p w:rsidR="006D2529" w:rsidRPr="006D2529" w:rsidRDefault="006D2529" w:rsidP="006D2529">
            <w:pPr>
              <w:pStyle w:val="afd"/>
              <w:ind w:firstLine="9"/>
              <w:rPr>
                <w:rFonts w:ascii="Times New Roman" w:hAnsi="Times New Roman"/>
                <w:b/>
                <w:sz w:val="24"/>
                <w:szCs w:val="24"/>
                <w:lang w:val="ru-RU"/>
              </w:rPr>
            </w:pPr>
            <w:r w:rsidRPr="006D2529">
              <w:rPr>
                <w:rFonts w:ascii="Times New Roman" w:hAnsi="Times New Roman"/>
                <w:b/>
                <w:sz w:val="24"/>
                <w:szCs w:val="24"/>
                <w:lang w:val="ru-RU"/>
              </w:rPr>
              <w:t>Ориентирово чное время проведения</w:t>
            </w:r>
          </w:p>
        </w:tc>
        <w:tc>
          <w:tcPr>
            <w:tcW w:w="2202" w:type="dxa"/>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Ответственные</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ИНВАРИАНТНЫЕ МОДУЛИ</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«Школьный урок»</w:t>
            </w:r>
          </w:p>
        </w:tc>
      </w:tr>
      <w:tr w:rsidR="006D2529" w:rsidRPr="006D2529"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Оформление стендов (предметно-эстетическая среда, наглядная агитация школьных стендов предметной</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направленности)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сентябрь, в течение года</w:t>
            </w:r>
          </w:p>
        </w:tc>
        <w:tc>
          <w:tcPr>
            <w:tcW w:w="2202"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учителя, кл. руководители</w:t>
            </w:r>
          </w:p>
        </w:tc>
      </w:tr>
      <w:tr w:rsidR="006D2529" w:rsidRPr="006D2529" w:rsidTr="006D2529">
        <w:trPr>
          <w:trHeight w:val="276"/>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Игровые формы учебной деятельности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27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Интерактивные формы учебной деятельности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Содержание уроков (по плану учителя)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Всероссийский открытый урок «ОБЖ» (урок подготовки</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детей к действиям в условиях различного рода чрезвычайных ситуаций)</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01.09</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Международный день распространения грамотности</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(информационная минутка на уроке русского языка)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08.09</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Всероссийский открытый урок «ОБЖ» (приуроченный ко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Дню гражданской обороны Российской Федерации)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04.10</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День рождения А.С. Пушкина  (информационная</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минутка на уроках литературы)</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10.12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553"/>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Интерактивные уроки родного русского языка к Международному дню родного языка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21.02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Всемирный день иммунитета (минутка информации на</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уроках биологии)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01.03</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 учителя, классные руководители</w:t>
            </w:r>
          </w:p>
        </w:tc>
      </w:tr>
      <w:tr w:rsidR="006D2529" w:rsidRPr="006D2529" w:rsidTr="006D2529">
        <w:trPr>
          <w:trHeight w:val="549"/>
        </w:trPr>
        <w:tc>
          <w:tcPr>
            <w:tcW w:w="5127" w:type="dxa"/>
            <w:tcBorders>
              <w:bottom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Всероссийский открытый урок «ОБЖ» </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(День пожарной охраны)</w:t>
            </w:r>
          </w:p>
        </w:tc>
        <w:tc>
          <w:tcPr>
            <w:tcW w:w="1277" w:type="dxa"/>
            <w:tcBorders>
              <w:bottom w:val="single" w:sz="6" w:space="0" w:color="000000"/>
            </w:tcBorders>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Borders>
              <w:bottom w:val="single" w:sz="6" w:space="0" w:color="000000"/>
            </w:tcBorders>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30.04</w:t>
            </w:r>
          </w:p>
        </w:tc>
        <w:tc>
          <w:tcPr>
            <w:tcW w:w="2202" w:type="dxa"/>
            <w:tcBorders>
              <w:bottom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273"/>
        </w:trPr>
        <w:tc>
          <w:tcPr>
            <w:tcW w:w="5127" w:type="dxa"/>
            <w:tcBorders>
              <w:top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День государственного флага Российской Федерации</w:t>
            </w:r>
          </w:p>
        </w:tc>
        <w:tc>
          <w:tcPr>
            <w:tcW w:w="1277" w:type="dxa"/>
            <w:tcBorders>
              <w:top w:val="single" w:sz="6" w:space="0" w:color="000000"/>
            </w:tcBorders>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Borders>
              <w:top w:val="single" w:sz="6" w:space="0" w:color="000000"/>
            </w:tcBorders>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22.05</w:t>
            </w:r>
          </w:p>
        </w:tc>
        <w:tc>
          <w:tcPr>
            <w:tcW w:w="2202" w:type="dxa"/>
            <w:tcBorders>
              <w:top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День славянской письменности и культуры</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24.05</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Предметные недели (по графику)</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классные руководители</w:t>
            </w:r>
          </w:p>
        </w:tc>
      </w:tr>
      <w:tr w:rsidR="006D2529" w:rsidRPr="006D2529" w:rsidTr="006D2529">
        <w:trPr>
          <w:trHeight w:val="277"/>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«Классное руководство»</w:t>
            </w:r>
          </w:p>
        </w:tc>
      </w:tr>
      <w:tr w:rsidR="006D2529" w:rsidRPr="006D2529" w:rsidTr="006D2529">
        <w:trPr>
          <w:trHeight w:val="1103"/>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Поднятие флага. Гимн. «Разговор о важном»</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каждый понедельник, 1</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уроком 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Проведение классных часов, участие в Днях единых действий</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Проведение инструктажей с обучающимся по ТБ, ПДД, ППБ</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Изучение классного коллектива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Ведение портфолио с обучающимися класса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276"/>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коллективные творческие дела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830"/>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Реализация</w:t>
            </w:r>
            <w:r w:rsidRPr="006D2529">
              <w:rPr>
                <w:rFonts w:ascii="Times New Roman" w:hAnsi="Times New Roman"/>
                <w:sz w:val="24"/>
                <w:szCs w:val="24"/>
                <w:lang w:val="ru-RU"/>
              </w:rPr>
              <w:tab/>
              <w:t>программы</w:t>
            </w:r>
            <w:r w:rsidRPr="006D2529">
              <w:rPr>
                <w:rFonts w:ascii="Times New Roman" w:hAnsi="Times New Roman"/>
                <w:sz w:val="24"/>
                <w:szCs w:val="24"/>
                <w:lang w:val="ru-RU"/>
              </w:rPr>
              <w:tab/>
              <w:t>внеурочной</w:t>
            </w:r>
            <w:r w:rsidRPr="006D2529">
              <w:rPr>
                <w:rFonts w:ascii="Times New Roman" w:hAnsi="Times New Roman"/>
                <w:sz w:val="24"/>
                <w:szCs w:val="24"/>
                <w:lang w:val="ru-RU"/>
              </w:rPr>
              <w:tab/>
              <w:t>деятельности</w:t>
            </w:r>
            <w:r w:rsidRPr="006D2529">
              <w:rPr>
                <w:rFonts w:ascii="Times New Roman" w:hAnsi="Times New Roman"/>
                <w:sz w:val="24"/>
                <w:szCs w:val="24"/>
                <w:lang w:val="ru-RU"/>
              </w:rPr>
              <w:tab/>
              <w:t>с классом</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по расписанию, в</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Экскурсии, поездки с классом</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1</w:t>
            </w:r>
            <w:r w:rsidRPr="006D2529">
              <w:rPr>
                <w:rFonts w:ascii="Times New Roman" w:hAnsi="Times New Roman"/>
                <w:sz w:val="24"/>
                <w:szCs w:val="24"/>
                <w:lang w:val="ru-RU"/>
              </w:rPr>
              <w:tab/>
              <w:t>раз</w:t>
            </w:r>
            <w:r w:rsidRPr="006D2529">
              <w:rPr>
                <w:rFonts w:ascii="Times New Roman" w:hAnsi="Times New Roman"/>
                <w:sz w:val="24"/>
                <w:szCs w:val="24"/>
                <w:lang w:val="ru-RU"/>
              </w:rPr>
              <w:tab/>
              <w:t>в</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четверть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Классный</w:t>
            </w:r>
            <w:r w:rsidRPr="006D2529">
              <w:rPr>
                <w:rFonts w:ascii="Times New Roman" w:hAnsi="Times New Roman"/>
                <w:sz w:val="24"/>
                <w:szCs w:val="24"/>
                <w:lang w:val="ru-RU"/>
              </w:rPr>
              <w:tab/>
              <w:t>руководитель,</w:t>
            </w:r>
            <w:r w:rsidRPr="006D2529">
              <w:rPr>
                <w:rFonts w:ascii="Times New Roman" w:hAnsi="Times New Roman"/>
                <w:sz w:val="24"/>
                <w:szCs w:val="24"/>
                <w:lang w:val="ru-RU"/>
              </w:rPr>
              <w:tab/>
              <w:t>родительский</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комитет</w:t>
            </w:r>
          </w:p>
        </w:tc>
      </w:tr>
      <w:tr w:rsidR="006D2529" w:rsidRPr="006D2529"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Консультации с учителями-предметниками (соблюдение</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единых требований в воспитании, предупреждение и разрешение конфликтов)</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по запросу</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учителя-предметники</w:t>
            </w:r>
          </w:p>
        </w:tc>
      </w:tr>
      <w:tr w:rsidR="006D2529" w:rsidRPr="00CC271E" w:rsidTr="006D2529">
        <w:trPr>
          <w:trHeight w:val="276"/>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«Работа с родителями или их законными представителями»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Заседание родительского комитета</w:t>
            </w:r>
          </w:p>
        </w:tc>
        <w:tc>
          <w:tcPr>
            <w:tcW w:w="1277" w:type="dxa"/>
          </w:tcPr>
          <w:p w:rsidR="006D2529" w:rsidRPr="006D2529" w:rsidRDefault="006D2529" w:rsidP="006D2529">
            <w:pPr>
              <w:pStyle w:val="afd"/>
              <w:ind w:firstLine="9"/>
              <w:rPr>
                <w:rFonts w:ascii="Times New Roman" w:hAnsi="Times New Roman"/>
                <w:sz w:val="24"/>
                <w:szCs w:val="24"/>
                <w:lang w:val="ru-RU"/>
              </w:rPr>
            </w:pP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1 раз в</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четверть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УВР, Советники по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воспитательной работе, 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родительские собрания</w:t>
            </w:r>
          </w:p>
        </w:tc>
        <w:tc>
          <w:tcPr>
            <w:tcW w:w="1277" w:type="dxa"/>
          </w:tcPr>
          <w:p w:rsidR="006D2529" w:rsidRPr="006D2529" w:rsidRDefault="006D2529" w:rsidP="006D2529">
            <w:pPr>
              <w:pStyle w:val="afd"/>
              <w:ind w:firstLine="9"/>
              <w:rPr>
                <w:rFonts w:ascii="Times New Roman" w:hAnsi="Times New Roman"/>
                <w:sz w:val="24"/>
                <w:szCs w:val="24"/>
                <w:lang w:val="ru-RU"/>
              </w:rPr>
            </w:pP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1 раз в</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четверть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Индивидуальные беседы с родителями «группы риска», неуспевающими</w:t>
            </w:r>
          </w:p>
        </w:tc>
        <w:tc>
          <w:tcPr>
            <w:tcW w:w="1277" w:type="dxa"/>
          </w:tcPr>
          <w:p w:rsidR="006D2529" w:rsidRPr="006D2529" w:rsidRDefault="006D2529" w:rsidP="006D2529">
            <w:pPr>
              <w:pStyle w:val="afd"/>
              <w:ind w:firstLine="9"/>
              <w:rPr>
                <w:rFonts w:ascii="Times New Roman" w:hAnsi="Times New Roman"/>
                <w:sz w:val="24"/>
                <w:szCs w:val="24"/>
                <w:lang w:val="ru-RU"/>
              </w:rPr>
            </w:pP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по запросу</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социальный педагог</w:t>
            </w:r>
          </w:p>
        </w:tc>
      </w:tr>
      <w:tr w:rsidR="006D2529" w:rsidRPr="006D2529" w:rsidTr="006D2529">
        <w:trPr>
          <w:trHeight w:val="27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Консультации с психологом</w:t>
            </w:r>
          </w:p>
        </w:tc>
        <w:tc>
          <w:tcPr>
            <w:tcW w:w="1277" w:type="dxa"/>
          </w:tcPr>
          <w:p w:rsidR="006D2529" w:rsidRPr="006D2529" w:rsidRDefault="006D2529" w:rsidP="006D2529">
            <w:pPr>
              <w:pStyle w:val="afd"/>
              <w:ind w:firstLine="9"/>
              <w:rPr>
                <w:rFonts w:ascii="Times New Roman" w:hAnsi="Times New Roman"/>
                <w:sz w:val="24"/>
                <w:szCs w:val="24"/>
                <w:lang w:val="ru-RU"/>
              </w:rPr>
            </w:pPr>
          </w:p>
        </w:tc>
        <w:tc>
          <w:tcPr>
            <w:tcW w:w="1766" w:type="dxa"/>
            <w:gridSpan w:val="2"/>
          </w:tcPr>
          <w:p w:rsidR="006D2529" w:rsidRPr="006D2529" w:rsidRDefault="006D2529" w:rsidP="006D2529">
            <w:pPr>
              <w:pStyle w:val="afd"/>
              <w:ind w:firstLine="9"/>
              <w:rPr>
                <w:rFonts w:ascii="Times New Roman" w:hAnsi="Times New Roman"/>
                <w:sz w:val="24"/>
                <w:szCs w:val="24"/>
                <w:lang w:val="ru-RU"/>
              </w:rPr>
            </w:pPr>
          </w:p>
        </w:tc>
        <w:tc>
          <w:tcPr>
            <w:tcW w:w="2202" w:type="dxa"/>
          </w:tcPr>
          <w:p w:rsidR="006D2529" w:rsidRPr="006D2529" w:rsidRDefault="006D2529" w:rsidP="006D2529">
            <w:pPr>
              <w:pStyle w:val="afd"/>
              <w:ind w:firstLine="9"/>
              <w:rPr>
                <w:rFonts w:ascii="Times New Roman" w:hAnsi="Times New Roman"/>
                <w:sz w:val="24"/>
                <w:szCs w:val="24"/>
                <w:lang w:val="ru-RU"/>
              </w:rPr>
            </w:pPr>
          </w:p>
        </w:tc>
      </w:tr>
      <w:tr w:rsidR="006D2529" w:rsidRPr="00CC271E" w:rsidTr="006D2529">
        <w:trPr>
          <w:trHeight w:val="273"/>
        </w:trPr>
        <w:tc>
          <w:tcPr>
            <w:tcW w:w="10372" w:type="dxa"/>
            <w:gridSpan w:val="5"/>
            <w:tcBorders>
              <w:bottom w:val="single" w:sz="6" w:space="0" w:color="000000"/>
            </w:tcBorders>
          </w:tcPr>
          <w:p w:rsidR="006D2529" w:rsidRPr="006D2529" w:rsidRDefault="006D2529" w:rsidP="006D2529">
            <w:pPr>
              <w:pStyle w:val="afd"/>
              <w:ind w:firstLine="9"/>
              <w:rPr>
                <w:rFonts w:ascii="Times New Roman" w:hAnsi="Times New Roman"/>
                <w:b/>
                <w:sz w:val="24"/>
                <w:szCs w:val="24"/>
                <w:lang w:val="ru-RU"/>
              </w:rPr>
            </w:pPr>
            <w:r w:rsidRPr="006D2529">
              <w:rPr>
                <w:rFonts w:ascii="Times New Roman" w:hAnsi="Times New Roman"/>
                <w:b/>
                <w:sz w:val="24"/>
                <w:szCs w:val="24"/>
                <w:lang w:val="ru-RU"/>
              </w:rPr>
              <w:t>Модуль «Курсы внеурочной деятельности и дополнительное образование»</w:t>
            </w:r>
          </w:p>
        </w:tc>
      </w:tr>
      <w:tr w:rsidR="006D2529" w:rsidRPr="006D2529" w:rsidTr="006D2529">
        <w:trPr>
          <w:trHeight w:val="549"/>
        </w:trPr>
        <w:tc>
          <w:tcPr>
            <w:tcW w:w="5127" w:type="dxa"/>
            <w:tcBorders>
              <w:top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Реализация внеурочной деятельности согласно учебного плана</w:t>
            </w:r>
          </w:p>
        </w:tc>
        <w:tc>
          <w:tcPr>
            <w:tcW w:w="1277" w:type="dxa"/>
            <w:tcBorders>
              <w:top w:val="single" w:sz="6" w:space="0" w:color="000000"/>
            </w:tcBorders>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Borders>
              <w:top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Borders>
              <w:top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руководители кружков</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Вступление</w:t>
            </w:r>
            <w:r w:rsidRPr="006D2529">
              <w:rPr>
                <w:rFonts w:ascii="Times New Roman" w:hAnsi="Times New Roman"/>
                <w:sz w:val="24"/>
                <w:szCs w:val="24"/>
                <w:lang w:val="ru-RU"/>
              </w:rPr>
              <w:tab/>
              <w:t>обучающихся</w:t>
            </w:r>
            <w:r w:rsidRPr="006D2529">
              <w:rPr>
                <w:rFonts w:ascii="Times New Roman" w:hAnsi="Times New Roman"/>
                <w:sz w:val="24"/>
                <w:szCs w:val="24"/>
                <w:lang w:val="ru-RU"/>
              </w:rPr>
              <w:tab/>
              <w:t>в</w:t>
            </w:r>
            <w:r w:rsidRPr="006D2529">
              <w:rPr>
                <w:rFonts w:ascii="Times New Roman" w:hAnsi="Times New Roman"/>
                <w:sz w:val="24"/>
                <w:szCs w:val="24"/>
                <w:lang w:val="ru-RU"/>
              </w:rPr>
              <w:tab/>
              <w:t>объединение</w:t>
            </w:r>
            <w:r w:rsidRPr="006D2529">
              <w:rPr>
                <w:rFonts w:ascii="Times New Roman" w:hAnsi="Times New Roman"/>
                <w:sz w:val="24"/>
                <w:szCs w:val="24"/>
                <w:lang w:val="ru-RU"/>
              </w:rPr>
              <w:tab/>
              <w:t>РДДМ</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(первичное отделение)</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10.09</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Организация и проведение Всероссийских акций РДДМ в формате «Дней единых действий»</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w:t>
            </w:r>
          </w:p>
        </w:tc>
      </w:tr>
      <w:tr w:rsidR="006D2529" w:rsidRPr="006D2529" w:rsidTr="006D2529">
        <w:trPr>
          <w:trHeight w:val="276"/>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Спортивные соревнования по пионерболу</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октябрь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физкультуры, 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 в муниципальном выставке-конкурсе на лучшую</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елочную игрушку «Фабрика Деда Мороза»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18- 28.11</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Спортивные соревнования по пионерболу</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апрель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физкультуры, 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Легкоатлетическая эстафета в честь Дня Победы</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04-05.05</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физкультуры, 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Спортивные соревнования по баскетболу</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ноябрь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физкультуры, классные руководители</w:t>
            </w:r>
          </w:p>
        </w:tc>
      </w:tr>
      <w:tr w:rsidR="006D2529" w:rsidRPr="00CC271E" w:rsidTr="006D2529">
        <w:trPr>
          <w:trHeight w:val="549"/>
        </w:trPr>
        <w:tc>
          <w:tcPr>
            <w:tcW w:w="5127" w:type="dxa"/>
            <w:tcBorders>
              <w:bottom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Шахматный турнир</w:t>
            </w:r>
          </w:p>
        </w:tc>
        <w:tc>
          <w:tcPr>
            <w:tcW w:w="1277" w:type="dxa"/>
            <w:tcBorders>
              <w:bottom w:val="single" w:sz="6" w:space="0" w:color="000000"/>
            </w:tcBorders>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5-6</w:t>
            </w:r>
          </w:p>
        </w:tc>
        <w:tc>
          <w:tcPr>
            <w:tcW w:w="1766" w:type="dxa"/>
            <w:gridSpan w:val="2"/>
            <w:tcBorders>
              <w:bottom w:val="single" w:sz="6" w:space="0" w:color="000000"/>
            </w:tcBorders>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10-15.11</w:t>
            </w:r>
          </w:p>
        </w:tc>
        <w:tc>
          <w:tcPr>
            <w:tcW w:w="2202" w:type="dxa"/>
            <w:tcBorders>
              <w:bottom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w:t>
            </w:r>
            <w:r w:rsidRPr="006D2529">
              <w:rPr>
                <w:rFonts w:ascii="Times New Roman" w:hAnsi="Times New Roman"/>
                <w:sz w:val="24"/>
                <w:szCs w:val="24"/>
                <w:lang w:val="ru-RU"/>
              </w:rPr>
              <w:tab/>
              <w:t>дополнительного</w:t>
            </w:r>
            <w:r w:rsidRPr="006D2529">
              <w:rPr>
                <w:rFonts w:ascii="Times New Roman" w:hAnsi="Times New Roman"/>
                <w:sz w:val="24"/>
                <w:szCs w:val="24"/>
                <w:lang w:val="ru-RU"/>
              </w:rPr>
              <w:tab/>
              <w:t>образования</w:t>
            </w:r>
            <w:r w:rsidRPr="006D2529">
              <w:rPr>
                <w:rFonts w:ascii="Times New Roman" w:hAnsi="Times New Roman"/>
                <w:sz w:val="24"/>
                <w:szCs w:val="24"/>
                <w:lang w:val="ru-RU"/>
              </w:rPr>
              <w:tab/>
              <w:t>по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шахматам, классные руководители</w:t>
            </w:r>
          </w:p>
        </w:tc>
      </w:tr>
      <w:tr w:rsidR="006D2529" w:rsidRPr="006D2529" w:rsidTr="006D2529">
        <w:trPr>
          <w:trHeight w:val="549"/>
        </w:trPr>
        <w:tc>
          <w:tcPr>
            <w:tcW w:w="5127" w:type="dxa"/>
            <w:tcBorders>
              <w:top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 во Всероссийском конкурсе муниципального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этапа чтецов прозы «Живая классика»</w:t>
            </w:r>
          </w:p>
        </w:tc>
        <w:tc>
          <w:tcPr>
            <w:tcW w:w="1277" w:type="dxa"/>
            <w:tcBorders>
              <w:top w:val="single" w:sz="6" w:space="0" w:color="000000"/>
            </w:tcBorders>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Borders>
              <w:top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январь-</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февраль</w:t>
            </w:r>
          </w:p>
        </w:tc>
        <w:tc>
          <w:tcPr>
            <w:tcW w:w="2202" w:type="dxa"/>
            <w:tcBorders>
              <w:top w:val="single" w:sz="6" w:space="0" w:color="000000"/>
            </w:tcBorders>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ШМО русского языка и литературы, классные</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Спортивные соревнования по пионерболу</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5-6</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январь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физкультуры, 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Спортивные соревнования по волейболу</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7-9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февраль-март</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физкультуры, 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Шахматный турнир</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7-8</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март</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w:t>
            </w:r>
            <w:r w:rsidRPr="006D2529">
              <w:rPr>
                <w:rFonts w:ascii="Times New Roman" w:hAnsi="Times New Roman"/>
                <w:sz w:val="24"/>
                <w:szCs w:val="24"/>
                <w:lang w:val="ru-RU"/>
              </w:rPr>
              <w:tab/>
              <w:t>дополнительного</w:t>
            </w:r>
            <w:r w:rsidRPr="006D2529">
              <w:rPr>
                <w:rFonts w:ascii="Times New Roman" w:hAnsi="Times New Roman"/>
                <w:sz w:val="24"/>
                <w:szCs w:val="24"/>
                <w:lang w:val="ru-RU"/>
              </w:rPr>
              <w:tab/>
              <w:t>образования</w:t>
            </w:r>
            <w:r w:rsidRPr="006D2529">
              <w:rPr>
                <w:rFonts w:ascii="Times New Roman" w:hAnsi="Times New Roman"/>
                <w:sz w:val="24"/>
                <w:szCs w:val="24"/>
                <w:lang w:val="ru-RU"/>
              </w:rPr>
              <w:tab/>
              <w:t>по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шахматам, классные руководители</w:t>
            </w:r>
          </w:p>
        </w:tc>
      </w:tr>
      <w:tr w:rsidR="006D2529" w:rsidRPr="006D2529" w:rsidTr="006D2529">
        <w:trPr>
          <w:trHeight w:val="27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Лыжная гонка, Лыжня России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7-8</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март</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учителя физкультуры, классные руководители</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«Самоуправление»</w:t>
            </w:r>
          </w:p>
        </w:tc>
      </w:tr>
      <w:tr w:rsidR="006D2529" w:rsidRPr="006D2529" w:rsidTr="006D2529">
        <w:trPr>
          <w:trHeight w:val="276"/>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Выборы органов самоуправления в классе</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сентябрь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Заседания</w:t>
            </w:r>
            <w:r w:rsidRPr="006D2529">
              <w:rPr>
                <w:rFonts w:ascii="Times New Roman" w:hAnsi="Times New Roman"/>
                <w:sz w:val="24"/>
                <w:szCs w:val="24"/>
                <w:lang w:val="ru-RU"/>
              </w:rPr>
              <w:tab/>
              <w:t>комитетов,</w:t>
            </w:r>
            <w:r w:rsidRPr="006D2529">
              <w:rPr>
                <w:rFonts w:ascii="Times New Roman" w:hAnsi="Times New Roman"/>
                <w:sz w:val="24"/>
                <w:szCs w:val="24"/>
                <w:lang w:val="ru-RU"/>
              </w:rPr>
              <w:tab/>
              <w:t>выборы</w:t>
            </w:r>
            <w:r w:rsidRPr="006D2529">
              <w:rPr>
                <w:rFonts w:ascii="Times New Roman" w:hAnsi="Times New Roman"/>
                <w:sz w:val="24"/>
                <w:szCs w:val="24"/>
                <w:lang w:val="ru-RU"/>
              </w:rPr>
              <w:tab/>
              <w:t>актива</w:t>
            </w:r>
            <w:r w:rsidRPr="006D2529">
              <w:rPr>
                <w:rFonts w:ascii="Times New Roman" w:hAnsi="Times New Roman"/>
                <w:sz w:val="24"/>
                <w:szCs w:val="24"/>
                <w:lang w:val="ru-RU"/>
              </w:rPr>
              <w:tab/>
              <w:t>школьного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самоуправления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вторая неделя</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сентября</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Учеба актива Старт общешкольных конкурсов «Лучший ученик года», «Классный Лидер», «Самый здоровый класс» и т.д.</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 течение года, сентябрь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w:t>
            </w:r>
          </w:p>
        </w:tc>
      </w:tr>
      <w:tr w:rsidR="006D2529" w:rsidRPr="00CC271E" w:rsidTr="006D2529">
        <w:trPr>
          <w:trHeight w:val="1104"/>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Заседание</w:t>
            </w:r>
            <w:r w:rsidRPr="006D2529">
              <w:rPr>
                <w:rFonts w:ascii="Times New Roman" w:hAnsi="Times New Roman"/>
                <w:sz w:val="24"/>
                <w:szCs w:val="24"/>
                <w:lang w:val="ru-RU"/>
              </w:rPr>
              <w:tab/>
              <w:t>актива</w:t>
            </w:r>
            <w:r w:rsidRPr="006D2529">
              <w:rPr>
                <w:rFonts w:ascii="Times New Roman" w:hAnsi="Times New Roman"/>
                <w:sz w:val="24"/>
                <w:szCs w:val="24"/>
                <w:lang w:val="ru-RU"/>
              </w:rPr>
              <w:tab/>
              <w:t>школьного</w:t>
            </w:r>
            <w:r w:rsidRPr="006D2529">
              <w:rPr>
                <w:rFonts w:ascii="Times New Roman" w:hAnsi="Times New Roman"/>
                <w:sz w:val="24"/>
                <w:szCs w:val="24"/>
                <w:lang w:val="ru-RU"/>
              </w:rPr>
              <w:tab/>
              <w:t>самоуправления</w:t>
            </w:r>
            <w:r w:rsidRPr="006D2529">
              <w:rPr>
                <w:rFonts w:ascii="Times New Roman" w:hAnsi="Times New Roman"/>
                <w:sz w:val="24"/>
                <w:szCs w:val="24"/>
                <w:lang w:val="ru-RU"/>
              </w:rPr>
              <w:tab/>
              <w:t>по планированию мероприятий на четверть (раз в четверть)</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каждый второй вторник</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месяца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w:t>
            </w:r>
          </w:p>
        </w:tc>
      </w:tr>
      <w:tr w:rsidR="006D2529" w:rsidRPr="006D2529"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Новогодний</w:t>
            </w:r>
            <w:r w:rsidRPr="006D2529">
              <w:rPr>
                <w:rFonts w:ascii="Times New Roman" w:hAnsi="Times New Roman"/>
                <w:sz w:val="24"/>
                <w:szCs w:val="24"/>
                <w:lang w:val="ru-RU"/>
              </w:rPr>
              <w:tab/>
              <w:t>переполох:</w:t>
            </w:r>
            <w:r w:rsidRPr="006D2529">
              <w:rPr>
                <w:rFonts w:ascii="Times New Roman" w:hAnsi="Times New Roman"/>
                <w:sz w:val="24"/>
                <w:szCs w:val="24"/>
                <w:lang w:val="ru-RU"/>
              </w:rPr>
              <w:tab/>
              <w:t>подготовка</w:t>
            </w:r>
            <w:r w:rsidRPr="006D2529">
              <w:rPr>
                <w:rFonts w:ascii="Times New Roman" w:hAnsi="Times New Roman"/>
                <w:sz w:val="24"/>
                <w:szCs w:val="24"/>
                <w:lang w:val="ru-RU"/>
              </w:rPr>
              <w:tab/>
              <w:t>к</w:t>
            </w:r>
            <w:r w:rsidRPr="006D2529">
              <w:rPr>
                <w:rFonts w:ascii="Times New Roman" w:hAnsi="Times New Roman"/>
                <w:sz w:val="24"/>
                <w:szCs w:val="24"/>
                <w:lang w:val="ru-RU"/>
              </w:rPr>
              <w:tab/>
              <w:t>празднованию Нового года, работа мастерской Деда Мороза. Новогодние</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праздники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декабрь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w:t>
            </w:r>
            <w:r w:rsidRPr="006D2529">
              <w:rPr>
                <w:rFonts w:ascii="Times New Roman" w:hAnsi="Times New Roman"/>
                <w:sz w:val="24"/>
                <w:szCs w:val="24"/>
                <w:lang w:val="ru-RU"/>
              </w:rPr>
              <w:tab/>
              <w:t>работе,</w:t>
            </w:r>
            <w:r w:rsidRPr="006D2529">
              <w:rPr>
                <w:rFonts w:ascii="Times New Roman" w:hAnsi="Times New Roman"/>
                <w:sz w:val="24"/>
                <w:szCs w:val="24"/>
                <w:lang w:val="ru-RU"/>
              </w:rPr>
              <w:tab/>
              <w:t>классные</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руководители</w:t>
            </w:r>
          </w:p>
        </w:tc>
      </w:tr>
      <w:tr w:rsidR="006D2529" w:rsidRPr="00584725" w:rsidTr="006D2529">
        <w:trPr>
          <w:trHeight w:val="553"/>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Заседание Совета старшеклассников. Работа актива по подготовке</w:t>
            </w:r>
            <w:r w:rsidRPr="006D2529">
              <w:rPr>
                <w:rFonts w:ascii="Times New Roman" w:hAnsi="Times New Roman"/>
                <w:sz w:val="24"/>
                <w:szCs w:val="24"/>
                <w:lang w:val="ru-RU"/>
              </w:rPr>
              <w:tab/>
              <w:t>и</w:t>
            </w:r>
            <w:r w:rsidRPr="006D2529">
              <w:rPr>
                <w:rFonts w:ascii="Times New Roman" w:hAnsi="Times New Roman"/>
                <w:sz w:val="24"/>
                <w:szCs w:val="24"/>
                <w:lang w:val="ru-RU"/>
              </w:rPr>
              <w:tab/>
              <w:t>проведению</w:t>
            </w:r>
            <w:r w:rsidRPr="006D2529">
              <w:rPr>
                <w:rFonts w:ascii="Times New Roman" w:hAnsi="Times New Roman"/>
                <w:sz w:val="24"/>
                <w:szCs w:val="24"/>
                <w:lang w:val="ru-RU"/>
              </w:rPr>
              <w:tab/>
              <w:t>месячника</w:t>
            </w:r>
            <w:r w:rsidRPr="006D2529">
              <w:rPr>
                <w:rFonts w:ascii="Times New Roman" w:hAnsi="Times New Roman"/>
                <w:sz w:val="24"/>
                <w:szCs w:val="24"/>
                <w:lang w:val="ru-RU"/>
              </w:rPr>
              <w:tab/>
              <w:t>военно- патриотического воспитания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январь- февраль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w:t>
            </w:r>
            <w:r w:rsidRPr="006D2529">
              <w:rPr>
                <w:rFonts w:ascii="Times New Roman" w:hAnsi="Times New Roman"/>
                <w:sz w:val="24"/>
                <w:szCs w:val="24"/>
                <w:lang w:val="ru-RU"/>
              </w:rPr>
              <w:tab/>
              <w:t>работе,</w:t>
            </w:r>
            <w:r w:rsidRPr="006D2529">
              <w:rPr>
                <w:rFonts w:ascii="Times New Roman" w:hAnsi="Times New Roman"/>
                <w:sz w:val="24"/>
                <w:szCs w:val="24"/>
                <w:lang w:val="ru-RU"/>
              </w:rPr>
              <w:tab/>
              <w:t>классные руководители</w:t>
            </w:r>
          </w:p>
        </w:tc>
      </w:tr>
      <w:tr w:rsidR="006D2529" w:rsidRPr="00584725"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p>
        </w:tc>
        <w:tc>
          <w:tcPr>
            <w:tcW w:w="1277" w:type="dxa"/>
          </w:tcPr>
          <w:p w:rsidR="006D2529" w:rsidRPr="006D2529" w:rsidRDefault="006D2529" w:rsidP="006D2529">
            <w:pPr>
              <w:pStyle w:val="afd"/>
              <w:ind w:firstLine="9"/>
              <w:rPr>
                <w:rFonts w:ascii="Times New Roman" w:hAnsi="Times New Roman"/>
                <w:sz w:val="24"/>
                <w:szCs w:val="24"/>
                <w:lang w:val="ru-RU"/>
              </w:rPr>
            </w:pPr>
          </w:p>
        </w:tc>
        <w:tc>
          <w:tcPr>
            <w:tcW w:w="1737" w:type="dxa"/>
          </w:tcPr>
          <w:p w:rsidR="006D2529" w:rsidRPr="006D2529" w:rsidRDefault="006D2529" w:rsidP="006D2529">
            <w:pPr>
              <w:pStyle w:val="afd"/>
              <w:ind w:firstLine="9"/>
              <w:rPr>
                <w:rFonts w:ascii="Times New Roman" w:hAnsi="Times New Roman"/>
                <w:sz w:val="24"/>
                <w:szCs w:val="24"/>
                <w:lang w:val="ru-RU"/>
              </w:rPr>
            </w:pPr>
          </w:p>
        </w:tc>
        <w:tc>
          <w:tcPr>
            <w:tcW w:w="2231" w:type="dxa"/>
            <w:gridSpan w:val="2"/>
          </w:tcPr>
          <w:p w:rsidR="006D2529" w:rsidRPr="006D2529" w:rsidRDefault="006D2529" w:rsidP="006D2529">
            <w:pPr>
              <w:pStyle w:val="afd"/>
              <w:ind w:firstLine="9"/>
              <w:rPr>
                <w:rFonts w:ascii="Times New Roman" w:hAnsi="Times New Roman"/>
                <w:sz w:val="24"/>
                <w:szCs w:val="24"/>
                <w:lang w:val="ru-RU"/>
              </w:rPr>
            </w:pPr>
          </w:p>
        </w:tc>
      </w:tr>
      <w:tr w:rsidR="006D2529" w:rsidRPr="00584725"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Заседание членов совета, акция «Я помню, я горжусь»</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апрель</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w:t>
            </w:r>
            <w:r w:rsidRPr="006D2529">
              <w:rPr>
                <w:rFonts w:ascii="Times New Roman" w:hAnsi="Times New Roman"/>
                <w:sz w:val="24"/>
                <w:szCs w:val="24"/>
                <w:lang w:val="ru-RU"/>
              </w:rPr>
              <w:tab/>
              <w:t>работе,</w:t>
            </w:r>
            <w:r w:rsidRPr="006D2529">
              <w:rPr>
                <w:rFonts w:ascii="Times New Roman" w:hAnsi="Times New Roman"/>
                <w:sz w:val="24"/>
                <w:szCs w:val="24"/>
                <w:lang w:val="ru-RU"/>
              </w:rPr>
              <w:tab/>
              <w:t>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Итоговое заседание актива школьного самоуправления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май</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«Самоуправление»</w:t>
            </w:r>
          </w:p>
        </w:tc>
      </w:tr>
      <w:tr w:rsidR="006D2529" w:rsidRPr="00CC271E" w:rsidTr="006D2529">
        <w:trPr>
          <w:trHeight w:val="828"/>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Внеурочная</w:t>
            </w:r>
            <w:r w:rsidRPr="006D2529">
              <w:rPr>
                <w:rFonts w:ascii="Times New Roman" w:hAnsi="Times New Roman"/>
                <w:sz w:val="24"/>
                <w:szCs w:val="24"/>
                <w:lang w:val="ru-RU"/>
              </w:rPr>
              <w:tab/>
              <w:t>деятельность,</w:t>
            </w:r>
            <w:r w:rsidRPr="006D2529">
              <w:rPr>
                <w:rFonts w:ascii="Times New Roman" w:hAnsi="Times New Roman"/>
                <w:sz w:val="24"/>
                <w:szCs w:val="24"/>
                <w:lang w:val="ru-RU"/>
              </w:rPr>
              <w:tab/>
              <w:t>направленная</w:t>
            </w:r>
            <w:r w:rsidRPr="006D2529">
              <w:rPr>
                <w:rFonts w:ascii="Times New Roman" w:hAnsi="Times New Roman"/>
                <w:sz w:val="24"/>
                <w:szCs w:val="24"/>
                <w:lang w:val="ru-RU"/>
              </w:rPr>
              <w:tab/>
              <w:t>на профессиональное самоопределение обучающихся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руководители курсов внеурочной деятельности</w:t>
            </w:r>
          </w:p>
        </w:tc>
      </w:tr>
      <w:tr w:rsidR="006D2529" w:rsidRPr="006D2529" w:rsidTr="006D2529">
        <w:trPr>
          <w:trHeight w:val="1105"/>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Профориентационные часы общения («Профессии моей семьи», «Моя мечта о будущей профессии», «Путь в профессию начинается в школе»)</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 xml:space="preserve">в течение года </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 плану классные руководители)</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педагог-психолог</w:t>
            </w:r>
          </w:p>
        </w:tc>
      </w:tr>
      <w:tr w:rsidR="006D2529" w:rsidRPr="006D2529" w:rsidTr="006D2529">
        <w:trPr>
          <w:trHeight w:val="1103"/>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Встречи с людьми разных профессий, представителями  учебных заведений Республики Бурятия.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 xml:space="preserve">в течение года </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 xml:space="preserve"> (по плану классные руководители)</w:t>
            </w:r>
          </w:p>
          <w:p w:rsidR="006D2529" w:rsidRPr="006D2529" w:rsidRDefault="006D2529" w:rsidP="006D2529">
            <w:pPr>
              <w:pStyle w:val="afd"/>
              <w:ind w:firstLine="9"/>
              <w:jc w:val="left"/>
              <w:rPr>
                <w:rFonts w:ascii="Times New Roman" w:hAnsi="Times New Roman"/>
                <w:sz w:val="24"/>
                <w:szCs w:val="24"/>
                <w:lang w:val="ru-RU"/>
              </w:rPr>
            </w:pP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1103"/>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Экскурсии на предприятия и организации города Улан-Удэ</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 xml:space="preserve">в течение года </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 плану классные руководители)</w:t>
            </w:r>
          </w:p>
          <w:p w:rsidR="006D2529" w:rsidRPr="006D2529" w:rsidRDefault="006D2529" w:rsidP="006D2529">
            <w:pPr>
              <w:pStyle w:val="afd"/>
              <w:ind w:firstLine="9"/>
              <w:jc w:val="left"/>
              <w:rPr>
                <w:rFonts w:ascii="Times New Roman" w:hAnsi="Times New Roman"/>
                <w:sz w:val="24"/>
                <w:szCs w:val="24"/>
                <w:lang w:val="ru-RU"/>
              </w:rPr>
            </w:pP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584725" w:rsidTr="006D2529">
        <w:trPr>
          <w:trHeight w:val="415"/>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«ПроеКТОриЯ»)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6-9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 xml:space="preserve">в течение года </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 плану классные руководители)</w:t>
            </w:r>
          </w:p>
        </w:tc>
        <w:tc>
          <w:tcPr>
            <w:tcW w:w="2231"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w:t>
            </w:r>
            <w:r w:rsidRPr="006D2529">
              <w:rPr>
                <w:rFonts w:ascii="Times New Roman" w:hAnsi="Times New Roman"/>
                <w:sz w:val="24"/>
                <w:szCs w:val="24"/>
                <w:lang w:val="ru-RU"/>
              </w:rPr>
              <w:tab/>
              <w:t>работе,</w:t>
            </w:r>
            <w:r w:rsidRPr="006D2529">
              <w:rPr>
                <w:rFonts w:ascii="Times New Roman" w:hAnsi="Times New Roman"/>
                <w:sz w:val="24"/>
                <w:szCs w:val="24"/>
                <w:lang w:val="ru-RU"/>
              </w:rPr>
              <w:tab/>
              <w:t>классные руководители</w:t>
            </w:r>
          </w:p>
        </w:tc>
      </w:tr>
      <w:tr w:rsidR="006D2529" w:rsidRPr="00584725"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Посещение дней открытых дверей в средних специальных учебных заведениях и вузах города Улан-Удэ</w:t>
            </w:r>
          </w:p>
          <w:p w:rsidR="006D2529" w:rsidRPr="006D2529" w:rsidRDefault="006D2529" w:rsidP="006D2529">
            <w:pPr>
              <w:pStyle w:val="afd"/>
              <w:ind w:firstLine="9"/>
              <w:rPr>
                <w:rFonts w:ascii="Times New Roman" w:hAnsi="Times New Roman"/>
                <w:sz w:val="24"/>
                <w:szCs w:val="24"/>
                <w:lang w:val="ru-RU"/>
              </w:rPr>
            </w:pP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8-9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февраль-май</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 xml:space="preserve">  по</w:t>
            </w:r>
            <w:r w:rsidRPr="006D2529">
              <w:rPr>
                <w:rFonts w:ascii="Times New Roman" w:hAnsi="Times New Roman"/>
                <w:sz w:val="24"/>
                <w:szCs w:val="24"/>
                <w:lang w:val="ru-RU"/>
              </w:rPr>
              <w:tab/>
              <w:t>ВР, классные руководители</w:t>
            </w:r>
          </w:p>
        </w:tc>
      </w:tr>
      <w:tr w:rsidR="006D2529" w:rsidRPr="006D2529" w:rsidTr="006D2529">
        <w:trPr>
          <w:trHeight w:val="552"/>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Индивидуальные консультации психолога для школьников и их родителей</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8-9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 запросу</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Педагог-психолог, классные руководители</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«Ключевые школьные дела»</w:t>
            </w:r>
          </w:p>
        </w:tc>
      </w:tr>
      <w:tr w:rsidR="006D2529" w:rsidRPr="00CC271E"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День</w:t>
            </w:r>
            <w:r w:rsidRPr="006D2529">
              <w:rPr>
                <w:rFonts w:ascii="Times New Roman" w:hAnsi="Times New Roman"/>
                <w:sz w:val="24"/>
                <w:szCs w:val="24"/>
                <w:lang w:val="ru-RU"/>
              </w:rPr>
              <w:tab/>
              <w:t>знаний.</w:t>
            </w:r>
            <w:r w:rsidRPr="006D2529">
              <w:rPr>
                <w:rFonts w:ascii="Times New Roman" w:hAnsi="Times New Roman"/>
                <w:sz w:val="24"/>
                <w:szCs w:val="24"/>
                <w:lang w:val="ru-RU"/>
              </w:rPr>
              <w:tab/>
              <w:t>«Здравствуй,</w:t>
            </w:r>
            <w:r w:rsidRPr="006D2529">
              <w:rPr>
                <w:rFonts w:ascii="Times New Roman" w:hAnsi="Times New Roman"/>
                <w:sz w:val="24"/>
                <w:szCs w:val="24"/>
                <w:lang w:val="ru-RU"/>
              </w:rPr>
              <w:tab/>
              <w:t>школа»</w:t>
            </w:r>
            <w:r w:rsidRPr="006D2529">
              <w:rPr>
                <w:rFonts w:ascii="Times New Roman" w:hAnsi="Times New Roman"/>
                <w:sz w:val="24"/>
                <w:szCs w:val="24"/>
                <w:lang w:val="ru-RU"/>
              </w:rPr>
              <w:tab/>
              <w:t>-</w:t>
            </w:r>
            <w:r w:rsidRPr="006D2529">
              <w:rPr>
                <w:rFonts w:ascii="Times New Roman" w:hAnsi="Times New Roman"/>
                <w:sz w:val="24"/>
                <w:szCs w:val="24"/>
                <w:lang w:val="ru-RU"/>
              </w:rPr>
              <w:tab/>
              <w:t>торжественная                                                                                     линейка.</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Классный час, посвященный Дню знаний</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1.09</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 классные руководители</w:t>
            </w:r>
          </w:p>
        </w:tc>
      </w:tr>
      <w:tr w:rsidR="006D2529" w:rsidRPr="00584725"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Праздник «Посвящение в пятиклассники»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22.09</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w:t>
            </w:r>
            <w:r w:rsidRPr="006D2529">
              <w:rPr>
                <w:rFonts w:ascii="Times New Roman" w:hAnsi="Times New Roman"/>
                <w:sz w:val="24"/>
                <w:szCs w:val="24"/>
                <w:lang w:val="ru-RU"/>
              </w:rPr>
              <w:tab/>
              <w:t>ВР,</w:t>
            </w:r>
            <w:r w:rsidRPr="006D2529">
              <w:rPr>
                <w:rFonts w:ascii="Times New Roman" w:hAnsi="Times New Roman"/>
                <w:sz w:val="24"/>
                <w:szCs w:val="24"/>
                <w:lang w:val="ru-RU"/>
              </w:rPr>
              <w:tab/>
              <w:t>классные руководители</w:t>
            </w:r>
          </w:p>
        </w:tc>
      </w:tr>
      <w:tr w:rsidR="006D2529" w:rsidRPr="00CC271E" w:rsidTr="006D2529">
        <w:trPr>
          <w:trHeight w:val="552"/>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Праздник «День учителя»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05.10</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 классные руководители</w:t>
            </w:r>
          </w:p>
        </w:tc>
      </w:tr>
      <w:tr w:rsidR="006D2529" w:rsidRPr="00584725" w:rsidTr="006D2529">
        <w:trPr>
          <w:trHeight w:val="830"/>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 в мероприятиях, посвященных Дню народного единства (флешмобы онлайн, акция «Окна России»,  «Флаги России»)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02-06.11</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w:t>
            </w:r>
            <w:r w:rsidRPr="006D2529">
              <w:rPr>
                <w:rFonts w:ascii="Times New Roman" w:hAnsi="Times New Roman"/>
                <w:sz w:val="24"/>
                <w:szCs w:val="24"/>
                <w:lang w:val="ru-RU"/>
              </w:rPr>
              <w:tab/>
              <w:t xml:space="preserve">по  воспитательной  работе, классные </w:t>
            </w:r>
            <w:r w:rsidRPr="006D2529">
              <w:rPr>
                <w:rFonts w:ascii="Times New Roman" w:hAnsi="Times New Roman"/>
                <w:sz w:val="24"/>
                <w:szCs w:val="24"/>
                <w:lang w:val="ru-RU"/>
              </w:rPr>
              <w:lastRenderedPageBreak/>
              <w:t>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Праздник «День матери»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23-30.11</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w:t>
            </w:r>
            <w:r w:rsidRPr="006D2529">
              <w:rPr>
                <w:rFonts w:ascii="Times New Roman" w:hAnsi="Times New Roman"/>
                <w:sz w:val="24"/>
                <w:szCs w:val="24"/>
                <w:lang w:val="ru-RU"/>
              </w:rPr>
              <w:tab/>
              <w:t>ВР, 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 в новогодних мероприятиях (квест, дискотека, забавы у елки)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21-25.12</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w:t>
            </w:r>
            <w:r w:rsidRPr="006D2529">
              <w:rPr>
                <w:rFonts w:ascii="Times New Roman" w:hAnsi="Times New Roman"/>
                <w:sz w:val="24"/>
                <w:szCs w:val="24"/>
                <w:lang w:val="ru-RU"/>
              </w:rPr>
              <w:tab/>
              <w:t>ВР,</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Концерт, посвященный Международному женскому дню 8 Марта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05.03</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w:t>
            </w:r>
            <w:r w:rsidRPr="006D2529">
              <w:rPr>
                <w:rFonts w:ascii="Times New Roman" w:hAnsi="Times New Roman"/>
                <w:sz w:val="24"/>
                <w:szCs w:val="24"/>
                <w:lang w:val="ru-RU"/>
              </w:rPr>
              <w:tab/>
              <w:t>ВР,</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w:t>
            </w:r>
            <w:r w:rsidRPr="006D2529">
              <w:rPr>
                <w:rFonts w:ascii="Times New Roman" w:hAnsi="Times New Roman"/>
                <w:bCs/>
                <w:iCs/>
                <w:sz w:val="24"/>
                <w:szCs w:val="24"/>
                <w:lang w:val="ru-RU"/>
              </w:rPr>
              <w:t>ТД «Сагаалган - 2025»</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06.03</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 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w:t>
            </w:r>
            <w:r w:rsidRPr="006D2529">
              <w:rPr>
                <w:rFonts w:ascii="Times New Roman" w:hAnsi="Times New Roman"/>
                <w:sz w:val="24"/>
                <w:szCs w:val="24"/>
                <w:lang w:val="ru-RU"/>
              </w:rPr>
              <w:tab/>
              <w:t>ВР,</w:t>
            </w:r>
            <w:r w:rsidRPr="006D2529">
              <w:rPr>
                <w:rFonts w:ascii="Times New Roman" w:hAnsi="Times New Roman"/>
                <w:sz w:val="24"/>
                <w:szCs w:val="24"/>
                <w:lang w:val="ru-RU"/>
              </w:rPr>
              <w:tab/>
              <w:t>кл.</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w:t>
            </w:r>
            <w:r w:rsidRPr="006D2529">
              <w:rPr>
                <w:rFonts w:ascii="Times New Roman" w:hAnsi="Times New Roman"/>
                <w:sz w:val="24"/>
                <w:szCs w:val="24"/>
                <w:lang w:val="ru-RU"/>
              </w:rPr>
              <w:tab/>
              <w:t>в</w:t>
            </w:r>
            <w:r w:rsidRPr="006D2529">
              <w:rPr>
                <w:rFonts w:ascii="Times New Roman" w:hAnsi="Times New Roman"/>
                <w:sz w:val="24"/>
                <w:szCs w:val="24"/>
                <w:lang w:val="ru-RU"/>
              </w:rPr>
              <w:tab/>
              <w:t>мероприятиях, посвященных</w:t>
            </w:r>
            <w:r w:rsidRPr="006D2529">
              <w:rPr>
                <w:rFonts w:ascii="Times New Roman" w:hAnsi="Times New Roman"/>
                <w:sz w:val="24"/>
                <w:szCs w:val="24"/>
                <w:lang w:val="ru-RU"/>
              </w:rPr>
              <w:tab/>
              <w:t>Дню Космонавтики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8-12.04</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828"/>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 в общегородских мероприятиях, посвященных празднованию Дня Победы (митинг, возложение цветов и венков к мемориалу «Вечный огонь»)</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09.05</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w:t>
            </w:r>
            <w:r w:rsidRPr="006D2529">
              <w:rPr>
                <w:rFonts w:ascii="Times New Roman" w:hAnsi="Times New Roman"/>
                <w:sz w:val="24"/>
                <w:szCs w:val="24"/>
                <w:lang w:val="ru-RU"/>
              </w:rPr>
              <w:tab/>
              <w:t>ВР,</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педагоги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Праздник «Последний звонок»</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25.05</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w:t>
            </w:r>
            <w:r w:rsidRPr="006D2529">
              <w:rPr>
                <w:rFonts w:ascii="Times New Roman" w:hAnsi="Times New Roman"/>
                <w:sz w:val="24"/>
                <w:szCs w:val="24"/>
                <w:lang w:val="ru-RU"/>
              </w:rPr>
              <w:tab/>
              <w:t>ВР,</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педагоги</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«Внешкольные дела»</w:t>
            </w:r>
          </w:p>
        </w:tc>
      </w:tr>
      <w:tr w:rsidR="006D2529" w:rsidRPr="006D2529" w:rsidTr="006D2529">
        <w:trPr>
          <w:trHeight w:val="828"/>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Внешкольные мероприятия, в том числе организуемые</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совместно</w:t>
            </w:r>
            <w:r w:rsidRPr="006D2529">
              <w:rPr>
                <w:rFonts w:ascii="Times New Roman" w:hAnsi="Times New Roman"/>
                <w:sz w:val="24"/>
                <w:szCs w:val="24"/>
                <w:lang w:val="ru-RU"/>
              </w:rPr>
              <w:tab/>
              <w:t>с</w:t>
            </w:r>
            <w:r w:rsidRPr="006D2529">
              <w:rPr>
                <w:rFonts w:ascii="Times New Roman" w:hAnsi="Times New Roman"/>
                <w:sz w:val="24"/>
                <w:szCs w:val="24"/>
                <w:lang w:val="ru-RU"/>
              </w:rPr>
              <w:tab/>
              <w:t>социальными</w:t>
            </w:r>
            <w:r w:rsidRPr="006D2529">
              <w:rPr>
                <w:rFonts w:ascii="Times New Roman" w:hAnsi="Times New Roman"/>
                <w:sz w:val="24"/>
                <w:szCs w:val="24"/>
                <w:lang w:val="ru-RU"/>
              </w:rPr>
              <w:tab/>
              <w:t>партнёрами общеобразовательной организации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социальные партнеры</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Внешкольные тематические мероприятия воспитательной</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направленности по учебным предметам, курсам, модулям</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31" w:type="dxa"/>
            <w:gridSpan w:val="2"/>
          </w:tcPr>
          <w:p w:rsidR="006D2529" w:rsidRPr="006D2529" w:rsidRDefault="006D2529" w:rsidP="006D2529">
            <w:pPr>
              <w:pStyle w:val="afd"/>
              <w:ind w:left="57"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учителя-</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предметники, </w:t>
            </w:r>
            <w:r w:rsidRPr="006D2529">
              <w:rPr>
                <w:rFonts w:ascii="Times New Roman" w:hAnsi="Times New Roman"/>
                <w:sz w:val="24"/>
                <w:szCs w:val="24"/>
                <w:lang w:val="ru-RU"/>
              </w:rPr>
              <w:lastRenderedPageBreak/>
              <w:t>педагог-психолог, социальный педагог</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Экскурсии, походы выходного дня (в музей, картинную галерею, технопарк, на предприятие и др.)</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31" w:type="dxa"/>
            <w:gridSpan w:val="2"/>
          </w:tcPr>
          <w:p w:rsidR="006D2529" w:rsidRPr="006D2529" w:rsidRDefault="006D2529" w:rsidP="006D2529">
            <w:pPr>
              <w:pStyle w:val="afd"/>
              <w:ind w:left="57"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родительский</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комитет</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Коллективно-творческие дела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 советник по воспитательной работе, классные     руководители</w:t>
            </w:r>
          </w:p>
        </w:tc>
      </w:tr>
      <w:tr w:rsidR="006D2529" w:rsidRPr="00CC271E"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«Организация предметно-эстетической среды»</w:t>
            </w:r>
          </w:p>
        </w:tc>
      </w:tr>
      <w:tr w:rsidR="006D2529" w:rsidRPr="00CC271E" w:rsidTr="006D2529">
        <w:trPr>
          <w:trHeight w:val="2484"/>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Оформление школьного уголка – (название, девиз класса, информационный стенд), уголка безопасности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август- сентябрь</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 ВР,</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584725" w:rsidTr="006D2529">
        <w:trPr>
          <w:trHeight w:val="830"/>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Организацию и проведение церемоний поднятия (спуска) государственного флага Российской Федерации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каждый понедельник, </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1 уроком</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                          классные руководители</w:t>
            </w:r>
          </w:p>
        </w:tc>
      </w:tr>
      <w:tr w:rsidR="006D2529" w:rsidRPr="006D2529" w:rsidTr="006D2529">
        <w:trPr>
          <w:trHeight w:val="1103"/>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знакомящих с работами друг друга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по плану классные руководители</w:t>
            </w:r>
          </w:p>
        </w:tc>
        <w:tc>
          <w:tcPr>
            <w:tcW w:w="2231" w:type="dxa"/>
            <w:gridSpan w:val="2"/>
          </w:tcPr>
          <w:p w:rsidR="006D2529" w:rsidRPr="006D2529" w:rsidRDefault="006D2529" w:rsidP="006D2529">
            <w:pPr>
              <w:pStyle w:val="afd"/>
              <w:ind w:left="57"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1656"/>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Организация и поддержание в общеобразовательной организации звукового пространства позитивной духовно- нравственной, гражданско-патриотической воспитательной направленности (музыка, информационные сообщения), исполнение гимна</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Российской Федерации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 мере необходимости и</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 ВР,</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r w:rsidRPr="006D2529">
              <w:rPr>
                <w:rFonts w:ascii="Times New Roman" w:hAnsi="Times New Roman"/>
                <w:sz w:val="24"/>
                <w:szCs w:val="24"/>
                <w:lang w:val="ru-RU"/>
              </w:rPr>
              <w:tab/>
            </w:r>
          </w:p>
        </w:tc>
      </w:tr>
      <w:tr w:rsidR="006D2529" w:rsidRPr="00CC271E" w:rsidTr="006D2529">
        <w:trPr>
          <w:trHeight w:val="275"/>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фотоотчёты об интересных событиях, поздравления педагогов и обучающихся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 классные руководители</w:t>
            </w:r>
          </w:p>
        </w:tc>
      </w:tr>
      <w:tr w:rsidR="006D2529" w:rsidRPr="00584725" w:rsidTr="006D2529">
        <w:trPr>
          <w:trHeight w:val="1656"/>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lastRenderedPageBreak/>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мемориалов воинской славы, памятников, памятных досок</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по мере необходимости</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   классные руководители</w:t>
            </w:r>
          </w:p>
        </w:tc>
      </w:tr>
      <w:tr w:rsidR="006D2529" w:rsidRPr="00584725" w:rsidTr="006D2529">
        <w:trPr>
          <w:trHeight w:val="1103"/>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  классные руководители</w:t>
            </w:r>
          </w:p>
        </w:tc>
      </w:tr>
      <w:tr w:rsidR="006D2529" w:rsidRPr="006D2529"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Оформление,</w:t>
            </w:r>
            <w:r w:rsidRPr="006D2529">
              <w:rPr>
                <w:rFonts w:ascii="Times New Roman" w:hAnsi="Times New Roman"/>
                <w:sz w:val="24"/>
                <w:szCs w:val="24"/>
                <w:lang w:val="ru-RU"/>
              </w:rPr>
              <w:tab/>
            </w:r>
            <w:r w:rsidRPr="006D2529">
              <w:rPr>
                <w:rFonts w:ascii="Times New Roman" w:hAnsi="Times New Roman"/>
                <w:sz w:val="24"/>
                <w:szCs w:val="24"/>
                <w:lang w:val="ru-RU"/>
              </w:rPr>
              <w:tab/>
              <w:t>поддержание</w:t>
            </w:r>
            <w:r w:rsidRPr="006D2529">
              <w:rPr>
                <w:rFonts w:ascii="Times New Roman" w:hAnsi="Times New Roman"/>
                <w:sz w:val="24"/>
                <w:szCs w:val="24"/>
                <w:lang w:val="ru-RU"/>
              </w:rPr>
              <w:tab/>
            </w:r>
            <w:r w:rsidRPr="006D2529">
              <w:rPr>
                <w:rFonts w:ascii="Times New Roman" w:hAnsi="Times New Roman"/>
                <w:sz w:val="24"/>
                <w:szCs w:val="24"/>
                <w:lang w:val="ru-RU"/>
              </w:rPr>
              <w:tab/>
              <w:t>и</w:t>
            </w:r>
            <w:r w:rsidRPr="006D2529">
              <w:rPr>
                <w:rFonts w:ascii="Times New Roman" w:hAnsi="Times New Roman"/>
                <w:sz w:val="24"/>
                <w:szCs w:val="24"/>
                <w:lang w:val="ru-RU"/>
              </w:rPr>
              <w:tab/>
            </w:r>
            <w:r w:rsidRPr="006D2529">
              <w:rPr>
                <w:rFonts w:ascii="Times New Roman" w:hAnsi="Times New Roman"/>
                <w:sz w:val="24"/>
                <w:szCs w:val="24"/>
                <w:lang w:val="ru-RU"/>
              </w:rPr>
              <w:tab/>
              <w:t>использование</w:t>
            </w:r>
            <w:r w:rsidRPr="006D2529">
              <w:rPr>
                <w:rFonts w:ascii="Times New Roman" w:hAnsi="Times New Roman"/>
                <w:sz w:val="24"/>
                <w:szCs w:val="24"/>
                <w:lang w:val="ru-RU"/>
              </w:rPr>
              <w:tab/>
              <w:t>игровых пространств,</w:t>
            </w:r>
            <w:r w:rsidRPr="006D2529">
              <w:rPr>
                <w:rFonts w:ascii="Times New Roman" w:hAnsi="Times New Roman"/>
                <w:sz w:val="24"/>
                <w:szCs w:val="24"/>
                <w:lang w:val="ru-RU"/>
              </w:rPr>
              <w:tab/>
              <w:t>спортивных</w:t>
            </w:r>
            <w:r w:rsidRPr="006D2529">
              <w:rPr>
                <w:rFonts w:ascii="Times New Roman" w:hAnsi="Times New Roman"/>
                <w:sz w:val="24"/>
                <w:szCs w:val="24"/>
                <w:lang w:val="ru-RU"/>
              </w:rPr>
              <w:tab/>
              <w:t>и</w:t>
            </w:r>
            <w:r w:rsidRPr="006D2529">
              <w:rPr>
                <w:rFonts w:ascii="Times New Roman" w:hAnsi="Times New Roman"/>
                <w:sz w:val="24"/>
                <w:szCs w:val="24"/>
                <w:lang w:val="ru-RU"/>
              </w:rPr>
              <w:tab/>
            </w:r>
            <w:r w:rsidRPr="006D2529">
              <w:rPr>
                <w:rFonts w:ascii="Times New Roman" w:hAnsi="Times New Roman"/>
                <w:sz w:val="24"/>
                <w:szCs w:val="24"/>
                <w:lang w:val="ru-RU"/>
              </w:rPr>
              <w:tab/>
              <w:t>игровых</w:t>
            </w:r>
            <w:r w:rsidRPr="006D2529">
              <w:rPr>
                <w:rFonts w:ascii="Times New Roman" w:hAnsi="Times New Roman"/>
                <w:sz w:val="24"/>
                <w:szCs w:val="24"/>
                <w:lang w:val="ru-RU"/>
              </w:rPr>
              <w:tab/>
              <w:t>площадок,</w:t>
            </w:r>
            <w:r w:rsidRPr="006D2529">
              <w:rPr>
                <w:rFonts w:ascii="Times New Roman" w:hAnsi="Times New Roman"/>
                <w:sz w:val="24"/>
                <w:szCs w:val="24"/>
                <w:lang w:val="ru-RU"/>
              </w:rPr>
              <w:tab/>
              <w:t>зон</w:t>
            </w:r>
          </w:p>
          <w:p w:rsidR="006D2529" w:rsidRPr="006D2529" w:rsidRDefault="006D2529" w:rsidP="006D2529">
            <w:pPr>
              <w:pStyle w:val="afd"/>
              <w:ind w:left="57" w:firstLine="9"/>
              <w:rPr>
                <w:rFonts w:ascii="Times New Roman" w:hAnsi="Times New Roman"/>
                <w:sz w:val="24"/>
                <w:szCs w:val="24"/>
                <w:lang w:val="ru-RU"/>
              </w:rPr>
            </w:pPr>
            <w:r w:rsidRPr="006D2529">
              <w:rPr>
                <w:rFonts w:ascii="Times New Roman" w:hAnsi="Times New Roman"/>
                <w:sz w:val="24"/>
                <w:szCs w:val="24"/>
                <w:lang w:val="ru-RU"/>
              </w:rPr>
              <w:t>активного и тихого отдыха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 мере необходимости</w:t>
            </w:r>
          </w:p>
          <w:p w:rsidR="006D2529" w:rsidRPr="006D2529" w:rsidRDefault="006D2529" w:rsidP="006D2529">
            <w:pPr>
              <w:pStyle w:val="afd"/>
              <w:ind w:firstLine="9"/>
              <w:jc w:val="left"/>
              <w:rPr>
                <w:rFonts w:ascii="Times New Roman" w:hAnsi="Times New Roman"/>
                <w:sz w:val="24"/>
                <w:szCs w:val="24"/>
                <w:lang w:val="ru-RU"/>
              </w:rPr>
            </w:pP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заместитель директора по ВР, советник по ВР, </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1104"/>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Поддержание</w:t>
            </w:r>
            <w:r w:rsidRPr="006D2529">
              <w:rPr>
                <w:rFonts w:ascii="Times New Roman" w:hAnsi="Times New Roman"/>
                <w:sz w:val="24"/>
                <w:szCs w:val="24"/>
                <w:lang w:val="ru-RU"/>
              </w:rPr>
              <w:tab/>
              <w:t>в</w:t>
            </w:r>
            <w:r w:rsidRPr="006D2529">
              <w:rPr>
                <w:rFonts w:ascii="Times New Roman" w:hAnsi="Times New Roman"/>
                <w:sz w:val="24"/>
                <w:szCs w:val="24"/>
                <w:lang w:val="ru-RU"/>
              </w:rPr>
              <w:tab/>
              <w:t>библиотеке</w:t>
            </w:r>
            <w:r w:rsidRPr="006D2529">
              <w:rPr>
                <w:rFonts w:ascii="Times New Roman" w:hAnsi="Times New Roman"/>
                <w:sz w:val="24"/>
                <w:szCs w:val="24"/>
                <w:lang w:val="ru-RU"/>
              </w:rPr>
              <w:tab/>
            </w:r>
            <w:r w:rsidRPr="006D2529">
              <w:rPr>
                <w:rFonts w:ascii="Times New Roman" w:hAnsi="Times New Roman"/>
                <w:sz w:val="24"/>
                <w:szCs w:val="24"/>
                <w:lang w:val="ru-RU"/>
              </w:rPr>
              <w:tab/>
              <w:t>стеллажей</w:t>
            </w:r>
            <w:r w:rsidRPr="006D2529">
              <w:rPr>
                <w:rFonts w:ascii="Times New Roman" w:hAnsi="Times New Roman"/>
                <w:sz w:val="24"/>
                <w:szCs w:val="24"/>
                <w:lang w:val="ru-RU"/>
              </w:rPr>
              <w:tab/>
              <w:t>свободного книгообмена,</w:t>
            </w:r>
            <w:r w:rsidRPr="006D2529">
              <w:rPr>
                <w:rFonts w:ascii="Times New Roman" w:hAnsi="Times New Roman"/>
                <w:sz w:val="24"/>
                <w:szCs w:val="24"/>
                <w:lang w:val="ru-RU"/>
              </w:rPr>
              <w:tab/>
              <w:t>на</w:t>
            </w:r>
            <w:r w:rsidRPr="006D2529">
              <w:rPr>
                <w:rFonts w:ascii="Times New Roman" w:hAnsi="Times New Roman"/>
                <w:sz w:val="24"/>
                <w:szCs w:val="24"/>
                <w:lang w:val="ru-RU"/>
              </w:rPr>
              <w:tab/>
            </w:r>
            <w:r w:rsidRPr="006D2529">
              <w:rPr>
                <w:rFonts w:ascii="Times New Roman" w:hAnsi="Times New Roman"/>
                <w:sz w:val="24"/>
                <w:szCs w:val="24"/>
                <w:lang w:val="ru-RU"/>
              </w:rPr>
              <w:tab/>
              <w:t>которые</w:t>
            </w:r>
            <w:r w:rsidRPr="006D2529">
              <w:rPr>
                <w:rFonts w:ascii="Times New Roman" w:hAnsi="Times New Roman"/>
                <w:sz w:val="24"/>
                <w:szCs w:val="24"/>
                <w:lang w:val="ru-RU"/>
              </w:rPr>
              <w:tab/>
              <w:t>обучающиеся,</w:t>
            </w:r>
            <w:r w:rsidRPr="006D2529">
              <w:rPr>
                <w:rFonts w:ascii="Times New Roman" w:hAnsi="Times New Roman"/>
                <w:sz w:val="24"/>
                <w:szCs w:val="24"/>
                <w:lang w:val="ru-RU"/>
              </w:rPr>
              <w:tab/>
            </w:r>
            <w:r w:rsidRPr="006D2529">
              <w:rPr>
                <w:rFonts w:ascii="Times New Roman" w:hAnsi="Times New Roman"/>
                <w:sz w:val="24"/>
                <w:szCs w:val="24"/>
                <w:lang w:val="ru-RU"/>
              </w:rPr>
              <w:tab/>
              <w:t>родители,</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педагоги выставляют для общего использования свои книги, брать для чтения другие</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педагог-библиотекарь</w:t>
            </w:r>
          </w:p>
        </w:tc>
      </w:tr>
      <w:tr w:rsidR="006D2529" w:rsidRPr="00CC271E"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Оформление пространств проведения значимых событий, праздников,</w:t>
            </w:r>
            <w:r w:rsidRPr="006D2529">
              <w:rPr>
                <w:rFonts w:ascii="Times New Roman" w:hAnsi="Times New Roman"/>
                <w:sz w:val="24"/>
                <w:szCs w:val="24"/>
                <w:lang w:val="ru-RU"/>
              </w:rPr>
              <w:tab/>
              <w:t>церемоний,</w:t>
            </w:r>
            <w:r w:rsidRPr="006D2529">
              <w:rPr>
                <w:rFonts w:ascii="Times New Roman" w:hAnsi="Times New Roman"/>
                <w:sz w:val="24"/>
                <w:szCs w:val="24"/>
                <w:lang w:val="ru-RU"/>
              </w:rPr>
              <w:tab/>
              <w:t>торжественных линеек, творческих вечеров (событийный дизайн)</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 мере</w:t>
            </w:r>
          </w:p>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необходимости и</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советник по                                               воспитательной работе, классные руководители</w:t>
            </w:r>
          </w:p>
        </w:tc>
      </w:tr>
      <w:tr w:rsidR="006D2529" w:rsidRPr="006D2529" w:rsidTr="006D2529">
        <w:trPr>
          <w:trHeight w:val="1380"/>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по мере необходимости и</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социальный педагог</w:t>
            </w:r>
          </w:p>
        </w:tc>
      </w:tr>
      <w:tr w:rsidR="006D2529" w:rsidRPr="006D2529" w:rsidTr="006D2529">
        <w:trPr>
          <w:trHeight w:val="278"/>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«Профилактика и безопасность»</w:t>
            </w:r>
          </w:p>
        </w:tc>
      </w:tr>
      <w:tr w:rsidR="006D2529" w:rsidRPr="00584725"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Месячник</w:t>
            </w:r>
            <w:r w:rsidRPr="006D2529">
              <w:rPr>
                <w:rFonts w:ascii="Times New Roman" w:hAnsi="Times New Roman"/>
                <w:sz w:val="24"/>
                <w:szCs w:val="24"/>
                <w:lang w:val="ru-RU"/>
              </w:rPr>
              <w:tab/>
              <w:t>безопасности жизнедеятельности (профилактика</w:t>
            </w:r>
            <w:r w:rsidRPr="006D2529">
              <w:rPr>
                <w:rFonts w:ascii="Times New Roman" w:hAnsi="Times New Roman"/>
                <w:sz w:val="24"/>
                <w:szCs w:val="24"/>
                <w:lang w:val="ru-RU"/>
              </w:rPr>
              <w:tab/>
              <w:t>ДТП, пожарной</w:t>
            </w:r>
            <w:r w:rsidRPr="006D2529">
              <w:rPr>
                <w:rFonts w:ascii="Times New Roman" w:hAnsi="Times New Roman"/>
                <w:sz w:val="24"/>
                <w:szCs w:val="24"/>
                <w:lang w:val="ru-RU"/>
              </w:rPr>
              <w:tab/>
              <w:t>безопасности, экстремизма, терроризма, беседы, классные часы по ПДД, ПБ)</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3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сентябрь</w:t>
            </w:r>
          </w:p>
        </w:tc>
        <w:tc>
          <w:tcPr>
            <w:tcW w:w="2231"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 xml:space="preserve">директора </w:t>
            </w:r>
            <w:r w:rsidRPr="006D2529">
              <w:rPr>
                <w:rFonts w:ascii="Times New Roman" w:hAnsi="Times New Roman"/>
                <w:sz w:val="24"/>
                <w:szCs w:val="24"/>
                <w:lang w:val="ru-RU"/>
              </w:rPr>
              <w:tab/>
              <w:t>по ВР,  классные руководители</w:t>
            </w:r>
          </w:p>
        </w:tc>
      </w:tr>
      <w:tr w:rsidR="006D2529" w:rsidRPr="00584725"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Рейд по проверке наличия схем безопасного маршрута и наличия светоотражающих элементов у обучающихся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14 – 19.09</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Совет обучающихся</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Открытые уроки по предмету ОБЖ с привлечением специалистов</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5-7</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октябрь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преподаватель-организатор</w:t>
            </w:r>
            <w:r w:rsidRPr="006D2529">
              <w:rPr>
                <w:rFonts w:ascii="Times New Roman" w:hAnsi="Times New Roman"/>
                <w:sz w:val="24"/>
                <w:szCs w:val="24"/>
                <w:lang w:val="ru-RU"/>
              </w:rPr>
              <w:tab/>
              <w:t>ОБЖ,</w:t>
            </w:r>
            <w:r w:rsidRPr="006D2529">
              <w:rPr>
                <w:rFonts w:ascii="Times New Roman" w:hAnsi="Times New Roman"/>
                <w:sz w:val="24"/>
                <w:szCs w:val="24"/>
                <w:lang w:val="ru-RU"/>
              </w:rPr>
              <w:lastRenderedPageBreak/>
              <w:tab/>
              <w:t>классные</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Объектовая</w:t>
            </w:r>
            <w:r w:rsidRPr="006D2529">
              <w:rPr>
                <w:rFonts w:ascii="Times New Roman" w:hAnsi="Times New Roman"/>
                <w:sz w:val="24"/>
                <w:szCs w:val="24"/>
                <w:lang w:val="ru-RU"/>
              </w:rPr>
              <w:tab/>
              <w:t>тренировка</w:t>
            </w:r>
            <w:r w:rsidRPr="006D2529">
              <w:rPr>
                <w:rFonts w:ascii="Times New Roman" w:hAnsi="Times New Roman"/>
                <w:sz w:val="24"/>
                <w:szCs w:val="24"/>
                <w:lang w:val="ru-RU"/>
              </w:rPr>
              <w:tab/>
              <w:t>эвакуации</w:t>
            </w:r>
            <w:r w:rsidRPr="006D2529">
              <w:rPr>
                <w:rFonts w:ascii="Times New Roman" w:hAnsi="Times New Roman"/>
                <w:sz w:val="24"/>
                <w:szCs w:val="24"/>
                <w:lang w:val="ru-RU"/>
              </w:rPr>
              <w:tab/>
              <w:t>при</w:t>
            </w:r>
            <w:r w:rsidRPr="006D2529">
              <w:rPr>
                <w:rFonts w:ascii="Times New Roman" w:hAnsi="Times New Roman"/>
                <w:sz w:val="24"/>
                <w:szCs w:val="24"/>
                <w:lang w:val="ru-RU"/>
              </w:rPr>
              <w:tab/>
              <w:t>угрозе террористического акта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октябрь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преподаватель-организатор</w:t>
            </w:r>
            <w:r w:rsidRPr="006D2529">
              <w:rPr>
                <w:rFonts w:ascii="Times New Roman" w:hAnsi="Times New Roman"/>
                <w:sz w:val="24"/>
                <w:szCs w:val="24"/>
                <w:lang w:val="ru-RU"/>
              </w:rPr>
              <w:tab/>
              <w:t>ОБЖ, 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Профилактические беседы с обучающимися «1 декабря – всемирный день со СПИДом»</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8-9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01-05.12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w:t>
            </w:r>
            <w:r w:rsidRPr="006D2529">
              <w:rPr>
                <w:rFonts w:ascii="Times New Roman" w:hAnsi="Times New Roman"/>
                <w:sz w:val="24"/>
                <w:szCs w:val="24"/>
                <w:lang w:val="ru-RU"/>
              </w:rPr>
              <w:tab/>
              <w:t>руководители,</w:t>
            </w:r>
            <w:r w:rsidRPr="006D2529">
              <w:rPr>
                <w:rFonts w:ascii="Times New Roman" w:hAnsi="Times New Roman"/>
                <w:sz w:val="24"/>
                <w:szCs w:val="24"/>
                <w:lang w:val="ru-RU"/>
              </w:rPr>
              <w:tab/>
              <w:t>представители</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медицинского учреждения</w:t>
            </w:r>
          </w:p>
        </w:tc>
      </w:tr>
      <w:tr w:rsidR="006D2529" w:rsidRPr="00CC271E" w:rsidTr="006D2529">
        <w:trPr>
          <w:trHeight w:val="830"/>
        </w:trPr>
        <w:tc>
          <w:tcPr>
            <w:tcW w:w="512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Работа с призывной комиссией. Сбор обучающихся для прохождения приписной комиссии и медицинского освидетельствования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25-26.01</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преподаватель-организатор</w:t>
            </w:r>
            <w:r w:rsidRPr="006D2529">
              <w:rPr>
                <w:rFonts w:ascii="Times New Roman" w:hAnsi="Times New Roman"/>
                <w:sz w:val="24"/>
                <w:szCs w:val="24"/>
                <w:lang w:val="ru-RU"/>
              </w:rPr>
              <w:tab/>
              <w:t>ОБЖ,</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Торжественное открытие месячника оборонно-массовой работы</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8-9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01.02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учитель</w:t>
            </w:r>
            <w:r w:rsidRPr="006D2529">
              <w:rPr>
                <w:rFonts w:ascii="Times New Roman" w:hAnsi="Times New Roman"/>
                <w:sz w:val="24"/>
                <w:szCs w:val="24"/>
                <w:lang w:val="ru-RU"/>
              </w:rPr>
              <w:tab/>
              <w:t>физической</w:t>
            </w:r>
            <w:r w:rsidRPr="006D2529">
              <w:rPr>
                <w:rFonts w:ascii="Times New Roman" w:hAnsi="Times New Roman"/>
                <w:sz w:val="24"/>
                <w:szCs w:val="24"/>
                <w:lang w:val="ru-RU"/>
              </w:rPr>
              <w:tab/>
              <w:t>культуры</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828"/>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 в муниципальном соревновании по стрельбе из пневматической винтовки, посвященные Дню защитника Отечества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01-05.02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учитель</w:t>
            </w:r>
            <w:r w:rsidRPr="006D2529">
              <w:rPr>
                <w:rFonts w:ascii="Times New Roman" w:hAnsi="Times New Roman"/>
                <w:sz w:val="24"/>
                <w:szCs w:val="24"/>
                <w:lang w:val="ru-RU"/>
              </w:rPr>
              <w:tab/>
              <w:t>физической</w:t>
            </w:r>
            <w:r w:rsidRPr="006D2529">
              <w:rPr>
                <w:rFonts w:ascii="Times New Roman" w:hAnsi="Times New Roman"/>
                <w:sz w:val="24"/>
                <w:szCs w:val="24"/>
                <w:lang w:val="ru-RU"/>
              </w:rPr>
              <w:tab/>
              <w:t>культуры,</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 в военно-спортивном мероприятии «Зарница»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8-9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12-15.02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учитель</w:t>
            </w:r>
            <w:r w:rsidRPr="006D2529">
              <w:rPr>
                <w:rFonts w:ascii="Times New Roman" w:hAnsi="Times New Roman"/>
                <w:sz w:val="24"/>
                <w:szCs w:val="24"/>
                <w:lang w:val="ru-RU"/>
              </w:rPr>
              <w:tab/>
              <w:t>физической</w:t>
            </w:r>
            <w:r w:rsidRPr="006D2529">
              <w:rPr>
                <w:rFonts w:ascii="Times New Roman" w:hAnsi="Times New Roman"/>
                <w:sz w:val="24"/>
                <w:szCs w:val="24"/>
                <w:lang w:val="ru-RU"/>
              </w:rPr>
              <w:tab/>
              <w:t>культуры, педагог-организатор ОБЗР, классные руководители</w:t>
            </w:r>
          </w:p>
        </w:tc>
      </w:tr>
      <w:tr w:rsidR="006D2529" w:rsidRPr="00584725"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 рамках межведомственной профилактической акции «За  здоровый</w:t>
            </w:r>
            <w:r w:rsidRPr="006D2529">
              <w:rPr>
                <w:rFonts w:ascii="Times New Roman" w:hAnsi="Times New Roman"/>
                <w:sz w:val="24"/>
                <w:szCs w:val="24"/>
                <w:lang w:val="ru-RU"/>
              </w:rPr>
              <w:tab/>
              <w:t>образ</w:t>
            </w:r>
            <w:r w:rsidRPr="006D2529">
              <w:rPr>
                <w:rFonts w:ascii="Times New Roman" w:hAnsi="Times New Roman"/>
                <w:sz w:val="24"/>
                <w:szCs w:val="24"/>
                <w:lang w:val="ru-RU"/>
              </w:rPr>
              <w:tab/>
              <w:t>жизни»</w:t>
            </w:r>
            <w:r w:rsidRPr="006D2529">
              <w:rPr>
                <w:rFonts w:ascii="Times New Roman" w:hAnsi="Times New Roman"/>
                <w:sz w:val="24"/>
                <w:szCs w:val="24"/>
                <w:lang w:val="ru-RU"/>
              </w:rPr>
              <w:tab/>
              <w:t>-неделя</w:t>
            </w:r>
            <w:r w:rsidRPr="006D2529">
              <w:rPr>
                <w:rFonts w:ascii="Times New Roman" w:hAnsi="Times New Roman"/>
                <w:sz w:val="24"/>
                <w:szCs w:val="24"/>
                <w:lang w:val="ru-RU"/>
              </w:rPr>
              <w:tab/>
              <w:t>оказания</w:t>
            </w:r>
            <w:r w:rsidRPr="006D2529">
              <w:rPr>
                <w:rFonts w:ascii="Times New Roman" w:hAnsi="Times New Roman"/>
                <w:sz w:val="24"/>
                <w:szCs w:val="24"/>
                <w:lang w:val="ru-RU"/>
              </w:rPr>
              <w:tab/>
              <w:t>первой медицинской помощи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5-6</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февраль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 социальный педагог,                                классные руководители</w:t>
            </w:r>
          </w:p>
        </w:tc>
      </w:tr>
      <w:tr w:rsidR="006D2529" w:rsidRPr="00CC271E" w:rsidTr="006D2529">
        <w:trPr>
          <w:trHeight w:val="552"/>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Торжественное закрытие месячника оборонно-массовой работы</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8-9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21.02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преподаватель-организатор</w:t>
            </w:r>
            <w:r w:rsidRPr="006D2529">
              <w:rPr>
                <w:rFonts w:ascii="Times New Roman" w:hAnsi="Times New Roman"/>
                <w:sz w:val="24"/>
                <w:szCs w:val="24"/>
                <w:lang w:val="ru-RU"/>
              </w:rPr>
              <w:tab/>
              <w:t>ОБЗР,</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554"/>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Тематические мероприятия, приуроченные к празднику «Всемирный день ГО»</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7-9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март</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 директора по ВР</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Мероприятие, приуроченные к празднику «Дню пожарной охраны» (выставка техники, открытые классные часы с приглашение </w:t>
            </w:r>
            <w:r w:rsidRPr="006D2529">
              <w:rPr>
                <w:rFonts w:ascii="Times New Roman" w:hAnsi="Times New Roman"/>
                <w:sz w:val="24"/>
                <w:szCs w:val="24"/>
                <w:lang w:val="ru-RU"/>
              </w:rPr>
              <w:lastRenderedPageBreak/>
              <w:t>сотрудников пожарной охраны)</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lastRenderedPageBreak/>
              <w:t>5-6</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апрель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преподаватель-организатор ОБЗР, классные </w:t>
            </w:r>
            <w:r w:rsidRPr="006D2529">
              <w:rPr>
                <w:rFonts w:ascii="Times New Roman" w:hAnsi="Times New Roman"/>
                <w:sz w:val="24"/>
                <w:szCs w:val="24"/>
                <w:lang w:val="ru-RU"/>
              </w:rPr>
              <w:lastRenderedPageBreak/>
              <w:t>руководители</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 xml:space="preserve"> </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lastRenderedPageBreak/>
              <w:t>ВАРИАТИВНЫЕ МОДУЛИ</w:t>
            </w:r>
          </w:p>
        </w:tc>
      </w:tr>
      <w:tr w:rsidR="006D2529" w:rsidRPr="00CC271E"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«Детские и общественные объединения»</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Вступление</w:t>
            </w:r>
            <w:r w:rsidRPr="006D2529">
              <w:rPr>
                <w:rFonts w:ascii="Times New Roman" w:hAnsi="Times New Roman"/>
                <w:sz w:val="24"/>
                <w:szCs w:val="24"/>
                <w:lang w:val="ru-RU"/>
              </w:rPr>
              <w:tab/>
              <w:t>обучающихся</w:t>
            </w:r>
            <w:r w:rsidRPr="006D2529">
              <w:rPr>
                <w:rFonts w:ascii="Times New Roman" w:hAnsi="Times New Roman"/>
                <w:sz w:val="24"/>
                <w:szCs w:val="24"/>
                <w:lang w:val="ru-RU"/>
              </w:rPr>
              <w:tab/>
              <w:t>в объединение</w:t>
            </w:r>
            <w:r w:rsidRPr="006D2529">
              <w:rPr>
                <w:rFonts w:ascii="Times New Roman" w:hAnsi="Times New Roman"/>
                <w:sz w:val="24"/>
                <w:szCs w:val="24"/>
                <w:lang w:val="ru-RU"/>
              </w:rPr>
              <w:tab/>
              <w:t>РДДМ</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(первичное отделение)</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w:t>
            </w:r>
          </w:p>
        </w:tc>
      </w:tr>
      <w:tr w:rsidR="006D2529" w:rsidRPr="00CC271E"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знаний</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01.09</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828"/>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учителя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05.10</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830"/>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народного единства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04.11</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матери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29.11</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Героев Отечества,  кинопросмотр</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09.12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«Подари книгу» в Международный день книгодарения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14.02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защитника Отечества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23.02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Международному женскому дню</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08.03</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счастья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20.03</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554"/>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смеха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01.04</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584725"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Дни единых действий: участие во Всероссийской акции, посвященной Дню Победы</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09.05</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«Школьные медиа»</w:t>
            </w:r>
          </w:p>
        </w:tc>
      </w:tr>
      <w:tr w:rsidR="006D2529" w:rsidRPr="006D2529" w:rsidTr="006D2529">
        <w:trPr>
          <w:trHeight w:val="828"/>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Книжные выставки, стенды, информационные уголки</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освещающие</w:t>
            </w:r>
            <w:r w:rsidRPr="006D2529">
              <w:rPr>
                <w:rFonts w:ascii="Times New Roman" w:hAnsi="Times New Roman"/>
                <w:sz w:val="24"/>
                <w:szCs w:val="24"/>
                <w:lang w:val="ru-RU"/>
              </w:rPr>
              <w:tab/>
              <w:t>деятельность</w:t>
            </w:r>
            <w:r w:rsidRPr="006D2529">
              <w:rPr>
                <w:rFonts w:ascii="Times New Roman" w:hAnsi="Times New Roman"/>
                <w:sz w:val="24"/>
                <w:szCs w:val="24"/>
                <w:lang w:val="ru-RU"/>
              </w:rPr>
              <w:tab/>
              <w:t>в</w:t>
            </w:r>
            <w:r w:rsidRPr="006D2529">
              <w:rPr>
                <w:rFonts w:ascii="Times New Roman" w:hAnsi="Times New Roman"/>
                <w:sz w:val="24"/>
                <w:szCs w:val="24"/>
                <w:lang w:val="ru-RU"/>
              </w:rPr>
              <w:tab/>
              <w:t>области</w:t>
            </w:r>
            <w:r w:rsidRPr="006D2529">
              <w:rPr>
                <w:rFonts w:ascii="Times New Roman" w:hAnsi="Times New Roman"/>
                <w:sz w:val="24"/>
                <w:szCs w:val="24"/>
                <w:lang w:val="ru-RU"/>
              </w:rPr>
              <w:tab/>
              <w:t>гражданской защиты, правила поведения обучающихся</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01 – 10.10</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педагог-библиотекарь,</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Информационная</w:t>
            </w:r>
            <w:r w:rsidRPr="006D2529">
              <w:rPr>
                <w:rFonts w:ascii="Times New Roman" w:hAnsi="Times New Roman"/>
                <w:sz w:val="24"/>
                <w:szCs w:val="24"/>
                <w:lang w:val="ru-RU"/>
              </w:rPr>
              <w:tab/>
              <w:t>и</w:t>
            </w:r>
            <w:r w:rsidRPr="006D2529">
              <w:rPr>
                <w:rFonts w:ascii="Times New Roman" w:hAnsi="Times New Roman"/>
                <w:sz w:val="24"/>
                <w:szCs w:val="24"/>
                <w:lang w:val="ru-RU"/>
              </w:rPr>
              <w:tab/>
              <w:t>книжная</w:t>
            </w:r>
            <w:r w:rsidRPr="006D2529">
              <w:rPr>
                <w:rFonts w:ascii="Times New Roman" w:hAnsi="Times New Roman"/>
                <w:sz w:val="24"/>
                <w:szCs w:val="24"/>
                <w:lang w:val="ru-RU"/>
              </w:rPr>
              <w:tab/>
              <w:t>выставка</w:t>
            </w:r>
            <w:r w:rsidRPr="006D2529">
              <w:rPr>
                <w:rFonts w:ascii="Times New Roman" w:hAnsi="Times New Roman"/>
                <w:sz w:val="24"/>
                <w:szCs w:val="24"/>
                <w:lang w:val="ru-RU"/>
              </w:rPr>
              <w:tab/>
              <w:t>«День</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солидарности и борьбы с терроризмом»</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10-20.10</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педагог-библиотекарь,</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Участие во Всероссийской акции «Час кода»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01-04.12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учителя</w:t>
            </w:r>
          </w:p>
        </w:tc>
      </w:tr>
      <w:tr w:rsidR="006D2529" w:rsidRPr="00CC271E" w:rsidTr="006D2529">
        <w:trPr>
          <w:trHeight w:val="827"/>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Тематическая фотовыставка, видеопроекты, подкасты, посвященные Дню народного единства – сайт школы, группа ВК)</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1-05.11</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CC271E" w:rsidTr="006D2529">
        <w:trPr>
          <w:trHeight w:val="552"/>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Кинолектории, посвящённые освобождению Ленинграда  от фашистской блокады и Дне памяти жертв холокоста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январь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584725"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Кинолектории, посвященные Дню защитника Отечества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февраль</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 классные руководители</w:t>
            </w:r>
          </w:p>
        </w:tc>
      </w:tr>
      <w:tr w:rsidR="006D2529" w:rsidRPr="00CC271E" w:rsidTr="006D2529">
        <w:trPr>
          <w:trHeight w:val="553"/>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Тематическая</w:t>
            </w:r>
            <w:r w:rsidRPr="006D2529">
              <w:rPr>
                <w:rFonts w:ascii="Times New Roman" w:hAnsi="Times New Roman"/>
                <w:sz w:val="24"/>
                <w:szCs w:val="24"/>
                <w:lang w:val="ru-RU"/>
              </w:rPr>
              <w:tab/>
              <w:t>фотовыставка, видеопроекты,</w:t>
            </w:r>
            <w:r w:rsidRPr="006D2529">
              <w:rPr>
                <w:rFonts w:ascii="Times New Roman" w:hAnsi="Times New Roman"/>
                <w:sz w:val="24"/>
                <w:szCs w:val="24"/>
                <w:lang w:val="ru-RU"/>
              </w:rPr>
              <w:tab/>
              <w:t>подкасты, посвященные Дню Победы – сайт школы, группа ВК)</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01-09.05</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 по воспитательной работе, 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Кинолектории, посвященные Дню Победы</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май</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Акция «Чистая школа» (генеральная уборка классов).</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22-23.10</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6D2529" w:rsidTr="006D2529">
        <w:trPr>
          <w:trHeight w:val="275"/>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Акция «Чистая школа» (генеральная уборка классов).</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25.12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828"/>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Оформление выставки в фойе, приуроченной к памятной дате 27 января «День полного освобождения Ленинграда от фашистской блокады (1944)</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7-8</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25-30.01,</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педагог-библиотекарь, советник</w:t>
            </w:r>
            <w:r w:rsidRPr="006D2529">
              <w:rPr>
                <w:rFonts w:ascii="Times New Roman" w:hAnsi="Times New Roman"/>
                <w:sz w:val="24"/>
                <w:szCs w:val="24"/>
                <w:lang w:val="ru-RU"/>
              </w:rPr>
              <w:tab/>
              <w:t>по воспитательной работе</w:t>
            </w:r>
          </w:p>
        </w:tc>
      </w:tr>
      <w:tr w:rsidR="006D2529" w:rsidRPr="006D2529" w:rsidTr="006D2529">
        <w:trPr>
          <w:trHeight w:val="554"/>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Выставка   рисунков   и   плакатов</w:t>
            </w:r>
            <w:r w:rsidRPr="006D2529">
              <w:rPr>
                <w:rFonts w:ascii="Times New Roman" w:hAnsi="Times New Roman"/>
                <w:sz w:val="24"/>
                <w:szCs w:val="24"/>
                <w:lang w:val="ru-RU"/>
              </w:rPr>
              <w:tab/>
              <w:t>«С днем защитника Отечества»</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16-23.02</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учитель ИЗО, классные руководители</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Выставка рисунков и плакатов «8 Марта», выставка поделок</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02-10.03</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учитель ИЗО, классные руководители, советник по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воспитательной работе</w:t>
            </w:r>
          </w:p>
        </w:tc>
      </w:tr>
      <w:tr w:rsidR="006D2529" w:rsidRPr="00584725"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Выставка рисунков, плакатов, посвященный Первому полету в космос Ю.Гагариным. Выставка поделок.</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5-8</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8-12.04</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советник</w:t>
            </w:r>
            <w:r w:rsidRPr="006D2529">
              <w:rPr>
                <w:rFonts w:ascii="Times New Roman" w:hAnsi="Times New Roman"/>
                <w:sz w:val="24"/>
                <w:szCs w:val="24"/>
                <w:lang w:val="ru-RU"/>
              </w:rPr>
              <w:tab/>
              <w:t>по</w:t>
            </w:r>
            <w:r w:rsidRPr="006D2529">
              <w:rPr>
                <w:rFonts w:ascii="Times New Roman" w:hAnsi="Times New Roman"/>
                <w:sz w:val="24"/>
                <w:szCs w:val="24"/>
                <w:lang w:val="ru-RU"/>
              </w:rPr>
              <w:tab/>
              <w:t>воспитательной</w:t>
            </w:r>
            <w:r w:rsidRPr="006D2529">
              <w:rPr>
                <w:rFonts w:ascii="Times New Roman" w:hAnsi="Times New Roman"/>
                <w:sz w:val="24"/>
                <w:szCs w:val="24"/>
                <w:lang w:val="ru-RU"/>
              </w:rPr>
              <w:tab/>
              <w:t>работе,</w:t>
            </w:r>
            <w:r w:rsidRPr="006D2529">
              <w:rPr>
                <w:rFonts w:ascii="Times New Roman" w:hAnsi="Times New Roman"/>
                <w:sz w:val="24"/>
                <w:szCs w:val="24"/>
                <w:lang w:val="ru-RU"/>
              </w:rPr>
              <w:tab/>
              <w:t>классные руководители</w:t>
            </w:r>
          </w:p>
        </w:tc>
      </w:tr>
      <w:tr w:rsidR="006D2529" w:rsidRPr="00CC271E" w:rsidTr="006D2529">
        <w:trPr>
          <w:trHeight w:val="552"/>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lastRenderedPageBreak/>
              <w:t>Экологическая акция по сдаче макулатуры «Бумаге – вторая жизнь»</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19-23.04</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 советник по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воспитательной работе</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Весенний субботник «Школе – чистый двор»</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23-30.04</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заместитель</w:t>
            </w:r>
            <w:r w:rsidRPr="006D2529">
              <w:rPr>
                <w:rFonts w:ascii="Times New Roman" w:hAnsi="Times New Roman"/>
                <w:sz w:val="24"/>
                <w:szCs w:val="24"/>
                <w:lang w:val="ru-RU"/>
              </w:rPr>
              <w:tab/>
              <w:t>директора</w:t>
            </w:r>
            <w:r w:rsidRPr="006D2529">
              <w:rPr>
                <w:rFonts w:ascii="Times New Roman" w:hAnsi="Times New Roman"/>
                <w:sz w:val="24"/>
                <w:szCs w:val="24"/>
                <w:lang w:val="ru-RU"/>
              </w:rPr>
              <w:tab/>
              <w:t>по</w:t>
            </w:r>
            <w:r w:rsidRPr="006D2529">
              <w:rPr>
                <w:rFonts w:ascii="Times New Roman" w:hAnsi="Times New Roman"/>
                <w:sz w:val="24"/>
                <w:szCs w:val="24"/>
                <w:lang w:val="ru-RU"/>
              </w:rPr>
              <w:tab/>
              <w:t>ВР,</w:t>
            </w:r>
            <w:r w:rsidRPr="006D2529">
              <w:rPr>
                <w:rFonts w:ascii="Times New Roman" w:hAnsi="Times New Roman"/>
                <w:sz w:val="24"/>
                <w:szCs w:val="24"/>
                <w:lang w:val="ru-RU"/>
              </w:rPr>
              <w:tab/>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 руководители</w:t>
            </w:r>
          </w:p>
        </w:tc>
      </w:tr>
      <w:tr w:rsidR="006D2529" w:rsidRPr="00CC271E"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Оформление выставки в фойе, приуроченной к памятной  дате – День Победы в Великой Отечественной войне</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6-8</w:t>
            </w:r>
          </w:p>
        </w:tc>
        <w:tc>
          <w:tcPr>
            <w:tcW w:w="1766" w:type="dxa"/>
            <w:gridSpan w:val="2"/>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01-10.05</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педагог-библиотекарь, советник по</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воспитательной работе</w:t>
            </w:r>
          </w:p>
        </w:tc>
      </w:tr>
      <w:tr w:rsidR="006D2529" w:rsidRPr="006D2529" w:rsidTr="006D2529">
        <w:trPr>
          <w:trHeight w:val="275"/>
        </w:trPr>
        <w:tc>
          <w:tcPr>
            <w:tcW w:w="10372" w:type="dxa"/>
            <w:gridSpan w:val="5"/>
          </w:tcPr>
          <w:p w:rsidR="006D2529" w:rsidRPr="006D2529" w:rsidRDefault="006D2529" w:rsidP="006D2529">
            <w:pPr>
              <w:pStyle w:val="afd"/>
              <w:ind w:firstLine="9"/>
              <w:jc w:val="left"/>
              <w:rPr>
                <w:rFonts w:ascii="Times New Roman" w:hAnsi="Times New Roman"/>
                <w:b/>
                <w:sz w:val="24"/>
                <w:szCs w:val="24"/>
                <w:lang w:val="ru-RU"/>
              </w:rPr>
            </w:pPr>
            <w:r w:rsidRPr="006D2529">
              <w:rPr>
                <w:rFonts w:ascii="Times New Roman" w:hAnsi="Times New Roman"/>
                <w:b/>
                <w:sz w:val="24"/>
                <w:szCs w:val="24"/>
                <w:lang w:val="ru-RU"/>
              </w:rPr>
              <w:t>Модуль «Экскурсии и походы»</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Походы в театры, на выставки, в музеи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w:t>
            </w:r>
            <w:r w:rsidRPr="006D2529">
              <w:rPr>
                <w:rFonts w:ascii="Times New Roman" w:hAnsi="Times New Roman"/>
                <w:sz w:val="24"/>
                <w:szCs w:val="24"/>
                <w:lang w:val="ru-RU"/>
              </w:rPr>
              <w:tab/>
              <w:t>руководители,</w:t>
            </w:r>
            <w:r w:rsidRPr="006D2529">
              <w:rPr>
                <w:rFonts w:ascii="Times New Roman" w:hAnsi="Times New Roman"/>
                <w:sz w:val="24"/>
                <w:szCs w:val="24"/>
                <w:lang w:val="ru-RU"/>
              </w:rPr>
              <w:tab/>
              <w:t>родительский</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комитет</w:t>
            </w:r>
          </w:p>
        </w:tc>
      </w:tr>
      <w:tr w:rsidR="006D2529" w:rsidRPr="006D2529" w:rsidTr="006D2529">
        <w:trPr>
          <w:trHeight w:val="551"/>
        </w:trPr>
        <w:tc>
          <w:tcPr>
            <w:tcW w:w="5127"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Экскурсии по патриотической тематике, профориентации</w:t>
            </w:r>
          </w:p>
        </w:tc>
        <w:tc>
          <w:tcPr>
            <w:tcW w:w="1277" w:type="dxa"/>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ind w:firstLine="9"/>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классные</w:t>
            </w:r>
            <w:r w:rsidRPr="006D2529">
              <w:rPr>
                <w:rFonts w:ascii="Times New Roman" w:hAnsi="Times New Roman"/>
                <w:sz w:val="24"/>
                <w:szCs w:val="24"/>
                <w:lang w:val="ru-RU"/>
              </w:rPr>
              <w:tab/>
              <w:t>руководители,</w:t>
            </w:r>
            <w:r w:rsidRPr="006D2529">
              <w:rPr>
                <w:rFonts w:ascii="Times New Roman" w:hAnsi="Times New Roman"/>
                <w:sz w:val="24"/>
                <w:szCs w:val="24"/>
                <w:lang w:val="ru-RU"/>
              </w:rPr>
              <w:tab/>
              <w:t>родительский</w:t>
            </w:r>
          </w:p>
          <w:p w:rsidR="006D2529" w:rsidRPr="006D2529" w:rsidRDefault="006D2529" w:rsidP="006D2529">
            <w:pPr>
              <w:pStyle w:val="afd"/>
              <w:ind w:firstLine="9"/>
              <w:rPr>
                <w:rFonts w:ascii="Times New Roman" w:hAnsi="Times New Roman"/>
                <w:sz w:val="24"/>
                <w:szCs w:val="24"/>
                <w:lang w:val="ru-RU"/>
              </w:rPr>
            </w:pPr>
            <w:r w:rsidRPr="006D2529">
              <w:rPr>
                <w:rFonts w:ascii="Times New Roman" w:hAnsi="Times New Roman"/>
                <w:sz w:val="24"/>
                <w:szCs w:val="24"/>
                <w:lang w:val="ru-RU"/>
              </w:rPr>
              <w:t>комитет</w:t>
            </w:r>
          </w:p>
        </w:tc>
      </w:tr>
      <w:tr w:rsidR="006D2529" w:rsidRPr="006D2529" w:rsidTr="006D2529">
        <w:trPr>
          <w:trHeight w:val="553"/>
        </w:trPr>
        <w:tc>
          <w:tcPr>
            <w:tcW w:w="5127" w:type="dxa"/>
          </w:tcPr>
          <w:p w:rsidR="006D2529" w:rsidRPr="006D2529" w:rsidRDefault="006D2529" w:rsidP="006D2529">
            <w:pPr>
              <w:pStyle w:val="afd"/>
              <w:rPr>
                <w:rFonts w:ascii="Times New Roman" w:hAnsi="Times New Roman"/>
                <w:sz w:val="24"/>
                <w:szCs w:val="24"/>
                <w:lang w:val="ru-RU"/>
              </w:rPr>
            </w:pPr>
            <w:r w:rsidRPr="006D2529">
              <w:rPr>
                <w:rFonts w:ascii="Times New Roman" w:hAnsi="Times New Roman"/>
                <w:sz w:val="24"/>
                <w:szCs w:val="24"/>
                <w:lang w:val="ru-RU"/>
              </w:rPr>
              <w:t>Походы выходного дня, экскурсии, походы, экспедиции</w:t>
            </w:r>
          </w:p>
        </w:tc>
        <w:tc>
          <w:tcPr>
            <w:tcW w:w="1277" w:type="dxa"/>
          </w:tcPr>
          <w:p w:rsidR="006D2529" w:rsidRPr="006D2529" w:rsidRDefault="006D2529" w:rsidP="006D2529">
            <w:pPr>
              <w:pStyle w:val="afd"/>
              <w:jc w:val="left"/>
              <w:rPr>
                <w:rFonts w:ascii="Times New Roman" w:hAnsi="Times New Roman"/>
                <w:sz w:val="24"/>
                <w:szCs w:val="24"/>
                <w:lang w:val="ru-RU"/>
              </w:rPr>
            </w:pPr>
            <w:r w:rsidRPr="006D2529">
              <w:rPr>
                <w:rFonts w:ascii="Times New Roman" w:hAnsi="Times New Roman"/>
                <w:sz w:val="24"/>
                <w:szCs w:val="24"/>
                <w:lang w:val="ru-RU"/>
              </w:rPr>
              <w:t>5-9</w:t>
            </w:r>
          </w:p>
        </w:tc>
        <w:tc>
          <w:tcPr>
            <w:tcW w:w="1766" w:type="dxa"/>
            <w:gridSpan w:val="2"/>
          </w:tcPr>
          <w:p w:rsidR="006D2529" w:rsidRPr="006D2529" w:rsidRDefault="006D2529" w:rsidP="006D2529">
            <w:pPr>
              <w:pStyle w:val="afd"/>
              <w:jc w:val="left"/>
              <w:rPr>
                <w:rFonts w:ascii="Times New Roman" w:hAnsi="Times New Roman"/>
                <w:sz w:val="24"/>
                <w:szCs w:val="24"/>
                <w:lang w:val="ru-RU"/>
              </w:rPr>
            </w:pPr>
            <w:r w:rsidRPr="006D2529">
              <w:rPr>
                <w:rFonts w:ascii="Times New Roman" w:hAnsi="Times New Roman"/>
                <w:sz w:val="24"/>
                <w:szCs w:val="24"/>
                <w:lang w:val="ru-RU"/>
              </w:rPr>
              <w:t>в течение года</w:t>
            </w:r>
          </w:p>
        </w:tc>
        <w:tc>
          <w:tcPr>
            <w:tcW w:w="2202" w:type="dxa"/>
          </w:tcPr>
          <w:p w:rsidR="006D2529" w:rsidRPr="006D2529" w:rsidRDefault="006D2529" w:rsidP="006D2529">
            <w:pPr>
              <w:pStyle w:val="afd"/>
              <w:ind w:firstLine="60"/>
              <w:rPr>
                <w:rFonts w:ascii="Times New Roman" w:hAnsi="Times New Roman"/>
                <w:sz w:val="24"/>
                <w:szCs w:val="24"/>
                <w:lang w:val="ru-RU"/>
              </w:rPr>
            </w:pPr>
            <w:r w:rsidRPr="006D2529">
              <w:rPr>
                <w:rFonts w:ascii="Times New Roman" w:hAnsi="Times New Roman"/>
                <w:sz w:val="24"/>
                <w:szCs w:val="24"/>
                <w:lang w:val="ru-RU"/>
              </w:rPr>
              <w:t xml:space="preserve">Классные руководители, </w:t>
            </w:r>
          </w:p>
          <w:p w:rsidR="006D2529" w:rsidRPr="006D2529" w:rsidRDefault="006D2529" w:rsidP="006D2529">
            <w:pPr>
              <w:pStyle w:val="afd"/>
              <w:ind w:hanging="157"/>
              <w:rPr>
                <w:rFonts w:ascii="Times New Roman" w:hAnsi="Times New Roman"/>
                <w:sz w:val="24"/>
                <w:szCs w:val="24"/>
                <w:lang w:val="ru-RU"/>
              </w:rPr>
            </w:pPr>
            <w:r w:rsidRPr="006D2529">
              <w:rPr>
                <w:rFonts w:ascii="Times New Roman" w:hAnsi="Times New Roman"/>
                <w:sz w:val="24"/>
                <w:szCs w:val="24"/>
                <w:lang w:val="ru-RU"/>
              </w:rPr>
              <w:t>родительский</w:t>
            </w:r>
          </w:p>
          <w:p w:rsidR="006D2529" w:rsidRPr="006D2529" w:rsidRDefault="006D2529" w:rsidP="006D2529">
            <w:pPr>
              <w:pStyle w:val="afd"/>
              <w:ind w:hanging="157"/>
              <w:rPr>
                <w:rFonts w:ascii="Times New Roman" w:hAnsi="Times New Roman"/>
                <w:sz w:val="24"/>
                <w:szCs w:val="24"/>
                <w:lang w:val="ru-RU"/>
              </w:rPr>
            </w:pPr>
            <w:r w:rsidRPr="006D2529">
              <w:rPr>
                <w:rFonts w:ascii="Times New Roman" w:hAnsi="Times New Roman"/>
                <w:sz w:val="24"/>
                <w:szCs w:val="24"/>
                <w:lang w:val="ru-RU"/>
              </w:rPr>
              <w:t>комитет</w:t>
            </w:r>
          </w:p>
        </w:tc>
      </w:tr>
    </w:tbl>
    <w:p w:rsidR="006D2529" w:rsidRPr="006D2529" w:rsidRDefault="006D2529" w:rsidP="006D2529">
      <w:pPr>
        <w:pStyle w:val="afd"/>
        <w:rPr>
          <w:rFonts w:ascii="Times New Roman" w:hAnsi="Times New Roman"/>
          <w:sz w:val="24"/>
          <w:szCs w:val="24"/>
          <w:lang w:val="ru-RU"/>
        </w:rPr>
      </w:pPr>
      <w:r w:rsidRPr="006D2529">
        <w:rPr>
          <w:rFonts w:ascii="Times New Roman" w:hAnsi="Times New Roman"/>
          <w:sz w:val="24"/>
          <w:szCs w:val="24"/>
          <w:lang w:val="ru-RU"/>
        </w:rPr>
        <w:t xml:space="preserve">Корректировка плана воспитательной работы </w:t>
      </w:r>
      <w:r w:rsidRPr="006D2529">
        <w:rPr>
          <w:rFonts w:ascii="Times New Roman" w:hAnsi="Times New Roman"/>
          <w:b/>
          <w:i/>
          <w:sz w:val="24"/>
          <w:szCs w:val="24"/>
          <w:lang w:val="ru-RU"/>
        </w:rPr>
        <w:t xml:space="preserve">уровня основного общего образования </w:t>
      </w:r>
      <w:r w:rsidRPr="006D2529">
        <w:rPr>
          <w:rFonts w:ascii="Times New Roman" w:hAnsi="Times New Roman"/>
          <w:sz w:val="24"/>
          <w:szCs w:val="24"/>
          <w:lang w:val="ru-RU"/>
        </w:rPr>
        <w:t>возможно с учетом текущих приказов, постановлений, писем, распоряжений Министерства просвещения</w:t>
      </w:r>
    </w:p>
    <w:p w:rsidR="006D2529" w:rsidRPr="006D2529" w:rsidRDefault="006D2529" w:rsidP="006D2529">
      <w:pPr>
        <w:pStyle w:val="afd"/>
        <w:rPr>
          <w:rFonts w:ascii="Times New Roman" w:hAnsi="Times New Roman"/>
          <w:sz w:val="24"/>
          <w:szCs w:val="24"/>
          <w:lang w:val="ru-RU"/>
        </w:rPr>
      </w:pPr>
    </w:p>
    <w:p w:rsidR="006D2529" w:rsidRPr="006D2529" w:rsidRDefault="006D2529" w:rsidP="006D2529">
      <w:pPr>
        <w:pStyle w:val="afd"/>
        <w:rPr>
          <w:rFonts w:ascii="Times New Roman" w:hAnsi="Times New Roman"/>
          <w:sz w:val="24"/>
          <w:szCs w:val="24"/>
          <w:lang w:val="ru-RU"/>
        </w:rPr>
      </w:pPr>
    </w:p>
    <w:p w:rsidR="006D2529" w:rsidRPr="006D2529" w:rsidRDefault="006D2529" w:rsidP="006D2529">
      <w:pPr>
        <w:pStyle w:val="afd"/>
        <w:ind w:left="57" w:right="57" w:firstLine="720"/>
        <w:jc w:val="left"/>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AB24CD" w:rsidRPr="00CC271E" w:rsidRDefault="00AB24CD" w:rsidP="00AB24CD">
      <w:pPr>
        <w:jc w:val="center"/>
        <w:rPr>
          <w:rFonts w:asciiTheme="majorBidi" w:hAnsiTheme="majorBidi" w:cstheme="majorBidi"/>
          <w:sz w:val="28"/>
          <w:szCs w:val="28"/>
          <w:lang w:val="ru-RU"/>
        </w:rPr>
      </w:pPr>
    </w:p>
    <w:p w:rsidR="00AB24CD" w:rsidRPr="00CC271E" w:rsidRDefault="00AB24CD" w:rsidP="00AB24CD">
      <w:pPr>
        <w:jc w:val="center"/>
        <w:rPr>
          <w:rFonts w:asciiTheme="majorBidi" w:hAnsiTheme="majorBidi" w:cstheme="majorBidi"/>
          <w:sz w:val="28"/>
          <w:szCs w:val="28"/>
          <w:lang w:val="ru-RU"/>
        </w:rPr>
      </w:pPr>
    </w:p>
    <w:p w:rsidR="00A2322C" w:rsidRDefault="00A2322C" w:rsidP="00AB24CD">
      <w:pPr>
        <w:jc w:val="center"/>
        <w:rPr>
          <w:rFonts w:asciiTheme="majorBidi" w:hAnsiTheme="majorBidi" w:cstheme="majorBidi"/>
          <w:b/>
          <w:sz w:val="28"/>
          <w:szCs w:val="28"/>
          <w:lang w:val="ru-RU"/>
        </w:rPr>
      </w:pPr>
    </w:p>
    <w:p w:rsidR="00A2322C" w:rsidRDefault="00A2322C" w:rsidP="00AB24CD">
      <w:pPr>
        <w:jc w:val="center"/>
        <w:rPr>
          <w:rFonts w:asciiTheme="majorBidi" w:hAnsiTheme="majorBidi" w:cstheme="majorBidi"/>
          <w:b/>
          <w:sz w:val="28"/>
          <w:szCs w:val="28"/>
          <w:lang w:val="ru-RU"/>
        </w:rPr>
      </w:pPr>
    </w:p>
    <w:p w:rsidR="00AB24CD" w:rsidRPr="00AB24CD" w:rsidRDefault="00AB24CD" w:rsidP="00AB24CD">
      <w:pPr>
        <w:jc w:val="center"/>
        <w:rPr>
          <w:rFonts w:asciiTheme="majorBidi" w:hAnsiTheme="majorBidi" w:cstheme="majorBidi"/>
          <w:b/>
          <w:sz w:val="28"/>
          <w:szCs w:val="28"/>
          <w:lang w:val="ru-RU"/>
        </w:rPr>
      </w:pPr>
      <w:r w:rsidRPr="00AB24CD">
        <w:rPr>
          <w:rFonts w:asciiTheme="majorBidi" w:hAnsiTheme="majorBidi" w:cstheme="majorBidi"/>
          <w:b/>
          <w:sz w:val="28"/>
          <w:szCs w:val="28"/>
          <w:lang w:val="ru-RU"/>
        </w:rPr>
        <w:lastRenderedPageBreak/>
        <w:t>УЧЕБНЫЙ ПЛАН</w:t>
      </w:r>
    </w:p>
    <w:p w:rsidR="00AB24CD" w:rsidRPr="00AB24CD" w:rsidRDefault="00AB24CD" w:rsidP="00AB24CD">
      <w:pPr>
        <w:jc w:val="center"/>
        <w:rPr>
          <w:rFonts w:asciiTheme="majorBidi" w:hAnsiTheme="majorBidi" w:cstheme="majorBidi"/>
          <w:b/>
          <w:sz w:val="28"/>
          <w:szCs w:val="28"/>
          <w:lang w:val="ru-RU"/>
        </w:rPr>
      </w:pPr>
      <w:r w:rsidRPr="00AB24CD">
        <w:rPr>
          <w:rFonts w:asciiTheme="majorBidi" w:hAnsiTheme="majorBidi" w:cstheme="majorBidi"/>
          <w:b/>
          <w:sz w:val="28"/>
          <w:szCs w:val="28"/>
          <w:lang w:val="ru-RU"/>
        </w:rPr>
        <w:t>основного общего образования</w:t>
      </w:r>
      <w:r w:rsidR="00A2322C">
        <w:rPr>
          <w:rFonts w:asciiTheme="majorBidi" w:hAnsiTheme="majorBidi" w:cstheme="majorBidi"/>
          <w:b/>
          <w:sz w:val="28"/>
          <w:szCs w:val="28"/>
          <w:lang w:val="ru-RU"/>
        </w:rPr>
        <w:t xml:space="preserve"> </w:t>
      </w:r>
      <w:r w:rsidRPr="00AB24CD">
        <w:rPr>
          <w:rFonts w:asciiTheme="majorBidi" w:hAnsiTheme="majorBidi" w:cstheme="majorBidi"/>
          <w:b/>
          <w:sz w:val="28"/>
          <w:szCs w:val="28"/>
          <w:lang w:val="ru-RU"/>
        </w:rPr>
        <w:t>на 2024 – 2025 учебный год</w:t>
      </w:r>
    </w:p>
    <w:p w:rsidR="00AB24CD" w:rsidRPr="00AB24CD" w:rsidRDefault="00AB24CD" w:rsidP="00AB24CD">
      <w:pPr>
        <w:jc w:val="center"/>
        <w:rPr>
          <w:rFonts w:asciiTheme="majorBidi" w:hAnsiTheme="majorBidi" w:cstheme="majorBidi"/>
          <w:sz w:val="28"/>
          <w:szCs w:val="28"/>
          <w:lang w:val="ru-RU"/>
        </w:rPr>
      </w:pPr>
      <w:r w:rsidRPr="00AB24CD">
        <w:rPr>
          <w:rFonts w:asciiTheme="majorBidi" w:hAnsiTheme="majorBidi" w:cstheme="majorBidi"/>
          <w:sz w:val="28"/>
          <w:szCs w:val="28"/>
          <w:lang w:val="ru-RU"/>
        </w:rPr>
        <w:t>ПОЯСНИТЕЛЬНАЯ ЗАПИСКА</w:t>
      </w:r>
    </w:p>
    <w:p w:rsidR="00AB24CD" w:rsidRPr="00AB24CD" w:rsidRDefault="00AB24CD" w:rsidP="00AB24CD">
      <w:pPr>
        <w:spacing w:after="0" w:line="240" w:lineRule="auto"/>
        <w:jc w:val="both"/>
        <w:rPr>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Учебный план основной образовательной программы основного общего образования «МАОУ "Бурятская гимназия №29» (далее – учебный план) фиксирует общий объем нагрузки, максимальный объем аудиторной нагрузки обучающихся при пятидневной  учебной неделе в 5–9 - х классах по шестидневной учебной неделе, состав и структуру предметных областей, распределяет учебное время, отводимое на их освоение, по классам и учебным предметам. </w:t>
      </w:r>
    </w:p>
    <w:p w:rsidR="00AB24CD" w:rsidRPr="00AB24CD" w:rsidRDefault="00AB24CD" w:rsidP="00AB24CD">
      <w:pPr>
        <w:ind w:right="-143"/>
        <w:jc w:val="both"/>
        <w:rPr>
          <w:rStyle w:val="markedcontent"/>
          <w:rFonts w:asciiTheme="majorBidi" w:hAnsiTheme="majorBidi" w:cstheme="majorBidi"/>
          <w:sz w:val="24"/>
          <w:szCs w:val="24"/>
          <w:lang w:val="ru-RU"/>
        </w:rPr>
      </w:pPr>
    </w:p>
    <w:p w:rsidR="00AB24CD" w:rsidRPr="00AB24CD" w:rsidRDefault="00AB24CD" w:rsidP="00AB24CD">
      <w:pPr>
        <w:ind w:right="-143"/>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Учебный план составлен на основе следующих нормативных документов:</w:t>
      </w:r>
    </w:p>
    <w:p w:rsidR="00AB24CD" w:rsidRPr="00AB24CD" w:rsidRDefault="00AB24CD" w:rsidP="00B73A13">
      <w:pPr>
        <w:pStyle w:val="afff"/>
        <w:widowControl/>
        <w:numPr>
          <w:ilvl w:val="0"/>
          <w:numId w:val="43"/>
        </w:numPr>
        <w:spacing w:after="160"/>
        <w:ind w:left="0" w:right="-143" w:firstLine="0"/>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 xml:space="preserve"> Федеральный Закон № 273-ФЗ от 29.12.2012 г «Об образовании в Российской Федерации» (с изменениями и дополнениями)</w:t>
      </w:r>
    </w:p>
    <w:p w:rsidR="00AB24CD" w:rsidRPr="00AB24CD" w:rsidRDefault="00AB24CD" w:rsidP="00B73A13">
      <w:pPr>
        <w:pStyle w:val="afff"/>
        <w:widowControl/>
        <w:numPr>
          <w:ilvl w:val="0"/>
          <w:numId w:val="43"/>
        </w:numPr>
        <w:spacing w:after="160"/>
        <w:ind w:left="0" w:right="-143" w:firstLine="0"/>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 xml:space="preserve"> 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(с изменениями и дополнениями)</w:t>
      </w:r>
    </w:p>
    <w:p w:rsidR="00AB24CD" w:rsidRPr="00AB24CD" w:rsidRDefault="00AB24CD" w:rsidP="00B73A13">
      <w:pPr>
        <w:pStyle w:val="afff"/>
        <w:widowControl/>
        <w:numPr>
          <w:ilvl w:val="0"/>
          <w:numId w:val="43"/>
        </w:numPr>
        <w:spacing w:after="160"/>
        <w:ind w:left="0" w:right="-143" w:firstLine="0"/>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 xml:space="preserve"> Приказ Министерства просвещения Российской Федерации от 18.05.2023 № 370 «Об утверждении федеральной образовательной программы основного общего образования» (с изменениями и дополнениями)</w:t>
      </w:r>
    </w:p>
    <w:p w:rsidR="00AB24CD" w:rsidRPr="00AB24CD" w:rsidRDefault="00AB24CD" w:rsidP="00B73A13">
      <w:pPr>
        <w:pStyle w:val="afff"/>
        <w:widowControl/>
        <w:numPr>
          <w:ilvl w:val="0"/>
          <w:numId w:val="43"/>
        </w:numPr>
        <w:spacing w:after="160"/>
        <w:ind w:left="0" w:right="-143" w:firstLine="0"/>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Приказ Министерства просвещения Российской Федерации от 22.01.2024 № 31</w:t>
      </w:r>
    </w:p>
    <w:p w:rsidR="00AB24CD" w:rsidRPr="00AB24CD" w:rsidRDefault="00AB24CD" w:rsidP="00AB24CD">
      <w:pPr>
        <w:pStyle w:val="afff"/>
        <w:ind w:left="0" w:right="-143"/>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AB24CD" w:rsidRPr="00AB24CD" w:rsidRDefault="00AB24CD" w:rsidP="00B73A13">
      <w:pPr>
        <w:pStyle w:val="afff"/>
        <w:widowControl/>
        <w:numPr>
          <w:ilvl w:val="0"/>
          <w:numId w:val="43"/>
        </w:numPr>
        <w:spacing w:after="160"/>
        <w:ind w:left="0" w:right="-143" w:firstLine="0"/>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Приказ Министерства просвещения Российской Федерации от 19.02.2024 № 110</w:t>
      </w:r>
    </w:p>
    <w:p w:rsidR="00AB24CD" w:rsidRPr="00AB24CD" w:rsidRDefault="00AB24CD" w:rsidP="00AB24CD">
      <w:pPr>
        <w:pStyle w:val="afff"/>
        <w:ind w:left="0" w:right="-143"/>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rsidR="00AB24CD" w:rsidRPr="00AB24CD" w:rsidRDefault="00AB24CD" w:rsidP="00B73A13">
      <w:pPr>
        <w:pStyle w:val="afff"/>
        <w:widowControl/>
        <w:numPr>
          <w:ilvl w:val="0"/>
          <w:numId w:val="43"/>
        </w:numPr>
        <w:spacing w:after="160"/>
        <w:ind w:left="0" w:right="-143" w:firstLine="0"/>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Приказ Министерства просвещения российской Федерации от 18.05.2023 №</w:t>
      </w:r>
      <w:r>
        <w:rPr>
          <w:rStyle w:val="markedcontent"/>
          <w:rFonts w:asciiTheme="majorBidi" w:hAnsiTheme="majorBidi" w:cstheme="majorBidi"/>
          <w:sz w:val="24"/>
          <w:szCs w:val="24"/>
        </w:rPr>
        <w:t> </w:t>
      </w:r>
      <w:r w:rsidRPr="00AB24CD">
        <w:rPr>
          <w:rStyle w:val="markedcontent"/>
          <w:rFonts w:asciiTheme="majorBidi" w:hAnsiTheme="majorBidi" w:cstheme="majorBidi"/>
          <w:sz w:val="24"/>
          <w:szCs w:val="24"/>
          <w:lang w:val="ru-RU"/>
        </w:rPr>
        <w:t>370 «Об утверждении федеральной образовательной программы основного общего образования»</w:t>
      </w:r>
    </w:p>
    <w:p w:rsidR="00AB24CD" w:rsidRPr="00AB24CD" w:rsidRDefault="00AB24CD" w:rsidP="00B73A13">
      <w:pPr>
        <w:pStyle w:val="afff"/>
        <w:widowControl/>
        <w:numPr>
          <w:ilvl w:val="0"/>
          <w:numId w:val="43"/>
        </w:numPr>
        <w:spacing w:after="160"/>
        <w:ind w:left="0" w:right="-143" w:firstLine="0"/>
        <w:jc w:val="both"/>
        <w:rPr>
          <w:rFonts w:ascii="Times New Roman" w:hAnsi="Times New Roman"/>
          <w:sz w:val="24"/>
          <w:szCs w:val="24"/>
          <w:lang w:val="ru-RU"/>
        </w:rPr>
      </w:pPr>
      <w:r w:rsidRPr="00AB24CD">
        <w:rPr>
          <w:rFonts w:ascii="Times New Roman" w:hAnsi="Times New Roman"/>
          <w:sz w:val="24"/>
          <w:szCs w:val="24"/>
          <w:lang w:val="ru-RU"/>
        </w:rPr>
        <w:t xml:space="preserve">Приказ Министерства просвещения России от 01.02.2024 </w:t>
      </w:r>
      <w:r>
        <w:rPr>
          <w:rFonts w:ascii="Times New Roman" w:hAnsi="Times New Roman"/>
          <w:sz w:val="24"/>
          <w:szCs w:val="24"/>
        </w:rPr>
        <w:t>N</w:t>
      </w:r>
      <w:r w:rsidRPr="00AB24CD">
        <w:rPr>
          <w:rFonts w:ascii="Times New Roman" w:hAnsi="Times New Roman"/>
          <w:sz w:val="24"/>
          <w:szCs w:val="24"/>
          <w:lang w:val="ru-RU"/>
        </w:rPr>
        <w:t xml:space="preserve">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rsidR="00AB24CD" w:rsidRPr="00AB24CD" w:rsidRDefault="00AB24CD" w:rsidP="00B73A13">
      <w:pPr>
        <w:pStyle w:val="afff"/>
        <w:widowControl/>
        <w:numPr>
          <w:ilvl w:val="0"/>
          <w:numId w:val="43"/>
        </w:numPr>
        <w:spacing w:after="160"/>
        <w:ind w:left="0" w:right="-143" w:firstLine="0"/>
        <w:jc w:val="both"/>
        <w:rPr>
          <w:rFonts w:ascii="Times New Roman" w:hAnsi="Times New Roman"/>
          <w:sz w:val="24"/>
          <w:szCs w:val="24"/>
          <w:lang w:val="ru-RU"/>
        </w:rPr>
      </w:pPr>
      <w:r w:rsidRPr="00AB24CD">
        <w:rPr>
          <w:rFonts w:ascii="Times New Roman" w:hAnsi="Times New Roman"/>
          <w:bCs/>
          <w:sz w:val="24"/>
          <w:szCs w:val="24"/>
          <w:shd w:val="clear" w:color="auto" w:fill="FFFFFF"/>
          <w:lang w:val="ru-RU"/>
        </w:rPr>
        <w:t>Постановление</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Главного</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государственного</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санитарного</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врача</w:t>
      </w:r>
      <w:r>
        <w:rPr>
          <w:rFonts w:ascii="Times New Roman" w:hAnsi="Times New Roman"/>
          <w:sz w:val="24"/>
          <w:szCs w:val="24"/>
          <w:shd w:val="clear" w:color="auto" w:fill="FFFFFF"/>
        </w:rPr>
        <w:t> </w:t>
      </w:r>
      <w:r w:rsidRPr="00AB24CD">
        <w:rPr>
          <w:rFonts w:ascii="Times New Roman" w:hAnsi="Times New Roman"/>
          <w:sz w:val="24"/>
          <w:szCs w:val="24"/>
          <w:shd w:val="clear" w:color="auto" w:fill="FFFFFF"/>
          <w:lang w:val="ru-RU"/>
        </w:rPr>
        <w:t>РФ от</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28</w:t>
      </w:r>
      <w:r>
        <w:rPr>
          <w:rFonts w:ascii="Times New Roman" w:hAnsi="Times New Roman"/>
          <w:sz w:val="24"/>
          <w:szCs w:val="24"/>
          <w:shd w:val="clear" w:color="auto" w:fill="FFFFFF"/>
        </w:rPr>
        <w:t> </w:t>
      </w:r>
      <w:r w:rsidRPr="00AB24CD">
        <w:rPr>
          <w:rFonts w:ascii="Times New Roman" w:hAnsi="Times New Roman"/>
          <w:sz w:val="24"/>
          <w:szCs w:val="24"/>
          <w:shd w:val="clear" w:color="auto" w:fill="FFFFFF"/>
          <w:lang w:val="ru-RU"/>
        </w:rPr>
        <w:t>сентября 2020 г.</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28</w:t>
      </w:r>
      <w:r>
        <w:rPr>
          <w:rFonts w:ascii="Times New Roman" w:hAnsi="Times New Roman"/>
          <w:sz w:val="24"/>
          <w:szCs w:val="24"/>
          <w:shd w:val="clear" w:color="auto" w:fill="FFFFFF"/>
        </w:rPr>
        <w:t> </w:t>
      </w:r>
      <w:r w:rsidRPr="00AB24CD">
        <w:rPr>
          <w:rFonts w:ascii="Times New Roman" w:hAnsi="Times New Roman"/>
          <w:sz w:val="24"/>
          <w:szCs w:val="24"/>
          <w:shd w:val="clear" w:color="auto" w:fill="FFFFFF"/>
          <w:lang w:val="ru-RU"/>
        </w:rPr>
        <w:t>"Об утверждении</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санитарных</w:t>
      </w:r>
      <w:r>
        <w:rPr>
          <w:rFonts w:ascii="Times New Roman" w:hAnsi="Times New Roman"/>
          <w:sz w:val="24"/>
          <w:szCs w:val="24"/>
          <w:shd w:val="clear" w:color="auto" w:fill="FFFFFF"/>
        </w:rPr>
        <w:t> </w:t>
      </w:r>
      <w:r w:rsidRPr="00AB24CD">
        <w:rPr>
          <w:rFonts w:ascii="Times New Roman" w:hAnsi="Times New Roman"/>
          <w:sz w:val="24"/>
          <w:szCs w:val="24"/>
          <w:shd w:val="clear" w:color="auto" w:fill="FFFFFF"/>
          <w:lang w:val="ru-RU"/>
        </w:rPr>
        <w:t>правил СП 2.4.3648-20 "</w:t>
      </w:r>
      <w:r w:rsidRPr="00AB24CD">
        <w:rPr>
          <w:rFonts w:ascii="Times New Roman" w:hAnsi="Times New Roman"/>
          <w:bCs/>
          <w:sz w:val="24"/>
          <w:szCs w:val="24"/>
          <w:shd w:val="clear" w:color="auto" w:fill="FFFFFF"/>
          <w:lang w:val="ru-RU"/>
        </w:rPr>
        <w:t>Санитарно</w:t>
      </w:r>
      <w:r w:rsidRPr="00AB24CD">
        <w:rPr>
          <w:rFonts w:ascii="Times New Roman" w:hAnsi="Times New Roman"/>
          <w:sz w:val="24"/>
          <w:szCs w:val="24"/>
          <w:shd w:val="clear" w:color="auto" w:fill="FFFFFF"/>
          <w:lang w:val="ru-RU"/>
        </w:rPr>
        <w:t>-эпидемиологические требования к организациям воспитания и обучения, отдыха и оздоровления детей и молодежи""</w:t>
      </w:r>
    </w:p>
    <w:p w:rsidR="00AB24CD" w:rsidRPr="00AB24CD" w:rsidRDefault="00AB24CD" w:rsidP="00B73A13">
      <w:pPr>
        <w:pStyle w:val="afff"/>
        <w:widowControl/>
        <w:numPr>
          <w:ilvl w:val="0"/>
          <w:numId w:val="43"/>
        </w:numPr>
        <w:spacing w:after="160"/>
        <w:ind w:left="0" w:right="-143" w:firstLine="0"/>
        <w:jc w:val="both"/>
        <w:rPr>
          <w:rFonts w:ascii="Times New Roman" w:hAnsi="Times New Roman"/>
          <w:sz w:val="24"/>
          <w:szCs w:val="24"/>
          <w:lang w:val="ru-RU"/>
        </w:rPr>
      </w:pPr>
      <w:r w:rsidRPr="00AB24CD">
        <w:rPr>
          <w:rFonts w:ascii="Times New Roman" w:hAnsi="Times New Roman"/>
          <w:sz w:val="24"/>
          <w:szCs w:val="24"/>
          <w:shd w:val="clear" w:color="auto" w:fill="FFFFFF"/>
          <w:lang w:val="ru-RU"/>
        </w:rPr>
        <w:t xml:space="preserve">Приказ Министерства образования и науки  </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от</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22.03.2021</w:t>
      </w:r>
      <w:r>
        <w:rPr>
          <w:rFonts w:ascii="Times New Roman" w:hAnsi="Times New Roman"/>
          <w:sz w:val="24"/>
          <w:szCs w:val="24"/>
          <w:shd w:val="clear" w:color="auto" w:fill="FFFFFF"/>
        </w:rPr>
        <w:t> </w:t>
      </w:r>
      <w:r w:rsidRPr="00AB24CD">
        <w:rPr>
          <w:rFonts w:ascii="Times New Roman" w:hAnsi="Times New Roman"/>
          <w:sz w:val="24"/>
          <w:szCs w:val="24"/>
          <w:shd w:val="clear" w:color="auto" w:fill="FFFFFF"/>
          <w:lang w:val="ru-RU"/>
        </w:rPr>
        <w:t xml:space="preserve">года </w:t>
      </w:r>
      <w:r>
        <w:rPr>
          <w:rFonts w:ascii="Times New Roman" w:hAnsi="Times New Roman"/>
          <w:sz w:val="24"/>
          <w:szCs w:val="24"/>
          <w:shd w:val="clear" w:color="auto" w:fill="FFFFFF"/>
        </w:rPr>
        <w:t>N</w:t>
      </w:r>
      <w:r w:rsidRPr="00AB24CD">
        <w:rPr>
          <w:rFonts w:ascii="Times New Roman" w:hAnsi="Times New Roman"/>
          <w:sz w:val="24"/>
          <w:szCs w:val="24"/>
          <w:shd w:val="clear" w:color="auto" w:fill="FFFFFF"/>
          <w:lang w:val="ru-RU"/>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образования»</w:t>
      </w:r>
    </w:p>
    <w:p w:rsidR="00AB24CD" w:rsidRPr="00AB24CD" w:rsidRDefault="00AB24CD" w:rsidP="00B73A13">
      <w:pPr>
        <w:pStyle w:val="afff"/>
        <w:widowControl/>
        <w:numPr>
          <w:ilvl w:val="0"/>
          <w:numId w:val="43"/>
        </w:numPr>
        <w:spacing w:after="160"/>
        <w:ind w:left="0" w:right="-143" w:firstLine="0"/>
        <w:jc w:val="both"/>
        <w:rPr>
          <w:rFonts w:ascii="Times New Roman" w:hAnsi="Times New Roman"/>
          <w:sz w:val="24"/>
          <w:szCs w:val="24"/>
          <w:lang w:val="ru-RU"/>
        </w:rPr>
      </w:pPr>
      <w:r w:rsidRPr="00AB24CD">
        <w:rPr>
          <w:rFonts w:ascii="Times New Roman" w:hAnsi="Times New Roman"/>
          <w:bCs/>
          <w:sz w:val="24"/>
          <w:szCs w:val="24"/>
          <w:shd w:val="clear" w:color="auto" w:fill="FFFFFF"/>
          <w:lang w:val="ru-RU"/>
        </w:rPr>
        <w:t>Приказ</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 xml:space="preserve">Министерства образования и науки </w:t>
      </w:r>
      <w:r w:rsidRPr="00AB24CD">
        <w:rPr>
          <w:rFonts w:ascii="Times New Roman" w:hAnsi="Times New Roman"/>
          <w:sz w:val="24"/>
          <w:szCs w:val="24"/>
          <w:shd w:val="clear" w:color="auto" w:fill="FFFFFF"/>
          <w:lang w:val="ru-RU"/>
        </w:rPr>
        <w:t>РФ</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от</w:t>
      </w:r>
      <w:r>
        <w:rPr>
          <w:rFonts w:ascii="Times New Roman" w:hAnsi="Times New Roman"/>
          <w:sz w:val="24"/>
          <w:szCs w:val="24"/>
          <w:shd w:val="clear" w:color="auto" w:fill="FFFFFF"/>
        </w:rPr>
        <w:t> </w:t>
      </w:r>
      <w:r w:rsidRPr="00AB24CD">
        <w:rPr>
          <w:rFonts w:ascii="Times New Roman" w:hAnsi="Times New Roman"/>
          <w:bCs/>
          <w:sz w:val="24"/>
          <w:szCs w:val="24"/>
          <w:shd w:val="clear" w:color="auto" w:fill="FFFFFF"/>
          <w:lang w:val="ru-RU"/>
        </w:rPr>
        <w:t>09</w:t>
      </w:r>
      <w:r w:rsidRPr="00AB24CD">
        <w:rPr>
          <w:rFonts w:ascii="Times New Roman" w:hAnsi="Times New Roman"/>
          <w:sz w:val="24"/>
          <w:szCs w:val="24"/>
          <w:shd w:val="clear" w:color="auto" w:fill="FFFFFF"/>
          <w:lang w:val="ru-RU"/>
        </w:rPr>
        <w:t>.</w:t>
      </w:r>
      <w:r w:rsidRPr="00AB24CD">
        <w:rPr>
          <w:rFonts w:ascii="Times New Roman" w:hAnsi="Times New Roman"/>
          <w:bCs/>
          <w:sz w:val="24"/>
          <w:szCs w:val="24"/>
          <w:shd w:val="clear" w:color="auto" w:fill="FFFFFF"/>
          <w:lang w:val="ru-RU"/>
        </w:rPr>
        <w:t>01</w:t>
      </w:r>
      <w:r w:rsidRPr="00AB24CD">
        <w:rPr>
          <w:rFonts w:ascii="Times New Roman" w:hAnsi="Times New Roman"/>
          <w:sz w:val="24"/>
          <w:szCs w:val="24"/>
          <w:shd w:val="clear" w:color="auto" w:fill="FFFFFF"/>
          <w:lang w:val="ru-RU"/>
        </w:rPr>
        <w:t>.</w:t>
      </w:r>
      <w:r w:rsidRPr="00AB24CD">
        <w:rPr>
          <w:rFonts w:ascii="Times New Roman" w:hAnsi="Times New Roman"/>
          <w:bCs/>
          <w:sz w:val="24"/>
          <w:szCs w:val="24"/>
          <w:shd w:val="clear" w:color="auto" w:fill="FFFFFF"/>
          <w:lang w:val="ru-RU"/>
        </w:rPr>
        <w:t>2014</w:t>
      </w:r>
      <w:r>
        <w:rPr>
          <w:rFonts w:ascii="Times New Roman" w:hAnsi="Times New Roman"/>
          <w:sz w:val="24"/>
          <w:szCs w:val="24"/>
          <w:shd w:val="clear" w:color="auto" w:fill="FFFFFF"/>
        </w:rPr>
        <w:t> N </w:t>
      </w:r>
      <w:r w:rsidRPr="00AB24CD">
        <w:rPr>
          <w:rFonts w:ascii="Times New Roman" w:hAnsi="Times New Roman"/>
          <w:bCs/>
          <w:sz w:val="24"/>
          <w:szCs w:val="24"/>
          <w:shd w:val="clear" w:color="auto" w:fill="FFFFFF"/>
          <w:lang w:val="ru-RU"/>
        </w:rPr>
        <w:t>2</w:t>
      </w:r>
      <w:r>
        <w:rPr>
          <w:rFonts w:ascii="Times New Roman" w:hAnsi="Times New Roman"/>
          <w:sz w:val="24"/>
          <w:szCs w:val="24"/>
          <w:shd w:val="clear" w:color="auto" w:fill="FFFFFF"/>
        </w:rPr>
        <w:t> </w:t>
      </w:r>
      <w:r w:rsidRPr="00AB24CD">
        <w:rPr>
          <w:rFonts w:ascii="Times New Roman" w:hAnsi="Times New Roman"/>
          <w:sz w:val="24"/>
          <w:szCs w:val="24"/>
          <w:shd w:val="clear" w:color="auto" w:fill="FFFFFF"/>
          <w:lang w:val="ru-RU"/>
        </w:rPr>
        <w:t xml:space="preserve">«Об утверждении Порядка применения организациями, осуществляющими образовательную деятельность, </w:t>
      </w:r>
      <w:r w:rsidRPr="00AB24CD">
        <w:rPr>
          <w:rFonts w:ascii="Times New Roman" w:hAnsi="Times New Roman"/>
          <w:sz w:val="24"/>
          <w:szCs w:val="24"/>
          <w:shd w:val="clear" w:color="auto" w:fill="FFFFFF"/>
          <w:lang w:val="ru-RU"/>
        </w:rPr>
        <w:lastRenderedPageBreak/>
        <w:t>электронного обучения, дистанционных образовательных технологий при реализации образовательных программ»</w:t>
      </w:r>
    </w:p>
    <w:p w:rsidR="00AB24CD" w:rsidRPr="00AB24CD" w:rsidRDefault="00AB24CD" w:rsidP="00B73A13">
      <w:pPr>
        <w:pStyle w:val="afff"/>
        <w:widowControl/>
        <w:numPr>
          <w:ilvl w:val="0"/>
          <w:numId w:val="43"/>
        </w:numPr>
        <w:spacing w:after="0" w:line="240" w:lineRule="auto"/>
        <w:ind w:left="0" w:right="-143" w:firstLine="0"/>
        <w:jc w:val="both"/>
        <w:rPr>
          <w:rFonts w:ascii="Times New Roman" w:hAnsi="Times New Roman"/>
          <w:sz w:val="24"/>
          <w:szCs w:val="24"/>
          <w:lang w:val="ru-RU"/>
        </w:rPr>
      </w:pPr>
      <w:r w:rsidRPr="00AB24CD">
        <w:rPr>
          <w:rFonts w:ascii="Times New Roman" w:hAnsi="Times New Roman"/>
          <w:sz w:val="24"/>
          <w:szCs w:val="24"/>
          <w:shd w:val="clear" w:color="auto" w:fill="FFFFFF"/>
          <w:lang w:val="ru-RU"/>
        </w:rPr>
        <w:t xml:space="preserve">Письмо Министерства образования и науки Республики Бурятия от 08.06.2023г №02-11/2575 «О кратких методических рекомендациях» </w:t>
      </w:r>
    </w:p>
    <w:p w:rsidR="00AB24CD" w:rsidRPr="00AB24CD" w:rsidRDefault="00AB24CD" w:rsidP="00B73A13">
      <w:pPr>
        <w:pStyle w:val="afff"/>
        <w:widowControl/>
        <w:numPr>
          <w:ilvl w:val="0"/>
          <w:numId w:val="43"/>
        </w:numPr>
        <w:spacing w:after="0" w:line="240" w:lineRule="auto"/>
        <w:ind w:left="0" w:right="-143" w:firstLine="0"/>
        <w:jc w:val="both"/>
        <w:rPr>
          <w:rFonts w:ascii="Times New Roman" w:hAnsi="Times New Roman"/>
          <w:sz w:val="24"/>
          <w:szCs w:val="24"/>
          <w:lang w:val="ru-RU"/>
        </w:rPr>
      </w:pPr>
      <w:r w:rsidRPr="00AB24CD">
        <w:rPr>
          <w:rFonts w:ascii="Times New Roman" w:hAnsi="Times New Roman"/>
          <w:sz w:val="24"/>
          <w:szCs w:val="24"/>
          <w:lang w:val="ru-RU"/>
        </w:rPr>
        <w:t>Основная образовательная программа основного общего образования МАОУ «Бурятская гимназия№29» г. Улан-Удэ.</w:t>
      </w:r>
    </w:p>
    <w:p w:rsidR="00AB24CD" w:rsidRPr="00AB24CD" w:rsidRDefault="00AB24CD" w:rsidP="00B73A13">
      <w:pPr>
        <w:pStyle w:val="afff"/>
        <w:widowControl/>
        <w:numPr>
          <w:ilvl w:val="0"/>
          <w:numId w:val="43"/>
        </w:numPr>
        <w:spacing w:after="0" w:line="240" w:lineRule="auto"/>
        <w:ind w:left="0" w:firstLine="0"/>
        <w:jc w:val="both"/>
        <w:rPr>
          <w:rFonts w:ascii="Times New Roman" w:hAnsi="Times New Roman"/>
          <w:sz w:val="24"/>
          <w:szCs w:val="24"/>
          <w:lang w:val="ru-RU"/>
        </w:rPr>
      </w:pPr>
      <w:r w:rsidRPr="00AB24CD">
        <w:rPr>
          <w:rFonts w:ascii="Times New Roman" w:hAnsi="Times New Roman"/>
          <w:sz w:val="24"/>
          <w:szCs w:val="24"/>
          <w:lang w:val="ru-RU"/>
        </w:rPr>
        <w:t>Устав МАОУ "Бурятская гимназия №29" г. Улан-Удэ.</w:t>
      </w:r>
    </w:p>
    <w:p w:rsidR="00AB24CD" w:rsidRPr="00AB24CD" w:rsidRDefault="00AB24CD" w:rsidP="00AB24CD">
      <w:pPr>
        <w:pStyle w:val="afff"/>
        <w:spacing w:after="0" w:line="240" w:lineRule="auto"/>
        <w:ind w:left="567"/>
        <w:jc w:val="both"/>
        <w:rPr>
          <w:rFonts w:ascii="Times New Roman" w:hAnsi="Times New Roman"/>
          <w:sz w:val="24"/>
          <w:szCs w:val="24"/>
          <w:lang w:val="ru-RU"/>
        </w:rPr>
      </w:pPr>
    </w:p>
    <w:p w:rsidR="00AB24CD" w:rsidRPr="00AB24CD" w:rsidRDefault="00AB24CD" w:rsidP="00AB24CD">
      <w:pPr>
        <w:spacing w:after="0" w:line="240" w:lineRule="auto"/>
        <w:ind w:firstLine="708"/>
        <w:jc w:val="both"/>
        <w:rPr>
          <w:rFonts w:ascii="Times New Roman" w:hAnsi="Times New Roman"/>
          <w:sz w:val="24"/>
          <w:szCs w:val="24"/>
          <w:lang w:val="ru-RU"/>
        </w:rPr>
      </w:pPr>
      <w:r w:rsidRPr="00AB24CD">
        <w:rPr>
          <w:rFonts w:ascii="Times New Roman" w:hAnsi="Times New Roman"/>
          <w:sz w:val="24"/>
          <w:szCs w:val="24"/>
          <w:lang w:val="ru-RU"/>
        </w:rPr>
        <w:t>В основу учебного плана взят вариант №5 федерального учебного плана для 5 классов предназначенный для образовательных организаций, в которых обучение ведется на русском языке в режиме 6-ти дневной учебной недели с изучением родного и (или) государственного языка наряду с преподаванием на русском языке.</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В основу учебного плана взят вариант №2 федерального учебного плана для 6-9 классов предназначенный для образовательных организаций, в которых обучение ведется на русском языке в режиме 6-ти дневной учебной недели.</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для изучения и учебное время, отводимое на их изучение по классам (годам) обучения.</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МАОУ «Бурятская гимназия №29» г. Улан-Удэ является участником проекта «</w:t>
      </w:r>
      <w:r w:rsidRPr="00AB24CD">
        <w:rPr>
          <w:rFonts w:ascii="Times New Roman" w:hAnsi="Times New Roman"/>
          <w:b/>
          <w:sz w:val="24"/>
          <w:szCs w:val="24"/>
          <w:lang w:val="ru-RU"/>
        </w:rPr>
        <w:t>Школы- ассоциированные партнеры «Сириуса»</w:t>
      </w:r>
      <w:r w:rsidRPr="00AB24CD">
        <w:rPr>
          <w:rFonts w:ascii="Times New Roman" w:hAnsi="Times New Roman"/>
          <w:sz w:val="24"/>
          <w:szCs w:val="24"/>
          <w:lang w:val="ru-RU"/>
        </w:rPr>
        <w:t>. В учебном плане предусматривается изучение обучающимися на углубленном уровне двух учебных предметов из предметных областей «Математика и информатика» в 7А, 8А классах, «Естественно-научные предметы» в 7В, 8В классах, также  освоение курсов внеурочной деятельности по перечисленным предметным областям в интеграции с дополнительными общеразвивающими программами технической, естественно-научной направленности. Изучение предметов на углубленном уровне предусматривается за счет добавления учебных часов из части учебного плана, формируемого участниками образовательных отношений.</w:t>
      </w:r>
    </w:p>
    <w:p w:rsidR="00AB24CD" w:rsidRPr="00AB24CD" w:rsidRDefault="00AB24CD" w:rsidP="00AB24CD">
      <w:pPr>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Обязательная часть учебного плана Обязательная часть учебного плана включает в себя следующие предметные области:</w:t>
      </w:r>
    </w:p>
    <w:p w:rsidR="00AB24CD" w:rsidRPr="00AB24CD" w:rsidRDefault="00AB24CD" w:rsidP="00AB24CD">
      <w:pPr>
        <w:spacing w:after="0" w:line="240" w:lineRule="auto"/>
        <w:ind w:firstLine="567"/>
        <w:jc w:val="both"/>
        <w:rPr>
          <w:rFonts w:ascii="Times New Roman" w:hAnsi="Times New Roman"/>
          <w:b/>
          <w:sz w:val="24"/>
          <w:szCs w:val="24"/>
          <w:lang w:val="ru-RU"/>
        </w:rPr>
      </w:pPr>
      <w:r w:rsidRPr="00AB24CD">
        <w:rPr>
          <w:rFonts w:ascii="Times New Roman" w:hAnsi="Times New Roman"/>
          <w:b/>
          <w:sz w:val="24"/>
          <w:szCs w:val="24"/>
          <w:lang w:val="ru-RU"/>
        </w:rPr>
        <w:t xml:space="preserve"> 1. «Русский язык и литература»</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Представлена предметами – Русский язык, Литература</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Предмет «Русский язык» изучается в 5 классе в объеме – 5 часов в неделю; в 6 классе в объеме – 5 часов в неделю; в 7 классе – 4 часа в неделю; в 8-9 классе – 3 часа в неделю.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Предмет – «Литература» изучается в 5 – 6 и 9 классах в объеме – 3 часа в неделю, в 7 - 8 классе – 2 часа в неделю.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b/>
          <w:sz w:val="24"/>
          <w:szCs w:val="24"/>
          <w:lang w:val="ru-RU"/>
        </w:rPr>
        <w:t>2. «Родной язык и родная литература»</w:t>
      </w:r>
      <w:r w:rsidRPr="00AB24CD">
        <w:rPr>
          <w:rFonts w:ascii="Times New Roman" w:hAnsi="Times New Roman"/>
          <w:sz w:val="24"/>
          <w:szCs w:val="24"/>
          <w:lang w:val="ru-RU"/>
        </w:rPr>
        <w:t xml:space="preserve">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Представлена предметом – «Государственный (бурятский) язык Республики Бурятия» в объеме – 2 часа в неделю.</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В 5 Б, В представлена предметом родной (бурятский) язык в объеме -3 часов в неделю, бурятская литература в объеме -2 часов в неделю за счет формируемой части.</w:t>
      </w:r>
    </w:p>
    <w:p w:rsidR="00AB24CD" w:rsidRPr="00AB24CD" w:rsidRDefault="00AB24CD" w:rsidP="00AB24CD">
      <w:pPr>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w:t>
      </w:r>
      <w:r w:rsidRPr="00AB24CD">
        <w:rPr>
          <w:rFonts w:ascii="Times New Roman" w:hAnsi="Times New Roman"/>
          <w:b/>
          <w:sz w:val="24"/>
          <w:szCs w:val="24"/>
          <w:lang w:val="ru-RU"/>
        </w:rPr>
        <w:t>3. «Иностранные языки»</w:t>
      </w:r>
      <w:r w:rsidRPr="00AB24CD">
        <w:rPr>
          <w:rFonts w:ascii="Times New Roman" w:hAnsi="Times New Roman"/>
          <w:sz w:val="24"/>
          <w:szCs w:val="24"/>
          <w:lang w:val="ru-RU"/>
        </w:rPr>
        <w:t xml:space="preserve">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Включает в себя учебный предмет: «Иностранный язык» (английский). Учебный предмет «Иностранный язык» (английский) представлен в объеме 3 часа в неделю в 5–9-х классах.</w:t>
      </w:r>
    </w:p>
    <w:p w:rsidR="00AB24CD" w:rsidRPr="00AB24CD" w:rsidRDefault="00AB24CD" w:rsidP="00AB24CD">
      <w:pPr>
        <w:spacing w:after="0" w:line="240" w:lineRule="auto"/>
        <w:ind w:firstLine="567"/>
        <w:jc w:val="both"/>
        <w:rPr>
          <w:rFonts w:ascii="Times New Roman" w:hAnsi="Times New Roman"/>
          <w:b/>
          <w:sz w:val="24"/>
          <w:szCs w:val="24"/>
          <w:lang w:val="ru-RU"/>
        </w:rPr>
      </w:pPr>
      <w:r w:rsidRPr="00AB24CD">
        <w:rPr>
          <w:rFonts w:ascii="Times New Roman" w:hAnsi="Times New Roman"/>
          <w:b/>
          <w:sz w:val="24"/>
          <w:szCs w:val="24"/>
          <w:lang w:val="ru-RU"/>
        </w:rPr>
        <w:t xml:space="preserve"> 4. «Математика и информатика»</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Включает в себя учебные предметы: «Математика», «Информатика», «Вероятность и статистика».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Учебный предмет «Математика» изучается в объеме 5 часов в неделю в 5-6 классе.; а в 7 – 9 классе представлен учебными курсами: - «Алгебра» в объеме 3 часа в неделю</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 «Геометрия» в объеме 2 часа в неделю</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 «Вероятность и статистика» в объеме 1 час в неделю.</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lastRenderedPageBreak/>
        <w:t>В 7А,8А предпрофильных классах физико-математического направления Математика представлена в  объеме  - 7 часов, информатика - 2 часа</w:t>
      </w:r>
    </w:p>
    <w:p w:rsidR="00AB24CD" w:rsidRPr="00AB24CD" w:rsidRDefault="00AB24CD" w:rsidP="00AB24CD">
      <w:pPr>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Учебный предмет «Информатика» представлен в объеме 1 час в неделю в 7–9-х классах.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b/>
          <w:sz w:val="24"/>
          <w:szCs w:val="24"/>
          <w:lang w:val="ru-RU"/>
        </w:rPr>
        <w:t>5. «Общественно-научные предметы»</w:t>
      </w:r>
      <w:r w:rsidRPr="00AB24CD">
        <w:rPr>
          <w:rFonts w:ascii="Times New Roman" w:hAnsi="Times New Roman"/>
          <w:sz w:val="24"/>
          <w:szCs w:val="24"/>
          <w:lang w:val="ru-RU"/>
        </w:rPr>
        <w:t xml:space="preserve">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включает в себя учебные предметы: «История», «Обществознание», «География».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Учебный предмет «История» представлен в объеме 2 часа в неделю в 5 - 8 классе; 2,5 часа в 9 классе и в 6 – 9 классе включает в себя учебные курсы «История России», «Всеобщая история». В 9 классе количество часов на изучение истории увеличено до 2,5 часов в неделю, в связи с изучением модуля «Введение в новейшую историю России» (17 часов в год)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Учебный предмет «Обществознание» представлен в объеме 1 час в неделю в 6–9-м классах.</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Учебный предмет «География» представлен в объеме 1 час в неделю в 5–6-х классах; в объеме 2 часа в неделю в 7–9-х классах.</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b/>
          <w:sz w:val="24"/>
          <w:szCs w:val="24"/>
          <w:lang w:val="ru-RU"/>
        </w:rPr>
        <w:t xml:space="preserve"> 6. «Естественно-научные предметы»</w:t>
      </w:r>
      <w:r w:rsidRPr="00AB24CD">
        <w:rPr>
          <w:rFonts w:ascii="Times New Roman" w:hAnsi="Times New Roman"/>
          <w:sz w:val="24"/>
          <w:szCs w:val="24"/>
          <w:lang w:val="ru-RU"/>
        </w:rPr>
        <w:t xml:space="preserve">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Включает в себя учебные предметы: «Биология», «Физика», «Химия».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Учебный предмет «Биология» представлен в объеме 1 час в неделю в 5 - 7 классе, 2 часа в неделю в 8–9-х классах.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Учебный предмет «Физика» представлен в объеме 2 часа в неделю в 7–8-х классах, 3 часа в неделю в 9 классе.</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Учебный предмет «Химия» представлен в объеме 2 часа в неделю в 8–9-х классах. </w:t>
      </w:r>
    </w:p>
    <w:p w:rsidR="00AB24CD" w:rsidRPr="00AB24CD" w:rsidRDefault="00AB24CD" w:rsidP="00AB24CD">
      <w:pPr>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В 7В,8В предпрофильных классах естественно-научного  направления Биология представлена в  7В в объеме  - 2 часов, в 8В – 3 часов, Химия  в 7В-1 час, в 8В классе- 3  часа.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В 7А,8А предпрофильных классах физико-математического направления Физика представлена в  объеме  - 3 часов. </w:t>
      </w:r>
    </w:p>
    <w:p w:rsidR="00AB24CD" w:rsidRPr="00AB24CD" w:rsidRDefault="00AB24CD" w:rsidP="00AB24CD">
      <w:pPr>
        <w:spacing w:after="0" w:line="240" w:lineRule="auto"/>
        <w:ind w:firstLine="567"/>
        <w:jc w:val="both"/>
        <w:rPr>
          <w:rFonts w:ascii="Times New Roman" w:hAnsi="Times New Roman"/>
          <w:b/>
          <w:sz w:val="24"/>
          <w:szCs w:val="24"/>
          <w:lang w:val="ru-RU"/>
        </w:rPr>
      </w:pPr>
      <w:r w:rsidRPr="00AB24CD">
        <w:rPr>
          <w:rFonts w:ascii="Times New Roman" w:hAnsi="Times New Roman"/>
          <w:b/>
          <w:sz w:val="24"/>
          <w:szCs w:val="24"/>
          <w:lang w:val="ru-RU"/>
        </w:rPr>
        <w:t xml:space="preserve">7. «Искусство» </w:t>
      </w:r>
    </w:p>
    <w:p w:rsidR="00AB24CD" w:rsidRPr="00AB24CD" w:rsidRDefault="00AB24CD" w:rsidP="00AB24CD">
      <w:pPr>
        <w:shd w:val="clear" w:color="auto" w:fill="FFFFFF" w:themeFill="background1"/>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Включает учебные предметы: «Музыка», «Изобразительное искусство». </w:t>
      </w:r>
    </w:p>
    <w:p w:rsidR="00AB24CD" w:rsidRPr="00AB24CD" w:rsidRDefault="00AB24CD" w:rsidP="00AB24CD">
      <w:pPr>
        <w:shd w:val="clear" w:color="auto" w:fill="FFFFFF" w:themeFill="background1"/>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Учебный предмет «Музыка» представлен в объеме по 1 часу в неделю в 5–8-х классах. </w:t>
      </w:r>
    </w:p>
    <w:p w:rsidR="00AB24CD" w:rsidRPr="00AB24CD" w:rsidRDefault="00AB24CD" w:rsidP="00AB24CD">
      <w:pPr>
        <w:spacing w:after="0" w:line="240" w:lineRule="auto"/>
        <w:ind w:firstLine="567"/>
        <w:jc w:val="both"/>
        <w:rPr>
          <w:rFonts w:ascii="Times New Roman" w:hAnsi="Times New Roman"/>
          <w:i/>
          <w:sz w:val="24"/>
          <w:szCs w:val="24"/>
          <w:lang w:val="ru-RU"/>
        </w:rPr>
      </w:pPr>
      <w:r w:rsidRPr="00AB24CD">
        <w:rPr>
          <w:rFonts w:ascii="Times New Roman" w:hAnsi="Times New Roman"/>
          <w:sz w:val="24"/>
          <w:szCs w:val="24"/>
          <w:lang w:val="ru-RU"/>
        </w:rPr>
        <w:t xml:space="preserve">Учебный предмет «Изобразительное искусство», «Музыка» в предпрофильных 7А,7В, 8А,8Б классах </w:t>
      </w:r>
      <w:r w:rsidRPr="00AB24CD">
        <w:rPr>
          <w:rFonts w:ascii="Times New Roman" w:eastAsia="Times New Roman" w:hAnsi="Times New Roman"/>
          <w:color w:val="222222"/>
          <w:sz w:val="24"/>
          <w:szCs w:val="24"/>
          <w:lang w:val="ru-RU" w:eastAsia="ru-RU"/>
        </w:rPr>
        <w:t xml:space="preserve"> представлен в</w:t>
      </w:r>
      <w:r>
        <w:rPr>
          <w:rFonts w:ascii="Times New Roman" w:eastAsia="Times New Roman" w:hAnsi="Times New Roman"/>
          <w:color w:val="222222"/>
          <w:sz w:val="24"/>
          <w:szCs w:val="24"/>
          <w:lang w:eastAsia="ru-RU"/>
        </w:rPr>
        <w:t> </w:t>
      </w:r>
      <w:r w:rsidRPr="00AB24CD">
        <w:rPr>
          <w:rFonts w:ascii="Times New Roman" w:eastAsia="Times New Roman" w:hAnsi="Times New Roman"/>
          <w:color w:val="222222"/>
          <w:sz w:val="24"/>
          <w:szCs w:val="24"/>
          <w:lang w:val="ru-RU" w:eastAsia="ru-RU"/>
        </w:rPr>
        <w:t xml:space="preserve">объеме 0,5 </w:t>
      </w:r>
      <w:r>
        <w:rPr>
          <w:rFonts w:ascii="Times New Roman" w:eastAsia="Times New Roman" w:hAnsi="Times New Roman"/>
          <w:color w:val="222222"/>
          <w:sz w:val="24"/>
          <w:szCs w:val="24"/>
          <w:lang w:eastAsia="ru-RU"/>
        </w:rPr>
        <w:t> </w:t>
      </w:r>
      <w:r w:rsidRPr="00AB24CD">
        <w:rPr>
          <w:rFonts w:ascii="Times New Roman" w:eastAsia="Times New Roman" w:hAnsi="Times New Roman"/>
          <w:color w:val="222222"/>
          <w:sz w:val="24"/>
          <w:szCs w:val="24"/>
          <w:lang w:val="ru-RU" w:eastAsia="ru-RU"/>
        </w:rPr>
        <w:t>часов в</w:t>
      </w:r>
      <w:r>
        <w:rPr>
          <w:rFonts w:ascii="Times New Roman" w:eastAsia="Times New Roman" w:hAnsi="Times New Roman"/>
          <w:color w:val="222222"/>
          <w:sz w:val="24"/>
          <w:szCs w:val="24"/>
          <w:lang w:eastAsia="ru-RU"/>
        </w:rPr>
        <w:t> </w:t>
      </w:r>
      <w:r w:rsidRPr="00AB24CD">
        <w:rPr>
          <w:rFonts w:ascii="Times New Roman" w:eastAsia="Times New Roman" w:hAnsi="Times New Roman"/>
          <w:color w:val="222222"/>
          <w:sz w:val="24"/>
          <w:szCs w:val="24"/>
          <w:lang w:val="ru-RU" w:eastAsia="ru-RU"/>
        </w:rPr>
        <w:t xml:space="preserve">неделю. </w:t>
      </w:r>
      <w:r w:rsidRPr="00AB24CD">
        <w:rPr>
          <w:rFonts w:ascii="Times New Roman" w:hAnsi="Times New Roman"/>
          <w:i/>
          <w:sz w:val="24"/>
          <w:szCs w:val="24"/>
          <w:lang w:val="ru-RU"/>
        </w:rPr>
        <w:t>Основание - часть 6.2 статьи 12 Федерального закона № 273-ФЗ - образовательные организации вправе перераспределить время, предусмотренное в федеральном учебном плане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w:t>
      </w:r>
    </w:p>
    <w:p w:rsidR="00AB24CD" w:rsidRPr="00AB24CD" w:rsidRDefault="00AB24CD" w:rsidP="00AB24CD">
      <w:pPr>
        <w:spacing w:after="0" w:line="240" w:lineRule="auto"/>
        <w:ind w:firstLine="567"/>
        <w:jc w:val="both"/>
        <w:rPr>
          <w:rFonts w:ascii="Times New Roman" w:eastAsia="Times New Roman" w:hAnsi="Times New Roman"/>
          <w:color w:val="222222"/>
          <w:sz w:val="24"/>
          <w:szCs w:val="24"/>
          <w:lang w:val="ru-RU" w:eastAsia="ru-RU"/>
        </w:rPr>
      </w:pPr>
      <w:r w:rsidRPr="00AB24CD">
        <w:rPr>
          <w:rFonts w:ascii="Times New Roman" w:eastAsia="Times New Roman" w:hAnsi="Times New Roman"/>
          <w:color w:val="222222"/>
          <w:sz w:val="24"/>
          <w:szCs w:val="24"/>
          <w:lang w:val="ru-RU" w:eastAsia="ru-RU"/>
        </w:rPr>
        <w:t>В данных классах по  0,5 часов реализуется за</w:t>
      </w:r>
      <w:r>
        <w:rPr>
          <w:rFonts w:ascii="Times New Roman" w:eastAsia="Times New Roman" w:hAnsi="Times New Roman"/>
          <w:color w:val="222222"/>
          <w:sz w:val="24"/>
          <w:szCs w:val="24"/>
          <w:lang w:eastAsia="ru-RU"/>
        </w:rPr>
        <w:t> </w:t>
      </w:r>
      <w:r w:rsidRPr="00AB24CD">
        <w:rPr>
          <w:rFonts w:ascii="Times New Roman" w:eastAsia="Times New Roman" w:hAnsi="Times New Roman"/>
          <w:color w:val="222222"/>
          <w:sz w:val="24"/>
          <w:szCs w:val="24"/>
          <w:lang w:val="ru-RU" w:eastAsia="ru-RU"/>
        </w:rPr>
        <w:t>счет часов внеурочной деятельности и</w:t>
      </w:r>
      <w:r>
        <w:rPr>
          <w:rFonts w:ascii="Times New Roman" w:eastAsia="Times New Roman" w:hAnsi="Times New Roman"/>
          <w:color w:val="222222"/>
          <w:sz w:val="24"/>
          <w:szCs w:val="24"/>
          <w:lang w:eastAsia="ru-RU"/>
        </w:rPr>
        <w:t> </w:t>
      </w:r>
      <w:r w:rsidRPr="00AB24CD">
        <w:rPr>
          <w:rFonts w:ascii="Times New Roman" w:eastAsia="Times New Roman" w:hAnsi="Times New Roman"/>
          <w:color w:val="222222"/>
          <w:sz w:val="24"/>
          <w:szCs w:val="24"/>
          <w:lang w:val="ru-RU" w:eastAsia="ru-RU"/>
        </w:rPr>
        <w:t>за</w:t>
      </w:r>
      <w:r>
        <w:rPr>
          <w:rFonts w:ascii="Times New Roman" w:eastAsia="Times New Roman" w:hAnsi="Times New Roman"/>
          <w:color w:val="222222"/>
          <w:sz w:val="24"/>
          <w:szCs w:val="24"/>
          <w:lang w:eastAsia="ru-RU"/>
        </w:rPr>
        <w:t> </w:t>
      </w:r>
      <w:r w:rsidRPr="00AB24CD">
        <w:rPr>
          <w:rFonts w:ascii="Times New Roman" w:eastAsia="Times New Roman" w:hAnsi="Times New Roman"/>
          <w:color w:val="222222"/>
          <w:sz w:val="24"/>
          <w:szCs w:val="24"/>
          <w:lang w:val="ru-RU" w:eastAsia="ru-RU"/>
        </w:rPr>
        <w:t>счет посещения обучающимися музыкальной школы, художественной школы.</w:t>
      </w:r>
    </w:p>
    <w:p w:rsidR="00AB24CD" w:rsidRPr="00AB24CD" w:rsidRDefault="00AB24CD" w:rsidP="00AB24CD">
      <w:pPr>
        <w:shd w:val="clear" w:color="auto" w:fill="FFFFFF" w:themeFill="background1"/>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b/>
          <w:sz w:val="24"/>
          <w:szCs w:val="24"/>
          <w:lang w:val="ru-RU"/>
        </w:rPr>
      </w:pPr>
      <w:r w:rsidRPr="00AB24CD">
        <w:rPr>
          <w:rFonts w:ascii="Times New Roman" w:hAnsi="Times New Roman"/>
          <w:b/>
          <w:sz w:val="24"/>
          <w:szCs w:val="24"/>
          <w:lang w:val="ru-RU"/>
        </w:rPr>
        <w:t>8. Труд (Технология)</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Учебный предмет «Труд» представлен в объеме 2 часа в неделю в 5–7 классах; в 8 классе в объеме – 1 час в неделю, в 9 классе – 1 часов в неделю.</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b/>
          <w:sz w:val="24"/>
          <w:szCs w:val="24"/>
          <w:lang w:val="ru-RU"/>
        </w:rPr>
        <w:t xml:space="preserve"> 9. «Физическая культура»</w:t>
      </w:r>
      <w:r w:rsidRPr="00AB24CD">
        <w:rPr>
          <w:rFonts w:ascii="Times New Roman" w:hAnsi="Times New Roman"/>
          <w:sz w:val="24"/>
          <w:szCs w:val="24"/>
          <w:lang w:val="ru-RU"/>
        </w:rPr>
        <w:t xml:space="preserve"> Включает в себя учебные предметы: «Физическая культура» Учебный предмет «Физическая культура» представлен в объеме 2 часа в неделю в 5 – 9 классах. Третий час реализуется за счет часов внеурочной деятельности и за счёт посещения школьного спортивного клуба, спортивных секций и кружков.</w:t>
      </w:r>
    </w:p>
    <w:p w:rsidR="00AB24CD" w:rsidRPr="00AB24CD" w:rsidRDefault="00AB24CD" w:rsidP="00AB24CD">
      <w:pPr>
        <w:spacing w:after="0" w:line="240" w:lineRule="auto"/>
        <w:ind w:firstLine="567"/>
        <w:jc w:val="both"/>
        <w:rPr>
          <w:rFonts w:ascii="Times New Roman" w:hAnsi="Times New Roman"/>
          <w:b/>
          <w:sz w:val="24"/>
          <w:szCs w:val="24"/>
          <w:lang w:val="ru-RU"/>
        </w:rPr>
      </w:pPr>
      <w:r w:rsidRPr="00AB24CD">
        <w:rPr>
          <w:rFonts w:ascii="Times New Roman" w:hAnsi="Times New Roman"/>
          <w:b/>
          <w:sz w:val="24"/>
          <w:szCs w:val="24"/>
          <w:lang w:val="ru-RU"/>
        </w:rPr>
        <w:t>10. Основы безопасности и защиты Родины</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Учебный предмет «Основы безопасности и защиты Родины» представлен в объеме 1 час в неделю в 8 - 9 классах.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b/>
          <w:sz w:val="24"/>
          <w:szCs w:val="24"/>
          <w:lang w:val="ru-RU"/>
        </w:rPr>
        <w:t>10. «Основы духовно – нравственной культуры народов России»</w:t>
      </w:r>
      <w:r w:rsidRPr="00AB24CD">
        <w:rPr>
          <w:rFonts w:ascii="Times New Roman" w:hAnsi="Times New Roman"/>
          <w:sz w:val="24"/>
          <w:szCs w:val="24"/>
          <w:lang w:val="ru-RU"/>
        </w:rPr>
        <w:t xml:space="preserve"> включает предмет «Основы духовно – нравственной культуры народов России» в 5 - 6 классах с недельной нагрузкой - 1 час в неделю.</w:t>
      </w:r>
    </w:p>
    <w:p w:rsidR="00AB24CD" w:rsidRPr="00AB24CD" w:rsidRDefault="00AB24CD" w:rsidP="00AB24CD">
      <w:pPr>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b/>
          <w:sz w:val="24"/>
          <w:szCs w:val="24"/>
          <w:lang w:val="ru-RU"/>
        </w:rPr>
        <w:t>Часть, формируемая участниками образовательных отношений</w:t>
      </w:r>
      <w:r w:rsidRPr="00AB24CD">
        <w:rPr>
          <w:rFonts w:ascii="Times New Roman" w:hAnsi="Times New Roman"/>
          <w:sz w:val="24"/>
          <w:szCs w:val="24"/>
          <w:lang w:val="ru-RU"/>
        </w:rPr>
        <w:t xml:space="preserve">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lastRenderedPageBreak/>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и предусматривает следующее: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увеличение количества часов на изучение предметов- Экология,  Математики, Русского языка  в 9 классах на 0,5 час в неделю для подготовки к ГИА.</w:t>
      </w:r>
    </w:p>
    <w:p w:rsidR="00AB24CD" w:rsidRPr="00AB24CD" w:rsidRDefault="00AB24CD" w:rsidP="00AB24CD">
      <w:pPr>
        <w:shd w:val="clear" w:color="auto" w:fill="FFFFFF"/>
        <w:spacing w:after="0" w:line="240" w:lineRule="auto"/>
        <w:rPr>
          <w:rFonts w:ascii="Times New Roman" w:hAnsi="Times New Roman"/>
          <w:sz w:val="24"/>
          <w:szCs w:val="24"/>
          <w:lang w:val="ru-RU"/>
        </w:rPr>
      </w:pPr>
      <w:r w:rsidRPr="00AB24CD">
        <w:rPr>
          <w:rFonts w:ascii="Times New Roman" w:hAnsi="Times New Roman"/>
          <w:sz w:val="24"/>
          <w:szCs w:val="24"/>
          <w:lang w:val="ru-RU"/>
        </w:rPr>
        <w:t>Для ф</w:t>
      </w:r>
      <w:r w:rsidRPr="00AB24CD">
        <w:rPr>
          <w:rFonts w:ascii="Helvetica Neue" w:eastAsia="Times New Roman" w:hAnsi="Helvetica Neue"/>
          <w:color w:val="1A1A1A"/>
          <w:sz w:val="23"/>
          <w:szCs w:val="23"/>
          <w:lang w:val="ru-RU" w:eastAsia="ru-RU"/>
        </w:rPr>
        <w:t xml:space="preserve">ормирования </w:t>
      </w:r>
      <w:r w:rsidRPr="002B06D4">
        <w:rPr>
          <w:rFonts w:ascii="Helvetica Neue" w:eastAsia="Times New Roman" w:hAnsi="Helvetica Neue"/>
          <w:color w:val="1A1A1A"/>
          <w:sz w:val="23"/>
          <w:szCs w:val="23"/>
          <w:lang w:val="ru-RU" w:eastAsia="ru-RU"/>
        </w:rPr>
        <w:t>нравственной</w:t>
      </w:r>
      <w:r w:rsidRPr="00AB24CD">
        <w:rPr>
          <w:rFonts w:ascii="Helvetica Neue" w:eastAsia="Times New Roman" w:hAnsi="Helvetica Neue"/>
          <w:color w:val="1A1A1A"/>
          <w:sz w:val="23"/>
          <w:szCs w:val="23"/>
          <w:lang w:val="ru-RU" w:eastAsia="ru-RU"/>
        </w:rPr>
        <w:t xml:space="preserve"> </w:t>
      </w:r>
      <w:r w:rsidRPr="002B06D4">
        <w:rPr>
          <w:rFonts w:ascii="Helvetica Neue" w:eastAsia="Times New Roman" w:hAnsi="Helvetica Neue"/>
          <w:color w:val="1A1A1A"/>
          <w:sz w:val="23"/>
          <w:szCs w:val="23"/>
          <w:lang w:val="ru-RU" w:eastAsia="ru-RU"/>
        </w:rPr>
        <w:t>самореализации и самоопределения в</w:t>
      </w:r>
      <w:r w:rsidRPr="00AB24CD">
        <w:rPr>
          <w:rFonts w:ascii="Helvetica Neue" w:eastAsia="Times New Roman" w:hAnsi="Helvetica Neue"/>
          <w:color w:val="1A1A1A"/>
          <w:sz w:val="23"/>
          <w:szCs w:val="23"/>
          <w:lang w:val="ru-RU" w:eastAsia="ru-RU"/>
        </w:rPr>
        <w:t xml:space="preserve"> </w:t>
      </w:r>
      <w:r w:rsidRPr="002B06D4">
        <w:rPr>
          <w:rFonts w:ascii="Helvetica Neue" w:eastAsia="Times New Roman" w:hAnsi="Helvetica Neue"/>
          <w:color w:val="1A1A1A"/>
          <w:sz w:val="23"/>
          <w:szCs w:val="23"/>
          <w:lang w:val="ru-RU" w:eastAsia="ru-RU"/>
        </w:rPr>
        <w:t>обществе, развитие национального</w:t>
      </w:r>
      <w:r w:rsidRPr="00AB24CD">
        <w:rPr>
          <w:rFonts w:ascii="Helvetica Neue" w:eastAsia="Times New Roman" w:hAnsi="Helvetica Neue"/>
          <w:color w:val="1A1A1A"/>
          <w:sz w:val="23"/>
          <w:szCs w:val="23"/>
          <w:lang w:val="ru-RU" w:eastAsia="ru-RU"/>
        </w:rPr>
        <w:t xml:space="preserve"> </w:t>
      </w:r>
      <w:r w:rsidRPr="002B06D4">
        <w:rPr>
          <w:rFonts w:ascii="Helvetica Neue" w:eastAsia="Times New Roman" w:hAnsi="Helvetica Neue"/>
          <w:color w:val="1A1A1A"/>
          <w:sz w:val="23"/>
          <w:szCs w:val="23"/>
          <w:lang w:val="ru-RU" w:eastAsia="ru-RU"/>
        </w:rPr>
        <w:t>самосознания и духовных</w:t>
      </w:r>
      <w:r w:rsidRPr="00AB24CD">
        <w:rPr>
          <w:rFonts w:ascii="Helvetica Neue" w:eastAsia="Times New Roman" w:hAnsi="Helvetica Neue"/>
          <w:color w:val="1A1A1A"/>
          <w:sz w:val="23"/>
          <w:szCs w:val="23"/>
          <w:lang w:val="ru-RU" w:eastAsia="ru-RU"/>
        </w:rPr>
        <w:t xml:space="preserve"> качеств ребенка, сохранение исторического и культурного наследия, сбережение традиций региона </w:t>
      </w:r>
      <w:r w:rsidRPr="00AB24CD">
        <w:rPr>
          <w:rFonts w:ascii="Times New Roman" w:hAnsi="Times New Roman"/>
          <w:sz w:val="24"/>
          <w:szCs w:val="24"/>
          <w:lang w:val="ru-RU"/>
        </w:rPr>
        <w:t xml:space="preserve">введено изучение предмета «Фольклор» в 5А, 6А,Б,В,7Б,8В,8Б </w:t>
      </w:r>
    </w:p>
    <w:p w:rsidR="00AB24CD" w:rsidRPr="00AB24CD" w:rsidRDefault="00AB24CD" w:rsidP="00AB24CD">
      <w:pPr>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 в профильных классах «Школы- ассоциированные партнеры «Сириуса» введены элективные курсы «Проектно-исследовательская деятельность», Естественно-научный практикум, Наглядная геометрия, Практикум,  Финансовая грамотность. </w:t>
      </w:r>
    </w:p>
    <w:p w:rsidR="00AB24CD" w:rsidRPr="00AB24CD" w:rsidRDefault="00AB24CD" w:rsidP="00AB24CD">
      <w:pPr>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В соответствии с учебным планом предусмотрено деление класса на две группы при изучении английского языка, бурятского языка, информатики, при наполняемости класса от 25 человек и выше и  по труду в 5-7 классах. </w:t>
      </w:r>
    </w:p>
    <w:p w:rsidR="00AB24CD" w:rsidRPr="00AB24CD" w:rsidRDefault="00AB24CD" w:rsidP="00AB24CD">
      <w:pPr>
        <w:spacing w:after="0" w:line="240" w:lineRule="auto"/>
        <w:ind w:firstLine="567"/>
        <w:jc w:val="both"/>
        <w:rPr>
          <w:rFonts w:ascii="Times New Roman" w:hAnsi="Times New Roman"/>
          <w:sz w:val="24"/>
          <w:szCs w:val="24"/>
          <w:lang w:val="ru-RU"/>
        </w:rPr>
      </w:pPr>
    </w:p>
    <w:p w:rsidR="00AB24CD" w:rsidRPr="00AB24CD" w:rsidRDefault="00AB24CD" w:rsidP="00AB24CD">
      <w:pPr>
        <w:spacing w:after="0" w:line="240" w:lineRule="auto"/>
        <w:ind w:firstLine="567"/>
        <w:jc w:val="both"/>
        <w:rPr>
          <w:rStyle w:val="markedcontent"/>
          <w:rFonts w:ascii="Times New Roman" w:hAnsi="Times New Roman"/>
          <w:b/>
          <w:sz w:val="24"/>
          <w:szCs w:val="24"/>
          <w:lang w:val="ru-RU"/>
        </w:rPr>
      </w:pPr>
      <w:r w:rsidRPr="00AB24CD">
        <w:rPr>
          <w:rStyle w:val="markedcontent"/>
          <w:rFonts w:ascii="Times New Roman" w:hAnsi="Times New Roman"/>
          <w:b/>
          <w:sz w:val="24"/>
          <w:szCs w:val="24"/>
          <w:lang w:val="ru-RU"/>
        </w:rPr>
        <w:t>Учебный календарь</w:t>
      </w: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r w:rsidRPr="00AB24CD">
        <w:rPr>
          <w:rStyle w:val="markedcontent"/>
          <w:rFonts w:ascii="Times New Roman" w:hAnsi="Times New Roman"/>
          <w:sz w:val="24"/>
          <w:szCs w:val="24"/>
          <w:lang w:val="ru-RU"/>
        </w:rPr>
        <w:t>Учебные занятия для учащихся 5-9 классов проводятся по 6-ти дневной учебной неделе. Максимальный объем аудиторной нагрузки обучающихся в неделю составляет в 5 классе – 32 часов, в 6 классе – 33 часов, в 7 классе – 35 часа, в 8 классах – 36 часа, в 9 классе – 36 часов.</w:t>
      </w: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r w:rsidRPr="00AB24CD">
        <w:rPr>
          <w:rStyle w:val="markedcontent"/>
          <w:rFonts w:ascii="Times New Roman" w:hAnsi="Times New Roman"/>
          <w:sz w:val="24"/>
          <w:szCs w:val="24"/>
          <w:lang w:val="ru-RU"/>
        </w:rPr>
        <w:t>Нормативный срок освоения основной образовательной программы основного общего образования составляет 5лет.</w:t>
      </w:r>
    </w:p>
    <w:p w:rsidR="00AB24CD" w:rsidRPr="00AB24CD" w:rsidRDefault="00AB24CD" w:rsidP="00AB24CD">
      <w:pPr>
        <w:spacing w:after="0" w:line="240" w:lineRule="auto"/>
        <w:ind w:firstLine="567"/>
        <w:jc w:val="both"/>
        <w:rPr>
          <w:rStyle w:val="markedcontent"/>
          <w:rFonts w:ascii="Times New Roman" w:hAnsi="Times New Roman"/>
          <w:b/>
          <w:sz w:val="24"/>
          <w:szCs w:val="24"/>
          <w:lang w:val="ru-RU"/>
        </w:rPr>
      </w:pPr>
    </w:p>
    <w:tbl>
      <w:tblPr>
        <w:tblStyle w:val="affc"/>
        <w:tblW w:w="9351" w:type="dxa"/>
        <w:tblLayout w:type="fixed"/>
        <w:tblLook w:val="04A0" w:firstRow="1" w:lastRow="0" w:firstColumn="1" w:lastColumn="0" w:noHBand="0" w:noVBand="1"/>
      </w:tblPr>
      <w:tblGrid>
        <w:gridCol w:w="2599"/>
        <w:gridCol w:w="6752"/>
      </w:tblGrid>
      <w:tr w:rsidR="00AB24CD" w:rsidRPr="00CC271E"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Образовательная программа</w:t>
            </w:r>
          </w:p>
        </w:tc>
        <w:tc>
          <w:tcPr>
            <w:tcW w:w="6752"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Общеобразовательная программа основного общего образования</w:t>
            </w:r>
          </w:p>
        </w:tc>
      </w:tr>
      <w:tr w:rsidR="00AB24CD" w:rsidRPr="00CC271E"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классы</w:t>
            </w:r>
          </w:p>
        </w:tc>
        <w:tc>
          <w:tcPr>
            <w:tcW w:w="6752"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5-9 классы– 6-ти дневная рабочая неделя</w:t>
            </w:r>
          </w:p>
        </w:tc>
      </w:tr>
      <w:tr w:rsidR="00AB24CD"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начало учебного года</w:t>
            </w:r>
          </w:p>
        </w:tc>
        <w:tc>
          <w:tcPr>
            <w:tcW w:w="675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2 сентября 2024 года</w:t>
            </w:r>
          </w:p>
        </w:tc>
      </w:tr>
      <w:tr w:rsidR="00AB24CD" w:rsidTr="00B15944">
        <w:tc>
          <w:tcPr>
            <w:tcW w:w="2599" w:type="dxa"/>
          </w:tcPr>
          <w:p w:rsidR="00AB24CD" w:rsidRDefault="00AB24CD" w:rsidP="00B15944">
            <w:pPr>
              <w:spacing w:after="0" w:line="240" w:lineRule="auto"/>
              <w:jc w:val="both"/>
              <w:rPr>
                <w:rFonts w:ascii="Times New Roman" w:hAnsi="Times New Roman"/>
                <w:sz w:val="24"/>
                <w:szCs w:val="24"/>
              </w:rPr>
            </w:pPr>
            <w:r>
              <w:rPr>
                <w:rStyle w:val="markedcontent"/>
                <w:rFonts w:ascii="Times New Roman" w:hAnsi="Times New Roman"/>
                <w:sz w:val="24"/>
                <w:szCs w:val="24"/>
              </w:rPr>
              <w:t>Продолжительность учебного года</w:t>
            </w:r>
          </w:p>
        </w:tc>
        <w:tc>
          <w:tcPr>
            <w:tcW w:w="675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34 недели</w:t>
            </w:r>
          </w:p>
        </w:tc>
      </w:tr>
      <w:tr w:rsidR="00AB24CD"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Учебные периоды</w:t>
            </w:r>
          </w:p>
        </w:tc>
        <w:tc>
          <w:tcPr>
            <w:tcW w:w="6752" w:type="dxa"/>
          </w:tcPr>
          <w:tbl>
            <w:tblPr>
              <w:tblW w:w="6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703"/>
              <w:gridCol w:w="2943"/>
            </w:tblGrid>
            <w:tr w:rsidR="00AB24CD" w:rsidTr="00B15944">
              <w:tc>
                <w:tcPr>
                  <w:tcW w:w="1959"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p>
              </w:tc>
              <w:tc>
                <w:tcPr>
                  <w:tcW w:w="170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Продолжительность </w:t>
                  </w:r>
                </w:p>
              </w:tc>
              <w:tc>
                <w:tcPr>
                  <w:tcW w:w="294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w:t>
                  </w:r>
                </w:p>
              </w:tc>
            </w:tr>
            <w:tr w:rsidR="00AB24CD" w:rsidTr="00B15944">
              <w:tc>
                <w:tcPr>
                  <w:tcW w:w="1959" w:type="dxa"/>
                </w:tcPr>
                <w:p w:rsidR="00AB24CD" w:rsidRDefault="00AB24CD" w:rsidP="00B15944">
                  <w:pPr>
                    <w:autoSpaceDE w:val="0"/>
                    <w:autoSpaceDN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 четверть</w:t>
                  </w:r>
                </w:p>
              </w:tc>
              <w:tc>
                <w:tcPr>
                  <w:tcW w:w="170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 недель</w:t>
                  </w:r>
                </w:p>
              </w:tc>
              <w:tc>
                <w:tcPr>
                  <w:tcW w:w="294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02.09.2024 – 25.10.2024 г.</w:t>
                  </w:r>
                </w:p>
              </w:tc>
            </w:tr>
            <w:tr w:rsidR="00AB24CD" w:rsidTr="00B15944">
              <w:tc>
                <w:tcPr>
                  <w:tcW w:w="1959" w:type="dxa"/>
                </w:tcPr>
                <w:p w:rsidR="00AB24CD" w:rsidRDefault="00AB24CD" w:rsidP="00B15944">
                  <w:pPr>
                    <w:autoSpaceDE w:val="0"/>
                    <w:autoSpaceDN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 четверть</w:t>
                  </w:r>
                </w:p>
              </w:tc>
              <w:tc>
                <w:tcPr>
                  <w:tcW w:w="170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недель</w:t>
                  </w:r>
                </w:p>
              </w:tc>
              <w:tc>
                <w:tcPr>
                  <w:tcW w:w="294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05.11.2024 – 28.12.2024 г.</w:t>
                  </w:r>
                </w:p>
              </w:tc>
            </w:tr>
            <w:tr w:rsidR="00AB24CD" w:rsidTr="00B15944">
              <w:tc>
                <w:tcPr>
                  <w:tcW w:w="1959" w:type="dxa"/>
                </w:tcPr>
                <w:p w:rsidR="00AB24CD" w:rsidRDefault="00AB24CD" w:rsidP="00B15944">
                  <w:pPr>
                    <w:autoSpaceDE w:val="0"/>
                    <w:autoSpaceDN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четверть</w:t>
                  </w:r>
                </w:p>
              </w:tc>
              <w:tc>
                <w:tcPr>
                  <w:tcW w:w="170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недель</w:t>
                  </w:r>
                </w:p>
              </w:tc>
              <w:tc>
                <w:tcPr>
                  <w:tcW w:w="294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13.01.2025 г. – 22.03.2025 г.</w:t>
                  </w:r>
                </w:p>
              </w:tc>
            </w:tr>
            <w:tr w:rsidR="00AB24CD" w:rsidTr="00B15944">
              <w:tc>
                <w:tcPr>
                  <w:tcW w:w="1959" w:type="dxa"/>
                </w:tcPr>
                <w:p w:rsidR="00AB24CD" w:rsidRDefault="00AB24CD" w:rsidP="00B15944">
                  <w:pPr>
                    <w:autoSpaceDE w:val="0"/>
                    <w:autoSpaceDN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 четверть</w:t>
                  </w:r>
                </w:p>
              </w:tc>
              <w:tc>
                <w:tcPr>
                  <w:tcW w:w="170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недель</w:t>
                  </w:r>
                </w:p>
              </w:tc>
              <w:tc>
                <w:tcPr>
                  <w:tcW w:w="2943"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01.04.2025 г. – 26.05.2025</w:t>
                  </w:r>
                </w:p>
              </w:tc>
            </w:tr>
          </w:tbl>
          <w:p w:rsidR="00AB24CD" w:rsidRDefault="00AB24CD" w:rsidP="00B15944">
            <w:pPr>
              <w:spacing w:after="0" w:line="240" w:lineRule="auto"/>
              <w:jc w:val="both"/>
              <w:rPr>
                <w:rFonts w:ascii="Times New Roman" w:hAnsi="Times New Roman"/>
                <w:sz w:val="24"/>
                <w:szCs w:val="24"/>
              </w:rPr>
            </w:pPr>
          </w:p>
        </w:tc>
      </w:tr>
      <w:tr w:rsidR="00AB24CD"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Продолжительность учебной недели</w:t>
            </w:r>
          </w:p>
        </w:tc>
        <w:tc>
          <w:tcPr>
            <w:tcW w:w="675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6 дней</w:t>
            </w:r>
          </w:p>
        </w:tc>
      </w:tr>
      <w:tr w:rsidR="00AB24CD" w:rsidRPr="00584725"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Сменность занятий</w:t>
            </w:r>
          </w:p>
        </w:tc>
        <w:tc>
          <w:tcPr>
            <w:tcW w:w="6752"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5А Б В, 9А Б В Г- 1 смена</w:t>
            </w:r>
          </w:p>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6А Б В, 7А Б В, 8А Б В  – 2смена</w:t>
            </w:r>
          </w:p>
        </w:tc>
      </w:tr>
      <w:tr w:rsidR="00AB24CD" w:rsidRPr="00CC271E"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Начало учебных занятий</w:t>
            </w:r>
          </w:p>
        </w:tc>
        <w:tc>
          <w:tcPr>
            <w:tcW w:w="6752"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занятия начинаются в 8.00 и заканчиваются не позднее 19.00</w:t>
            </w:r>
          </w:p>
        </w:tc>
      </w:tr>
      <w:tr w:rsidR="00AB24CD"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Длительность урока</w:t>
            </w:r>
          </w:p>
        </w:tc>
        <w:tc>
          <w:tcPr>
            <w:tcW w:w="675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40 минут</w:t>
            </w:r>
          </w:p>
        </w:tc>
      </w:tr>
      <w:tr w:rsidR="00AB24CD" w:rsidRPr="00CC271E"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Длительность перемен </w:t>
            </w:r>
          </w:p>
        </w:tc>
        <w:tc>
          <w:tcPr>
            <w:tcW w:w="6752"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10 минут между уроками, по 20 минут после 2 и 3 урока.</w:t>
            </w:r>
          </w:p>
        </w:tc>
      </w:tr>
      <w:tr w:rsidR="00AB24CD" w:rsidRPr="00CC271E" w:rsidTr="00B15944">
        <w:tc>
          <w:tcPr>
            <w:tcW w:w="2599"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 xml:space="preserve">Начало и длительность занятий по внеурочной деятельности </w:t>
            </w:r>
          </w:p>
        </w:tc>
        <w:tc>
          <w:tcPr>
            <w:tcW w:w="6752"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 xml:space="preserve">Через 20 минут после последнего урока </w:t>
            </w:r>
          </w:p>
        </w:tc>
      </w:tr>
      <w:tr w:rsidR="00AB24CD"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Праздничные дни</w:t>
            </w:r>
          </w:p>
        </w:tc>
        <w:tc>
          <w:tcPr>
            <w:tcW w:w="675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23 февраля  Сагаалган, 8 марта, 1,9,10 мая </w:t>
            </w:r>
          </w:p>
        </w:tc>
      </w:tr>
      <w:tr w:rsidR="00AB24CD"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lastRenderedPageBreak/>
              <w:t>Промежуточная аттестация</w:t>
            </w:r>
          </w:p>
        </w:tc>
        <w:tc>
          <w:tcPr>
            <w:tcW w:w="675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Апрель-май</w:t>
            </w:r>
          </w:p>
        </w:tc>
      </w:tr>
      <w:tr w:rsidR="00AB24CD" w:rsidRPr="00CC271E"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Окончание учебного года</w:t>
            </w:r>
          </w:p>
        </w:tc>
        <w:tc>
          <w:tcPr>
            <w:tcW w:w="6752"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5-8 классы -  23.05.2025</w:t>
            </w:r>
          </w:p>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9 классы – в соответствии с расписанием ГИА</w:t>
            </w:r>
          </w:p>
        </w:tc>
      </w:tr>
      <w:tr w:rsidR="00AB24CD" w:rsidTr="00B15944">
        <w:tc>
          <w:tcPr>
            <w:tcW w:w="2599"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Каникулы</w:t>
            </w:r>
          </w:p>
        </w:tc>
        <w:tc>
          <w:tcPr>
            <w:tcW w:w="6752" w:type="dxa"/>
          </w:tcPr>
          <w:tbl>
            <w:tblPr>
              <w:tblW w:w="6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1416"/>
              <w:gridCol w:w="3147"/>
            </w:tblGrid>
            <w:tr w:rsidR="00AB24CD" w:rsidTr="00B15944">
              <w:tc>
                <w:tcPr>
                  <w:tcW w:w="224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p>
              </w:tc>
              <w:tc>
                <w:tcPr>
                  <w:tcW w:w="141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Продолжительность </w:t>
                  </w:r>
                </w:p>
              </w:tc>
              <w:tc>
                <w:tcPr>
                  <w:tcW w:w="3147"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Сроки:</w:t>
                  </w:r>
                </w:p>
              </w:tc>
            </w:tr>
            <w:tr w:rsidR="00AB24CD" w:rsidTr="00B15944">
              <w:tc>
                <w:tcPr>
                  <w:tcW w:w="224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Осенние каникулы</w:t>
                  </w:r>
                </w:p>
              </w:tc>
              <w:tc>
                <w:tcPr>
                  <w:tcW w:w="141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 дней</w:t>
                  </w:r>
                </w:p>
              </w:tc>
              <w:tc>
                <w:tcPr>
                  <w:tcW w:w="3147"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26.10.2024– 04.11.2024 г.</w:t>
                  </w:r>
                </w:p>
              </w:tc>
            </w:tr>
            <w:tr w:rsidR="00AB24CD" w:rsidTr="00B15944">
              <w:tc>
                <w:tcPr>
                  <w:tcW w:w="224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Зимние каникулы</w:t>
                  </w:r>
                </w:p>
              </w:tc>
              <w:tc>
                <w:tcPr>
                  <w:tcW w:w="141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дней</w:t>
                  </w:r>
                </w:p>
              </w:tc>
              <w:tc>
                <w:tcPr>
                  <w:tcW w:w="3147"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30.12.2024г. – 12.01.2025</w:t>
                  </w:r>
                </w:p>
              </w:tc>
            </w:tr>
            <w:tr w:rsidR="00AB24CD" w:rsidTr="00B15944">
              <w:tc>
                <w:tcPr>
                  <w:tcW w:w="224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Весенние каникулы</w:t>
                  </w:r>
                </w:p>
              </w:tc>
              <w:tc>
                <w:tcPr>
                  <w:tcW w:w="141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дней</w:t>
                  </w:r>
                </w:p>
              </w:tc>
              <w:tc>
                <w:tcPr>
                  <w:tcW w:w="3147"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23.03.2025 по 31.03.2025 г.</w:t>
                  </w:r>
                </w:p>
              </w:tc>
            </w:tr>
            <w:tr w:rsidR="00AB24CD" w:rsidTr="00B15944">
              <w:tc>
                <w:tcPr>
                  <w:tcW w:w="224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Летние каникулы</w:t>
                  </w:r>
                </w:p>
              </w:tc>
              <w:tc>
                <w:tcPr>
                  <w:tcW w:w="1416"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p>
              </w:tc>
              <w:tc>
                <w:tcPr>
                  <w:tcW w:w="3147" w:type="dxa"/>
                </w:tcPr>
                <w:p w:rsidR="00AB24CD" w:rsidRDefault="00AB24CD" w:rsidP="00B15944">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 27.05 - 31.08. 2025 - г.</w:t>
                  </w:r>
                </w:p>
              </w:tc>
            </w:tr>
          </w:tbl>
          <w:p w:rsidR="00AB24CD" w:rsidRDefault="00AB24CD" w:rsidP="00B15944">
            <w:pPr>
              <w:spacing w:after="0" w:line="240" w:lineRule="auto"/>
              <w:jc w:val="both"/>
              <w:rPr>
                <w:rFonts w:ascii="Times New Roman" w:hAnsi="Times New Roman"/>
                <w:sz w:val="24"/>
                <w:szCs w:val="24"/>
              </w:rPr>
            </w:pPr>
          </w:p>
        </w:tc>
      </w:tr>
    </w:tbl>
    <w:p w:rsidR="00AB24CD" w:rsidRDefault="00AB24CD" w:rsidP="00AB24CD">
      <w:pPr>
        <w:spacing w:after="0" w:line="240" w:lineRule="auto"/>
        <w:ind w:firstLine="567"/>
        <w:jc w:val="both"/>
        <w:rPr>
          <w:rFonts w:ascii="Times New Roman" w:hAnsi="Times New Roman"/>
          <w:sz w:val="24"/>
          <w:szCs w:val="24"/>
        </w:rPr>
      </w:pP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Style w:val="markedcontent"/>
          <w:rFonts w:ascii="Times New Roman" w:hAnsi="Times New Roman"/>
          <w:sz w:val="24"/>
          <w:szCs w:val="24"/>
          <w:lang w:val="ru-RU"/>
        </w:rPr>
        <w:t xml:space="preserve">В Муниципальное автономное общеобразовательное учреждение "Бурятская гимназия № 29" г.Улан-Удэ"языком обучения является </w:t>
      </w:r>
      <w:r w:rsidRPr="00AB24CD">
        <w:rPr>
          <w:rFonts w:ascii="Times New Roman" w:hAnsi="Times New Roman"/>
          <w:sz w:val="24"/>
          <w:szCs w:val="24"/>
          <w:lang w:val="ru-RU"/>
        </w:rPr>
        <w:t>русский язык.</w:t>
      </w: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r w:rsidRPr="00AB24CD">
        <w:rPr>
          <w:rStyle w:val="markedcontent"/>
          <w:rFonts w:ascii="Times New Roman" w:hAnsi="Times New Roman"/>
          <w:sz w:val="24"/>
          <w:szCs w:val="24"/>
          <w:lang w:val="ru-RU"/>
        </w:rPr>
        <w:t>По заявлению родителей (законных представителей) несовершеннолетних обучающихся осуществляется изучение Родного (бурятского) языка.</w:t>
      </w: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p>
    <w:p w:rsidR="00AB24CD" w:rsidRPr="00AB24CD" w:rsidRDefault="00AB24CD" w:rsidP="00AB24CD">
      <w:pPr>
        <w:spacing w:after="0" w:line="240" w:lineRule="auto"/>
        <w:ind w:firstLine="567"/>
        <w:jc w:val="both"/>
        <w:rPr>
          <w:rFonts w:ascii="Times New Roman" w:hAnsi="Times New Roman"/>
          <w:b/>
          <w:sz w:val="24"/>
          <w:szCs w:val="24"/>
          <w:lang w:val="ru-RU"/>
        </w:rPr>
      </w:pPr>
      <w:r w:rsidRPr="00AB24CD">
        <w:rPr>
          <w:rFonts w:ascii="Times New Roman" w:hAnsi="Times New Roman"/>
          <w:b/>
          <w:sz w:val="24"/>
          <w:szCs w:val="24"/>
          <w:lang w:val="ru-RU"/>
        </w:rPr>
        <w:t xml:space="preserve">План внеурочной деятельности  </w:t>
      </w:r>
    </w:p>
    <w:p w:rsidR="00AB24CD" w:rsidRPr="00AB24CD" w:rsidRDefault="00AB24CD" w:rsidP="00AB24CD">
      <w:pPr>
        <w:spacing w:after="0" w:line="240" w:lineRule="auto"/>
        <w:ind w:firstLine="567"/>
        <w:jc w:val="both"/>
        <w:rPr>
          <w:rFonts w:ascii="Times New Roman" w:hAnsi="Times New Roman"/>
          <w:b/>
          <w:sz w:val="24"/>
          <w:szCs w:val="24"/>
          <w:lang w:val="ru-RU"/>
        </w:rPr>
      </w:pPr>
    </w:p>
    <w:p w:rsidR="00AB24CD" w:rsidRPr="00AB24CD" w:rsidRDefault="00AB24CD" w:rsidP="00AB24CD">
      <w:pPr>
        <w:spacing w:after="0" w:line="240" w:lineRule="auto"/>
        <w:ind w:firstLine="567"/>
        <w:jc w:val="both"/>
        <w:rPr>
          <w:rFonts w:ascii="Times New Roman" w:hAnsi="Times New Roman"/>
          <w:bCs/>
          <w:sz w:val="24"/>
          <w:szCs w:val="24"/>
          <w:lang w:val="ru-RU"/>
        </w:rPr>
      </w:pPr>
      <w:r w:rsidRPr="00AB24CD">
        <w:rPr>
          <w:rFonts w:ascii="Times New Roman" w:hAnsi="Times New Roman"/>
          <w:sz w:val="24"/>
          <w:szCs w:val="24"/>
          <w:lang w:val="ru-RU"/>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w:t>
      </w:r>
      <w:r w:rsidRPr="00AB24CD">
        <w:rPr>
          <w:rFonts w:ascii="Times New Roman" w:hAnsi="Times New Roman"/>
          <w:bCs/>
          <w:sz w:val="24"/>
          <w:szCs w:val="24"/>
          <w:lang w:val="ru-RU"/>
        </w:rPr>
        <w:t xml:space="preserve">Учитывая возможности образовательной организации, объем внеурочной деятельности школьника.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внеучебное время.</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Обучающиеся имеют право и возможность посещать занятия вне школы: в музыкальных и художественных школах, в спортивных секциях, заниматься в кружках и юношеских клубах в учреждения дополнительного образования по выбору обучающихся и их родителей (законных представителей). </w:t>
      </w:r>
    </w:p>
    <w:p w:rsidR="00AB24CD" w:rsidRPr="00AB24CD" w:rsidRDefault="00AB24CD" w:rsidP="00AB24CD">
      <w:pPr>
        <w:spacing w:after="0" w:line="240" w:lineRule="auto"/>
        <w:ind w:firstLine="567"/>
        <w:jc w:val="both"/>
        <w:rPr>
          <w:rFonts w:ascii="Times New Roman" w:hAnsi="Times New Roman"/>
          <w:sz w:val="24"/>
          <w:szCs w:val="24"/>
          <w:lang w:val="ru-RU"/>
        </w:rPr>
      </w:pPr>
      <w:r w:rsidRPr="00AB24CD">
        <w:rPr>
          <w:rFonts w:ascii="Times New Roman" w:hAnsi="Times New Roman"/>
          <w:sz w:val="24"/>
          <w:szCs w:val="24"/>
          <w:lang w:val="ru-RU"/>
        </w:rPr>
        <w:t xml:space="preserve">Посещение обучающимися максимального количества занятий внеурочной деятельности не является обязательным. Для недопущения перегрузки обучающихся допускается перенос образовательной нагрузки, реализуемой через внеурочную деятельность, на периоды каникул. В каникулярное время (осенние, весенние каникулы)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коллективно-творческого дела,  посещение выставок, экскурсии. Также частично на каникулярное время можно отнести подготовку и участие в олимпиадах разных уровней, в предметных конкурсах, в экологических проектах и т.д.. </w:t>
      </w: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r w:rsidRPr="00AB24CD">
        <w:rPr>
          <w:rStyle w:val="markedcontent"/>
          <w:rFonts w:ascii="Times New Roman" w:hAnsi="Times New Roman"/>
          <w:b/>
          <w:sz w:val="24"/>
          <w:szCs w:val="24"/>
          <w:lang w:val="ru-RU"/>
        </w:rPr>
        <w:t>Промежуточная/годовая аттестация</w:t>
      </w:r>
      <w:r w:rsidRPr="00AB24CD">
        <w:rPr>
          <w:rStyle w:val="markedcontent"/>
          <w:rFonts w:ascii="Times New Roman" w:hAnsi="Times New Roman"/>
          <w:sz w:val="24"/>
          <w:szCs w:val="24"/>
          <w:lang w:val="ru-RU"/>
        </w:rPr>
        <w:t xml:space="preserve"> обучающихся за четверть осуществляется в соответствии с учебным календарем на 2024-2025 учебный год. </w:t>
      </w: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r w:rsidRPr="00AB24CD">
        <w:rPr>
          <w:rStyle w:val="markedcontent"/>
          <w:rFonts w:ascii="Times New Roman" w:hAnsi="Times New Roman"/>
          <w:sz w:val="24"/>
          <w:szCs w:val="24"/>
          <w:lang w:val="ru-RU"/>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r w:rsidRPr="00AB24CD">
        <w:rPr>
          <w:rStyle w:val="markedcontent"/>
          <w:rFonts w:ascii="Times New Roman" w:hAnsi="Times New Roman"/>
          <w:sz w:val="24"/>
          <w:szCs w:val="24"/>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B24CD" w:rsidRPr="00AB24CD" w:rsidRDefault="00AB24CD" w:rsidP="00AB24CD">
      <w:pPr>
        <w:spacing w:after="0" w:line="240" w:lineRule="auto"/>
        <w:ind w:firstLine="567"/>
        <w:jc w:val="both"/>
        <w:rPr>
          <w:rStyle w:val="markedcontent"/>
          <w:rFonts w:ascii="Times New Roman" w:hAnsi="Times New Roman"/>
          <w:sz w:val="24"/>
          <w:szCs w:val="24"/>
          <w:lang w:val="ru-RU"/>
        </w:rPr>
      </w:pPr>
      <w:r w:rsidRPr="00AB24CD">
        <w:rPr>
          <w:rStyle w:val="markedcontent"/>
          <w:rFonts w:ascii="Times New Roman" w:hAnsi="Times New Roman"/>
          <w:sz w:val="24"/>
          <w:szCs w:val="24"/>
          <w:lang w:val="ru-RU"/>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w:t>
      </w:r>
      <w:r w:rsidRPr="00AB24CD">
        <w:rPr>
          <w:rStyle w:val="markedcontent"/>
          <w:rFonts w:ascii="Times New Roman" w:hAnsi="Times New Roman"/>
          <w:sz w:val="24"/>
          <w:szCs w:val="24"/>
          <w:lang w:val="ru-RU"/>
        </w:rPr>
        <w:lastRenderedPageBreak/>
        <w:t>периодичности и порядке текущего контроля успеваемости и промежуточной аттестации обучающихся Муниципальное автономное общеобразовательное учреждение "Бурятская гимназия № 29" г.Улан-Удэ".</w:t>
      </w:r>
    </w:p>
    <w:p w:rsidR="00AB24CD" w:rsidRPr="00AB24CD" w:rsidRDefault="00AB24CD" w:rsidP="00AB24CD">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Освоение образовательных программ основного общего, среднего общего образования завершается обязательной итоговой аттестацией выпускников. Государственная итоговая аттестация выпускников 9-х гимназии осуществляется в соответствии с Законом РФ «Об образовании в Российской Федерации», Порядком проведения  государственной итоговой аттестации по образовательным программам основного общего образования и среднего общего образования.</w:t>
      </w:r>
    </w:p>
    <w:p w:rsidR="00AB24CD" w:rsidRPr="00AB24CD" w:rsidRDefault="00AB24CD" w:rsidP="00AB24CD">
      <w:pPr>
        <w:spacing w:after="0" w:line="240" w:lineRule="auto"/>
        <w:ind w:firstLine="567"/>
        <w:jc w:val="both"/>
        <w:rPr>
          <w:rStyle w:val="markedcontent"/>
          <w:rFonts w:asciiTheme="majorBidi" w:hAnsiTheme="majorBidi" w:cstheme="majorBidi"/>
          <w:sz w:val="24"/>
          <w:szCs w:val="24"/>
          <w:lang w:val="ru-RU"/>
        </w:rPr>
      </w:pPr>
      <w:r w:rsidRPr="00AB24CD">
        <w:rPr>
          <w:rStyle w:val="markedcontent"/>
          <w:rFonts w:asciiTheme="majorBidi" w:hAnsiTheme="majorBidi" w:cstheme="majorBidi"/>
          <w:sz w:val="24"/>
          <w:szCs w:val="24"/>
          <w:lang w:val="ru-RU"/>
        </w:rPr>
        <w:t>Нормативный срок освоения основной образовательной программы основного общего образования составляет 5 лет.</w:t>
      </w:r>
    </w:p>
    <w:p w:rsidR="00AB24CD" w:rsidRPr="00AB24CD" w:rsidRDefault="00AB24CD" w:rsidP="00AB24CD">
      <w:pPr>
        <w:spacing w:after="0" w:line="240" w:lineRule="auto"/>
        <w:ind w:firstLine="567"/>
        <w:jc w:val="both"/>
        <w:rPr>
          <w:rStyle w:val="markedcontent"/>
          <w:rFonts w:asciiTheme="majorBidi" w:hAnsiTheme="majorBidi" w:cstheme="majorBidi"/>
          <w:sz w:val="24"/>
          <w:szCs w:val="24"/>
          <w:lang w:val="ru-RU"/>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3082"/>
        <w:gridCol w:w="5528"/>
      </w:tblGrid>
      <w:tr w:rsidR="00AB24CD" w:rsidTr="00B15944">
        <w:tc>
          <w:tcPr>
            <w:tcW w:w="916"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Класс </w:t>
            </w: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Предмет </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Форма промежуточной аттестации</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5 кл</w:t>
            </w: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Русский язык </w:t>
            </w:r>
          </w:p>
        </w:tc>
        <w:tc>
          <w:tcPr>
            <w:tcW w:w="5528" w:type="dxa"/>
          </w:tcPr>
          <w:p w:rsidR="00AB24CD" w:rsidRDefault="00AB24CD" w:rsidP="00B15944">
            <w:pPr>
              <w:pStyle w:val="affff5"/>
              <w:jc w:val="both"/>
            </w:pPr>
            <w:r>
              <w:t>Диктант с грамматическим заданием, тестовая работа, изложение, сочинение.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w:t>
            </w:r>
            <w:r w:rsidRPr="00AB24CD">
              <w:rPr>
                <w:rFonts w:ascii="Times New Roman" w:hAnsi="Times New Roman"/>
                <w:color w:val="000000"/>
                <w:sz w:val="24"/>
                <w:szCs w:val="24"/>
                <w:lang w:val="ru-RU"/>
              </w:rPr>
              <w:t xml:space="preserve"> работа, Творческие работы: сочинения,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Бурятский язык</w:t>
            </w:r>
          </w:p>
        </w:tc>
        <w:tc>
          <w:tcPr>
            <w:tcW w:w="5528" w:type="dxa"/>
          </w:tcPr>
          <w:p w:rsidR="00AB24CD" w:rsidRPr="00AB24CD" w:rsidRDefault="00AB24CD" w:rsidP="00B15944">
            <w:pPr>
              <w:rPr>
                <w:lang w:val="ru-RU"/>
              </w:rPr>
            </w:pPr>
            <w:r w:rsidRPr="00AB24CD">
              <w:rPr>
                <w:rFonts w:ascii="Times New Roman" w:hAnsi="Times New Roman"/>
                <w:sz w:val="24"/>
                <w:szCs w:val="24"/>
                <w:lang w:val="ru-RU"/>
              </w:rPr>
              <w:t>Тестовая</w:t>
            </w:r>
            <w:r w:rsidRPr="00AB24CD">
              <w:rPr>
                <w:rFonts w:ascii="Times New Roman" w:hAnsi="Times New Roman"/>
                <w:color w:val="000000"/>
                <w:sz w:val="24"/>
                <w:szCs w:val="24"/>
                <w:lang w:val="ru-RU"/>
              </w:rPr>
              <w:t xml:space="preserve"> работа, Творческие работы: сочинения,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Бурятская литература</w:t>
            </w:r>
          </w:p>
        </w:tc>
        <w:tc>
          <w:tcPr>
            <w:tcW w:w="5528" w:type="dxa"/>
          </w:tcPr>
          <w:p w:rsidR="00AB24CD" w:rsidRPr="00AB24CD" w:rsidRDefault="00AB24CD" w:rsidP="00B15944">
            <w:pPr>
              <w:rPr>
                <w:lang w:val="ru-RU"/>
              </w:rPr>
            </w:pPr>
            <w:r w:rsidRPr="00AB24CD">
              <w:rPr>
                <w:rFonts w:ascii="Times New Roman" w:hAnsi="Times New Roman"/>
                <w:sz w:val="24"/>
                <w:szCs w:val="24"/>
                <w:lang w:val="ru-RU"/>
              </w:rPr>
              <w:t>Тестовая</w:t>
            </w:r>
            <w:r w:rsidRPr="00AB24CD">
              <w:rPr>
                <w:rFonts w:ascii="Times New Roman" w:hAnsi="Times New Roman"/>
                <w:color w:val="000000"/>
                <w:sz w:val="24"/>
                <w:szCs w:val="24"/>
                <w:lang w:val="ru-RU"/>
              </w:rPr>
              <w:t xml:space="preserve"> работа, Творческие работы: сочинения,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Иностранный язык</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5528" w:type="dxa"/>
          </w:tcPr>
          <w:p w:rsidR="00AB24CD" w:rsidRDefault="00AB24CD" w:rsidP="00B15944">
            <w:pPr>
              <w:pStyle w:val="affff5"/>
              <w:jc w:val="both"/>
            </w:pPr>
            <w:r>
              <w:t xml:space="preserve">Контрольная работа, тестовая работа, </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История </w:t>
            </w:r>
          </w:p>
        </w:tc>
        <w:tc>
          <w:tcPr>
            <w:tcW w:w="5528" w:type="dxa"/>
          </w:tcPr>
          <w:p w:rsidR="00AB24CD" w:rsidRDefault="00AB24CD" w:rsidP="00B15944">
            <w:pPr>
              <w:pStyle w:val="affff5"/>
              <w:jc w:val="both"/>
            </w:pPr>
            <w:r>
              <w:t xml:space="preserve">Тестовая работа, эссе, Реферат Доклады, сообщения Публичное выступление </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География</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Музыка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Творческая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Творческая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Труд</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Проектная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ОДНКНР</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Зачет </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Сдача нормативов</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6 кл</w:t>
            </w: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Русский язык </w:t>
            </w:r>
          </w:p>
        </w:tc>
        <w:tc>
          <w:tcPr>
            <w:tcW w:w="5528" w:type="dxa"/>
          </w:tcPr>
          <w:p w:rsidR="00AB24CD" w:rsidRDefault="00AB24CD" w:rsidP="00B15944">
            <w:pPr>
              <w:pStyle w:val="affff5"/>
              <w:jc w:val="both"/>
            </w:pPr>
            <w:r>
              <w:t>Диктант с грамматическим заданием, тестовая работа, изложение, сочинение.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w:t>
            </w:r>
            <w:r w:rsidRPr="00AB24CD">
              <w:rPr>
                <w:rFonts w:ascii="Times New Roman" w:hAnsi="Times New Roman"/>
                <w:color w:val="000000"/>
                <w:sz w:val="24"/>
                <w:szCs w:val="24"/>
                <w:lang w:val="ru-RU"/>
              </w:rPr>
              <w:t xml:space="preserve"> работа, Творческие работы: сочинения,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Бурятский язык</w:t>
            </w:r>
          </w:p>
        </w:tc>
        <w:tc>
          <w:tcPr>
            <w:tcW w:w="5528" w:type="dxa"/>
          </w:tcPr>
          <w:p w:rsidR="00AB24CD" w:rsidRPr="00AB24CD" w:rsidRDefault="00AB24CD" w:rsidP="00B15944">
            <w:pPr>
              <w:rPr>
                <w:lang w:val="ru-RU"/>
              </w:rPr>
            </w:pPr>
            <w:r w:rsidRPr="00AB24CD">
              <w:rPr>
                <w:rFonts w:ascii="Times New Roman" w:hAnsi="Times New Roman"/>
                <w:sz w:val="24"/>
                <w:szCs w:val="24"/>
                <w:lang w:val="ru-RU"/>
              </w:rPr>
              <w:t>Тестовая</w:t>
            </w:r>
            <w:r w:rsidRPr="00AB24CD">
              <w:rPr>
                <w:rFonts w:ascii="Times New Roman" w:hAnsi="Times New Roman"/>
                <w:color w:val="000000"/>
                <w:sz w:val="24"/>
                <w:szCs w:val="24"/>
                <w:lang w:val="ru-RU"/>
              </w:rPr>
              <w:t xml:space="preserve"> работа, Творческие работы: сочинения,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Английский язык</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5528" w:type="dxa"/>
          </w:tcPr>
          <w:p w:rsidR="00AB24CD" w:rsidRDefault="00AB24CD" w:rsidP="00B15944">
            <w:pPr>
              <w:pStyle w:val="affff5"/>
              <w:jc w:val="both"/>
            </w:pPr>
            <w:r>
              <w:t xml:space="preserve">Контрольная работа, тестовая работа, </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История </w:t>
            </w:r>
          </w:p>
        </w:tc>
        <w:tc>
          <w:tcPr>
            <w:tcW w:w="5528" w:type="dxa"/>
          </w:tcPr>
          <w:p w:rsidR="00AB24CD" w:rsidRDefault="00AB24CD" w:rsidP="00B15944">
            <w:pPr>
              <w:pStyle w:val="affff5"/>
              <w:jc w:val="both"/>
            </w:pPr>
            <w:r>
              <w:t xml:space="preserve">Тестовая работа, эссе, Реферат Доклады, сообщения Публичное выступление </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Обществознание </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География </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Музыка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Творческая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Творческая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ОДНКНР</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Зачет </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Труд</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Проектная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Сдача нормативов</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7 кл</w:t>
            </w: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Русский язык </w:t>
            </w:r>
          </w:p>
        </w:tc>
        <w:tc>
          <w:tcPr>
            <w:tcW w:w="5528" w:type="dxa"/>
          </w:tcPr>
          <w:p w:rsidR="00AB24CD" w:rsidRDefault="00AB24CD" w:rsidP="00B15944">
            <w:pPr>
              <w:pStyle w:val="affff5"/>
              <w:jc w:val="both"/>
            </w:pPr>
            <w:r>
              <w:t>Диктант с грамматическим заданием, тестовая работа, сочинение, изложение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Бурятский язык</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Диктант с грамматическим заданием, тестовая работа</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Иностранный язык</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5528" w:type="dxa"/>
          </w:tcPr>
          <w:p w:rsidR="00AB24CD" w:rsidRDefault="00AB24CD" w:rsidP="00B15944">
            <w:pPr>
              <w:pStyle w:val="affff5"/>
              <w:jc w:val="both"/>
            </w:pPr>
            <w:r>
              <w:t>Контрольная работа, 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Информатика и ИКТ</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История </w:t>
            </w:r>
          </w:p>
        </w:tc>
        <w:tc>
          <w:tcPr>
            <w:tcW w:w="5528" w:type="dxa"/>
          </w:tcPr>
          <w:p w:rsidR="00AB24CD" w:rsidRDefault="00AB24CD" w:rsidP="00B15944">
            <w:pPr>
              <w:pStyle w:val="affff5"/>
              <w:jc w:val="both"/>
            </w:pPr>
            <w:r>
              <w:t>Тестовая работа,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Обществознание </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География </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Физика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Контрольная работа,  Тестовая работа</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Музыка</w:t>
            </w:r>
          </w:p>
        </w:tc>
        <w:tc>
          <w:tcPr>
            <w:tcW w:w="5528" w:type="dxa"/>
          </w:tcPr>
          <w:p w:rsidR="00AB24CD" w:rsidRDefault="00AB24CD" w:rsidP="00B15944">
            <w:pPr>
              <w:spacing w:after="0" w:line="240" w:lineRule="auto"/>
              <w:jc w:val="both"/>
              <w:rPr>
                <w:sz w:val="24"/>
                <w:szCs w:val="24"/>
              </w:rPr>
            </w:pPr>
            <w:r>
              <w:rPr>
                <w:rFonts w:ascii="Times New Roman" w:hAnsi="Times New Roman"/>
                <w:sz w:val="24"/>
                <w:szCs w:val="24"/>
              </w:rPr>
              <w:t>Творческая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5528" w:type="dxa"/>
          </w:tcPr>
          <w:p w:rsidR="00AB24CD" w:rsidRDefault="00AB24CD" w:rsidP="00B15944">
            <w:pPr>
              <w:spacing w:after="0" w:line="240" w:lineRule="auto"/>
              <w:jc w:val="both"/>
              <w:rPr>
                <w:sz w:val="24"/>
                <w:szCs w:val="24"/>
              </w:rPr>
            </w:pPr>
            <w:r>
              <w:rPr>
                <w:rFonts w:ascii="Times New Roman" w:hAnsi="Times New Roman"/>
                <w:sz w:val="24"/>
                <w:szCs w:val="24"/>
              </w:rPr>
              <w:t>Творческая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Труд</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Проектная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Сдача нормативов</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8 кл</w:t>
            </w: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Русский язык </w:t>
            </w:r>
          </w:p>
        </w:tc>
        <w:tc>
          <w:tcPr>
            <w:tcW w:w="5528" w:type="dxa"/>
          </w:tcPr>
          <w:p w:rsidR="00AB24CD" w:rsidRDefault="00AB24CD" w:rsidP="00B15944">
            <w:pPr>
              <w:pStyle w:val="affff5"/>
              <w:jc w:val="both"/>
            </w:pPr>
            <w:r>
              <w:t xml:space="preserve"> Диктант с грамматическим заданием, тестовая работа, сочинение, изложение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Бурятский язык</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Диктант с грамматическим заданием, тестовая работа</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Иностранный язык</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5528" w:type="dxa"/>
          </w:tcPr>
          <w:p w:rsidR="00AB24CD" w:rsidRDefault="00AB24CD" w:rsidP="00B15944">
            <w:pPr>
              <w:pStyle w:val="affff5"/>
              <w:jc w:val="both"/>
            </w:pPr>
            <w:r>
              <w:t>Контрольная работа, 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Информатика и ИКТ</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История </w:t>
            </w:r>
          </w:p>
        </w:tc>
        <w:tc>
          <w:tcPr>
            <w:tcW w:w="5528" w:type="dxa"/>
          </w:tcPr>
          <w:p w:rsidR="00AB24CD" w:rsidRDefault="00AB24CD" w:rsidP="00B15944">
            <w:pPr>
              <w:pStyle w:val="affff5"/>
              <w:jc w:val="both"/>
            </w:pPr>
            <w:r>
              <w:t>Тестовая работа,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Обществознание </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География </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Физика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Химия</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Музыка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Творческая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Труд</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Проектная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ОБЗР</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Сдача нормативов</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9кл</w:t>
            </w: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Русский язык </w:t>
            </w:r>
          </w:p>
        </w:tc>
        <w:tc>
          <w:tcPr>
            <w:tcW w:w="5528" w:type="dxa"/>
          </w:tcPr>
          <w:p w:rsidR="00AB24CD" w:rsidRDefault="00AB24CD" w:rsidP="00B15944">
            <w:pPr>
              <w:pStyle w:val="affff5"/>
              <w:jc w:val="both"/>
            </w:pPr>
            <w:r>
              <w:t xml:space="preserve"> Диктант с грамматическим заданием, тестовая работа, сочинение, изложение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Бурятский язык</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Диктант с грамматическим заданием, тестовая работа</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Иностранный язык</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5528" w:type="dxa"/>
          </w:tcPr>
          <w:p w:rsidR="00AB24CD" w:rsidRDefault="00AB24CD" w:rsidP="00B15944">
            <w:pPr>
              <w:pStyle w:val="affff5"/>
              <w:jc w:val="both"/>
            </w:pPr>
            <w:r>
              <w:t>Контрольная работа, 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Информатика и ИКТ</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История </w:t>
            </w:r>
          </w:p>
        </w:tc>
        <w:tc>
          <w:tcPr>
            <w:tcW w:w="5528" w:type="dxa"/>
          </w:tcPr>
          <w:p w:rsidR="00AB24CD" w:rsidRDefault="00AB24CD" w:rsidP="00B15944">
            <w:pPr>
              <w:pStyle w:val="affff5"/>
              <w:jc w:val="both"/>
            </w:pPr>
            <w:r>
              <w:t>Тестовая работа,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Обществознание </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RPr="00CC271E"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 xml:space="preserve">География </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Физика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Химия</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RPr="00CC271E"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5528" w:type="dxa"/>
          </w:tcPr>
          <w:p w:rsidR="00AB24CD" w:rsidRPr="00AB24CD" w:rsidRDefault="00AB24CD" w:rsidP="00B15944">
            <w:pPr>
              <w:spacing w:after="0" w:line="240" w:lineRule="auto"/>
              <w:jc w:val="both"/>
              <w:rPr>
                <w:rFonts w:ascii="Times New Roman" w:hAnsi="Times New Roman"/>
                <w:sz w:val="24"/>
                <w:szCs w:val="24"/>
                <w:lang w:val="ru-RU"/>
              </w:rPr>
            </w:pPr>
            <w:r w:rsidRPr="00AB24CD">
              <w:rPr>
                <w:rFonts w:ascii="Times New Roman" w:hAnsi="Times New Roman"/>
                <w:sz w:val="24"/>
                <w:szCs w:val="24"/>
                <w:lang w:val="ru-RU"/>
              </w:rPr>
              <w:t>Тестовая работа,</w:t>
            </w:r>
            <w:r w:rsidRPr="00AB24CD">
              <w:rPr>
                <w:rFonts w:ascii="Times New Roman" w:hAnsi="Times New Roman"/>
                <w:color w:val="000000"/>
                <w:sz w:val="24"/>
                <w:szCs w:val="24"/>
                <w:lang w:val="ru-RU"/>
              </w:rPr>
              <w:t xml:space="preserve"> эссе, Реферат Доклады, сообщения Публичное выступление</w:t>
            </w:r>
          </w:p>
        </w:tc>
      </w:tr>
      <w:tr w:rsidR="00AB24CD" w:rsidTr="00B15944">
        <w:tc>
          <w:tcPr>
            <w:tcW w:w="916" w:type="dxa"/>
          </w:tcPr>
          <w:p w:rsidR="00AB24CD" w:rsidRPr="00AB24CD" w:rsidRDefault="00AB24CD" w:rsidP="00B15944">
            <w:pPr>
              <w:spacing w:after="0" w:line="240" w:lineRule="auto"/>
              <w:jc w:val="both"/>
              <w:rPr>
                <w:rFonts w:ascii="Times New Roman" w:hAnsi="Times New Roman"/>
                <w:sz w:val="24"/>
                <w:szCs w:val="24"/>
                <w:lang w:val="ru-RU"/>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Труд</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Проектная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ОБЗР</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Тестовая работа</w:t>
            </w:r>
          </w:p>
        </w:tc>
      </w:tr>
      <w:tr w:rsidR="00AB24CD" w:rsidTr="00B15944">
        <w:tc>
          <w:tcPr>
            <w:tcW w:w="916" w:type="dxa"/>
          </w:tcPr>
          <w:p w:rsidR="00AB24CD" w:rsidRDefault="00AB24CD" w:rsidP="00B15944">
            <w:pPr>
              <w:spacing w:after="0" w:line="240" w:lineRule="auto"/>
              <w:jc w:val="both"/>
              <w:rPr>
                <w:rFonts w:ascii="Times New Roman" w:hAnsi="Times New Roman"/>
                <w:sz w:val="24"/>
                <w:szCs w:val="24"/>
              </w:rPr>
            </w:pPr>
          </w:p>
        </w:tc>
        <w:tc>
          <w:tcPr>
            <w:tcW w:w="3082"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5528" w:type="dxa"/>
          </w:tcPr>
          <w:p w:rsidR="00AB24CD" w:rsidRDefault="00AB24CD" w:rsidP="00B15944">
            <w:pPr>
              <w:spacing w:after="0" w:line="240" w:lineRule="auto"/>
              <w:jc w:val="both"/>
              <w:rPr>
                <w:rFonts w:ascii="Times New Roman" w:hAnsi="Times New Roman"/>
                <w:sz w:val="24"/>
                <w:szCs w:val="24"/>
              </w:rPr>
            </w:pPr>
            <w:r>
              <w:rPr>
                <w:rFonts w:ascii="Times New Roman" w:hAnsi="Times New Roman"/>
                <w:sz w:val="24"/>
                <w:szCs w:val="24"/>
              </w:rPr>
              <w:t>Сдача нормативов</w:t>
            </w:r>
          </w:p>
        </w:tc>
      </w:tr>
    </w:tbl>
    <w:p w:rsidR="00AB24CD" w:rsidRDefault="00AB24CD" w:rsidP="00AB24CD">
      <w:pPr>
        <w:spacing w:after="0" w:line="240" w:lineRule="auto"/>
        <w:ind w:firstLine="567"/>
        <w:jc w:val="both"/>
        <w:rPr>
          <w:rStyle w:val="markedcontent"/>
          <w:rFonts w:ascii="Times New Roman" w:hAnsi="Times New Roman"/>
          <w:sz w:val="24"/>
          <w:szCs w:val="24"/>
        </w:rPr>
      </w:pPr>
    </w:p>
    <w:p w:rsidR="00AB24CD" w:rsidRDefault="00AB24CD" w:rsidP="00AB24CD">
      <w:pPr>
        <w:spacing w:after="0" w:line="240" w:lineRule="auto"/>
        <w:jc w:val="both"/>
        <w:rPr>
          <w:rFonts w:ascii="Times New Roman" w:hAnsi="Times New Roman"/>
          <w:sz w:val="24"/>
          <w:szCs w:val="24"/>
        </w:rPr>
      </w:pPr>
    </w:p>
    <w:p w:rsidR="00AB24CD" w:rsidRDefault="00AB24CD" w:rsidP="00AB24CD">
      <w:pPr>
        <w:spacing w:after="0" w:line="240" w:lineRule="auto"/>
        <w:jc w:val="both"/>
        <w:rPr>
          <w:rFonts w:ascii="Times New Roman" w:hAnsi="Times New Roman"/>
          <w:sz w:val="24"/>
          <w:szCs w:val="24"/>
        </w:rPr>
      </w:pPr>
    </w:p>
    <w:p w:rsidR="00AB24CD" w:rsidRDefault="00AB24CD" w:rsidP="00AB24CD">
      <w:pPr>
        <w:spacing w:after="0" w:line="240" w:lineRule="auto"/>
        <w:jc w:val="both"/>
        <w:rPr>
          <w:rFonts w:ascii="Times New Roman" w:hAnsi="Times New Roman"/>
          <w:sz w:val="24"/>
          <w:szCs w:val="24"/>
        </w:rPr>
      </w:pPr>
    </w:p>
    <w:p w:rsidR="00AB24CD" w:rsidRDefault="00AB24CD" w:rsidP="00AB24CD">
      <w:pPr>
        <w:spacing w:after="0" w:line="240" w:lineRule="auto"/>
        <w:jc w:val="both"/>
        <w:rPr>
          <w:rStyle w:val="markedcontent"/>
          <w:rFonts w:asciiTheme="majorBidi" w:hAnsiTheme="majorBidi" w:cstheme="majorBidi"/>
          <w:sz w:val="24"/>
          <w:szCs w:val="24"/>
        </w:rPr>
      </w:pPr>
    </w:p>
    <w:p w:rsidR="00AB24CD" w:rsidRDefault="00AB24CD" w:rsidP="00AB24CD">
      <w:pPr>
        <w:spacing w:after="0" w:line="240" w:lineRule="auto"/>
        <w:jc w:val="both"/>
        <w:rPr>
          <w:rStyle w:val="markedcontent"/>
          <w:rFonts w:asciiTheme="majorBidi" w:hAnsiTheme="majorBidi" w:cstheme="majorBidi"/>
          <w:sz w:val="24"/>
          <w:szCs w:val="24"/>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lang w:val="ru-RU"/>
        </w:rPr>
      </w:pPr>
    </w:p>
    <w:p w:rsidR="00AB24CD" w:rsidRDefault="00AB24CD" w:rsidP="00AB24CD">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lang w:val="ru-RU"/>
        </w:rPr>
        <w:t>УЧЕБНЫЙ</w:t>
      </w:r>
      <w:r>
        <w:rPr>
          <w:rStyle w:val="markedcontent"/>
          <w:rFonts w:asciiTheme="majorBidi" w:hAnsiTheme="majorBidi" w:cstheme="majorBidi"/>
          <w:sz w:val="28"/>
          <w:szCs w:val="28"/>
        </w:rPr>
        <w:t xml:space="preserve"> ПЛАН</w:t>
      </w:r>
    </w:p>
    <w:tbl>
      <w:tblPr>
        <w:tblStyle w:val="affc"/>
        <w:tblW w:w="10364" w:type="dxa"/>
        <w:tblLayout w:type="fixed"/>
        <w:tblLook w:val="04A0" w:firstRow="1" w:lastRow="0" w:firstColumn="1" w:lastColumn="0" w:noHBand="0" w:noVBand="1"/>
      </w:tblPr>
      <w:tblGrid>
        <w:gridCol w:w="3823"/>
        <w:gridCol w:w="3321"/>
        <w:gridCol w:w="1039"/>
        <w:gridCol w:w="1160"/>
        <w:gridCol w:w="1021"/>
      </w:tblGrid>
      <w:tr w:rsidR="00AB24CD" w:rsidTr="00B15944">
        <w:tc>
          <w:tcPr>
            <w:tcW w:w="3823" w:type="dxa"/>
            <w:vMerge w:val="restart"/>
          </w:tcPr>
          <w:p w:rsidR="00AB24CD" w:rsidRDefault="00AB24CD" w:rsidP="00B15944">
            <w:pPr>
              <w:spacing w:after="0" w:line="240" w:lineRule="auto"/>
            </w:pPr>
            <w:r>
              <w:t>Русский язык и литература</w:t>
            </w:r>
          </w:p>
        </w:tc>
        <w:tc>
          <w:tcPr>
            <w:tcW w:w="3321" w:type="dxa"/>
          </w:tcPr>
          <w:p w:rsidR="00AB24CD" w:rsidRDefault="00AB24CD" w:rsidP="00B15944">
            <w:pPr>
              <w:spacing w:after="0" w:line="240" w:lineRule="auto"/>
            </w:pPr>
            <w:r>
              <w:rPr>
                <w:b/>
              </w:rPr>
              <w:t>Учебный предмет/курс</w:t>
            </w:r>
          </w:p>
        </w:tc>
        <w:tc>
          <w:tcPr>
            <w:tcW w:w="1039" w:type="dxa"/>
            <w:shd w:val="clear" w:color="auto" w:fill="D9D9D9"/>
          </w:tcPr>
          <w:p w:rsidR="00AB24CD" w:rsidRDefault="00AB24CD" w:rsidP="00B15944">
            <w:pPr>
              <w:spacing w:after="0" w:line="240" w:lineRule="auto"/>
              <w:jc w:val="center"/>
            </w:pPr>
            <w:r>
              <w:rPr>
                <w:b/>
              </w:rPr>
              <w:t>5А</w:t>
            </w:r>
          </w:p>
        </w:tc>
        <w:tc>
          <w:tcPr>
            <w:tcW w:w="1160" w:type="dxa"/>
            <w:shd w:val="clear" w:color="auto" w:fill="D9D9D9"/>
          </w:tcPr>
          <w:p w:rsidR="00AB24CD" w:rsidRDefault="00AB24CD" w:rsidP="00B15944">
            <w:pPr>
              <w:spacing w:after="0" w:line="240" w:lineRule="auto"/>
              <w:jc w:val="center"/>
            </w:pPr>
            <w:r>
              <w:rPr>
                <w:b/>
              </w:rPr>
              <w:t>5Б</w:t>
            </w:r>
          </w:p>
        </w:tc>
        <w:tc>
          <w:tcPr>
            <w:tcW w:w="1021" w:type="dxa"/>
            <w:shd w:val="clear" w:color="auto" w:fill="D9D9D9"/>
          </w:tcPr>
          <w:p w:rsidR="00AB24CD" w:rsidRDefault="00AB24CD" w:rsidP="00B15944">
            <w:pPr>
              <w:spacing w:after="0" w:line="240" w:lineRule="auto"/>
              <w:jc w:val="center"/>
            </w:pPr>
            <w:r>
              <w:rPr>
                <w:b/>
              </w:rPr>
              <w:t>5В</w:t>
            </w:r>
          </w:p>
        </w:tc>
      </w:tr>
      <w:tr w:rsidR="00AB24CD" w:rsidTr="00B15944">
        <w:tc>
          <w:tcPr>
            <w:tcW w:w="3823" w:type="dxa"/>
            <w:vMerge/>
          </w:tcPr>
          <w:p w:rsidR="00AB24CD" w:rsidRDefault="00AB24CD" w:rsidP="00B15944">
            <w:pPr>
              <w:spacing w:after="0" w:line="240" w:lineRule="auto"/>
            </w:pPr>
          </w:p>
        </w:tc>
        <w:tc>
          <w:tcPr>
            <w:tcW w:w="3321" w:type="dxa"/>
            <w:shd w:val="clear" w:color="auto" w:fill="auto"/>
          </w:tcPr>
          <w:p w:rsidR="00AB24CD" w:rsidRDefault="00AB24CD" w:rsidP="00B15944">
            <w:pPr>
              <w:spacing w:after="0" w:line="240" w:lineRule="auto"/>
            </w:pPr>
            <w:r>
              <w:t>Русский язык</w:t>
            </w:r>
          </w:p>
        </w:tc>
        <w:tc>
          <w:tcPr>
            <w:tcW w:w="1039" w:type="dxa"/>
            <w:shd w:val="clear" w:color="auto" w:fill="auto"/>
          </w:tcPr>
          <w:p w:rsidR="00AB24CD" w:rsidRDefault="00AB24CD" w:rsidP="00B15944">
            <w:pPr>
              <w:spacing w:after="0" w:line="240" w:lineRule="auto"/>
              <w:jc w:val="center"/>
            </w:pPr>
            <w:r>
              <w:t>5</w:t>
            </w:r>
          </w:p>
        </w:tc>
        <w:tc>
          <w:tcPr>
            <w:tcW w:w="1160" w:type="dxa"/>
            <w:shd w:val="clear" w:color="auto" w:fill="auto"/>
          </w:tcPr>
          <w:p w:rsidR="00AB24CD" w:rsidRDefault="00AB24CD" w:rsidP="00B15944">
            <w:pPr>
              <w:spacing w:after="0" w:line="240" w:lineRule="auto"/>
              <w:jc w:val="center"/>
            </w:pPr>
            <w:r>
              <w:t>5</w:t>
            </w:r>
          </w:p>
        </w:tc>
        <w:tc>
          <w:tcPr>
            <w:tcW w:w="1021" w:type="dxa"/>
            <w:shd w:val="clear" w:color="auto" w:fill="auto"/>
          </w:tcPr>
          <w:p w:rsidR="00AB24CD" w:rsidRDefault="00AB24CD" w:rsidP="00B15944">
            <w:pPr>
              <w:spacing w:after="0" w:line="240" w:lineRule="auto"/>
              <w:jc w:val="center"/>
            </w:pPr>
            <w:r>
              <w:t>5</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Литература</w:t>
            </w:r>
          </w:p>
        </w:tc>
        <w:tc>
          <w:tcPr>
            <w:tcW w:w="1039" w:type="dxa"/>
          </w:tcPr>
          <w:p w:rsidR="00AB24CD" w:rsidRDefault="00AB24CD" w:rsidP="00B15944">
            <w:pPr>
              <w:spacing w:after="0" w:line="240" w:lineRule="auto"/>
              <w:jc w:val="center"/>
            </w:pPr>
            <w:r>
              <w:t>3</w:t>
            </w:r>
          </w:p>
        </w:tc>
        <w:tc>
          <w:tcPr>
            <w:tcW w:w="1160" w:type="dxa"/>
          </w:tcPr>
          <w:p w:rsidR="00AB24CD" w:rsidRDefault="00AB24CD" w:rsidP="00B15944">
            <w:pPr>
              <w:spacing w:after="0" w:line="240" w:lineRule="auto"/>
              <w:jc w:val="center"/>
            </w:pPr>
            <w:r>
              <w:t>3</w:t>
            </w:r>
          </w:p>
        </w:tc>
        <w:tc>
          <w:tcPr>
            <w:tcW w:w="1021" w:type="dxa"/>
          </w:tcPr>
          <w:p w:rsidR="00AB24CD" w:rsidRDefault="00AB24CD" w:rsidP="00B15944">
            <w:pPr>
              <w:spacing w:after="0" w:line="240" w:lineRule="auto"/>
              <w:jc w:val="center"/>
            </w:pPr>
            <w:r>
              <w:t>3</w:t>
            </w:r>
          </w:p>
        </w:tc>
      </w:tr>
      <w:tr w:rsidR="00AB24CD" w:rsidTr="00B15944">
        <w:tc>
          <w:tcPr>
            <w:tcW w:w="3823" w:type="dxa"/>
            <w:vMerge w:val="restart"/>
          </w:tcPr>
          <w:p w:rsidR="00AB24CD" w:rsidRPr="00AB24CD" w:rsidRDefault="00AB24CD" w:rsidP="00B15944">
            <w:pPr>
              <w:spacing w:after="0" w:line="240" w:lineRule="auto"/>
              <w:rPr>
                <w:lang w:val="ru-RU"/>
              </w:rPr>
            </w:pPr>
            <w:r w:rsidRPr="00AB24CD">
              <w:rPr>
                <w:lang w:val="ru-RU"/>
              </w:rPr>
              <w:t>Родной язык и родная литература</w:t>
            </w:r>
          </w:p>
        </w:tc>
        <w:tc>
          <w:tcPr>
            <w:tcW w:w="3321" w:type="dxa"/>
          </w:tcPr>
          <w:p w:rsidR="00AB24CD" w:rsidRDefault="00AB24CD" w:rsidP="00B15944">
            <w:pPr>
              <w:spacing w:after="0" w:line="240" w:lineRule="auto"/>
            </w:pPr>
            <w:r>
              <w:t>Родной (бурятский )язык</w:t>
            </w:r>
          </w:p>
        </w:tc>
        <w:tc>
          <w:tcPr>
            <w:tcW w:w="1039" w:type="dxa"/>
          </w:tcPr>
          <w:p w:rsidR="00AB24CD" w:rsidRDefault="00AB24CD" w:rsidP="00B15944">
            <w:pPr>
              <w:spacing w:after="0" w:line="240" w:lineRule="auto"/>
              <w:jc w:val="center"/>
            </w:pPr>
            <w:r>
              <w:t>2</w:t>
            </w:r>
          </w:p>
        </w:tc>
        <w:tc>
          <w:tcPr>
            <w:tcW w:w="1160" w:type="dxa"/>
          </w:tcPr>
          <w:p w:rsidR="00AB24CD" w:rsidRDefault="00AB24CD" w:rsidP="00B15944">
            <w:pPr>
              <w:spacing w:after="0" w:line="240" w:lineRule="auto"/>
              <w:jc w:val="center"/>
            </w:pPr>
            <w:r>
              <w:t>3</w:t>
            </w:r>
          </w:p>
        </w:tc>
        <w:tc>
          <w:tcPr>
            <w:tcW w:w="1021" w:type="dxa"/>
          </w:tcPr>
          <w:p w:rsidR="00AB24CD" w:rsidRDefault="00AB24CD" w:rsidP="00B15944">
            <w:pPr>
              <w:spacing w:after="0" w:line="240" w:lineRule="auto"/>
              <w:jc w:val="center"/>
            </w:pPr>
            <w:r>
              <w:t>3</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Родная (бурятская) литература</w:t>
            </w:r>
          </w:p>
        </w:tc>
        <w:tc>
          <w:tcPr>
            <w:tcW w:w="1039" w:type="dxa"/>
          </w:tcPr>
          <w:p w:rsidR="00AB24CD" w:rsidRDefault="00AB24CD" w:rsidP="00B15944">
            <w:pPr>
              <w:spacing w:after="0" w:line="240" w:lineRule="auto"/>
              <w:jc w:val="center"/>
            </w:pPr>
            <w:r>
              <w:t>1</w:t>
            </w:r>
          </w:p>
        </w:tc>
        <w:tc>
          <w:tcPr>
            <w:tcW w:w="1160" w:type="dxa"/>
          </w:tcPr>
          <w:p w:rsidR="00AB24CD" w:rsidRDefault="00AB24CD" w:rsidP="00B15944">
            <w:pPr>
              <w:spacing w:after="0" w:line="240" w:lineRule="auto"/>
              <w:jc w:val="center"/>
            </w:pPr>
            <w:r>
              <w:t>2</w:t>
            </w:r>
          </w:p>
        </w:tc>
        <w:tc>
          <w:tcPr>
            <w:tcW w:w="1021" w:type="dxa"/>
          </w:tcPr>
          <w:p w:rsidR="00AB24CD" w:rsidRDefault="00AB24CD" w:rsidP="00B15944">
            <w:pPr>
              <w:spacing w:after="0" w:line="240" w:lineRule="auto"/>
              <w:jc w:val="center"/>
            </w:pPr>
            <w:r>
              <w:t>2</w:t>
            </w:r>
          </w:p>
        </w:tc>
      </w:tr>
      <w:tr w:rsidR="00AB24CD" w:rsidTr="00B15944">
        <w:tc>
          <w:tcPr>
            <w:tcW w:w="3823" w:type="dxa"/>
          </w:tcPr>
          <w:p w:rsidR="00AB24CD" w:rsidRDefault="00AB24CD" w:rsidP="00B15944">
            <w:pPr>
              <w:spacing w:after="0" w:line="240" w:lineRule="auto"/>
            </w:pPr>
            <w:r>
              <w:t>Иностранные языки</w:t>
            </w:r>
          </w:p>
        </w:tc>
        <w:tc>
          <w:tcPr>
            <w:tcW w:w="3321" w:type="dxa"/>
          </w:tcPr>
          <w:p w:rsidR="00AB24CD" w:rsidRDefault="00AB24CD" w:rsidP="00B15944">
            <w:pPr>
              <w:spacing w:after="0" w:line="240" w:lineRule="auto"/>
            </w:pPr>
            <w:r>
              <w:t>Иностранный язык</w:t>
            </w:r>
          </w:p>
        </w:tc>
        <w:tc>
          <w:tcPr>
            <w:tcW w:w="1039" w:type="dxa"/>
          </w:tcPr>
          <w:p w:rsidR="00AB24CD" w:rsidRDefault="00AB24CD" w:rsidP="00B15944">
            <w:pPr>
              <w:spacing w:after="0" w:line="240" w:lineRule="auto"/>
              <w:jc w:val="center"/>
            </w:pPr>
            <w:r>
              <w:t>3</w:t>
            </w:r>
          </w:p>
        </w:tc>
        <w:tc>
          <w:tcPr>
            <w:tcW w:w="1160" w:type="dxa"/>
          </w:tcPr>
          <w:p w:rsidR="00AB24CD" w:rsidRDefault="00AB24CD" w:rsidP="00B15944">
            <w:pPr>
              <w:spacing w:after="0" w:line="240" w:lineRule="auto"/>
              <w:jc w:val="center"/>
            </w:pPr>
            <w:r>
              <w:t>3</w:t>
            </w:r>
          </w:p>
        </w:tc>
        <w:tc>
          <w:tcPr>
            <w:tcW w:w="1021" w:type="dxa"/>
          </w:tcPr>
          <w:p w:rsidR="00AB24CD" w:rsidRDefault="00AB24CD" w:rsidP="00B15944">
            <w:pPr>
              <w:spacing w:after="0" w:line="240" w:lineRule="auto"/>
              <w:jc w:val="center"/>
            </w:pPr>
            <w:r>
              <w:t>3</w:t>
            </w:r>
          </w:p>
        </w:tc>
      </w:tr>
      <w:tr w:rsidR="00AB24CD" w:rsidTr="00B15944">
        <w:tc>
          <w:tcPr>
            <w:tcW w:w="3823" w:type="dxa"/>
            <w:vMerge w:val="restart"/>
          </w:tcPr>
          <w:p w:rsidR="00AB24CD" w:rsidRDefault="00AB24CD" w:rsidP="00B15944">
            <w:pPr>
              <w:spacing w:after="0" w:line="240" w:lineRule="auto"/>
            </w:pPr>
            <w:r>
              <w:t>Математика и информатика</w:t>
            </w:r>
          </w:p>
        </w:tc>
        <w:tc>
          <w:tcPr>
            <w:tcW w:w="3321" w:type="dxa"/>
          </w:tcPr>
          <w:p w:rsidR="00AB24CD" w:rsidRDefault="00AB24CD" w:rsidP="00B15944">
            <w:pPr>
              <w:spacing w:after="0" w:line="240" w:lineRule="auto"/>
            </w:pPr>
            <w:r>
              <w:t>Математика</w:t>
            </w:r>
          </w:p>
        </w:tc>
        <w:tc>
          <w:tcPr>
            <w:tcW w:w="1039" w:type="dxa"/>
          </w:tcPr>
          <w:p w:rsidR="00AB24CD" w:rsidRDefault="00AB24CD" w:rsidP="00B15944">
            <w:pPr>
              <w:spacing w:after="0" w:line="240" w:lineRule="auto"/>
              <w:jc w:val="center"/>
            </w:pPr>
            <w:r>
              <w:t>5</w:t>
            </w:r>
          </w:p>
        </w:tc>
        <w:tc>
          <w:tcPr>
            <w:tcW w:w="1160" w:type="dxa"/>
          </w:tcPr>
          <w:p w:rsidR="00AB24CD" w:rsidRDefault="00AB24CD" w:rsidP="00B15944">
            <w:pPr>
              <w:spacing w:after="0" w:line="240" w:lineRule="auto"/>
              <w:jc w:val="center"/>
            </w:pPr>
            <w:r>
              <w:t>5</w:t>
            </w:r>
          </w:p>
        </w:tc>
        <w:tc>
          <w:tcPr>
            <w:tcW w:w="1021" w:type="dxa"/>
          </w:tcPr>
          <w:p w:rsidR="00AB24CD" w:rsidRDefault="00AB24CD" w:rsidP="00B15944">
            <w:pPr>
              <w:spacing w:after="0" w:line="240" w:lineRule="auto"/>
              <w:jc w:val="center"/>
            </w:pPr>
            <w:r>
              <w:t>5</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Алгебра</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Геометрия</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Вероятность и статистика</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Информатика</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3823" w:type="dxa"/>
            <w:vMerge w:val="restart"/>
          </w:tcPr>
          <w:p w:rsidR="00AB24CD" w:rsidRDefault="00AB24CD" w:rsidP="00B15944">
            <w:pPr>
              <w:spacing w:after="0" w:line="240" w:lineRule="auto"/>
            </w:pPr>
            <w:r>
              <w:t>Общественно-научные предметы</w:t>
            </w:r>
          </w:p>
        </w:tc>
        <w:tc>
          <w:tcPr>
            <w:tcW w:w="3321" w:type="dxa"/>
          </w:tcPr>
          <w:p w:rsidR="00AB24CD" w:rsidRDefault="00AB24CD" w:rsidP="00B15944">
            <w:pPr>
              <w:spacing w:after="0" w:line="240" w:lineRule="auto"/>
            </w:pPr>
            <w:r>
              <w:t>История</w:t>
            </w:r>
          </w:p>
        </w:tc>
        <w:tc>
          <w:tcPr>
            <w:tcW w:w="1039" w:type="dxa"/>
          </w:tcPr>
          <w:p w:rsidR="00AB24CD" w:rsidRDefault="00AB24CD" w:rsidP="00B15944">
            <w:pPr>
              <w:spacing w:after="0" w:line="240" w:lineRule="auto"/>
              <w:jc w:val="center"/>
            </w:pPr>
            <w:r>
              <w:t>2</w:t>
            </w:r>
          </w:p>
        </w:tc>
        <w:tc>
          <w:tcPr>
            <w:tcW w:w="1160" w:type="dxa"/>
          </w:tcPr>
          <w:p w:rsidR="00AB24CD" w:rsidRDefault="00AB24CD" w:rsidP="00B15944">
            <w:pPr>
              <w:spacing w:after="0" w:line="240" w:lineRule="auto"/>
              <w:jc w:val="center"/>
            </w:pPr>
            <w:r>
              <w:t>2</w:t>
            </w:r>
          </w:p>
        </w:tc>
        <w:tc>
          <w:tcPr>
            <w:tcW w:w="1021" w:type="dxa"/>
          </w:tcPr>
          <w:p w:rsidR="00AB24CD" w:rsidRDefault="00AB24CD" w:rsidP="00B15944">
            <w:pPr>
              <w:spacing w:after="0" w:line="240" w:lineRule="auto"/>
              <w:jc w:val="center"/>
            </w:pPr>
            <w:r>
              <w:t>2</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Обществознание</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География</w:t>
            </w:r>
          </w:p>
        </w:tc>
        <w:tc>
          <w:tcPr>
            <w:tcW w:w="1039" w:type="dxa"/>
          </w:tcPr>
          <w:p w:rsidR="00AB24CD" w:rsidRDefault="00AB24CD" w:rsidP="00B15944">
            <w:pPr>
              <w:spacing w:after="0" w:line="240" w:lineRule="auto"/>
              <w:jc w:val="center"/>
            </w:pPr>
            <w:r>
              <w:t>1</w:t>
            </w:r>
          </w:p>
        </w:tc>
        <w:tc>
          <w:tcPr>
            <w:tcW w:w="1160" w:type="dxa"/>
          </w:tcPr>
          <w:p w:rsidR="00AB24CD" w:rsidRDefault="00AB24CD" w:rsidP="00B15944">
            <w:pPr>
              <w:spacing w:after="0" w:line="240" w:lineRule="auto"/>
              <w:jc w:val="center"/>
            </w:pPr>
            <w:r>
              <w:t>1</w:t>
            </w:r>
          </w:p>
        </w:tc>
        <w:tc>
          <w:tcPr>
            <w:tcW w:w="1021" w:type="dxa"/>
          </w:tcPr>
          <w:p w:rsidR="00AB24CD" w:rsidRDefault="00AB24CD" w:rsidP="00B15944">
            <w:pPr>
              <w:spacing w:after="0" w:line="240" w:lineRule="auto"/>
              <w:jc w:val="center"/>
            </w:pPr>
            <w:r>
              <w:t>1</w:t>
            </w:r>
          </w:p>
        </w:tc>
      </w:tr>
      <w:tr w:rsidR="00AB24CD" w:rsidTr="00B15944">
        <w:tc>
          <w:tcPr>
            <w:tcW w:w="3823" w:type="dxa"/>
            <w:vMerge w:val="restart"/>
          </w:tcPr>
          <w:p w:rsidR="00AB24CD" w:rsidRDefault="00AB24CD" w:rsidP="00B15944">
            <w:pPr>
              <w:spacing w:after="0" w:line="240" w:lineRule="auto"/>
            </w:pPr>
            <w:r>
              <w:t>Естественно-научные предметы</w:t>
            </w:r>
          </w:p>
        </w:tc>
        <w:tc>
          <w:tcPr>
            <w:tcW w:w="3321" w:type="dxa"/>
          </w:tcPr>
          <w:p w:rsidR="00AB24CD" w:rsidRDefault="00AB24CD" w:rsidP="00B15944">
            <w:pPr>
              <w:spacing w:after="0" w:line="240" w:lineRule="auto"/>
            </w:pPr>
            <w:r>
              <w:t>Физика</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Химия</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Биология</w:t>
            </w:r>
          </w:p>
        </w:tc>
        <w:tc>
          <w:tcPr>
            <w:tcW w:w="1039" w:type="dxa"/>
          </w:tcPr>
          <w:p w:rsidR="00AB24CD" w:rsidRDefault="00AB24CD" w:rsidP="00B15944">
            <w:pPr>
              <w:spacing w:after="0" w:line="240" w:lineRule="auto"/>
              <w:jc w:val="center"/>
            </w:pPr>
            <w:r>
              <w:t>1</w:t>
            </w:r>
          </w:p>
        </w:tc>
        <w:tc>
          <w:tcPr>
            <w:tcW w:w="1160" w:type="dxa"/>
          </w:tcPr>
          <w:p w:rsidR="00AB24CD" w:rsidRDefault="00AB24CD" w:rsidP="00B15944">
            <w:pPr>
              <w:spacing w:after="0" w:line="240" w:lineRule="auto"/>
              <w:jc w:val="center"/>
            </w:pPr>
            <w:r>
              <w:t>1</w:t>
            </w:r>
          </w:p>
        </w:tc>
        <w:tc>
          <w:tcPr>
            <w:tcW w:w="1021" w:type="dxa"/>
          </w:tcPr>
          <w:p w:rsidR="00AB24CD" w:rsidRDefault="00AB24CD" w:rsidP="00B15944">
            <w:pPr>
              <w:spacing w:after="0" w:line="240" w:lineRule="auto"/>
              <w:jc w:val="center"/>
            </w:pPr>
            <w:r>
              <w:t>1</w:t>
            </w:r>
          </w:p>
        </w:tc>
      </w:tr>
      <w:tr w:rsidR="00AB24CD" w:rsidTr="00B15944">
        <w:tc>
          <w:tcPr>
            <w:tcW w:w="3823" w:type="dxa"/>
            <w:vMerge w:val="restart"/>
          </w:tcPr>
          <w:p w:rsidR="00AB24CD" w:rsidRDefault="00AB24CD" w:rsidP="00B15944">
            <w:pPr>
              <w:spacing w:after="0" w:line="240" w:lineRule="auto"/>
            </w:pPr>
            <w:r>
              <w:t>Искусство</w:t>
            </w:r>
          </w:p>
        </w:tc>
        <w:tc>
          <w:tcPr>
            <w:tcW w:w="3321" w:type="dxa"/>
          </w:tcPr>
          <w:p w:rsidR="00AB24CD" w:rsidRDefault="00AB24CD" w:rsidP="00B15944">
            <w:pPr>
              <w:spacing w:after="0" w:line="240" w:lineRule="auto"/>
            </w:pPr>
            <w:r>
              <w:t>Изобразительное искусство</w:t>
            </w:r>
          </w:p>
        </w:tc>
        <w:tc>
          <w:tcPr>
            <w:tcW w:w="1039" w:type="dxa"/>
          </w:tcPr>
          <w:p w:rsidR="00AB24CD" w:rsidRDefault="00AB24CD" w:rsidP="00B15944">
            <w:pPr>
              <w:spacing w:after="0" w:line="240" w:lineRule="auto"/>
              <w:jc w:val="center"/>
            </w:pPr>
            <w:r>
              <w:t>1</w:t>
            </w:r>
          </w:p>
        </w:tc>
        <w:tc>
          <w:tcPr>
            <w:tcW w:w="1160" w:type="dxa"/>
          </w:tcPr>
          <w:p w:rsidR="00AB24CD" w:rsidRDefault="00AB24CD" w:rsidP="00B15944">
            <w:pPr>
              <w:spacing w:after="0" w:line="240" w:lineRule="auto"/>
              <w:jc w:val="center"/>
            </w:pPr>
            <w:r>
              <w:t>1</w:t>
            </w:r>
          </w:p>
        </w:tc>
        <w:tc>
          <w:tcPr>
            <w:tcW w:w="1021" w:type="dxa"/>
          </w:tcPr>
          <w:p w:rsidR="00AB24CD" w:rsidRDefault="00AB24CD" w:rsidP="00B15944">
            <w:pPr>
              <w:spacing w:after="0" w:line="240" w:lineRule="auto"/>
              <w:jc w:val="center"/>
            </w:pPr>
            <w:r>
              <w:t>1</w:t>
            </w:r>
          </w:p>
        </w:tc>
      </w:tr>
      <w:tr w:rsidR="00AB24CD" w:rsidTr="00B15944">
        <w:tc>
          <w:tcPr>
            <w:tcW w:w="3823" w:type="dxa"/>
            <w:vMerge/>
          </w:tcPr>
          <w:p w:rsidR="00AB24CD" w:rsidRDefault="00AB24CD" w:rsidP="00B15944">
            <w:pPr>
              <w:spacing w:after="0" w:line="240" w:lineRule="auto"/>
            </w:pPr>
          </w:p>
        </w:tc>
        <w:tc>
          <w:tcPr>
            <w:tcW w:w="3321" w:type="dxa"/>
          </w:tcPr>
          <w:p w:rsidR="00AB24CD" w:rsidRDefault="00AB24CD" w:rsidP="00B15944">
            <w:pPr>
              <w:spacing w:after="0" w:line="240" w:lineRule="auto"/>
            </w:pPr>
            <w:r>
              <w:t>Музыка</w:t>
            </w:r>
          </w:p>
        </w:tc>
        <w:tc>
          <w:tcPr>
            <w:tcW w:w="1039" w:type="dxa"/>
          </w:tcPr>
          <w:p w:rsidR="00AB24CD" w:rsidRDefault="00AB24CD" w:rsidP="00B15944">
            <w:pPr>
              <w:spacing w:after="0" w:line="240" w:lineRule="auto"/>
              <w:jc w:val="center"/>
            </w:pPr>
            <w:r>
              <w:t>1</w:t>
            </w:r>
          </w:p>
        </w:tc>
        <w:tc>
          <w:tcPr>
            <w:tcW w:w="1160" w:type="dxa"/>
          </w:tcPr>
          <w:p w:rsidR="00AB24CD" w:rsidRDefault="00AB24CD" w:rsidP="00B15944">
            <w:pPr>
              <w:spacing w:after="0" w:line="240" w:lineRule="auto"/>
              <w:jc w:val="center"/>
            </w:pPr>
            <w:r>
              <w:t>1</w:t>
            </w:r>
          </w:p>
        </w:tc>
        <w:tc>
          <w:tcPr>
            <w:tcW w:w="1021" w:type="dxa"/>
          </w:tcPr>
          <w:p w:rsidR="00AB24CD" w:rsidRDefault="00AB24CD" w:rsidP="00B15944">
            <w:pPr>
              <w:spacing w:after="0" w:line="240" w:lineRule="auto"/>
              <w:jc w:val="center"/>
            </w:pPr>
            <w:r>
              <w:t>1</w:t>
            </w:r>
          </w:p>
        </w:tc>
      </w:tr>
      <w:tr w:rsidR="00AB24CD" w:rsidTr="00B15944">
        <w:tc>
          <w:tcPr>
            <w:tcW w:w="3823" w:type="dxa"/>
          </w:tcPr>
          <w:p w:rsidR="00AB24CD" w:rsidRDefault="00AB24CD" w:rsidP="00B15944">
            <w:pPr>
              <w:spacing w:after="0" w:line="240" w:lineRule="auto"/>
            </w:pPr>
            <w:r>
              <w:t>Труд</w:t>
            </w:r>
          </w:p>
        </w:tc>
        <w:tc>
          <w:tcPr>
            <w:tcW w:w="3321" w:type="dxa"/>
          </w:tcPr>
          <w:p w:rsidR="00AB24CD" w:rsidRDefault="00AB24CD" w:rsidP="00B15944">
            <w:pPr>
              <w:spacing w:after="0" w:line="240" w:lineRule="auto"/>
            </w:pPr>
            <w:r>
              <w:t xml:space="preserve">Труд </w:t>
            </w:r>
          </w:p>
        </w:tc>
        <w:tc>
          <w:tcPr>
            <w:tcW w:w="1039" w:type="dxa"/>
          </w:tcPr>
          <w:p w:rsidR="00AB24CD" w:rsidRDefault="00AB24CD" w:rsidP="00B15944">
            <w:pPr>
              <w:spacing w:after="0" w:line="240" w:lineRule="auto"/>
              <w:jc w:val="center"/>
            </w:pPr>
            <w:r>
              <w:t>2</w:t>
            </w:r>
          </w:p>
        </w:tc>
        <w:tc>
          <w:tcPr>
            <w:tcW w:w="1160" w:type="dxa"/>
          </w:tcPr>
          <w:p w:rsidR="00AB24CD" w:rsidRDefault="00AB24CD" w:rsidP="00B15944">
            <w:pPr>
              <w:spacing w:after="0" w:line="240" w:lineRule="auto"/>
              <w:jc w:val="center"/>
            </w:pPr>
            <w:r>
              <w:t>2</w:t>
            </w:r>
          </w:p>
        </w:tc>
        <w:tc>
          <w:tcPr>
            <w:tcW w:w="1021" w:type="dxa"/>
          </w:tcPr>
          <w:p w:rsidR="00AB24CD" w:rsidRDefault="00AB24CD" w:rsidP="00B15944">
            <w:pPr>
              <w:spacing w:after="0" w:line="240" w:lineRule="auto"/>
              <w:jc w:val="center"/>
            </w:pPr>
            <w:r>
              <w:t>2</w:t>
            </w:r>
          </w:p>
        </w:tc>
      </w:tr>
      <w:tr w:rsidR="00AB24CD" w:rsidTr="00B15944">
        <w:tc>
          <w:tcPr>
            <w:tcW w:w="3823" w:type="dxa"/>
          </w:tcPr>
          <w:p w:rsidR="00AB24CD" w:rsidRDefault="00AB24CD" w:rsidP="00B15944">
            <w:pPr>
              <w:spacing w:after="0" w:line="240" w:lineRule="auto"/>
            </w:pPr>
            <w:r>
              <w:t>Физическая культура</w:t>
            </w:r>
          </w:p>
        </w:tc>
        <w:tc>
          <w:tcPr>
            <w:tcW w:w="3321" w:type="dxa"/>
          </w:tcPr>
          <w:p w:rsidR="00AB24CD" w:rsidRDefault="00AB24CD" w:rsidP="00B15944">
            <w:pPr>
              <w:spacing w:after="0" w:line="240" w:lineRule="auto"/>
            </w:pPr>
            <w:r>
              <w:t>Физическая культура</w:t>
            </w:r>
          </w:p>
        </w:tc>
        <w:tc>
          <w:tcPr>
            <w:tcW w:w="1039" w:type="dxa"/>
          </w:tcPr>
          <w:p w:rsidR="00AB24CD" w:rsidRDefault="00AB24CD" w:rsidP="00B15944">
            <w:pPr>
              <w:spacing w:after="0" w:line="240" w:lineRule="auto"/>
              <w:jc w:val="center"/>
            </w:pPr>
            <w:r>
              <w:t>2</w:t>
            </w:r>
          </w:p>
        </w:tc>
        <w:tc>
          <w:tcPr>
            <w:tcW w:w="1160" w:type="dxa"/>
          </w:tcPr>
          <w:p w:rsidR="00AB24CD" w:rsidRDefault="00AB24CD" w:rsidP="00B15944">
            <w:pPr>
              <w:spacing w:after="0" w:line="240" w:lineRule="auto"/>
              <w:jc w:val="center"/>
            </w:pPr>
            <w:r>
              <w:t>2</w:t>
            </w:r>
          </w:p>
        </w:tc>
        <w:tc>
          <w:tcPr>
            <w:tcW w:w="1021" w:type="dxa"/>
          </w:tcPr>
          <w:p w:rsidR="00AB24CD" w:rsidRDefault="00AB24CD" w:rsidP="00B15944">
            <w:pPr>
              <w:spacing w:after="0" w:line="240" w:lineRule="auto"/>
              <w:jc w:val="center"/>
            </w:pPr>
            <w:r>
              <w:t>2</w:t>
            </w:r>
          </w:p>
        </w:tc>
      </w:tr>
      <w:tr w:rsidR="00AB24CD" w:rsidTr="00B15944">
        <w:tc>
          <w:tcPr>
            <w:tcW w:w="3823" w:type="dxa"/>
          </w:tcPr>
          <w:p w:rsidR="00AB24CD" w:rsidRPr="00AB24CD" w:rsidRDefault="00AB24CD" w:rsidP="00B15944">
            <w:pPr>
              <w:spacing w:after="0" w:line="240" w:lineRule="auto"/>
              <w:rPr>
                <w:lang w:val="ru-RU"/>
              </w:rPr>
            </w:pPr>
            <w:r w:rsidRPr="00AB24CD">
              <w:rPr>
                <w:lang w:val="ru-RU"/>
              </w:rPr>
              <w:t>Основы безопасности и защиты Родины</w:t>
            </w:r>
          </w:p>
        </w:tc>
        <w:tc>
          <w:tcPr>
            <w:tcW w:w="3321" w:type="dxa"/>
          </w:tcPr>
          <w:p w:rsidR="00AB24CD" w:rsidRPr="00AB24CD" w:rsidRDefault="00AB24CD" w:rsidP="00B15944">
            <w:pPr>
              <w:spacing w:after="0" w:line="240" w:lineRule="auto"/>
              <w:rPr>
                <w:lang w:val="ru-RU"/>
              </w:rPr>
            </w:pPr>
            <w:r w:rsidRPr="00AB24CD">
              <w:rPr>
                <w:lang w:val="ru-RU"/>
              </w:rPr>
              <w:t>Основы безопасности и защиты Родины</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3823" w:type="dxa"/>
          </w:tcPr>
          <w:p w:rsidR="00AB24CD" w:rsidRPr="00AB24CD" w:rsidRDefault="00AB24CD" w:rsidP="00B15944">
            <w:pPr>
              <w:spacing w:after="0" w:line="240" w:lineRule="auto"/>
              <w:rPr>
                <w:lang w:val="ru-RU"/>
              </w:rPr>
            </w:pPr>
            <w:r w:rsidRPr="00AB24CD">
              <w:rPr>
                <w:lang w:val="ru-RU"/>
              </w:rPr>
              <w:t>Основы духовно-нравственной культуры народов России</w:t>
            </w:r>
          </w:p>
        </w:tc>
        <w:tc>
          <w:tcPr>
            <w:tcW w:w="3321" w:type="dxa"/>
          </w:tcPr>
          <w:p w:rsidR="00AB24CD" w:rsidRPr="00AB24CD" w:rsidRDefault="00AB24CD" w:rsidP="00B15944">
            <w:pPr>
              <w:spacing w:after="0" w:line="240" w:lineRule="auto"/>
              <w:rPr>
                <w:lang w:val="ru-RU"/>
              </w:rPr>
            </w:pPr>
            <w:r w:rsidRPr="00AB24CD">
              <w:rPr>
                <w:lang w:val="ru-RU"/>
              </w:rPr>
              <w:t>Основы духовно-нравственной культуры народов России</w:t>
            </w:r>
          </w:p>
        </w:tc>
        <w:tc>
          <w:tcPr>
            <w:tcW w:w="1039" w:type="dxa"/>
          </w:tcPr>
          <w:p w:rsidR="00AB24CD" w:rsidRDefault="00AB24CD" w:rsidP="00B15944">
            <w:pPr>
              <w:spacing w:after="0" w:line="240" w:lineRule="auto"/>
              <w:jc w:val="center"/>
            </w:pPr>
            <w:r>
              <w:t>1</w:t>
            </w:r>
          </w:p>
        </w:tc>
        <w:tc>
          <w:tcPr>
            <w:tcW w:w="1160" w:type="dxa"/>
          </w:tcPr>
          <w:p w:rsidR="00AB24CD" w:rsidRDefault="00AB24CD" w:rsidP="00B15944">
            <w:pPr>
              <w:spacing w:after="0" w:line="240" w:lineRule="auto"/>
              <w:jc w:val="center"/>
            </w:pPr>
            <w:r>
              <w:t>1</w:t>
            </w:r>
          </w:p>
        </w:tc>
        <w:tc>
          <w:tcPr>
            <w:tcW w:w="1021" w:type="dxa"/>
          </w:tcPr>
          <w:p w:rsidR="00AB24CD" w:rsidRDefault="00AB24CD" w:rsidP="00B15944">
            <w:pPr>
              <w:spacing w:after="0" w:line="240" w:lineRule="auto"/>
              <w:jc w:val="center"/>
            </w:pPr>
            <w:r>
              <w:t>1</w:t>
            </w:r>
          </w:p>
        </w:tc>
      </w:tr>
      <w:tr w:rsidR="00AB24CD" w:rsidTr="00B15944">
        <w:tc>
          <w:tcPr>
            <w:tcW w:w="7144" w:type="dxa"/>
            <w:gridSpan w:val="2"/>
            <w:shd w:val="clear" w:color="auto" w:fill="00FF00"/>
          </w:tcPr>
          <w:p w:rsidR="00AB24CD" w:rsidRDefault="00AB24CD" w:rsidP="00B15944">
            <w:pPr>
              <w:spacing w:after="0" w:line="240" w:lineRule="auto"/>
            </w:pPr>
            <w:r>
              <w:t>Итого</w:t>
            </w:r>
          </w:p>
        </w:tc>
        <w:tc>
          <w:tcPr>
            <w:tcW w:w="1039" w:type="dxa"/>
            <w:shd w:val="clear" w:color="auto" w:fill="00FF00"/>
          </w:tcPr>
          <w:p w:rsidR="00AB24CD" w:rsidRDefault="00AB24CD" w:rsidP="00B15944">
            <w:pPr>
              <w:spacing w:after="0" w:line="240" w:lineRule="auto"/>
              <w:jc w:val="center"/>
            </w:pPr>
            <w:r>
              <w:t>30</w:t>
            </w:r>
          </w:p>
        </w:tc>
        <w:tc>
          <w:tcPr>
            <w:tcW w:w="1160" w:type="dxa"/>
            <w:shd w:val="clear" w:color="auto" w:fill="00FF00"/>
          </w:tcPr>
          <w:p w:rsidR="00AB24CD" w:rsidRDefault="00AB24CD" w:rsidP="00B15944">
            <w:pPr>
              <w:spacing w:after="0" w:line="240" w:lineRule="auto"/>
              <w:jc w:val="center"/>
            </w:pPr>
            <w:r>
              <w:t>32</w:t>
            </w:r>
          </w:p>
        </w:tc>
        <w:tc>
          <w:tcPr>
            <w:tcW w:w="1021" w:type="dxa"/>
            <w:shd w:val="clear" w:color="auto" w:fill="00FF00"/>
          </w:tcPr>
          <w:p w:rsidR="00AB24CD" w:rsidRDefault="00AB24CD" w:rsidP="00B15944">
            <w:pPr>
              <w:spacing w:after="0" w:line="240" w:lineRule="auto"/>
              <w:jc w:val="center"/>
            </w:pPr>
            <w:r>
              <w:t>32</w:t>
            </w:r>
          </w:p>
        </w:tc>
      </w:tr>
      <w:tr w:rsidR="00AB24CD" w:rsidTr="00B15944">
        <w:tc>
          <w:tcPr>
            <w:tcW w:w="7144" w:type="dxa"/>
            <w:gridSpan w:val="2"/>
            <w:shd w:val="clear" w:color="auto" w:fill="D9D9D9"/>
          </w:tcPr>
          <w:p w:rsidR="00AB24CD" w:rsidRDefault="00AB24CD" w:rsidP="00B15944">
            <w:pPr>
              <w:spacing w:after="0" w:line="240" w:lineRule="auto"/>
            </w:pPr>
            <w:r>
              <w:rPr>
                <w:b/>
              </w:rPr>
              <w:t>Наименование учебного курса</w:t>
            </w:r>
          </w:p>
        </w:tc>
        <w:tc>
          <w:tcPr>
            <w:tcW w:w="1039" w:type="dxa"/>
            <w:shd w:val="clear" w:color="auto" w:fill="D9D9D9"/>
          </w:tcPr>
          <w:p w:rsidR="00AB24CD" w:rsidRDefault="00AB24CD" w:rsidP="00B15944">
            <w:pPr>
              <w:spacing w:after="0" w:line="240" w:lineRule="auto"/>
              <w:jc w:val="center"/>
            </w:pPr>
            <w:r>
              <w:rPr>
                <w:b/>
              </w:rPr>
              <w:t>5А</w:t>
            </w:r>
          </w:p>
        </w:tc>
        <w:tc>
          <w:tcPr>
            <w:tcW w:w="1160" w:type="dxa"/>
            <w:shd w:val="clear" w:color="auto" w:fill="D9D9D9"/>
          </w:tcPr>
          <w:p w:rsidR="00AB24CD" w:rsidRDefault="00AB24CD" w:rsidP="00B15944">
            <w:pPr>
              <w:spacing w:after="0" w:line="240" w:lineRule="auto"/>
              <w:jc w:val="center"/>
            </w:pPr>
            <w:r>
              <w:rPr>
                <w:b/>
              </w:rPr>
              <w:t>5Б</w:t>
            </w:r>
          </w:p>
        </w:tc>
        <w:tc>
          <w:tcPr>
            <w:tcW w:w="1021" w:type="dxa"/>
            <w:shd w:val="clear" w:color="auto" w:fill="D9D9D9"/>
          </w:tcPr>
          <w:p w:rsidR="00AB24CD" w:rsidRDefault="00AB24CD" w:rsidP="00B15944">
            <w:pPr>
              <w:spacing w:after="0" w:line="240" w:lineRule="auto"/>
              <w:jc w:val="center"/>
            </w:pPr>
            <w:r>
              <w:rPr>
                <w:b/>
              </w:rPr>
              <w:t>5В</w:t>
            </w:r>
          </w:p>
        </w:tc>
      </w:tr>
      <w:tr w:rsidR="00AB24CD" w:rsidTr="00B15944">
        <w:tc>
          <w:tcPr>
            <w:tcW w:w="7144" w:type="dxa"/>
            <w:gridSpan w:val="2"/>
          </w:tcPr>
          <w:p w:rsidR="00AB24CD" w:rsidRDefault="00AB24CD" w:rsidP="00B15944">
            <w:pPr>
              <w:spacing w:after="0" w:line="240" w:lineRule="auto"/>
            </w:pPr>
            <w:r>
              <w:t>Проектно-исследовательская деятельность</w:t>
            </w:r>
          </w:p>
        </w:tc>
        <w:tc>
          <w:tcPr>
            <w:tcW w:w="1039" w:type="dxa"/>
          </w:tcPr>
          <w:p w:rsidR="00AB24CD" w:rsidRDefault="00AB24CD" w:rsidP="00B15944">
            <w:pPr>
              <w:spacing w:after="0" w:line="240" w:lineRule="auto"/>
              <w:jc w:val="center"/>
            </w:pPr>
            <w:r>
              <w:t>1</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7144" w:type="dxa"/>
            <w:gridSpan w:val="2"/>
          </w:tcPr>
          <w:p w:rsidR="00AB24CD" w:rsidRDefault="00AB24CD" w:rsidP="00B15944">
            <w:pPr>
              <w:spacing w:after="0" w:line="240" w:lineRule="auto"/>
            </w:pPr>
            <w:r>
              <w:t>Естественно-научный практикум</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7144" w:type="dxa"/>
            <w:gridSpan w:val="2"/>
          </w:tcPr>
          <w:p w:rsidR="00AB24CD" w:rsidRDefault="00AB24CD" w:rsidP="00B15944">
            <w:pPr>
              <w:spacing w:after="0" w:line="240" w:lineRule="auto"/>
            </w:pPr>
            <w:r>
              <w:t>Финансовая грамотность</w:t>
            </w:r>
          </w:p>
        </w:tc>
        <w:tc>
          <w:tcPr>
            <w:tcW w:w="1039" w:type="dxa"/>
          </w:tcPr>
          <w:p w:rsidR="00AB24CD" w:rsidRDefault="00AB24CD" w:rsidP="00B15944">
            <w:pPr>
              <w:spacing w:after="0" w:line="240" w:lineRule="auto"/>
              <w:jc w:val="center"/>
            </w:pPr>
            <w:r>
              <w:t>1</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7144" w:type="dxa"/>
            <w:gridSpan w:val="2"/>
          </w:tcPr>
          <w:p w:rsidR="00AB24CD" w:rsidRDefault="00AB24CD" w:rsidP="00B15944">
            <w:pPr>
              <w:spacing w:after="0" w:line="240" w:lineRule="auto"/>
            </w:pPr>
            <w:r>
              <w:t>Функциональная грамотность</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7144" w:type="dxa"/>
            <w:gridSpan w:val="2"/>
          </w:tcPr>
          <w:p w:rsidR="00AB24CD" w:rsidRPr="00AB24CD" w:rsidRDefault="00AB24CD" w:rsidP="00B15944">
            <w:pPr>
              <w:spacing w:after="0" w:line="240" w:lineRule="auto"/>
              <w:rPr>
                <w:lang w:val="ru-RU"/>
              </w:rPr>
            </w:pPr>
            <w:r w:rsidRPr="00AB24CD">
              <w:rPr>
                <w:lang w:val="ru-RU"/>
              </w:rPr>
              <w:t>Подготовка к ОГЭ по математике</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7144" w:type="dxa"/>
            <w:gridSpan w:val="2"/>
          </w:tcPr>
          <w:p w:rsidR="00AB24CD" w:rsidRDefault="00AB24CD" w:rsidP="00B15944">
            <w:pPr>
              <w:spacing w:after="0" w:line="240" w:lineRule="auto"/>
            </w:pPr>
            <w:r>
              <w:t>Экология</w:t>
            </w:r>
          </w:p>
        </w:tc>
        <w:tc>
          <w:tcPr>
            <w:tcW w:w="1039" w:type="dxa"/>
          </w:tcPr>
          <w:p w:rsidR="00AB24CD" w:rsidRDefault="00AB24CD" w:rsidP="00B15944">
            <w:pPr>
              <w:spacing w:after="0" w:line="240" w:lineRule="auto"/>
              <w:jc w:val="center"/>
            </w:pPr>
            <w:r>
              <w:t>0</w:t>
            </w:r>
          </w:p>
        </w:tc>
        <w:tc>
          <w:tcPr>
            <w:tcW w:w="1160" w:type="dxa"/>
          </w:tcPr>
          <w:p w:rsidR="00AB24CD" w:rsidRDefault="00AB24CD" w:rsidP="00B15944">
            <w:pPr>
              <w:spacing w:after="0" w:line="240" w:lineRule="auto"/>
              <w:jc w:val="center"/>
            </w:pPr>
            <w:r>
              <w:t>0</w:t>
            </w:r>
          </w:p>
        </w:tc>
        <w:tc>
          <w:tcPr>
            <w:tcW w:w="1021" w:type="dxa"/>
          </w:tcPr>
          <w:p w:rsidR="00AB24CD" w:rsidRDefault="00AB24CD" w:rsidP="00B15944">
            <w:pPr>
              <w:spacing w:after="0" w:line="240" w:lineRule="auto"/>
              <w:jc w:val="center"/>
            </w:pPr>
            <w:r>
              <w:t>0</w:t>
            </w:r>
          </w:p>
        </w:tc>
      </w:tr>
      <w:tr w:rsidR="00AB24CD" w:rsidTr="00B15944">
        <w:tc>
          <w:tcPr>
            <w:tcW w:w="7144" w:type="dxa"/>
            <w:gridSpan w:val="2"/>
            <w:shd w:val="clear" w:color="auto" w:fill="00FF00"/>
          </w:tcPr>
          <w:p w:rsidR="00AB24CD" w:rsidRDefault="00AB24CD" w:rsidP="00B15944">
            <w:pPr>
              <w:spacing w:after="0" w:line="240" w:lineRule="auto"/>
            </w:pPr>
            <w:r>
              <w:t>Итого</w:t>
            </w:r>
          </w:p>
        </w:tc>
        <w:tc>
          <w:tcPr>
            <w:tcW w:w="1039" w:type="dxa"/>
            <w:shd w:val="clear" w:color="auto" w:fill="00FF00"/>
          </w:tcPr>
          <w:p w:rsidR="00AB24CD" w:rsidRDefault="00AB24CD" w:rsidP="00B15944">
            <w:pPr>
              <w:spacing w:after="0" w:line="240" w:lineRule="auto"/>
              <w:jc w:val="center"/>
            </w:pPr>
            <w:r>
              <w:t>2</w:t>
            </w:r>
          </w:p>
        </w:tc>
        <w:tc>
          <w:tcPr>
            <w:tcW w:w="1160" w:type="dxa"/>
            <w:shd w:val="clear" w:color="auto" w:fill="00FF00"/>
          </w:tcPr>
          <w:p w:rsidR="00AB24CD" w:rsidRDefault="00AB24CD" w:rsidP="00B15944">
            <w:pPr>
              <w:spacing w:after="0" w:line="240" w:lineRule="auto"/>
              <w:jc w:val="center"/>
            </w:pPr>
            <w:r>
              <w:t>0</w:t>
            </w:r>
          </w:p>
        </w:tc>
        <w:tc>
          <w:tcPr>
            <w:tcW w:w="1021" w:type="dxa"/>
            <w:shd w:val="clear" w:color="auto" w:fill="00FF00"/>
          </w:tcPr>
          <w:p w:rsidR="00AB24CD" w:rsidRDefault="00AB24CD" w:rsidP="00B15944">
            <w:pPr>
              <w:spacing w:after="0" w:line="240" w:lineRule="auto"/>
              <w:jc w:val="center"/>
            </w:pPr>
            <w:r>
              <w:t>0</w:t>
            </w:r>
          </w:p>
        </w:tc>
      </w:tr>
      <w:tr w:rsidR="00AB24CD" w:rsidTr="00B15944">
        <w:tc>
          <w:tcPr>
            <w:tcW w:w="7144" w:type="dxa"/>
            <w:gridSpan w:val="2"/>
            <w:shd w:val="clear" w:color="auto" w:fill="00FF00"/>
          </w:tcPr>
          <w:p w:rsidR="00AB24CD" w:rsidRDefault="00AB24CD" w:rsidP="00B15944">
            <w:pPr>
              <w:spacing w:after="0" w:line="240" w:lineRule="auto"/>
            </w:pPr>
            <w:r>
              <w:t>ИТОГО недельная нагрузка</w:t>
            </w:r>
          </w:p>
        </w:tc>
        <w:tc>
          <w:tcPr>
            <w:tcW w:w="1039" w:type="dxa"/>
            <w:shd w:val="clear" w:color="auto" w:fill="00FF00"/>
          </w:tcPr>
          <w:p w:rsidR="00AB24CD" w:rsidRDefault="00AB24CD" w:rsidP="00B15944">
            <w:pPr>
              <w:spacing w:after="0" w:line="240" w:lineRule="auto"/>
              <w:jc w:val="center"/>
            </w:pPr>
            <w:r>
              <w:t>32</w:t>
            </w:r>
          </w:p>
        </w:tc>
        <w:tc>
          <w:tcPr>
            <w:tcW w:w="1160" w:type="dxa"/>
            <w:shd w:val="clear" w:color="auto" w:fill="00FF00"/>
          </w:tcPr>
          <w:p w:rsidR="00AB24CD" w:rsidRDefault="00AB24CD" w:rsidP="00B15944">
            <w:pPr>
              <w:spacing w:after="0" w:line="240" w:lineRule="auto"/>
              <w:jc w:val="center"/>
            </w:pPr>
            <w:r>
              <w:t>32</w:t>
            </w:r>
          </w:p>
        </w:tc>
        <w:tc>
          <w:tcPr>
            <w:tcW w:w="1021" w:type="dxa"/>
            <w:shd w:val="clear" w:color="auto" w:fill="00FF00"/>
          </w:tcPr>
          <w:p w:rsidR="00AB24CD" w:rsidRDefault="00AB24CD" w:rsidP="00B15944">
            <w:pPr>
              <w:spacing w:after="0" w:line="240" w:lineRule="auto"/>
              <w:jc w:val="center"/>
            </w:pPr>
            <w:r>
              <w:t>32</w:t>
            </w:r>
          </w:p>
        </w:tc>
      </w:tr>
      <w:tr w:rsidR="00AB24CD" w:rsidTr="00B15944">
        <w:tc>
          <w:tcPr>
            <w:tcW w:w="7144" w:type="dxa"/>
            <w:gridSpan w:val="2"/>
            <w:shd w:val="clear" w:color="auto" w:fill="FCE3FC"/>
          </w:tcPr>
          <w:p w:rsidR="00AB24CD" w:rsidRDefault="00AB24CD" w:rsidP="00B15944">
            <w:pPr>
              <w:spacing w:after="0" w:line="240" w:lineRule="auto"/>
            </w:pPr>
            <w:r>
              <w:t>Количество учебных недель</w:t>
            </w:r>
          </w:p>
        </w:tc>
        <w:tc>
          <w:tcPr>
            <w:tcW w:w="1039" w:type="dxa"/>
            <w:shd w:val="clear" w:color="auto" w:fill="FCE3FC"/>
          </w:tcPr>
          <w:p w:rsidR="00AB24CD" w:rsidRDefault="00AB24CD" w:rsidP="00B15944">
            <w:pPr>
              <w:spacing w:after="0" w:line="240" w:lineRule="auto"/>
              <w:jc w:val="center"/>
            </w:pPr>
            <w:r>
              <w:t>34</w:t>
            </w:r>
          </w:p>
        </w:tc>
        <w:tc>
          <w:tcPr>
            <w:tcW w:w="1160" w:type="dxa"/>
            <w:shd w:val="clear" w:color="auto" w:fill="FCE3FC"/>
          </w:tcPr>
          <w:p w:rsidR="00AB24CD" w:rsidRDefault="00AB24CD" w:rsidP="00B15944">
            <w:pPr>
              <w:spacing w:after="0" w:line="240" w:lineRule="auto"/>
              <w:jc w:val="center"/>
            </w:pPr>
            <w:r>
              <w:t>34</w:t>
            </w:r>
          </w:p>
        </w:tc>
        <w:tc>
          <w:tcPr>
            <w:tcW w:w="1021" w:type="dxa"/>
            <w:shd w:val="clear" w:color="auto" w:fill="FCE3FC"/>
          </w:tcPr>
          <w:p w:rsidR="00AB24CD" w:rsidRDefault="00AB24CD" w:rsidP="00B15944">
            <w:pPr>
              <w:spacing w:after="0" w:line="240" w:lineRule="auto"/>
              <w:jc w:val="center"/>
            </w:pPr>
            <w:r>
              <w:t>34</w:t>
            </w:r>
          </w:p>
        </w:tc>
      </w:tr>
      <w:tr w:rsidR="00AB24CD" w:rsidTr="00B15944">
        <w:tc>
          <w:tcPr>
            <w:tcW w:w="7144" w:type="dxa"/>
            <w:gridSpan w:val="2"/>
            <w:shd w:val="clear" w:color="auto" w:fill="FCE3FC"/>
          </w:tcPr>
          <w:p w:rsidR="00AB24CD" w:rsidRDefault="00AB24CD" w:rsidP="00B15944">
            <w:pPr>
              <w:spacing w:after="0" w:line="240" w:lineRule="auto"/>
            </w:pPr>
            <w:r>
              <w:t>Всего часов в год</w:t>
            </w:r>
          </w:p>
        </w:tc>
        <w:tc>
          <w:tcPr>
            <w:tcW w:w="1039" w:type="dxa"/>
            <w:shd w:val="clear" w:color="auto" w:fill="FCE3FC"/>
          </w:tcPr>
          <w:p w:rsidR="00AB24CD" w:rsidRDefault="00AB24CD" w:rsidP="00B15944">
            <w:pPr>
              <w:spacing w:after="0" w:line="240" w:lineRule="auto"/>
              <w:jc w:val="center"/>
            </w:pPr>
            <w:r>
              <w:t>1088</w:t>
            </w:r>
          </w:p>
        </w:tc>
        <w:tc>
          <w:tcPr>
            <w:tcW w:w="1160" w:type="dxa"/>
            <w:shd w:val="clear" w:color="auto" w:fill="FCE3FC"/>
          </w:tcPr>
          <w:p w:rsidR="00AB24CD" w:rsidRDefault="00AB24CD" w:rsidP="00B15944">
            <w:pPr>
              <w:spacing w:after="0" w:line="240" w:lineRule="auto"/>
              <w:jc w:val="center"/>
            </w:pPr>
            <w:r>
              <w:t>1088</w:t>
            </w:r>
          </w:p>
        </w:tc>
        <w:tc>
          <w:tcPr>
            <w:tcW w:w="1021" w:type="dxa"/>
            <w:shd w:val="clear" w:color="auto" w:fill="FCE3FC"/>
          </w:tcPr>
          <w:p w:rsidR="00AB24CD" w:rsidRDefault="00AB24CD" w:rsidP="00B15944">
            <w:pPr>
              <w:spacing w:after="0" w:line="240" w:lineRule="auto"/>
              <w:jc w:val="center"/>
            </w:pPr>
            <w:r>
              <w:t>1088</w:t>
            </w:r>
          </w:p>
        </w:tc>
      </w:tr>
    </w:tbl>
    <w:p w:rsidR="00AB24CD" w:rsidRDefault="00AB24CD" w:rsidP="00AB24CD"/>
    <w:p w:rsidR="00AB24CD" w:rsidRDefault="00AB24CD" w:rsidP="00AB24CD"/>
    <w:p w:rsidR="00AB24CD" w:rsidRDefault="00AB24CD" w:rsidP="00AB24CD"/>
    <w:p w:rsidR="00AB24CD" w:rsidRDefault="00AB24CD" w:rsidP="00AB24CD">
      <w:pPr>
        <w:sectPr w:rsidR="00AB24CD" w:rsidSect="00B15944">
          <w:pgSz w:w="11900" w:h="16820"/>
          <w:pgMar w:top="709" w:right="1134" w:bottom="1134" w:left="851" w:header="709" w:footer="709" w:gutter="0"/>
          <w:cols w:space="708"/>
          <w:docGrid w:linePitch="360"/>
        </w:sectPr>
      </w:pPr>
    </w:p>
    <w:p w:rsidR="00AB24CD" w:rsidRPr="0075019D" w:rsidRDefault="00AB24CD" w:rsidP="00AB24CD">
      <w:pPr>
        <w:ind w:firstLine="567"/>
        <w:jc w:val="both"/>
        <w:rPr>
          <w:rStyle w:val="markedcontent"/>
          <w:rFonts w:asciiTheme="majorBidi" w:hAnsiTheme="majorBidi" w:cstheme="majorBidi"/>
          <w:sz w:val="20"/>
          <w:szCs w:val="20"/>
        </w:rPr>
      </w:pPr>
      <w:r w:rsidRPr="0075019D">
        <w:rPr>
          <w:rStyle w:val="markedcontent"/>
          <w:rFonts w:asciiTheme="majorBidi" w:hAnsiTheme="majorBidi" w:cstheme="majorBidi"/>
          <w:sz w:val="20"/>
          <w:szCs w:val="20"/>
        </w:rPr>
        <w:lastRenderedPageBreak/>
        <w:t>УЧЕБНЫЙ ПЛАН</w:t>
      </w:r>
    </w:p>
    <w:tbl>
      <w:tblPr>
        <w:tblStyle w:val="affc"/>
        <w:tblW w:w="15736" w:type="dxa"/>
        <w:tblInd w:w="-289" w:type="dxa"/>
        <w:tblLook w:val="04A0" w:firstRow="1" w:lastRow="0" w:firstColumn="1" w:lastColumn="0" w:noHBand="0" w:noVBand="1"/>
      </w:tblPr>
      <w:tblGrid>
        <w:gridCol w:w="3261"/>
        <w:gridCol w:w="3544"/>
        <w:gridCol w:w="663"/>
        <w:gridCol w:w="663"/>
        <w:gridCol w:w="663"/>
        <w:gridCol w:w="663"/>
        <w:gridCol w:w="663"/>
        <w:gridCol w:w="663"/>
        <w:gridCol w:w="663"/>
        <w:gridCol w:w="663"/>
        <w:gridCol w:w="663"/>
        <w:gridCol w:w="663"/>
        <w:gridCol w:w="663"/>
        <w:gridCol w:w="663"/>
        <w:gridCol w:w="975"/>
      </w:tblGrid>
      <w:tr w:rsidR="00AB24CD" w:rsidRPr="0075019D" w:rsidTr="00B15944">
        <w:tc>
          <w:tcPr>
            <w:tcW w:w="3261" w:type="dxa"/>
            <w:vMerge w:val="restart"/>
            <w:shd w:val="clear" w:color="auto" w:fill="D9D9D9"/>
          </w:tcPr>
          <w:p w:rsidR="00AB24CD" w:rsidRPr="0075019D" w:rsidRDefault="00AB24CD" w:rsidP="00B15944">
            <w:pPr>
              <w:spacing w:after="0" w:line="240" w:lineRule="auto"/>
              <w:rPr>
                <w:sz w:val="18"/>
                <w:szCs w:val="18"/>
              </w:rPr>
            </w:pPr>
            <w:r w:rsidRPr="0075019D">
              <w:rPr>
                <w:b/>
                <w:sz w:val="18"/>
                <w:szCs w:val="18"/>
              </w:rPr>
              <w:t>Предметная область</w:t>
            </w:r>
          </w:p>
        </w:tc>
        <w:tc>
          <w:tcPr>
            <w:tcW w:w="3544" w:type="dxa"/>
            <w:vMerge w:val="restart"/>
            <w:shd w:val="clear" w:color="auto" w:fill="D9D9D9"/>
          </w:tcPr>
          <w:p w:rsidR="00AB24CD" w:rsidRPr="0075019D" w:rsidRDefault="00AB24CD" w:rsidP="00B15944">
            <w:pPr>
              <w:spacing w:after="0" w:line="240" w:lineRule="auto"/>
              <w:rPr>
                <w:sz w:val="18"/>
                <w:szCs w:val="18"/>
              </w:rPr>
            </w:pPr>
            <w:r w:rsidRPr="0075019D">
              <w:rPr>
                <w:b/>
                <w:sz w:val="18"/>
                <w:szCs w:val="18"/>
              </w:rPr>
              <w:t>Учебный предмет/курс</w:t>
            </w:r>
          </w:p>
        </w:tc>
        <w:tc>
          <w:tcPr>
            <w:tcW w:w="8931" w:type="dxa"/>
            <w:gridSpan w:val="13"/>
            <w:shd w:val="clear" w:color="auto" w:fill="D9D9D9"/>
          </w:tcPr>
          <w:p w:rsidR="00AB24CD" w:rsidRPr="0075019D" w:rsidRDefault="00AB24CD" w:rsidP="00B15944">
            <w:pPr>
              <w:spacing w:after="0" w:line="240" w:lineRule="auto"/>
              <w:jc w:val="center"/>
              <w:rPr>
                <w:sz w:val="18"/>
                <w:szCs w:val="18"/>
              </w:rPr>
            </w:pPr>
            <w:r w:rsidRPr="0075019D">
              <w:rPr>
                <w:b/>
                <w:sz w:val="18"/>
                <w:szCs w:val="18"/>
              </w:rPr>
              <w:t>Количество часов в неделю</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vMerge/>
          </w:tcPr>
          <w:p w:rsidR="00AB24CD" w:rsidRPr="0075019D" w:rsidRDefault="00AB24CD" w:rsidP="00B15944">
            <w:pPr>
              <w:spacing w:after="0" w:line="240" w:lineRule="auto"/>
              <w:rPr>
                <w:sz w:val="18"/>
                <w:szCs w:val="18"/>
              </w:rPr>
            </w:pP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6А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6Б</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6В</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7А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7Б</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7В</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8А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8Б</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8В</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9А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9Б</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9В</w:t>
            </w:r>
          </w:p>
        </w:tc>
        <w:tc>
          <w:tcPr>
            <w:tcW w:w="975"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9Г</w:t>
            </w:r>
          </w:p>
        </w:tc>
      </w:tr>
      <w:tr w:rsidR="00AB24CD" w:rsidRPr="0075019D" w:rsidTr="00B15944">
        <w:tc>
          <w:tcPr>
            <w:tcW w:w="15736" w:type="dxa"/>
            <w:gridSpan w:val="15"/>
            <w:shd w:val="clear" w:color="auto" w:fill="FFFFB3"/>
          </w:tcPr>
          <w:p w:rsidR="00AB24CD" w:rsidRPr="0075019D" w:rsidRDefault="00AB24CD" w:rsidP="00B15944">
            <w:pPr>
              <w:spacing w:after="0" w:line="240" w:lineRule="auto"/>
              <w:jc w:val="center"/>
              <w:rPr>
                <w:sz w:val="18"/>
                <w:szCs w:val="18"/>
              </w:rPr>
            </w:pPr>
            <w:r w:rsidRPr="0075019D">
              <w:rPr>
                <w:b/>
                <w:sz w:val="18"/>
                <w:szCs w:val="18"/>
              </w:rPr>
              <w:t>Обязательная часть</w:t>
            </w:r>
          </w:p>
        </w:tc>
      </w:tr>
      <w:tr w:rsidR="00AB24CD" w:rsidRPr="0075019D" w:rsidTr="00B15944">
        <w:tc>
          <w:tcPr>
            <w:tcW w:w="3261" w:type="dxa"/>
            <w:vMerge w:val="restart"/>
          </w:tcPr>
          <w:p w:rsidR="00AB24CD" w:rsidRPr="0075019D" w:rsidRDefault="00AB24CD" w:rsidP="00B15944">
            <w:pPr>
              <w:spacing w:after="0" w:line="240" w:lineRule="auto"/>
              <w:rPr>
                <w:sz w:val="18"/>
                <w:szCs w:val="18"/>
              </w:rPr>
            </w:pPr>
            <w:r w:rsidRPr="0075019D">
              <w:rPr>
                <w:sz w:val="18"/>
                <w:szCs w:val="18"/>
              </w:rPr>
              <w:t>Русский язык и литература</w:t>
            </w:r>
          </w:p>
        </w:tc>
        <w:tc>
          <w:tcPr>
            <w:tcW w:w="3544" w:type="dxa"/>
          </w:tcPr>
          <w:p w:rsidR="00AB24CD" w:rsidRPr="0075019D" w:rsidRDefault="00AB24CD" w:rsidP="00B15944">
            <w:pPr>
              <w:spacing w:after="0" w:line="240" w:lineRule="auto"/>
              <w:rPr>
                <w:sz w:val="18"/>
                <w:szCs w:val="18"/>
              </w:rPr>
            </w:pPr>
            <w:r w:rsidRPr="0075019D">
              <w:rPr>
                <w:sz w:val="18"/>
                <w:szCs w:val="18"/>
              </w:rPr>
              <w:t>Русский язык</w:t>
            </w:r>
          </w:p>
        </w:tc>
        <w:tc>
          <w:tcPr>
            <w:tcW w:w="663" w:type="dxa"/>
          </w:tcPr>
          <w:p w:rsidR="00AB24CD" w:rsidRPr="0075019D" w:rsidRDefault="00AB24CD" w:rsidP="00B15944">
            <w:pPr>
              <w:spacing w:after="0" w:line="240" w:lineRule="auto"/>
              <w:jc w:val="center"/>
              <w:rPr>
                <w:sz w:val="18"/>
                <w:szCs w:val="18"/>
              </w:rPr>
            </w:pPr>
            <w:r w:rsidRPr="0075019D">
              <w:rPr>
                <w:sz w:val="18"/>
                <w:szCs w:val="18"/>
              </w:rPr>
              <w:t>6</w:t>
            </w:r>
          </w:p>
        </w:tc>
        <w:tc>
          <w:tcPr>
            <w:tcW w:w="663" w:type="dxa"/>
          </w:tcPr>
          <w:p w:rsidR="00AB24CD" w:rsidRPr="0075019D" w:rsidRDefault="00AB24CD" w:rsidP="00B15944">
            <w:pPr>
              <w:spacing w:after="0" w:line="240" w:lineRule="auto"/>
              <w:jc w:val="center"/>
              <w:rPr>
                <w:sz w:val="18"/>
                <w:szCs w:val="18"/>
              </w:rPr>
            </w:pPr>
            <w:r w:rsidRPr="0075019D">
              <w:rPr>
                <w:sz w:val="18"/>
                <w:szCs w:val="18"/>
              </w:rPr>
              <w:t>6</w:t>
            </w:r>
          </w:p>
        </w:tc>
        <w:tc>
          <w:tcPr>
            <w:tcW w:w="663" w:type="dxa"/>
          </w:tcPr>
          <w:p w:rsidR="00AB24CD" w:rsidRPr="0075019D" w:rsidRDefault="00AB24CD" w:rsidP="00B15944">
            <w:pPr>
              <w:spacing w:after="0" w:line="240" w:lineRule="auto"/>
              <w:jc w:val="center"/>
              <w:rPr>
                <w:sz w:val="18"/>
                <w:szCs w:val="18"/>
              </w:rPr>
            </w:pPr>
            <w:r w:rsidRPr="0075019D">
              <w:rPr>
                <w:sz w:val="18"/>
                <w:szCs w:val="18"/>
              </w:rPr>
              <w:t>6</w:t>
            </w:r>
          </w:p>
        </w:tc>
        <w:tc>
          <w:tcPr>
            <w:tcW w:w="663" w:type="dxa"/>
          </w:tcPr>
          <w:p w:rsidR="00AB24CD" w:rsidRPr="0075019D" w:rsidRDefault="00AB24CD" w:rsidP="00B15944">
            <w:pPr>
              <w:spacing w:after="0" w:line="240" w:lineRule="auto"/>
              <w:jc w:val="center"/>
              <w:rPr>
                <w:sz w:val="18"/>
                <w:szCs w:val="18"/>
              </w:rPr>
            </w:pPr>
            <w:r w:rsidRPr="0075019D">
              <w:rPr>
                <w:sz w:val="18"/>
                <w:szCs w:val="18"/>
              </w:rPr>
              <w:t>4</w:t>
            </w:r>
          </w:p>
        </w:tc>
        <w:tc>
          <w:tcPr>
            <w:tcW w:w="663" w:type="dxa"/>
          </w:tcPr>
          <w:p w:rsidR="00AB24CD" w:rsidRPr="0075019D" w:rsidRDefault="00AB24CD" w:rsidP="00B15944">
            <w:pPr>
              <w:spacing w:after="0" w:line="240" w:lineRule="auto"/>
              <w:jc w:val="center"/>
              <w:rPr>
                <w:sz w:val="18"/>
                <w:szCs w:val="18"/>
              </w:rPr>
            </w:pPr>
            <w:r w:rsidRPr="0075019D">
              <w:rPr>
                <w:sz w:val="18"/>
                <w:szCs w:val="18"/>
              </w:rPr>
              <w:t>4</w:t>
            </w:r>
          </w:p>
        </w:tc>
        <w:tc>
          <w:tcPr>
            <w:tcW w:w="663" w:type="dxa"/>
          </w:tcPr>
          <w:p w:rsidR="00AB24CD" w:rsidRPr="0075019D" w:rsidRDefault="00AB24CD" w:rsidP="00B15944">
            <w:pPr>
              <w:spacing w:after="0" w:line="240" w:lineRule="auto"/>
              <w:jc w:val="center"/>
              <w:rPr>
                <w:sz w:val="18"/>
                <w:szCs w:val="18"/>
              </w:rPr>
            </w:pPr>
            <w:r w:rsidRPr="0075019D">
              <w:rPr>
                <w:sz w:val="18"/>
                <w:szCs w:val="18"/>
              </w:rPr>
              <w:t>4</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975" w:type="dxa"/>
          </w:tcPr>
          <w:p w:rsidR="00AB24CD" w:rsidRPr="0075019D" w:rsidRDefault="00AB24CD" w:rsidP="00B15944">
            <w:pPr>
              <w:spacing w:after="0" w:line="240" w:lineRule="auto"/>
              <w:jc w:val="center"/>
              <w:rPr>
                <w:sz w:val="18"/>
                <w:szCs w:val="18"/>
              </w:rPr>
            </w:pPr>
            <w:r w:rsidRPr="0075019D">
              <w:rPr>
                <w:sz w:val="18"/>
                <w:szCs w:val="18"/>
              </w:rPr>
              <w:t>3</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Литература</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975" w:type="dxa"/>
          </w:tcPr>
          <w:p w:rsidR="00AB24CD" w:rsidRPr="0075019D" w:rsidRDefault="00AB24CD" w:rsidP="00B15944">
            <w:pPr>
              <w:spacing w:after="0" w:line="240" w:lineRule="auto"/>
              <w:jc w:val="center"/>
              <w:rPr>
                <w:sz w:val="18"/>
                <w:szCs w:val="18"/>
              </w:rPr>
            </w:pPr>
            <w:r w:rsidRPr="0075019D">
              <w:rPr>
                <w:sz w:val="18"/>
                <w:szCs w:val="18"/>
              </w:rPr>
              <w:t>3</w:t>
            </w:r>
          </w:p>
        </w:tc>
      </w:tr>
      <w:tr w:rsidR="00AB24CD" w:rsidRPr="0075019D" w:rsidTr="00B15944">
        <w:tc>
          <w:tcPr>
            <w:tcW w:w="3261" w:type="dxa"/>
          </w:tcPr>
          <w:p w:rsidR="00AB24CD" w:rsidRPr="0075019D" w:rsidRDefault="00AB24CD" w:rsidP="00B15944">
            <w:pPr>
              <w:spacing w:after="0" w:line="240" w:lineRule="auto"/>
              <w:rPr>
                <w:sz w:val="18"/>
                <w:szCs w:val="18"/>
              </w:rPr>
            </w:pPr>
            <w:r>
              <w:rPr>
                <w:sz w:val="18"/>
                <w:szCs w:val="18"/>
              </w:rPr>
              <w:t>Родной язык</w:t>
            </w:r>
          </w:p>
        </w:tc>
        <w:tc>
          <w:tcPr>
            <w:tcW w:w="3544" w:type="dxa"/>
          </w:tcPr>
          <w:p w:rsidR="00AB24CD" w:rsidRPr="0075019D" w:rsidRDefault="00AB24CD" w:rsidP="00B15944">
            <w:pPr>
              <w:spacing w:after="0" w:line="240" w:lineRule="auto"/>
              <w:rPr>
                <w:bCs/>
                <w:sz w:val="18"/>
                <w:szCs w:val="18"/>
              </w:rPr>
            </w:pPr>
            <w:r>
              <w:rPr>
                <w:bCs/>
                <w:sz w:val="18"/>
                <w:szCs w:val="18"/>
              </w:rPr>
              <w:t xml:space="preserve">Государственный (бурятский) </w:t>
            </w:r>
            <w:r w:rsidRPr="0075019D">
              <w:rPr>
                <w:bCs/>
                <w:sz w:val="18"/>
                <w:szCs w:val="18"/>
              </w:rPr>
              <w:t>язык</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663" w:type="dxa"/>
          </w:tcPr>
          <w:p w:rsidR="00AB24CD" w:rsidRPr="0075019D" w:rsidRDefault="00AB24CD" w:rsidP="00B15944">
            <w:pPr>
              <w:spacing w:after="0" w:line="240" w:lineRule="auto"/>
              <w:jc w:val="center"/>
              <w:rPr>
                <w:bCs/>
                <w:sz w:val="18"/>
                <w:szCs w:val="18"/>
              </w:rPr>
            </w:pPr>
            <w:r w:rsidRPr="0075019D">
              <w:rPr>
                <w:bCs/>
                <w:sz w:val="18"/>
                <w:szCs w:val="18"/>
              </w:rPr>
              <w:t>2</w:t>
            </w:r>
          </w:p>
        </w:tc>
        <w:tc>
          <w:tcPr>
            <w:tcW w:w="975" w:type="dxa"/>
          </w:tcPr>
          <w:p w:rsidR="00AB24CD" w:rsidRPr="0075019D" w:rsidRDefault="00AB24CD" w:rsidP="00B15944">
            <w:pPr>
              <w:spacing w:after="0" w:line="240" w:lineRule="auto"/>
              <w:jc w:val="center"/>
              <w:rPr>
                <w:bCs/>
                <w:sz w:val="18"/>
                <w:szCs w:val="18"/>
              </w:rPr>
            </w:pPr>
            <w:r w:rsidRPr="0075019D">
              <w:rPr>
                <w:bCs/>
                <w:sz w:val="18"/>
                <w:szCs w:val="18"/>
              </w:rPr>
              <w:t>2</w:t>
            </w:r>
          </w:p>
        </w:tc>
      </w:tr>
      <w:tr w:rsidR="00AB24CD" w:rsidRPr="0075019D" w:rsidTr="00B15944">
        <w:tc>
          <w:tcPr>
            <w:tcW w:w="3261" w:type="dxa"/>
          </w:tcPr>
          <w:p w:rsidR="00AB24CD" w:rsidRPr="0075019D" w:rsidRDefault="00AB24CD" w:rsidP="00B15944">
            <w:pPr>
              <w:spacing w:after="0" w:line="240" w:lineRule="auto"/>
              <w:rPr>
                <w:sz w:val="18"/>
                <w:szCs w:val="18"/>
              </w:rPr>
            </w:pPr>
            <w:r w:rsidRPr="0075019D">
              <w:rPr>
                <w:sz w:val="18"/>
                <w:szCs w:val="18"/>
              </w:rPr>
              <w:t>Иностранные языки</w:t>
            </w:r>
          </w:p>
        </w:tc>
        <w:tc>
          <w:tcPr>
            <w:tcW w:w="3544" w:type="dxa"/>
          </w:tcPr>
          <w:p w:rsidR="00AB24CD" w:rsidRPr="0075019D" w:rsidRDefault="00AB24CD" w:rsidP="00B15944">
            <w:pPr>
              <w:spacing w:after="0" w:line="240" w:lineRule="auto"/>
              <w:rPr>
                <w:sz w:val="18"/>
                <w:szCs w:val="18"/>
              </w:rPr>
            </w:pPr>
            <w:r w:rsidRPr="0075019D">
              <w:rPr>
                <w:sz w:val="18"/>
                <w:szCs w:val="18"/>
              </w:rPr>
              <w:t>Иностранный язык</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975" w:type="dxa"/>
          </w:tcPr>
          <w:p w:rsidR="00AB24CD" w:rsidRPr="0075019D" w:rsidRDefault="00AB24CD" w:rsidP="00B15944">
            <w:pPr>
              <w:spacing w:after="0" w:line="240" w:lineRule="auto"/>
              <w:jc w:val="center"/>
              <w:rPr>
                <w:sz w:val="18"/>
                <w:szCs w:val="18"/>
              </w:rPr>
            </w:pPr>
            <w:r w:rsidRPr="0075019D">
              <w:rPr>
                <w:sz w:val="18"/>
                <w:szCs w:val="18"/>
              </w:rPr>
              <w:t>3</w:t>
            </w:r>
          </w:p>
        </w:tc>
      </w:tr>
      <w:tr w:rsidR="00AB24CD" w:rsidRPr="0075019D" w:rsidTr="00B15944">
        <w:tc>
          <w:tcPr>
            <w:tcW w:w="3261" w:type="dxa"/>
            <w:vMerge w:val="restart"/>
          </w:tcPr>
          <w:p w:rsidR="00AB24CD" w:rsidRPr="0075019D" w:rsidRDefault="00AB24CD" w:rsidP="00B15944">
            <w:pPr>
              <w:spacing w:after="0" w:line="240" w:lineRule="auto"/>
              <w:rPr>
                <w:sz w:val="18"/>
                <w:szCs w:val="18"/>
              </w:rPr>
            </w:pPr>
            <w:r w:rsidRPr="0075019D">
              <w:rPr>
                <w:sz w:val="18"/>
                <w:szCs w:val="18"/>
              </w:rPr>
              <w:t>Математика и информатика</w:t>
            </w:r>
          </w:p>
        </w:tc>
        <w:tc>
          <w:tcPr>
            <w:tcW w:w="3544" w:type="dxa"/>
          </w:tcPr>
          <w:p w:rsidR="00AB24CD" w:rsidRPr="0075019D" w:rsidRDefault="00AB24CD" w:rsidP="00B15944">
            <w:pPr>
              <w:spacing w:after="0" w:line="240" w:lineRule="auto"/>
              <w:rPr>
                <w:sz w:val="18"/>
                <w:szCs w:val="18"/>
              </w:rPr>
            </w:pPr>
            <w:r w:rsidRPr="0075019D">
              <w:rPr>
                <w:sz w:val="18"/>
                <w:szCs w:val="18"/>
              </w:rPr>
              <w:t>Математика</w:t>
            </w:r>
          </w:p>
        </w:tc>
        <w:tc>
          <w:tcPr>
            <w:tcW w:w="663" w:type="dxa"/>
          </w:tcPr>
          <w:p w:rsidR="00AB24CD" w:rsidRPr="0075019D" w:rsidRDefault="00AB24CD" w:rsidP="00B15944">
            <w:pPr>
              <w:spacing w:after="0" w:line="240" w:lineRule="auto"/>
              <w:jc w:val="center"/>
              <w:rPr>
                <w:sz w:val="18"/>
                <w:szCs w:val="18"/>
              </w:rPr>
            </w:pPr>
            <w:r w:rsidRPr="0075019D">
              <w:rPr>
                <w:sz w:val="18"/>
                <w:szCs w:val="18"/>
              </w:rPr>
              <w:t>5</w:t>
            </w:r>
          </w:p>
        </w:tc>
        <w:tc>
          <w:tcPr>
            <w:tcW w:w="663" w:type="dxa"/>
          </w:tcPr>
          <w:p w:rsidR="00AB24CD" w:rsidRPr="0075019D" w:rsidRDefault="00AB24CD" w:rsidP="00B15944">
            <w:pPr>
              <w:spacing w:after="0" w:line="240" w:lineRule="auto"/>
              <w:jc w:val="center"/>
              <w:rPr>
                <w:sz w:val="18"/>
                <w:szCs w:val="18"/>
              </w:rPr>
            </w:pPr>
            <w:r w:rsidRPr="0075019D">
              <w:rPr>
                <w:sz w:val="18"/>
                <w:szCs w:val="18"/>
              </w:rPr>
              <w:t>5</w:t>
            </w:r>
          </w:p>
        </w:tc>
        <w:tc>
          <w:tcPr>
            <w:tcW w:w="663" w:type="dxa"/>
          </w:tcPr>
          <w:p w:rsidR="00AB24CD" w:rsidRPr="0075019D" w:rsidRDefault="00AB24CD" w:rsidP="00B15944">
            <w:pPr>
              <w:spacing w:after="0" w:line="240" w:lineRule="auto"/>
              <w:jc w:val="center"/>
              <w:rPr>
                <w:sz w:val="18"/>
                <w:szCs w:val="18"/>
              </w:rPr>
            </w:pPr>
            <w:r w:rsidRPr="0075019D">
              <w:rPr>
                <w:sz w:val="18"/>
                <w:szCs w:val="18"/>
              </w:rPr>
              <w:t>5</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975" w:type="dxa"/>
          </w:tcPr>
          <w:p w:rsidR="00AB24CD" w:rsidRPr="0075019D" w:rsidRDefault="00AB24CD" w:rsidP="00B15944">
            <w:pPr>
              <w:spacing w:after="0" w:line="240" w:lineRule="auto"/>
              <w:jc w:val="center"/>
              <w:rPr>
                <w:sz w:val="18"/>
                <w:szCs w:val="18"/>
              </w:rPr>
            </w:pPr>
            <w:r w:rsidRPr="0075019D">
              <w:rPr>
                <w:sz w:val="18"/>
                <w:szCs w:val="18"/>
              </w:rPr>
              <w:t>0</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Алгебра</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4</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4</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975" w:type="dxa"/>
          </w:tcPr>
          <w:p w:rsidR="00AB24CD" w:rsidRPr="0075019D" w:rsidRDefault="00AB24CD" w:rsidP="00B15944">
            <w:pPr>
              <w:spacing w:after="0" w:line="240" w:lineRule="auto"/>
              <w:jc w:val="center"/>
              <w:rPr>
                <w:sz w:val="18"/>
                <w:szCs w:val="18"/>
              </w:rPr>
            </w:pPr>
            <w:r w:rsidRPr="0075019D">
              <w:rPr>
                <w:sz w:val="18"/>
                <w:szCs w:val="18"/>
              </w:rPr>
              <w:t>3</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Геометрия</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975" w:type="dxa"/>
          </w:tcPr>
          <w:p w:rsidR="00AB24CD" w:rsidRPr="0075019D" w:rsidRDefault="00AB24CD" w:rsidP="00B15944">
            <w:pPr>
              <w:spacing w:after="0" w:line="240" w:lineRule="auto"/>
              <w:jc w:val="center"/>
              <w:rPr>
                <w:sz w:val="18"/>
                <w:szCs w:val="18"/>
              </w:rPr>
            </w:pPr>
            <w:r w:rsidRPr="0075019D">
              <w:rPr>
                <w:sz w:val="18"/>
                <w:szCs w:val="18"/>
              </w:rPr>
              <w:t>2</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Вероятность и статистика</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975" w:type="dxa"/>
          </w:tcPr>
          <w:p w:rsidR="00AB24CD" w:rsidRPr="0075019D" w:rsidRDefault="00AB24CD" w:rsidP="00B15944">
            <w:pPr>
              <w:spacing w:after="0" w:line="240" w:lineRule="auto"/>
              <w:jc w:val="center"/>
              <w:rPr>
                <w:sz w:val="18"/>
                <w:szCs w:val="18"/>
              </w:rPr>
            </w:pPr>
            <w:r w:rsidRPr="0075019D">
              <w:rPr>
                <w:sz w:val="18"/>
                <w:szCs w:val="18"/>
              </w:rPr>
              <w:t>1</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Информатика</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shd w:val="clear" w:color="auto" w:fill="FFFFFF" w:themeFill="background1"/>
          </w:tcPr>
          <w:p w:rsidR="00AB24CD" w:rsidRPr="0075019D" w:rsidRDefault="00AB24CD" w:rsidP="00B15944">
            <w:pPr>
              <w:spacing w:after="0" w:line="240" w:lineRule="auto"/>
              <w:jc w:val="center"/>
              <w:rPr>
                <w:b/>
                <w:sz w:val="18"/>
                <w:szCs w:val="18"/>
              </w:rPr>
            </w:pPr>
            <w:r w:rsidRPr="0075019D">
              <w:rPr>
                <w:b/>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975" w:type="dxa"/>
          </w:tcPr>
          <w:p w:rsidR="00AB24CD" w:rsidRPr="0075019D" w:rsidRDefault="00AB24CD" w:rsidP="00B15944">
            <w:pPr>
              <w:spacing w:after="0" w:line="240" w:lineRule="auto"/>
              <w:jc w:val="center"/>
              <w:rPr>
                <w:sz w:val="18"/>
                <w:szCs w:val="18"/>
              </w:rPr>
            </w:pPr>
            <w:r w:rsidRPr="0075019D">
              <w:rPr>
                <w:sz w:val="18"/>
                <w:szCs w:val="18"/>
              </w:rPr>
              <w:t>1</w:t>
            </w:r>
          </w:p>
        </w:tc>
      </w:tr>
      <w:tr w:rsidR="00AB24CD" w:rsidRPr="0075019D" w:rsidTr="00B15944">
        <w:tc>
          <w:tcPr>
            <w:tcW w:w="3261" w:type="dxa"/>
            <w:vMerge w:val="restart"/>
          </w:tcPr>
          <w:p w:rsidR="00AB24CD" w:rsidRPr="0075019D" w:rsidRDefault="00AB24CD" w:rsidP="00B15944">
            <w:pPr>
              <w:spacing w:after="0" w:line="240" w:lineRule="auto"/>
              <w:rPr>
                <w:sz w:val="18"/>
                <w:szCs w:val="18"/>
              </w:rPr>
            </w:pPr>
            <w:r w:rsidRPr="0075019D">
              <w:rPr>
                <w:sz w:val="18"/>
                <w:szCs w:val="18"/>
              </w:rPr>
              <w:t>Общественно-научные предметы</w:t>
            </w:r>
          </w:p>
        </w:tc>
        <w:tc>
          <w:tcPr>
            <w:tcW w:w="3544" w:type="dxa"/>
          </w:tcPr>
          <w:p w:rsidR="00AB24CD" w:rsidRPr="0075019D" w:rsidRDefault="00AB24CD" w:rsidP="00B15944">
            <w:pPr>
              <w:spacing w:after="0" w:line="240" w:lineRule="auto"/>
              <w:rPr>
                <w:sz w:val="18"/>
                <w:szCs w:val="18"/>
              </w:rPr>
            </w:pPr>
            <w:r w:rsidRPr="0075019D">
              <w:rPr>
                <w:sz w:val="18"/>
                <w:szCs w:val="18"/>
              </w:rPr>
              <w:t>История</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Pr>
                <w:sz w:val="18"/>
                <w:szCs w:val="18"/>
              </w:rPr>
              <w:t>2</w:t>
            </w:r>
          </w:p>
        </w:tc>
        <w:tc>
          <w:tcPr>
            <w:tcW w:w="663" w:type="dxa"/>
          </w:tcPr>
          <w:p w:rsidR="00AB24CD" w:rsidRPr="0075019D" w:rsidRDefault="00AB24CD" w:rsidP="00B15944">
            <w:pPr>
              <w:spacing w:after="0" w:line="240" w:lineRule="auto"/>
              <w:jc w:val="center"/>
              <w:rPr>
                <w:sz w:val="18"/>
                <w:szCs w:val="18"/>
              </w:rPr>
            </w:pPr>
            <w:r>
              <w:rPr>
                <w:sz w:val="18"/>
                <w:szCs w:val="18"/>
              </w:rPr>
              <w:t>2</w:t>
            </w:r>
          </w:p>
        </w:tc>
        <w:tc>
          <w:tcPr>
            <w:tcW w:w="663" w:type="dxa"/>
          </w:tcPr>
          <w:p w:rsidR="00AB24CD" w:rsidRPr="0075019D" w:rsidRDefault="00AB24CD" w:rsidP="00B15944">
            <w:pPr>
              <w:spacing w:after="0" w:line="240" w:lineRule="auto"/>
              <w:jc w:val="center"/>
              <w:rPr>
                <w:sz w:val="18"/>
                <w:szCs w:val="18"/>
              </w:rPr>
            </w:pPr>
            <w:r>
              <w:rPr>
                <w:sz w:val="18"/>
                <w:szCs w:val="18"/>
              </w:rPr>
              <w:t>2</w:t>
            </w:r>
          </w:p>
        </w:tc>
        <w:tc>
          <w:tcPr>
            <w:tcW w:w="975" w:type="dxa"/>
          </w:tcPr>
          <w:p w:rsidR="00AB24CD" w:rsidRPr="0075019D" w:rsidRDefault="00AB24CD" w:rsidP="00B15944">
            <w:pPr>
              <w:spacing w:after="0" w:line="240" w:lineRule="auto"/>
              <w:jc w:val="center"/>
              <w:rPr>
                <w:sz w:val="18"/>
                <w:szCs w:val="18"/>
              </w:rPr>
            </w:pPr>
            <w:r>
              <w:rPr>
                <w:sz w:val="18"/>
                <w:szCs w:val="18"/>
              </w:rPr>
              <w:t>2</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Обществознание</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975" w:type="dxa"/>
          </w:tcPr>
          <w:p w:rsidR="00AB24CD" w:rsidRPr="0075019D" w:rsidRDefault="00AB24CD" w:rsidP="00B15944">
            <w:pPr>
              <w:spacing w:after="0" w:line="240" w:lineRule="auto"/>
              <w:jc w:val="center"/>
              <w:rPr>
                <w:sz w:val="18"/>
                <w:szCs w:val="18"/>
              </w:rPr>
            </w:pPr>
            <w:r w:rsidRPr="0075019D">
              <w:rPr>
                <w:sz w:val="18"/>
                <w:szCs w:val="18"/>
              </w:rPr>
              <w:t>1</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География</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975" w:type="dxa"/>
          </w:tcPr>
          <w:p w:rsidR="00AB24CD" w:rsidRPr="0075019D" w:rsidRDefault="00AB24CD" w:rsidP="00B15944">
            <w:pPr>
              <w:spacing w:after="0" w:line="240" w:lineRule="auto"/>
              <w:jc w:val="center"/>
              <w:rPr>
                <w:sz w:val="18"/>
                <w:szCs w:val="18"/>
              </w:rPr>
            </w:pPr>
            <w:r w:rsidRPr="0075019D">
              <w:rPr>
                <w:sz w:val="18"/>
                <w:szCs w:val="18"/>
              </w:rPr>
              <w:t>2</w:t>
            </w:r>
          </w:p>
        </w:tc>
      </w:tr>
      <w:tr w:rsidR="00AB24CD" w:rsidRPr="0075019D" w:rsidTr="00B15944">
        <w:tc>
          <w:tcPr>
            <w:tcW w:w="3261" w:type="dxa"/>
            <w:vMerge w:val="restart"/>
          </w:tcPr>
          <w:p w:rsidR="00AB24CD" w:rsidRPr="0075019D" w:rsidRDefault="00AB24CD" w:rsidP="00B15944">
            <w:pPr>
              <w:spacing w:after="0" w:line="240" w:lineRule="auto"/>
              <w:rPr>
                <w:sz w:val="18"/>
                <w:szCs w:val="18"/>
              </w:rPr>
            </w:pPr>
            <w:r w:rsidRPr="0075019D">
              <w:rPr>
                <w:sz w:val="18"/>
                <w:szCs w:val="18"/>
              </w:rPr>
              <w:t>Естественно-научные предметы</w:t>
            </w:r>
          </w:p>
        </w:tc>
        <w:tc>
          <w:tcPr>
            <w:tcW w:w="3544" w:type="dxa"/>
          </w:tcPr>
          <w:p w:rsidR="00AB24CD" w:rsidRPr="0075019D" w:rsidRDefault="00AB24CD" w:rsidP="00B15944">
            <w:pPr>
              <w:spacing w:after="0" w:line="240" w:lineRule="auto"/>
              <w:rPr>
                <w:sz w:val="18"/>
                <w:szCs w:val="18"/>
              </w:rPr>
            </w:pPr>
            <w:r w:rsidRPr="0075019D">
              <w:rPr>
                <w:sz w:val="18"/>
                <w:szCs w:val="18"/>
              </w:rPr>
              <w:t>Физика</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3</w:t>
            </w:r>
          </w:p>
        </w:tc>
        <w:tc>
          <w:tcPr>
            <w:tcW w:w="975" w:type="dxa"/>
          </w:tcPr>
          <w:p w:rsidR="00AB24CD" w:rsidRPr="0075019D" w:rsidRDefault="00AB24CD" w:rsidP="00B15944">
            <w:pPr>
              <w:spacing w:after="0" w:line="240" w:lineRule="auto"/>
              <w:jc w:val="center"/>
              <w:rPr>
                <w:sz w:val="18"/>
                <w:szCs w:val="18"/>
              </w:rPr>
            </w:pPr>
            <w:r w:rsidRPr="0075019D">
              <w:rPr>
                <w:sz w:val="18"/>
                <w:szCs w:val="18"/>
              </w:rPr>
              <w:t>3</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Химия</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975" w:type="dxa"/>
          </w:tcPr>
          <w:p w:rsidR="00AB24CD" w:rsidRPr="0075019D" w:rsidRDefault="00AB24CD" w:rsidP="00B15944">
            <w:pPr>
              <w:spacing w:after="0" w:line="240" w:lineRule="auto"/>
              <w:jc w:val="center"/>
              <w:rPr>
                <w:sz w:val="18"/>
                <w:szCs w:val="18"/>
              </w:rPr>
            </w:pPr>
            <w:r w:rsidRPr="0075019D">
              <w:rPr>
                <w:sz w:val="18"/>
                <w:szCs w:val="18"/>
              </w:rPr>
              <w:t>2</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Биология</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b/>
                <w:sz w:val="18"/>
                <w:szCs w:val="18"/>
              </w:rPr>
            </w:pPr>
            <w:r w:rsidRPr="0075019D">
              <w:rPr>
                <w:b/>
                <w:sz w:val="18"/>
                <w:szCs w:val="18"/>
              </w:rPr>
              <w:t>3</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975" w:type="dxa"/>
          </w:tcPr>
          <w:p w:rsidR="00AB24CD" w:rsidRPr="0075019D" w:rsidRDefault="00AB24CD" w:rsidP="00B15944">
            <w:pPr>
              <w:spacing w:after="0" w:line="240" w:lineRule="auto"/>
              <w:jc w:val="center"/>
              <w:rPr>
                <w:sz w:val="18"/>
                <w:szCs w:val="18"/>
              </w:rPr>
            </w:pPr>
            <w:r w:rsidRPr="0075019D">
              <w:rPr>
                <w:sz w:val="18"/>
                <w:szCs w:val="18"/>
              </w:rPr>
              <w:t>2</w:t>
            </w:r>
          </w:p>
        </w:tc>
      </w:tr>
      <w:tr w:rsidR="00AB24CD" w:rsidRPr="0075019D" w:rsidTr="00B15944">
        <w:tc>
          <w:tcPr>
            <w:tcW w:w="3261" w:type="dxa"/>
            <w:vMerge w:val="restart"/>
          </w:tcPr>
          <w:p w:rsidR="00AB24CD" w:rsidRPr="0075019D" w:rsidRDefault="00AB24CD" w:rsidP="00B15944">
            <w:pPr>
              <w:spacing w:after="0" w:line="240" w:lineRule="auto"/>
              <w:rPr>
                <w:sz w:val="18"/>
                <w:szCs w:val="18"/>
              </w:rPr>
            </w:pPr>
            <w:r w:rsidRPr="0075019D">
              <w:rPr>
                <w:sz w:val="18"/>
                <w:szCs w:val="18"/>
              </w:rPr>
              <w:t>Искусство</w:t>
            </w:r>
          </w:p>
        </w:tc>
        <w:tc>
          <w:tcPr>
            <w:tcW w:w="3544" w:type="dxa"/>
          </w:tcPr>
          <w:p w:rsidR="00AB24CD" w:rsidRPr="0075019D" w:rsidRDefault="00AB24CD" w:rsidP="00B15944">
            <w:pPr>
              <w:spacing w:after="0" w:line="240" w:lineRule="auto"/>
              <w:rPr>
                <w:sz w:val="18"/>
                <w:szCs w:val="18"/>
              </w:rPr>
            </w:pPr>
            <w:r w:rsidRPr="0075019D">
              <w:rPr>
                <w:sz w:val="18"/>
                <w:szCs w:val="18"/>
              </w:rPr>
              <w:t>Изобразительное искусство</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975" w:type="dxa"/>
          </w:tcPr>
          <w:p w:rsidR="00AB24CD" w:rsidRPr="0075019D" w:rsidRDefault="00AB24CD" w:rsidP="00B15944">
            <w:pPr>
              <w:spacing w:after="0" w:line="240" w:lineRule="auto"/>
              <w:jc w:val="center"/>
              <w:rPr>
                <w:sz w:val="18"/>
                <w:szCs w:val="18"/>
              </w:rPr>
            </w:pPr>
            <w:r w:rsidRPr="0075019D">
              <w:rPr>
                <w:sz w:val="18"/>
                <w:szCs w:val="18"/>
              </w:rPr>
              <w:t>0</w:t>
            </w:r>
          </w:p>
        </w:tc>
      </w:tr>
      <w:tr w:rsidR="00AB24CD" w:rsidRPr="0075019D" w:rsidTr="00B15944">
        <w:tc>
          <w:tcPr>
            <w:tcW w:w="3261" w:type="dxa"/>
            <w:vMerge/>
          </w:tcPr>
          <w:p w:rsidR="00AB24CD" w:rsidRPr="0075019D" w:rsidRDefault="00AB24CD" w:rsidP="00B15944">
            <w:pPr>
              <w:spacing w:after="0" w:line="240" w:lineRule="auto"/>
              <w:rPr>
                <w:sz w:val="18"/>
                <w:szCs w:val="18"/>
              </w:rPr>
            </w:pPr>
          </w:p>
        </w:tc>
        <w:tc>
          <w:tcPr>
            <w:tcW w:w="3544" w:type="dxa"/>
          </w:tcPr>
          <w:p w:rsidR="00AB24CD" w:rsidRPr="0075019D" w:rsidRDefault="00AB24CD" w:rsidP="00B15944">
            <w:pPr>
              <w:spacing w:after="0" w:line="240" w:lineRule="auto"/>
              <w:rPr>
                <w:sz w:val="18"/>
                <w:szCs w:val="18"/>
              </w:rPr>
            </w:pPr>
            <w:r w:rsidRPr="0075019D">
              <w:rPr>
                <w:sz w:val="18"/>
                <w:szCs w:val="18"/>
              </w:rPr>
              <w:t>Музыка</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975" w:type="dxa"/>
          </w:tcPr>
          <w:p w:rsidR="00AB24CD" w:rsidRPr="0075019D" w:rsidRDefault="00AB24CD" w:rsidP="00B15944">
            <w:pPr>
              <w:spacing w:after="0" w:line="240" w:lineRule="auto"/>
              <w:jc w:val="center"/>
              <w:rPr>
                <w:sz w:val="18"/>
                <w:szCs w:val="18"/>
              </w:rPr>
            </w:pPr>
            <w:r w:rsidRPr="0075019D">
              <w:rPr>
                <w:sz w:val="18"/>
                <w:szCs w:val="18"/>
              </w:rPr>
              <w:t>0</w:t>
            </w:r>
          </w:p>
        </w:tc>
      </w:tr>
      <w:tr w:rsidR="00AB24CD" w:rsidRPr="0075019D" w:rsidTr="00B15944">
        <w:trPr>
          <w:trHeight w:val="90"/>
        </w:trPr>
        <w:tc>
          <w:tcPr>
            <w:tcW w:w="3261" w:type="dxa"/>
          </w:tcPr>
          <w:p w:rsidR="00AB24CD" w:rsidRPr="0075019D" w:rsidRDefault="00AB24CD" w:rsidP="00B15944">
            <w:pPr>
              <w:spacing w:after="0" w:line="240" w:lineRule="auto"/>
              <w:rPr>
                <w:sz w:val="18"/>
                <w:szCs w:val="18"/>
              </w:rPr>
            </w:pPr>
            <w:r w:rsidRPr="0075019D">
              <w:rPr>
                <w:sz w:val="18"/>
                <w:szCs w:val="18"/>
              </w:rPr>
              <w:t>Труд</w:t>
            </w:r>
          </w:p>
        </w:tc>
        <w:tc>
          <w:tcPr>
            <w:tcW w:w="3544" w:type="dxa"/>
          </w:tcPr>
          <w:p w:rsidR="00AB24CD" w:rsidRPr="0075019D" w:rsidRDefault="00AB24CD" w:rsidP="00B15944">
            <w:pPr>
              <w:spacing w:after="0" w:line="240" w:lineRule="auto"/>
              <w:rPr>
                <w:sz w:val="18"/>
                <w:szCs w:val="18"/>
              </w:rPr>
            </w:pPr>
            <w:r w:rsidRPr="0075019D">
              <w:rPr>
                <w:sz w:val="18"/>
                <w:szCs w:val="18"/>
              </w:rPr>
              <w:t xml:space="preserve">Труд </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975" w:type="dxa"/>
          </w:tcPr>
          <w:p w:rsidR="00AB24CD" w:rsidRPr="0075019D" w:rsidRDefault="00AB24CD" w:rsidP="00B15944">
            <w:pPr>
              <w:spacing w:after="0" w:line="240" w:lineRule="auto"/>
              <w:jc w:val="center"/>
              <w:rPr>
                <w:sz w:val="18"/>
                <w:szCs w:val="18"/>
              </w:rPr>
            </w:pPr>
            <w:r w:rsidRPr="0075019D">
              <w:rPr>
                <w:sz w:val="18"/>
                <w:szCs w:val="18"/>
              </w:rPr>
              <w:t>1</w:t>
            </w:r>
          </w:p>
        </w:tc>
      </w:tr>
      <w:tr w:rsidR="00AB24CD" w:rsidRPr="0075019D" w:rsidTr="00B15944">
        <w:tc>
          <w:tcPr>
            <w:tcW w:w="3261" w:type="dxa"/>
          </w:tcPr>
          <w:p w:rsidR="00AB24CD" w:rsidRPr="0075019D" w:rsidRDefault="00AB24CD" w:rsidP="00B15944">
            <w:pPr>
              <w:spacing w:after="0" w:line="240" w:lineRule="auto"/>
              <w:rPr>
                <w:sz w:val="18"/>
                <w:szCs w:val="18"/>
              </w:rPr>
            </w:pPr>
            <w:r w:rsidRPr="0075019D">
              <w:rPr>
                <w:sz w:val="18"/>
                <w:szCs w:val="18"/>
              </w:rPr>
              <w:t>Физическая культура</w:t>
            </w:r>
          </w:p>
        </w:tc>
        <w:tc>
          <w:tcPr>
            <w:tcW w:w="3544" w:type="dxa"/>
          </w:tcPr>
          <w:p w:rsidR="00AB24CD" w:rsidRPr="0075019D" w:rsidRDefault="00AB24CD" w:rsidP="00B15944">
            <w:pPr>
              <w:spacing w:after="0" w:line="240" w:lineRule="auto"/>
              <w:rPr>
                <w:sz w:val="18"/>
                <w:szCs w:val="18"/>
              </w:rPr>
            </w:pPr>
            <w:r w:rsidRPr="0075019D">
              <w:rPr>
                <w:sz w:val="18"/>
                <w:szCs w:val="18"/>
              </w:rPr>
              <w:t>Физическая культура</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663" w:type="dxa"/>
          </w:tcPr>
          <w:p w:rsidR="00AB24CD" w:rsidRPr="0075019D" w:rsidRDefault="00AB24CD" w:rsidP="00B15944">
            <w:pPr>
              <w:spacing w:after="0" w:line="240" w:lineRule="auto"/>
              <w:jc w:val="center"/>
              <w:rPr>
                <w:sz w:val="18"/>
                <w:szCs w:val="18"/>
              </w:rPr>
            </w:pPr>
            <w:r w:rsidRPr="0075019D">
              <w:rPr>
                <w:sz w:val="18"/>
                <w:szCs w:val="18"/>
              </w:rPr>
              <w:t>2</w:t>
            </w:r>
          </w:p>
        </w:tc>
        <w:tc>
          <w:tcPr>
            <w:tcW w:w="975" w:type="dxa"/>
          </w:tcPr>
          <w:p w:rsidR="00AB24CD" w:rsidRPr="0075019D" w:rsidRDefault="00AB24CD" w:rsidP="00B15944">
            <w:pPr>
              <w:spacing w:after="0" w:line="240" w:lineRule="auto"/>
              <w:jc w:val="center"/>
              <w:rPr>
                <w:sz w:val="18"/>
                <w:szCs w:val="18"/>
              </w:rPr>
            </w:pPr>
            <w:r w:rsidRPr="0075019D">
              <w:rPr>
                <w:sz w:val="18"/>
                <w:szCs w:val="18"/>
              </w:rPr>
              <w:t>2</w:t>
            </w:r>
          </w:p>
        </w:tc>
      </w:tr>
      <w:tr w:rsidR="00AB24CD" w:rsidRPr="0075019D" w:rsidTr="00B15944">
        <w:tc>
          <w:tcPr>
            <w:tcW w:w="3261" w:type="dxa"/>
          </w:tcPr>
          <w:p w:rsidR="00AB24CD" w:rsidRPr="00AB24CD" w:rsidRDefault="00AB24CD" w:rsidP="00B15944">
            <w:pPr>
              <w:spacing w:after="0" w:line="240" w:lineRule="auto"/>
              <w:rPr>
                <w:sz w:val="18"/>
                <w:szCs w:val="18"/>
                <w:lang w:val="ru-RU"/>
              </w:rPr>
            </w:pPr>
            <w:r w:rsidRPr="00AB24CD">
              <w:rPr>
                <w:sz w:val="18"/>
                <w:szCs w:val="18"/>
                <w:lang w:val="ru-RU"/>
              </w:rPr>
              <w:t>Основы безопасности и защиты Родины</w:t>
            </w:r>
          </w:p>
        </w:tc>
        <w:tc>
          <w:tcPr>
            <w:tcW w:w="3544" w:type="dxa"/>
          </w:tcPr>
          <w:p w:rsidR="00AB24CD" w:rsidRPr="00AB24CD" w:rsidRDefault="00AB24CD" w:rsidP="00B15944">
            <w:pPr>
              <w:spacing w:after="0" w:line="240" w:lineRule="auto"/>
              <w:rPr>
                <w:sz w:val="18"/>
                <w:szCs w:val="18"/>
                <w:lang w:val="ru-RU"/>
              </w:rPr>
            </w:pPr>
            <w:r w:rsidRPr="00AB24CD">
              <w:rPr>
                <w:sz w:val="18"/>
                <w:szCs w:val="18"/>
                <w:lang w:val="ru-RU"/>
              </w:rPr>
              <w:t>Основы безопасности и защиты Родины</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975" w:type="dxa"/>
          </w:tcPr>
          <w:p w:rsidR="00AB24CD" w:rsidRPr="0075019D" w:rsidRDefault="00AB24CD" w:rsidP="00B15944">
            <w:pPr>
              <w:spacing w:after="0" w:line="240" w:lineRule="auto"/>
              <w:jc w:val="center"/>
              <w:rPr>
                <w:sz w:val="18"/>
                <w:szCs w:val="18"/>
              </w:rPr>
            </w:pPr>
            <w:r w:rsidRPr="0075019D">
              <w:rPr>
                <w:sz w:val="18"/>
                <w:szCs w:val="18"/>
              </w:rPr>
              <w:t>1</w:t>
            </w:r>
          </w:p>
        </w:tc>
      </w:tr>
      <w:tr w:rsidR="00AB24CD" w:rsidRPr="0075019D" w:rsidTr="00B15944">
        <w:tc>
          <w:tcPr>
            <w:tcW w:w="3261" w:type="dxa"/>
          </w:tcPr>
          <w:p w:rsidR="00AB24CD" w:rsidRPr="00AB24CD" w:rsidRDefault="00AB24CD" w:rsidP="00B15944">
            <w:pPr>
              <w:spacing w:after="0" w:line="240" w:lineRule="auto"/>
              <w:rPr>
                <w:sz w:val="18"/>
                <w:szCs w:val="18"/>
                <w:lang w:val="ru-RU"/>
              </w:rPr>
            </w:pPr>
            <w:r w:rsidRPr="00AB24CD">
              <w:rPr>
                <w:sz w:val="18"/>
                <w:szCs w:val="18"/>
                <w:lang w:val="ru-RU"/>
              </w:rPr>
              <w:t>Основы духовно-нравственной культуры народов России</w:t>
            </w:r>
          </w:p>
        </w:tc>
        <w:tc>
          <w:tcPr>
            <w:tcW w:w="3544" w:type="dxa"/>
          </w:tcPr>
          <w:p w:rsidR="00AB24CD" w:rsidRPr="00AB24CD" w:rsidRDefault="00AB24CD" w:rsidP="00B15944">
            <w:pPr>
              <w:spacing w:after="0" w:line="240" w:lineRule="auto"/>
              <w:rPr>
                <w:sz w:val="18"/>
                <w:szCs w:val="18"/>
                <w:lang w:val="ru-RU"/>
              </w:rPr>
            </w:pPr>
            <w:r w:rsidRPr="00AB24CD">
              <w:rPr>
                <w:sz w:val="18"/>
                <w:szCs w:val="18"/>
                <w:lang w:val="ru-RU"/>
              </w:rPr>
              <w:t>Основы духовно-нравственной культуры народов России</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975" w:type="dxa"/>
          </w:tcPr>
          <w:p w:rsidR="00AB24CD" w:rsidRPr="0075019D" w:rsidRDefault="00AB24CD" w:rsidP="00B15944">
            <w:pPr>
              <w:spacing w:after="0" w:line="240" w:lineRule="auto"/>
              <w:jc w:val="center"/>
              <w:rPr>
                <w:sz w:val="18"/>
                <w:szCs w:val="18"/>
              </w:rPr>
            </w:pPr>
            <w:r w:rsidRPr="0075019D">
              <w:rPr>
                <w:sz w:val="18"/>
                <w:szCs w:val="18"/>
              </w:rPr>
              <w:t>0</w:t>
            </w:r>
          </w:p>
        </w:tc>
      </w:tr>
      <w:tr w:rsidR="00AB24CD" w:rsidRPr="0075019D" w:rsidTr="00B15944">
        <w:tc>
          <w:tcPr>
            <w:tcW w:w="6805" w:type="dxa"/>
            <w:gridSpan w:val="2"/>
            <w:shd w:val="clear" w:color="auto" w:fill="00FF00"/>
          </w:tcPr>
          <w:p w:rsidR="00AB24CD" w:rsidRPr="0075019D" w:rsidRDefault="00AB24CD" w:rsidP="00B15944">
            <w:pPr>
              <w:spacing w:after="0" w:line="240" w:lineRule="auto"/>
              <w:rPr>
                <w:sz w:val="18"/>
                <w:szCs w:val="18"/>
              </w:rPr>
            </w:pPr>
            <w:r w:rsidRPr="0075019D">
              <w:rPr>
                <w:sz w:val="18"/>
                <w:szCs w:val="18"/>
              </w:rPr>
              <w:t>Итого</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31</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31</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31</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w:t>
            </w:r>
            <w:r>
              <w:rPr>
                <w:sz w:val="18"/>
                <w:szCs w:val="18"/>
              </w:rPr>
              <w:t>5</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w:t>
            </w:r>
            <w:r>
              <w:rPr>
                <w:sz w:val="18"/>
                <w:szCs w:val="18"/>
              </w:rPr>
              <w:t>2</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w:t>
            </w:r>
            <w:r>
              <w:rPr>
                <w:sz w:val="18"/>
                <w:szCs w:val="18"/>
              </w:rPr>
              <w:t>4</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w:t>
            </w:r>
            <w:r>
              <w:rPr>
                <w:sz w:val="18"/>
                <w:szCs w:val="18"/>
              </w:rPr>
              <w:t>6</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w:t>
            </w:r>
            <w:r>
              <w:rPr>
                <w:sz w:val="18"/>
                <w:szCs w:val="18"/>
              </w:rPr>
              <w:t>3</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33</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w:t>
            </w:r>
            <w:r>
              <w:rPr>
                <w:sz w:val="18"/>
                <w:szCs w:val="18"/>
              </w:rPr>
              <w:t>4</w:t>
            </w:r>
            <w:r w:rsidRPr="0075019D">
              <w:rPr>
                <w:sz w:val="18"/>
                <w:szCs w:val="18"/>
              </w:rPr>
              <w:t>,5</w:t>
            </w:r>
          </w:p>
        </w:tc>
        <w:tc>
          <w:tcPr>
            <w:tcW w:w="663" w:type="dxa"/>
            <w:shd w:val="clear" w:color="auto" w:fill="00FF00"/>
          </w:tcPr>
          <w:p w:rsidR="00AB24CD" w:rsidRDefault="00AB24CD" w:rsidP="00B15944">
            <w:r w:rsidRPr="00C40603">
              <w:rPr>
                <w:sz w:val="18"/>
                <w:szCs w:val="18"/>
              </w:rPr>
              <w:t>34,5</w:t>
            </w:r>
          </w:p>
        </w:tc>
        <w:tc>
          <w:tcPr>
            <w:tcW w:w="663" w:type="dxa"/>
            <w:shd w:val="clear" w:color="auto" w:fill="00FF00"/>
          </w:tcPr>
          <w:p w:rsidR="00AB24CD" w:rsidRDefault="00AB24CD" w:rsidP="00B15944">
            <w:r w:rsidRPr="00C40603">
              <w:rPr>
                <w:sz w:val="18"/>
                <w:szCs w:val="18"/>
              </w:rPr>
              <w:t>34,5</w:t>
            </w:r>
          </w:p>
        </w:tc>
        <w:tc>
          <w:tcPr>
            <w:tcW w:w="975" w:type="dxa"/>
            <w:shd w:val="clear" w:color="auto" w:fill="00FF00"/>
          </w:tcPr>
          <w:p w:rsidR="00AB24CD" w:rsidRDefault="00AB24CD" w:rsidP="00B15944">
            <w:r w:rsidRPr="00C40603">
              <w:rPr>
                <w:sz w:val="18"/>
                <w:szCs w:val="18"/>
              </w:rPr>
              <w:t>34,5</w:t>
            </w:r>
          </w:p>
        </w:tc>
      </w:tr>
      <w:tr w:rsidR="00AB24CD" w:rsidRPr="00CC271E" w:rsidTr="00B15944">
        <w:tc>
          <w:tcPr>
            <w:tcW w:w="15736" w:type="dxa"/>
            <w:gridSpan w:val="15"/>
            <w:shd w:val="clear" w:color="auto" w:fill="FFFFB3"/>
          </w:tcPr>
          <w:p w:rsidR="00AB24CD" w:rsidRPr="00AB24CD" w:rsidRDefault="00AB24CD" w:rsidP="00B15944">
            <w:pPr>
              <w:spacing w:after="0" w:line="240" w:lineRule="auto"/>
              <w:jc w:val="center"/>
              <w:rPr>
                <w:sz w:val="18"/>
                <w:szCs w:val="18"/>
                <w:lang w:val="ru-RU"/>
              </w:rPr>
            </w:pPr>
            <w:r w:rsidRPr="00AB24CD">
              <w:rPr>
                <w:b/>
                <w:sz w:val="18"/>
                <w:szCs w:val="18"/>
                <w:lang w:val="ru-RU"/>
              </w:rPr>
              <w:t>Часть, формируемая участниками образовательных отношений</w:t>
            </w:r>
          </w:p>
        </w:tc>
      </w:tr>
      <w:tr w:rsidR="00AB24CD" w:rsidRPr="0075019D" w:rsidTr="00B15944">
        <w:tc>
          <w:tcPr>
            <w:tcW w:w="6805" w:type="dxa"/>
            <w:gridSpan w:val="2"/>
            <w:shd w:val="clear" w:color="auto" w:fill="D9D9D9"/>
          </w:tcPr>
          <w:p w:rsidR="00AB24CD" w:rsidRPr="0075019D" w:rsidRDefault="00AB24CD" w:rsidP="00B15944">
            <w:pPr>
              <w:spacing w:after="0" w:line="240" w:lineRule="auto"/>
              <w:rPr>
                <w:sz w:val="18"/>
                <w:szCs w:val="18"/>
              </w:rPr>
            </w:pPr>
            <w:r w:rsidRPr="0075019D">
              <w:rPr>
                <w:b/>
                <w:sz w:val="18"/>
                <w:szCs w:val="18"/>
              </w:rPr>
              <w:t>Наименование учебного курса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6А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6Б</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6В</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7А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7Б</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7В</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8А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8Б</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8В</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9А</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9Б</w:t>
            </w:r>
          </w:p>
        </w:tc>
        <w:tc>
          <w:tcPr>
            <w:tcW w:w="663"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9В</w:t>
            </w:r>
          </w:p>
        </w:tc>
        <w:tc>
          <w:tcPr>
            <w:tcW w:w="975" w:type="dxa"/>
            <w:shd w:val="clear" w:color="auto" w:fill="D9D9D9"/>
          </w:tcPr>
          <w:p w:rsidR="00AB24CD" w:rsidRPr="0075019D" w:rsidRDefault="00AB24CD" w:rsidP="00B15944">
            <w:pPr>
              <w:spacing w:after="0" w:line="240" w:lineRule="auto"/>
              <w:jc w:val="center"/>
              <w:rPr>
                <w:sz w:val="18"/>
                <w:szCs w:val="18"/>
              </w:rPr>
            </w:pPr>
            <w:r w:rsidRPr="0075019D">
              <w:rPr>
                <w:b/>
                <w:sz w:val="18"/>
                <w:szCs w:val="18"/>
              </w:rPr>
              <w:t>9Г</w:t>
            </w:r>
          </w:p>
        </w:tc>
      </w:tr>
      <w:tr w:rsidR="00AB24CD" w:rsidRPr="0075019D" w:rsidTr="00B15944">
        <w:tc>
          <w:tcPr>
            <w:tcW w:w="6805" w:type="dxa"/>
            <w:gridSpan w:val="2"/>
            <w:shd w:val="clear" w:color="auto" w:fill="D9D9D9"/>
          </w:tcPr>
          <w:p w:rsidR="00AB24CD" w:rsidRPr="0075019D" w:rsidRDefault="00AB24CD" w:rsidP="00B15944">
            <w:pPr>
              <w:spacing w:after="0" w:line="240" w:lineRule="auto"/>
              <w:rPr>
                <w:bCs/>
                <w:sz w:val="18"/>
                <w:szCs w:val="18"/>
              </w:rPr>
            </w:pPr>
            <w:r w:rsidRPr="0075019D">
              <w:rPr>
                <w:bCs/>
                <w:sz w:val="18"/>
                <w:szCs w:val="18"/>
              </w:rPr>
              <w:t>Фольклор</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1</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1</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1</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1</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1</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1</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975"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r>
      <w:tr w:rsidR="00AB24CD" w:rsidRPr="0075019D" w:rsidTr="00B15944">
        <w:tc>
          <w:tcPr>
            <w:tcW w:w="6805" w:type="dxa"/>
            <w:gridSpan w:val="2"/>
            <w:shd w:val="clear" w:color="auto" w:fill="D9D9D9"/>
          </w:tcPr>
          <w:p w:rsidR="00AB24CD" w:rsidRPr="0075019D" w:rsidRDefault="00AB24CD" w:rsidP="00B15944">
            <w:pPr>
              <w:spacing w:after="0" w:line="240" w:lineRule="auto"/>
              <w:rPr>
                <w:bCs/>
                <w:sz w:val="18"/>
                <w:szCs w:val="18"/>
              </w:rPr>
            </w:pPr>
            <w:r w:rsidRPr="0075019D">
              <w:rPr>
                <w:bCs/>
                <w:sz w:val="18"/>
                <w:szCs w:val="18"/>
              </w:rPr>
              <w:t>Практикум</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663"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c>
          <w:tcPr>
            <w:tcW w:w="975" w:type="dxa"/>
            <w:shd w:val="clear" w:color="auto" w:fill="D9D9D9"/>
          </w:tcPr>
          <w:p w:rsidR="00AB24CD" w:rsidRPr="0075019D" w:rsidRDefault="00AB24CD" w:rsidP="00B15944">
            <w:pPr>
              <w:spacing w:after="0" w:line="240" w:lineRule="auto"/>
              <w:jc w:val="center"/>
              <w:rPr>
                <w:bCs/>
                <w:sz w:val="18"/>
                <w:szCs w:val="18"/>
              </w:rPr>
            </w:pPr>
            <w:r w:rsidRPr="0075019D">
              <w:rPr>
                <w:bCs/>
                <w:sz w:val="18"/>
                <w:szCs w:val="18"/>
              </w:rPr>
              <w:t>0</w:t>
            </w:r>
          </w:p>
        </w:tc>
      </w:tr>
      <w:tr w:rsidR="00AB24CD" w:rsidRPr="0075019D" w:rsidTr="00B15944">
        <w:tc>
          <w:tcPr>
            <w:tcW w:w="6805" w:type="dxa"/>
            <w:gridSpan w:val="2"/>
          </w:tcPr>
          <w:p w:rsidR="00AB24CD" w:rsidRPr="0075019D" w:rsidRDefault="00AB24CD" w:rsidP="00B15944">
            <w:pPr>
              <w:spacing w:after="0" w:line="240" w:lineRule="auto"/>
              <w:rPr>
                <w:sz w:val="18"/>
                <w:szCs w:val="18"/>
              </w:rPr>
            </w:pPr>
            <w:r w:rsidRPr="0075019D">
              <w:rPr>
                <w:sz w:val="18"/>
                <w:szCs w:val="18"/>
              </w:rPr>
              <w:t>Проектно-исследовательская деятельность</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975" w:type="dxa"/>
          </w:tcPr>
          <w:p w:rsidR="00AB24CD" w:rsidRPr="0075019D" w:rsidRDefault="00AB24CD" w:rsidP="00B15944">
            <w:pPr>
              <w:spacing w:after="0" w:line="240" w:lineRule="auto"/>
              <w:jc w:val="center"/>
              <w:rPr>
                <w:sz w:val="18"/>
                <w:szCs w:val="18"/>
              </w:rPr>
            </w:pPr>
            <w:r w:rsidRPr="0075019D">
              <w:rPr>
                <w:sz w:val="18"/>
                <w:szCs w:val="18"/>
              </w:rPr>
              <w:t>0</w:t>
            </w:r>
          </w:p>
        </w:tc>
      </w:tr>
      <w:tr w:rsidR="00AB24CD" w:rsidRPr="0075019D" w:rsidTr="00B15944">
        <w:tc>
          <w:tcPr>
            <w:tcW w:w="6805" w:type="dxa"/>
            <w:gridSpan w:val="2"/>
          </w:tcPr>
          <w:p w:rsidR="00AB24CD" w:rsidRPr="0075019D" w:rsidRDefault="00AB24CD" w:rsidP="00B15944">
            <w:pPr>
              <w:spacing w:after="0" w:line="240" w:lineRule="auto"/>
              <w:rPr>
                <w:sz w:val="18"/>
                <w:szCs w:val="18"/>
              </w:rPr>
            </w:pPr>
            <w:r w:rsidRPr="0075019D">
              <w:rPr>
                <w:sz w:val="18"/>
                <w:szCs w:val="18"/>
              </w:rPr>
              <w:t>Естественно-научный практикум</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975" w:type="dxa"/>
          </w:tcPr>
          <w:p w:rsidR="00AB24CD" w:rsidRPr="0075019D" w:rsidRDefault="00AB24CD" w:rsidP="00B15944">
            <w:pPr>
              <w:spacing w:after="0" w:line="240" w:lineRule="auto"/>
              <w:jc w:val="center"/>
              <w:rPr>
                <w:sz w:val="18"/>
                <w:szCs w:val="18"/>
              </w:rPr>
            </w:pPr>
            <w:r w:rsidRPr="0075019D">
              <w:rPr>
                <w:sz w:val="18"/>
                <w:szCs w:val="18"/>
              </w:rPr>
              <w:t>0</w:t>
            </w:r>
          </w:p>
        </w:tc>
      </w:tr>
      <w:tr w:rsidR="00AB24CD" w:rsidRPr="0075019D" w:rsidTr="00B15944">
        <w:tc>
          <w:tcPr>
            <w:tcW w:w="6805" w:type="dxa"/>
            <w:gridSpan w:val="2"/>
          </w:tcPr>
          <w:p w:rsidR="00AB24CD" w:rsidRPr="0075019D" w:rsidRDefault="00AB24CD" w:rsidP="00B15944">
            <w:pPr>
              <w:spacing w:after="0" w:line="240" w:lineRule="auto"/>
              <w:rPr>
                <w:sz w:val="18"/>
                <w:szCs w:val="18"/>
              </w:rPr>
            </w:pPr>
            <w:r w:rsidRPr="0075019D">
              <w:rPr>
                <w:sz w:val="18"/>
                <w:szCs w:val="18"/>
              </w:rPr>
              <w:t>Финансовая грамотность</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975" w:type="dxa"/>
          </w:tcPr>
          <w:p w:rsidR="00AB24CD" w:rsidRPr="0075019D" w:rsidRDefault="00AB24CD" w:rsidP="00B15944">
            <w:pPr>
              <w:spacing w:after="0" w:line="240" w:lineRule="auto"/>
              <w:jc w:val="center"/>
              <w:rPr>
                <w:sz w:val="18"/>
                <w:szCs w:val="18"/>
              </w:rPr>
            </w:pPr>
            <w:r w:rsidRPr="0075019D">
              <w:rPr>
                <w:sz w:val="18"/>
                <w:szCs w:val="18"/>
              </w:rPr>
              <w:t>0</w:t>
            </w:r>
          </w:p>
        </w:tc>
      </w:tr>
      <w:tr w:rsidR="00AB24CD" w:rsidRPr="0075019D" w:rsidTr="00B15944">
        <w:tc>
          <w:tcPr>
            <w:tcW w:w="6805" w:type="dxa"/>
            <w:gridSpan w:val="2"/>
          </w:tcPr>
          <w:p w:rsidR="00AB24CD" w:rsidRPr="0075019D" w:rsidRDefault="00AB24CD" w:rsidP="00B15944">
            <w:pPr>
              <w:spacing w:after="0" w:line="240" w:lineRule="auto"/>
              <w:rPr>
                <w:sz w:val="18"/>
                <w:szCs w:val="18"/>
              </w:rPr>
            </w:pPr>
            <w:r w:rsidRPr="0075019D">
              <w:rPr>
                <w:sz w:val="18"/>
                <w:szCs w:val="18"/>
              </w:rPr>
              <w:t>Функциональная грамотность</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975" w:type="dxa"/>
          </w:tcPr>
          <w:p w:rsidR="00AB24CD" w:rsidRPr="0075019D" w:rsidRDefault="00AB24CD" w:rsidP="00B15944">
            <w:pPr>
              <w:spacing w:after="0" w:line="240" w:lineRule="auto"/>
              <w:jc w:val="center"/>
              <w:rPr>
                <w:sz w:val="18"/>
                <w:szCs w:val="18"/>
              </w:rPr>
            </w:pPr>
            <w:r w:rsidRPr="0075019D">
              <w:rPr>
                <w:sz w:val="18"/>
                <w:szCs w:val="18"/>
              </w:rPr>
              <w:t>0</w:t>
            </w:r>
          </w:p>
        </w:tc>
      </w:tr>
      <w:tr w:rsidR="00AB24CD" w:rsidRPr="0075019D" w:rsidTr="00B15944">
        <w:tc>
          <w:tcPr>
            <w:tcW w:w="6805" w:type="dxa"/>
            <w:gridSpan w:val="2"/>
          </w:tcPr>
          <w:p w:rsidR="00AB24CD" w:rsidRPr="00AB24CD" w:rsidRDefault="00AB24CD" w:rsidP="00B15944">
            <w:pPr>
              <w:spacing w:after="0" w:line="240" w:lineRule="auto"/>
              <w:rPr>
                <w:sz w:val="18"/>
                <w:szCs w:val="18"/>
                <w:lang w:val="ru-RU"/>
              </w:rPr>
            </w:pPr>
            <w:r w:rsidRPr="00AB24CD">
              <w:rPr>
                <w:sz w:val="18"/>
                <w:szCs w:val="18"/>
                <w:lang w:val="ru-RU"/>
              </w:rPr>
              <w:t>Подготовка к ОГЭ по русскому языку</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0,5</w:t>
            </w:r>
          </w:p>
        </w:tc>
        <w:tc>
          <w:tcPr>
            <w:tcW w:w="663" w:type="dxa"/>
          </w:tcPr>
          <w:p w:rsidR="00AB24CD" w:rsidRPr="0075019D" w:rsidRDefault="00AB24CD" w:rsidP="00B15944">
            <w:pPr>
              <w:spacing w:after="0" w:line="240" w:lineRule="auto"/>
              <w:jc w:val="center"/>
              <w:rPr>
                <w:sz w:val="18"/>
                <w:szCs w:val="18"/>
              </w:rPr>
            </w:pPr>
            <w:r w:rsidRPr="0075019D">
              <w:rPr>
                <w:sz w:val="18"/>
                <w:szCs w:val="18"/>
              </w:rPr>
              <w:t>0,5</w:t>
            </w:r>
          </w:p>
        </w:tc>
        <w:tc>
          <w:tcPr>
            <w:tcW w:w="663" w:type="dxa"/>
          </w:tcPr>
          <w:p w:rsidR="00AB24CD" w:rsidRPr="0075019D" w:rsidRDefault="00AB24CD" w:rsidP="00B15944">
            <w:pPr>
              <w:spacing w:after="0" w:line="240" w:lineRule="auto"/>
              <w:jc w:val="center"/>
              <w:rPr>
                <w:sz w:val="18"/>
                <w:szCs w:val="18"/>
              </w:rPr>
            </w:pPr>
            <w:r w:rsidRPr="0075019D">
              <w:rPr>
                <w:sz w:val="18"/>
                <w:szCs w:val="18"/>
              </w:rPr>
              <w:t>0,5</w:t>
            </w:r>
          </w:p>
        </w:tc>
        <w:tc>
          <w:tcPr>
            <w:tcW w:w="975" w:type="dxa"/>
          </w:tcPr>
          <w:p w:rsidR="00AB24CD" w:rsidRPr="0075019D" w:rsidRDefault="00AB24CD" w:rsidP="00B15944">
            <w:pPr>
              <w:spacing w:after="0" w:line="240" w:lineRule="auto"/>
              <w:jc w:val="center"/>
              <w:rPr>
                <w:sz w:val="18"/>
                <w:szCs w:val="18"/>
              </w:rPr>
            </w:pPr>
            <w:r w:rsidRPr="0075019D">
              <w:rPr>
                <w:sz w:val="18"/>
                <w:szCs w:val="18"/>
              </w:rPr>
              <w:t>0,5</w:t>
            </w:r>
          </w:p>
        </w:tc>
      </w:tr>
      <w:tr w:rsidR="00AB24CD" w:rsidRPr="0075019D" w:rsidTr="00B15944">
        <w:tc>
          <w:tcPr>
            <w:tcW w:w="6805" w:type="dxa"/>
            <w:gridSpan w:val="2"/>
          </w:tcPr>
          <w:p w:rsidR="00AB24CD" w:rsidRPr="00AB24CD" w:rsidRDefault="00AB24CD" w:rsidP="00B15944">
            <w:pPr>
              <w:spacing w:after="0" w:line="240" w:lineRule="auto"/>
              <w:rPr>
                <w:sz w:val="18"/>
                <w:szCs w:val="18"/>
                <w:lang w:val="ru-RU"/>
              </w:rPr>
            </w:pPr>
            <w:r w:rsidRPr="00AB24CD">
              <w:rPr>
                <w:sz w:val="18"/>
                <w:szCs w:val="18"/>
                <w:lang w:val="ru-RU"/>
              </w:rPr>
              <w:t>Подготовка к ОГЭ по математике</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0.5</w:t>
            </w:r>
          </w:p>
        </w:tc>
        <w:tc>
          <w:tcPr>
            <w:tcW w:w="663" w:type="dxa"/>
          </w:tcPr>
          <w:p w:rsidR="00AB24CD" w:rsidRPr="0075019D" w:rsidRDefault="00AB24CD" w:rsidP="00B15944">
            <w:pPr>
              <w:spacing w:after="0" w:line="240" w:lineRule="auto"/>
              <w:rPr>
                <w:sz w:val="18"/>
                <w:szCs w:val="18"/>
              </w:rPr>
            </w:pPr>
            <w:r w:rsidRPr="0075019D">
              <w:rPr>
                <w:sz w:val="18"/>
                <w:szCs w:val="18"/>
              </w:rPr>
              <w:t>0.5</w:t>
            </w:r>
          </w:p>
        </w:tc>
        <w:tc>
          <w:tcPr>
            <w:tcW w:w="663" w:type="dxa"/>
          </w:tcPr>
          <w:p w:rsidR="00AB24CD" w:rsidRPr="0075019D" w:rsidRDefault="00AB24CD" w:rsidP="00B15944">
            <w:pPr>
              <w:spacing w:after="0" w:line="240" w:lineRule="auto"/>
              <w:rPr>
                <w:sz w:val="18"/>
                <w:szCs w:val="18"/>
              </w:rPr>
            </w:pPr>
            <w:r w:rsidRPr="0075019D">
              <w:rPr>
                <w:sz w:val="18"/>
                <w:szCs w:val="18"/>
              </w:rPr>
              <w:t>0.5</w:t>
            </w:r>
          </w:p>
        </w:tc>
        <w:tc>
          <w:tcPr>
            <w:tcW w:w="975" w:type="dxa"/>
          </w:tcPr>
          <w:p w:rsidR="00AB24CD" w:rsidRPr="0075019D" w:rsidRDefault="00AB24CD" w:rsidP="00B15944">
            <w:pPr>
              <w:spacing w:after="0" w:line="240" w:lineRule="auto"/>
              <w:rPr>
                <w:sz w:val="18"/>
                <w:szCs w:val="18"/>
              </w:rPr>
            </w:pPr>
            <w:r w:rsidRPr="0075019D">
              <w:rPr>
                <w:sz w:val="18"/>
                <w:szCs w:val="18"/>
              </w:rPr>
              <w:t>0.5</w:t>
            </w:r>
          </w:p>
        </w:tc>
      </w:tr>
      <w:tr w:rsidR="00AB24CD" w:rsidRPr="0075019D" w:rsidTr="00B15944">
        <w:tc>
          <w:tcPr>
            <w:tcW w:w="6805" w:type="dxa"/>
            <w:gridSpan w:val="2"/>
          </w:tcPr>
          <w:p w:rsidR="00AB24CD" w:rsidRPr="0075019D" w:rsidRDefault="00AB24CD" w:rsidP="00B15944">
            <w:pPr>
              <w:spacing w:after="0" w:line="240" w:lineRule="auto"/>
              <w:rPr>
                <w:sz w:val="18"/>
                <w:szCs w:val="18"/>
              </w:rPr>
            </w:pPr>
            <w:r w:rsidRPr="0075019D">
              <w:rPr>
                <w:sz w:val="18"/>
                <w:szCs w:val="18"/>
              </w:rPr>
              <w:t>Экология</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1</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w:t>
            </w:r>
          </w:p>
        </w:tc>
        <w:tc>
          <w:tcPr>
            <w:tcW w:w="663" w:type="dxa"/>
          </w:tcPr>
          <w:p w:rsidR="00AB24CD" w:rsidRPr="0075019D" w:rsidRDefault="00AB24CD" w:rsidP="00B15944">
            <w:pPr>
              <w:spacing w:after="0" w:line="240" w:lineRule="auto"/>
              <w:jc w:val="center"/>
              <w:rPr>
                <w:sz w:val="18"/>
                <w:szCs w:val="18"/>
              </w:rPr>
            </w:pPr>
            <w:r w:rsidRPr="0075019D">
              <w:rPr>
                <w:sz w:val="18"/>
                <w:szCs w:val="18"/>
              </w:rPr>
              <w:t>0,5</w:t>
            </w:r>
          </w:p>
        </w:tc>
        <w:tc>
          <w:tcPr>
            <w:tcW w:w="663" w:type="dxa"/>
          </w:tcPr>
          <w:p w:rsidR="00AB24CD" w:rsidRPr="0075019D" w:rsidRDefault="00AB24CD" w:rsidP="00B15944">
            <w:pPr>
              <w:spacing w:after="0" w:line="240" w:lineRule="auto"/>
              <w:jc w:val="center"/>
              <w:rPr>
                <w:sz w:val="18"/>
                <w:szCs w:val="18"/>
              </w:rPr>
            </w:pPr>
            <w:r w:rsidRPr="0075019D">
              <w:rPr>
                <w:sz w:val="18"/>
                <w:szCs w:val="18"/>
              </w:rPr>
              <w:t>0,5</w:t>
            </w:r>
          </w:p>
        </w:tc>
        <w:tc>
          <w:tcPr>
            <w:tcW w:w="663" w:type="dxa"/>
          </w:tcPr>
          <w:p w:rsidR="00AB24CD" w:rsidRPr="0075019D" w:rsidRDefault="00AB24CD" w:rsidP="00B15944">
            <w:pPr>
              <w:spacing w:after="0" w:line="240" w:lineRule="auto"/>
              <w:jc w:val="center"/>
              <w:rPr>
                <w:sz w:val="18"/>
                <w:szCs w:val="18"/>
              </w:rPr>
            </w:pPr>
            <w:r w:rsidRPr="0075019D">
              <w:rPr>
                <w:sz w:val="18"/>
                <w:szCs w:val="18"/>
              </w:rPr>
              <w:t>0,5</w:t>
            </w:r>
          </w:p>
        </w:tc>
        <w:tc>
          <w:tcPr>
            <w:tcW w:w="975" w:type="dxa"/>
          </w:tcPr>
          <w:p w:rsidR="00AB24CD" w:rsidRPr="0075019D" w:rsidRDefault="00AB24CD" w:rsidP="00B15944">
            <w:pPr>
              <w:spacing w:after="0" w:line="240" w:lineRule="auto"/>
              <w:jc w:val="center"/>
              <w:rPr>
                <w:sz w:val="18"/>
                <w:szCs w:val="18"/>
              </w:rPr>
            </w:pPr>
            <w:r w:rsidRPr="0075019D">
              <w:rPr>
                <w:sz w:val="18"/>
                <w:szCs w:val="18"/>
              </w:rPr>
              <w:t>0,5</w:t>
            </w:r>
          </w:p>
        </w:tc>
      </w:tr>
      <w:tr w:rsidR="00AB24CD" w:rsidRPr="0075019D" w:rsidTr="00AB24CD">
        <w:trPr>
          <w:trHeight w:val="111"/>
        </w:trPr>
        <w:tc>
          <w:tcPr>
            <w:tcW w:w="6805" w:type="dxa"/>
            <w:gridSpan w:val="2"/>
          </w:tcPr>
          <w:p w:rsidR="00AB24CD" w:rsidRPr="0075019D" w:rsidRDefault="00AB24CD" w:rsidP="00B15944">
            <w:pPr>
              <w:spacing w:after="0" w:line="240" w:lineRule="auto"/>
              <w:rPr>
                <w:sz w:val="18"/>
                <w:szCs w:val="18"/>
              </w:rPr>
            </w:pPr>
            <w:r>
              <w:rPr>
                <w:sz w:val="18"/>
                <w:szCs w:val="18"/>
              </w:rPr>
              <w:t>Новейшая история</w:t>
            </w: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p>
        </w:tc>
        <w:tc>
          <w:tcPr>
            <w:tcW w:w="663" w:type="dxa"/>
          </w:tcPr>
          <w:p w:rsidR="00AB24CD" w:rsidRPr="0075019D" w:rsidRDefault="00AB24CD" w:rsidP="00B15944">
            <w:pPr>
              <w:spacing w:after="0" w:line="240" w:lineRule="auto"/>
              <w:jc w:val="center"/>
              <w:rPr>
                <w:sz w:val="18"/>
                <w:szCs w:val="18"/>
              </w:rPr>
            </w:pPr>
            <w:r>
              <w:rPr>
                <w:sz w:val="18"/>
                <w:szCs w:val="18"/>
              </w:rPr>
              <w:t>0,5</w:t>
            </w:r>
          </w:p>
        </w:tc>
        <w:tc>
          <w:tcPr>
            <w:tcW w:w="663" w:type="dxa"/>
          </w:tcPr>
          <w:p w:rsidR="00AB24CD" w:rsidRPr="0075019D" w:rsidRDefault="00AB24CD" w:rsidP="00B15944">
            <w:pPr>
              <w:spacing w:after="0" w:line="240" w:lineRule="auto"/>
              <w:jc w:val="center"/>
              <w:rPr>
                <w:sz w:val="18"/>
                <w:szCs w:val="18"/>
              </w:rPr>
            </w:pPr>
            <w:r>
              <w:rPr>
                <w:sz w:val="18"/>
                <w:szCs w:val="18"/>
              </w:rPr>
              <w:t>0,5</w:t>
            </w:r>
          </w:p>
        </w:tc>
        <w:tc>
          <w:tcPr>
            <w:tcW w:w="663" w:type="dxa"/>
          </w:tcPr>
          <w:p w:rsidR="00AB24CD" w:rsidRPr="0075019D" w:rsidRDefault="00AB24CD" w:rsidP="00B15944">
            <w:pPr>
              <w:spacing w:after="0" w:line="240" w:lineRule="auto"/>
              <w:jc w:val="center"/>
              <w:rPr>
                <w:sz w:val="18"/>
                <w:szCs w:val="18"/>
              </w:rPr>
            </w:pPr>
            <w:r>
              <w:rPr>
                <w:sz w:val="18"/>
                <w:szCs w:val="18"/>
              </w:rPr>
              <w:t>0,5</w:t>
            </w:r>
          </w:p>
        </w:tc>
        <w:tc>
          <w:tcPr>
            <w:tcW w:w="975" w:type="dxa"/>
          </w:tcPr>
          <w:p w:rsidR="00AB24CD" w:rsidRPr="0075019D" w:rsidRDefault="00AB24CD" w:rsidP="00B15944">
            <w:pPr>
              <w:spacing w:after="0" w:line="240" w:lineRule="auto"/>
              <w:jc w:val="center"/>
              <w:rPr>
                <w:sz w:val="18"/>
                <w:szCs w:val="18"/>
              </w:rPr>
            </w:pPr>
            <w:r>
              <w:rPr>
                <w:sz w:val="18"/>
                <w:szCs w:val="18"/>
              </w:rPr>
              <w:t>0,5</w:t>
            </w:r>
          </w:p>
        </w:tc>
      </w:tr>
      <w:tr w:rsidR="00AB24CD" w:rsidRPr="0075019D" w:rsidTr="00B15944">
        <w:trPr>
          <w:trHeight w:val="243"/>
        </w:trPr>
        <w:tc>
          <w:tcPr>
            <w:tcW w:w="6805" w:type="dxa"/>
            <w:gridSpan w:val="2"/>
            <w:shd w:val="clear" w:color="auto" w:fill="00FF00"/>
          </w:tcPr>
          <w:p w:rsidR="00AB24CD" w:rsidRPr="0075019D" w:rsidRDefault="00AB24CD" w:rsidP="00B15944">
            <w:pPr>
              <w:spacing w:after="0" w:line="240" w:lineRule="auto"/>
              <w:rPr>
                <w:sz w:val="18"/>
                <w:szCs w:val="18"/>
              </w:rPr>
            </w:pPr>
            <w:r w:rsidRPr="0075019D">
              <w:rPr>
                <w:sz w:val="18"/>
                <w:szCs w:val="18"/>
              </w:rPr>
              <w:t>Итого</w:t>
            </w:r>
          </w:p>
        </w:tc>
        <w:tc>
          <w:tcPr>
            <w:tcW w:w="663" w:type="dxa"/>
            <w:shd w:val="clear" w:color="auto" w:fill="00FF00"/>
          </w:tcPr>
          <w:p w:rsidR="00AB24CD" w:rsidRDefault="00AB24CD" w:rsidP="00B15944">
            <w:r w:rsidRPr="00AC30D9">
              <w:rPr>
                <w:sz w:val="18"/>
                <w:szCs w:val="18"/>
              </w:rPr>
              <w:t>2</w:t>
            </w:r>
          </w:p>
        </w:tc>
        <w:tc>
          <w:tcPr>
            <w:tcW w:w="663" w:type="dxa"/>
            <w:shd w:val="clear" w:color="auto" w:fill="00FF00"/>
          </w:tcPr>
          <w:p w:rsidR="00AB24CD" w:rsidRDefault="00AB24CD" w:rsidP="00B15944">
            <w:r w:rsidRPr="00AC30D9">
              <w:rPr>
                <w:sz w:val="18"/>
                <w:szCs w:val="18"/>
              </w:rPr>
              <w:t>2</w:t>
            </w:r>
          </w:p>
        </w:tc>
        <w:tc>
          <w:tcPr>
            <w:tcW w:w="663" w:type="dxa"/>
            <w:shd w:val="clear" w:color="auto" w:fill="00FF00"/>
          </w:tcPr>
          <w:p w:rsidR="00AB24CD" w:rsidRDefault="00AB24CD" w:rsidP="00B15944">
            <w:r w:rsidRPr="00AC30D9">
              <w:rPr>
                <w:sz w:val="18"/>
                <w:szCs w:val="18"/>
              </w:rPr>
              <w:t>2</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0</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3</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2</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0</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3</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2</w:t>
            </w:r>
          </w:p>
        </w:tc>
        <w:tc>
          <w:tcPr>
            <w:tcW w:w="663" w:type="dxa"/>
            <w:shd w:val="clear" w:color="auto" w:fill="00FF00"/>
          </w:tcPr>
          <w:p w:rsidR="00AB24CD" w:rsidRPr="0075019D" w:rsidRDefault="00AB24CD" w:rsidP="00B15944">
            <w:pPr>
              <w:spacing w:after="0" w:line="240" w:lineRule="auto"/>
              <w:jc w:val="center"/>
              <w:rPr>
                <w:sz w:val="18"/>
                <w:szCs w:val="18"/>
              </w:rPr>
            </w:pPr>
            <w:r>
              <w:rPr>
                <w:sz w:val="18"/>
                <w:szCs w:val="18"/>
              </w:rPr>
              <w:t>1,5</w:t>
            </w:r>
          </w:p>
        </w:tc>
        <w:tc>
          <w:tcPr>
            <w:tcW w:w="663" w:type="dxa"/>
            <w:shd w:val="clear" w:color="auto" w:fill="00FF00"/>
          </w:tcPr>
          <w:p w:rsidR="00AB24CD" w:rsidRDefault="00AB24CD" w:rsidP="00B15944">
            <w:r w:rsidRPr="00E265FC">
              <w:rPr>
                <w:sz w:val="18"/>
                <w:szCs w:val="18"/>
              </w:rPr>
              <w:t>1,5</w:t>
            </w:r>
          </w:p>
        </w:tc>
        <w:tc>
          <w:tcPr>
            <w:tcW w:w="663" w:type="dxa"/>
            <w:shd w:val="clear" w:color="auto" w:fill="00FF00"/>
          </w:tcPr>
          <w:p w:rsidR="00AB24CD" w:rsidRDefault="00AB24CD" w:rsidP="00B15944">
            <w:r w:rsidRPr="00E265FC">
              <w:rPr>
                <w:sz w:val="18"/>
                <w:szCs w:val="18"/>
              </w:rPr>
              <w:t>1,5</w:t>
            </w:r>
          </w:p>
        </w:tc>
        <w:tc>
          <w:tcPr>
            <w:tcW w:w="975" w:type="dxa"/>
            <w:shd w:val="clear" w:color="auto" w:fill="00FF00"/>
          </w:tcPr>
          <w:p w:rsidR="00AB24CD" w:rsidRDefault="00AB24CD" w:rsidP="00B15944">
            <w:r w:rsidRPr="00E265FC">
              <w:rPr>
                <w:sz w:val="18"/>
                <w:szCs w:val="18"/>
              </w:rPr>
              <w:t>1,5</w:t>
            </w:r>
          </w:p>
        </w:tc>
      </w:tr>
      <w:tr w:rsidR="00AB24CD" w:rsidRPr="0075019D" w:rsidTr="00B15944">
        <w:tc>
          <w:tcPr>
            <w:tcW w:w="6805" w:type="dxa"/>
            <w:gridSpan w:val="2"/>
            <w:shd w:val="clear" w:color="auto" w:fill="00FF00"/>
          </w:tcPr>
          <w:p w:rsidR="00AB24CD" w:rsidRPr="0075019D" w:rsidRDefault="00AB24CD" w:rsidP="00B15944">
            <w:pPr>
              <w:spacing w:after="0" w:line="240" w:lineRule="auto"/>
              <w:rPr>
                <w:sz w:val="18"/>
                <w:szCs w:val="18"/>
              </w:rPr>
            </w:pPr>
            <w:r w:rsidRPr="0075019D">
              <w:rPr>
                <w:sz w:val="18"/>
                <w:szCs w:val="18"/>
              </w:rPr>
              <w:t>ИТОГО недельная нагрузка</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33</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33</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33</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35</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35</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35</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36</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36</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36</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36</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36</w:t>
            </w:r>
          </w:p>
        </w:tc>
        <w:tc>
          <w:tcPr>
            <w:tcW w:w="663"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36</w:t>
            </w:r>
          </w:p>
        </w:tc>
        <w:tc>
          <w:tcPr>
            <w:tcW w:w="975" w:type="dxa"/>
            <w:shd w:val="clear" w:color="auto" w:fill="00FF00"/>
          </w:tcPr>
          <w:p w:rsidR="00AB24CD" w:rsidRPr="0075019D" w:rsidRDefault="00AB24CD" w:rsidP="00B15944">
            <w:pPr>
              <w:spacing w:after="0" w:line="240" w:lineRule="auto"/>
              <w:jc w:val="center"/>
              <w:rPr>
                <w:sz w:val="18"/>
                <w:szCs w:val="18"/>
              </w:rPr>
            </w:pPr>
            <w:r w:rsidRPr="0075019D">
              <w:rPr>
                <w:sz w:val="18"/>
                <w:szCs w:val="18"/>
              </w:rPr>
              <w:t>36</w:t>
            </w:r>
          </w:p>
        </w:tc>
      </w:tr>
      <w:tr w:rsidR="00AB24CD" w:rsidRPr="0075019D" w:rsidTr="00B15944">
        <w:tc>
          <w:tcPr>
            <w:tcW w:w="6805" w:type="dxa"/>
            <w:gridSpan w:val="2"/>
            <w:shd w:val="clear" w:color="auto" w:fill="FCE3FC"/>
          </w:tcPr>
          <w:p w:rsidR="00AB24CD" w:rsidRPr="0075019D" w:rsidRDefault="00AB24CD" w:rsidP="00B15944">
            <w:pPr>
              <w:spacing w:after="0" w:line="240" w:lineRule="auto"/>
              <w:rPr>
                <w:sz w:val="18"/>
                <w:szCs w:val="18"/>
              </w:rPr>
            </w:pPr>
            <w:r w:rsidRPr="0075019D">
              <w:rPr>
                <w:sz w:val="18"/>
                <w:szCs w:val="18"/>
              </w:rPr>
              <w:t>Количество учебных недель</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c>
          <w:tcPr>
            <w:tcW w:w="975"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34</w:t>
            </w:r>
          </w:p>
        </w:tc>
      </w:tr>
      <w:tr w:rsidR="00AB24CD" w:rsidRPr="0075019D" w:rsidTr="00B15944">
        <w:tc>
          <w:tcPr>
            <w:tcW w:w="6805" w:type="dxa"/>
            <w:gridSpan w:val="2"/>
            <w:shd w:val="clear" w:color="auto" w:fill="FCE3FC"/>
          </w:tcPr>
          <w:p w:rsidR="00AB24CD" w:rsidRPr="0075019D" w:rsidRDefault="00AB24CD" w:rsidP="00B15944">
            <w:pPr>
              <w:spacing w:after="0" w:line="240" w:lineRule="auto"/>
              <w:rPr>
                <w:sz w:val="18"/>
                <w:szCs w:val="18"/>
              </w:rPr>
            </w:pPr>
            <w:r w:rsidRPr="0075019D">
              <w:rPr>
                <w:sz w:val="18"/>
                <w:szCs w:val="18"/>
              </w:rPr>
              <w:t>Всего часов в год</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1122</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1122</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1122</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1190</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1190</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1190</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1224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1224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1224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1224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1224</w:t>
            </w:r>
          </w:p>
        </w:tc>
        <w:tc>
          <w:tcPr>
            <w:tcW w:w="663"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1224</w:t>
            </w:r>
          </w:p>
        </w:tc>
        <w:tc>
          <w:tcPr>
            <w:tcW w:w="975" w:type="dxa"/>
            <w:shd w:val="clear" w:color="auto" w:fill="FCE3FC"/>
          </w:tcPr>
          <w:p w:rsidR="00AB24CD" w:rsidRPr="0075019D" w:rsidRDefault="00AB24CD" w:rsidP="00B15944">
            <w:pPr>
              <w:spacing w:after="0" w:line="240" w:lineRule="auto"/>
              <w:jc w:val="center"/>
              <w:rPr>
                <w:sz w:val="18"/>
                <w:szCs w:val="18"/>
              </w:rPr>
            </w:pPr>
            <w:r w:rsidRPr="0075019D">
              <w:rPr>
                <w:sz w:val="18"/>
                <w:szCs w:val="18"/>
              </w:rPr>
              <w:t>1224</w:t>
            </w:r>
          </w:p>
        </w:tc>
      </w:tr>
    </w:tbl>
    <w:p w:rsidR="00AB24CD" w:rsidRPr="00AB24CD" w:rsidRDefault="00AB24CD" w:rsidP="00AB24CD">
      <w:pPr>
        <w:rPr>
          <w:lang w:val="ru-RU"/>
        </w:rPr>
      </w:pPr>
      <w:r>
        <w:br w:type="page"/>
      </w:r>
      <w:r w:rsidRPr="00AB24CD">
        <w:rPr>
          <w:b/>
          <w:sz w:val="32"/>
          <w:lang w:val="ru-RU"/>
        </w:rPr>
        <w:lastRenderedPageBreak/>
        <w:t>План внеурочной деятельности (недельный)</w:t>
      </w:r>
    </w:p>
    <w:p w:rsidR="00AB24CD" w:rsidRPr="00AB24CD" w:rsidRDefault="00AB24CD" w:rsidP="00AB24CD">
      <w:pPr>
        <w:rPr>
          <w:lang w:val="ru-RU"/>
        </w:rPr>
      </w:pPr>
      <w:r w:rsidRPr="00AB24CD">
        <w:rPr>
          <w:lang w:val="ru-RU"/>
        </w:rPr>
        <w:t>Муниципальное автономное общеобразовательное учреждение "Бурятская гимназия № 29" г.Улан-Удэ"</w:t>
      </w:r>
    </w:p>
    <w:tbl>
      <w:tblPr>
        <w:tblStyle w:val="affc"/>
        <w:tblW w:w="14939" w:type="dxa"/>
        <w:tblLook w:val="04A0" w:firstRow="1" w:lastRow="0" w:firstColumn="1" w:lastColumn="0" w:noHBand="0" w:noVBand="1"/>
      </w:tblPr>
      <w:tblGrid>
        <w:gridCol w:w="2405"/>
        <w:gridCol w:w="783"/>
        <w:gridCol w:w="782"/>
        <w:gridCol w:w="782"/>
        <w:gridCol w:w="784"/>
        <w:gridCol w:w="783"/>
        <w:gridCol w:w="783"/>
        <w:gridCol w:w="784"/>
        <w:gridCol w:w="783"/>
        <w:gridCol w:w="786"/>
        <w:gridCol w:w="786"/>
        <w:gridCol w:w="783"/>
        <w:gridCol w:w="783"/>
        <w:gridCol w:w="784"/>
        <w:gridCol w:w="783"/>
        <w:gridCol w:w="783"/>
        <w:gridCol w:w="782"/>
      </w:tblGrid>
      <w:tr w:rsidR="00AB24CD" w:rsidTr="00B15944">
        <w:tc>
          <w:tcPr>
            <w:tcW w:w="2405" w:type="dxa"/>
            <w:vMerge w:val="restart"/>
            <w:shd w:val="clear" w:color="auto" w:fill="D9D9D9"/>
          </w:tcPr>
          <w:p w:rsidR="00AB24CD" w:rsidRDefault="00AB24CD" w:rsidP="00B15944">
            <w:pPr>
              <w:spacing w:after="0" w:line="240" w:lineRule="auto"/>
            </w:pPr>
            <w:r>
              <w:rPr>
                <w:b/>
              </w:rPr>
              <w:t>Учебные курсы</w:t>
            </w:r>
          </w:p>
          <w:p w:rsidR="00AB24CD" w:rsidRDefault="00AB24CD" w:rsidP="00B15944">
            <w:pPr>
              <w:spacing w:after="0" w:line="240" w:lineRule="auto"/>
            </w:pPr>
          </w:p>
        </w:tc>
        <w:tc>
          <w:tcPr>
            <w:tcW w:w="12534" w:type="dxa"/>
            <w:gridSpan w:val="16"/>
            <w:shd w:val="clear" w:color="auto" w:fill="D9D9D9"/>
          </w:tcPr>
          <w:p w:rsidR="00AB24CD" w:rsidRDefault="00AB24CD" w:rsidP="00B15944">
            <w:pPr>
              <w:spacing w:after="0" w:line="240" w:lineRule="auto"/>
              <w:jc w:val="center"/>
            </w:pPr>
            <w:r>
              <w:rPr>
                <w:b/>
              </w:rPr>
              <w:t>Количество часов в неделю</w:t>
            </w:r>
          </w:p>
        </w:tc>
      </w:tr>
      <w:tr w:rsidR="00AB24CD" w:rsidTr="00B15944">
        <w:tc>
          <w:tcPr>
            <w:tcW w:w="2405" w:type="dxa"/>
            <w:vMerge/>
          </w:tcPr>
          <w:p w:rsidR="00AB24CD" w:rsidRDefault="00AB24CD" w:rsidP="00B15944">
            <w:pPr>
              <w:spacing w:after="0" w:line="240" w:lineRule="auto"/>
            </w:pPr>
          </w:p>
        </w:tc>
        <w:tc>
          <w:tcPr>
            <w:tcW w:w="783" w:type="dxa"/>
            <w:shd w:val="clear" w:color="auto" w:fill="D9D9D9"/>
          </w:tcPr>
          <w:p w:rsidR="00AB24CD" w:rsidRDefault="00AB24CD" w:rsidP="00B15944">
            <w:pPr>
              <w:spacing w:after="0" w:line="240" w:lineRule="auto"/>
              <w:jc w:val="center"/>
            </w:pPr>
            <w:r>
              <w:rPr>
                <w:b/>
              </w:rPr>
              <w:t>5А</w:t>
            </w:r>
          </w:p>
        </w:tc>
        <w:tc>
          <w:tcPr>
            <w:tcW w:w="782" w:type="dxa"/>
            <w:shd w:val="clear" w:color="auto" w:fill="D9D9D9"/>
          </w:tcPr>
          <w:p w:rsidR="00AB24CD" w:rsidRDefault="00AB24CD" w:rsidP="00B15944">
            <w:pPr>
              <w:spacing w:after="0" w:line="240" w:lineRule="auto"/>
              <w:jc w:val="center"/>
            </w:pPr>
            <w:r>
              <w:rPr>
                <w:b/>
              </w:rPr>
              <w:t>5Б</w:t>
            </w:r>
          </w:p>
        </w:tc>
        <w:tc>
          <w:tcPr>
            <w:tcW w:w="782" w:type="dxa"/>
            <w:shd w:val="clear" w:color="auto" w:fill="D9D9D9"/>
          </w:tcPr>
          <w:p w:rsidR="00AB24CD" w:rsidRDefault="00AB24CD" w:rsidP="00B15944">
            <w:pPr>
              <w:spacing w:after="0" w:line="240" w:lineRule="auto"/>
              <w:jc w:val="center"/>
            </w:pPr>
            <w:r>
              <w:rPr>
                <w:b/>
              </w:rPr>
              <w:t>5В</w:t>
            </w:r>
          </w:p>
        </w:tc>
        <w:tc>
          <w:tcPr>
            <w:tcW w:w="784" w:type="dxa"/>
            <w:shd w:val="clear" w:color="auto" w:fill="D9D9D9"/>
          </w:tcPr>
          <w:p w:rsidR="00AB24CD" w:rsidRDefault="00AB24CD" w:rsidP="00B15944">
            <w:pPr>
              <w:spacing w:after="0" w:line="240" w:lineRule="auto"/>
              <w:jc w:val="center"/>
            </w:pPr>
            <w:r>
              <w:rPr>
                <w:b/>
              </w:rPr>
              <w:t>6А</w:t>
            </w:r>
          </w:p>
        </w:tc>
        <w:tc>
          <w:tcPr>
            <w:tcW w:w="783" w:type="dxa"/>
            <w:shd w:val="clear" w:color="auto" w:fill="D9D9D9"/>
          </w:tcPr>
          <w:p w:rsidR="00AB24CD" w:rsidRDefault="00AB24CD" w:rsidP="00B15944">
            <w:pPr>
              <w:spacing w:after="0" w:line="240" w:lineRule="auto"/>
              <w:jc w:val="center"/>
            </w:pPr>
            <w:r>
              <w:rPr>
                <w:b/>
              </w:rPr>
              <w:t>6Б</w:t>
            </w:r>
          </w:p>
        </w:tc>
        <w:tc>
          <w:tcPr>
            <w:tcW w:w="783" w:type="dxa"/>
            <w:shd w:val="clear" w:color="auto" w:fill="D9D9D9"/>
          </w:tcPr>
          <w:p w:rsidR="00AB24CD" w:rsidRDefault="00AB24CD" w:rsidP="00B15944">
            <w:pPr>
              <w:spacing w:after="0" w:line="240" w:lineRule="auto"/>
              <w:jc w:val="center"/>
            </w:pPr>
            <w:r>
              <w:rPr>
                <w:b/>
              </w:rPr>
              <w:t>6В</w:t>
            </w:r>
          </w:p>
        </w:tc>
        <w:tc>
          <w:tcPr>
            <w:tcW w:w="784" w:type="dxa"/>
            <w:shd w:val="clear" w:color="auto" w:fill="D9D9D9"/>
          </w:tcPr>
          <w:p w:rsidR="00AB24CD" w:rsidRDefault="00AB24CD" w:rsidP="00B15944">
            <w:pPr>
              <w:spacing w:after="0" w:line="240" w:lineRule="auto"/>
              <w:jc w:val="center"/>
            </w:pPr>
            <w:r>
              <w:rPr>
                <w:b/>
              </w:rPr>
              <w:t>7А</w:t>
            </w:r>
          </w:p>
        </w:tc>
        <w:tc>
          <w:tcPr>
            <w:tcW w:w="783" w:type="dxa"/>
            <w:shd w:val="clear" w:color="auto" w:fill="D9D9D9"/>
          </w:tcPr>
          <w:p w:rsidR="00AB24CD" w:rsidRDefault="00AB24CD" w:rsidP="00B15944">
            <w:pPr>
              <w:spacing w:after="0" w:line="240" w:lineRule="auto"/>
              <w:jc w:val="center"/>
            </w:pPr>
            <w:r>
              <w:rPr>
                <w:b/>
              </w:rPr>
              <w:t>7Б</w:t>
            </w:r>
          </w:p>
        </w:tc>
        <w:tc>
          <w:tcPr>
            <w:tcW w:w="786" w:type="dxa"/>
            <w:shd w:val="clear" w:color="auto" w:fill="D9D9D9"/>
          </w:tcPr>
          <w:p w:rsidR="00AB24CD" w:rsidRDefault="00AB24CD" w:rsidP="00B15944">
            <w:pPr>
              <w:spacing w:after="0" w:line="240" w:lineRule="auto"/>
              <w:jc w:val="center"/>
            </w:pPr>
            <w:r>
              <w:rPr>
                <w:b/>
              </w:rPr>
              <w:t>7В</w:t>
            </w:r>
          </w:p>
        </w:tc>
        <w:tc>
          <w:tcPr>
            <w:tcW w:w="786" w:type="dxa"/>
            <w:shd w:val="clear" w:color="auto" w:fill="D9D9D9"/>
          </w:tcPr>
          <w:p w:rsidR="00AB24CD" w:rsidRDefault="00AB24CD" w:rsidP="00B15944">
            <w:pPr>
              <w:spacing w:after="0" w:line="240" w:lineRule="auto"/>
              <w:jc w:val="center"/>
            </w:pPr>
            <w:r>
              <w:rPr>
                <w:b/>
              </w:rPr>
              <w:t>8А</w:t>
            </w:r>
          </w:p>
        </w:tc>
        <w:tc>
          <w:tcPr>
            <w:tcW w:w="783" w:type="dxa"/>
            <w:shd w:val="clear" w:color="auto" w:fill="D9D9D9"/>
          </w:tcPr>
          <w:p w:rsidR="00AB24CD" w:rsidRDefault="00AB24CD" w:rsidP="00B15944">
            <w:pPr>
              <w:spacing w:after="0" w:line="240" w:lineRule="auto"/>
              <w:jc w:val="center"/>
            </w:pPr>
            <w:r>
              <w:rPr>
                <w:b/>
              </w:rPr>
              <w:t>8Б</w:t>
            </w:r>
          </w:p>
        </w:tc>
        <w:tc>
          <w:tcPr>
            <w:tcW w:w="783" w:type="dxa"/>
            <w:shd w:val="clear" w:color="auto" w:fill="D9D9D9"/>
          </w:tcPr>
          <w:p w:rsidR="00AB24CD" w:rsidRDefault="00AB24CD" w:rsidP="00B15944">
            <w:pPr>
              <w:spacing w:after="0" w:line="240" w:lineRule="auto"/>
              <w:jc w:val="center"/>
            </w:pPr>
            <w:r>
              <w:rPr>
                <w:b/>
              </w:rPr>
              <w:t>8В</w:t>
            </w:r>
          </w:p>
        </w:tc>
        <w:tc>
          <w:tcPr>
            <w:tcW w:w="784" w:type="dxa"/>
            <w:shd w:val="clear" w:color="auto" w:fill="D9D9D9"/>
          </w:tcPr>
          <w:p w:rsidR="00AB24CD" w:rsidRDefault="00AB24CD" w:rsidP="00B15944">
            <w:pPr>
              <w:spacing w:after="0" w:line="240" w:lineRule="auto"/>
              <w:jc w:val="center"/>
            </w:pPr>
            <w:r>
              <w:rPr>
                <w:b/>
              </w:rPr>
              <w:t>9А</w:t>
            </w:r>
          </w:p>
        </w:tc>
        <w:tc>
          <w:tcPr>
            <w:tcW w:w="783" w:type="dxa"/>
            <w:shd w:val="clear" w:color="auto" w:fill="D9D9D9"/>
          </w:tcPr>
          <w:p w:rsidR="00AB24CD" w:rsidRDefault="00AB24CD" w:rsidP="00B15944">
            <w:pPr>
              <w:spacing w:after="0" w:line="240" w:lineRule="auto"/>
              <w:jc w:val="center"/>
            </w:pPr>
            <w:r>
              <w:rPr>
                <w:b/>
              </w:rPr>
              <w:t>9Б</w:t>
            </w:r>
          </w:p>
        </w:tc>
        <w:tc>
          <w:tcPr>
            <w:tcW w:w="783" w:type="dxa"/>
            <w:shd w:val="clear" w:color="auto" w:fill="D9D9D9"/>
          </w:tcPr>
          <w:p w:rsidR="00AB24CD" w:rsidRDefault="00AB24CD" w:rsidP="00B15944">
            <w:pPr>
              <w:spacing w:after="0" w:line="240" w:lineRule="auto"/>
              <w:jc w:val="center"/>
            </w:pPr>
            <w:r>
              <w:rPr>
                <w:b/>
              </w:rPr>
              <w:t>9В</w:t>
            </w:r>
          </w:p>
        </w:tc>
        <w:tc>
          <w:tcPr>
            <w:tcW w:w="782" w:type="dxa"/>
            <w:shd w:val="clear" w:color="auto" w:fill="D9D9D9"/>
          </w:tcPr>
          <w:p w:rsidR="00AB24CD" w:rsidRDefault="00AB24CD" w:rsidP="00B15944">
            <w:pPr>
              <w:spacing w:after="0" w:line="240" w:lineRule="auto"/>
              <w:jc w:val="center"/>
            </w:pPr>
            <w:r>
              <w:rPr>
                <w:b/>
              </w:rPr>
              <w:t>9Г</w:t>
            </w:r>
          </w:p>
        </w:tc>
      </w:tr>
      <w:tr w:rsidR="00AB24CD" w:rsidTr="00B15944">
        <w:tc>
          <w:tcPr>
            <w:tcW w:w="2405" w:type="dxa"/>
          </w:tcPr>
          <w:p w:rsidR="00AB24CD" w:rsidRDefault="00AB24CD" w:rsidP="00B15944">
            <w:pPr>
              <w:spacing w:after="0" w:line="240" w:lineRule="auto"/>
            </w:pPr>
            <w:r>
              <w:t>Проектно-исследовательская деятельность</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r>
      <w:tr w:rsidR="00AB24CD" w:rsidTr="00B15944">
        <w:tc>
          <w:tcPr>
            <w:tcW w:w="2405" w:type="dxa"/>
          </w:tcPr>
          <w:p w:rsidR="00AB24CD" w:rsidRDefault="00AB24CD" w:rsidP="00B15944">
            <w:pPr>
              <w:spacing w:after="0" w:line="240" w:lineRule="auto"/>
            </w:pPr>
            <w:r>
              <w:t>Моя малая Родина</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0,5</w:t>
            </w:r>
          </w:p>
        </w:tc>
        <w:tc>
          <w:tcPr>
            <w:tcW w:w="786" w:type="dxa"/>
          </w:tcPr>
          <w:p w:rsidR="00AB24CD" w:rsidRDefault="00AB24CD" w:rsidP="00B15944">
            <w:pPr>
              <w:spacing w:after="0" w:line="240" w:lineRule="auto"/>
              <w:jc w:val="center"/>
            </w:pPr>
            <w:r>
              <w:t>0,5</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r>
      <w:tr w:rsidR="00AB24CD" w:rsidTr="00B15944">
        <w:tc>
          <w:tcPr>
            <w:tcW w:w="2405" w:type="dxa"/>
          </w:tcPr>
          <w:p w:rsidR="00AB24CD" w:rsidRDefault="00AB24CD" w:rsidP="00B15944">
            <w:pPr>
              <w:spacing w:after="0" w:line="240" w:lineRule="auto"/>
            </w:pPr>
            <w:r>
              <w:t>Естественно-научный практикум</w:t>
            </w:r>
          </w:p>
        </w:tc>
        <w:tc>
          <w:tcPr>
            <w:tcW w:w="783" w:type="dxa"/>
          </w:tcPr>
          <w:p w:rsidR="00AB24CD" w:rsidRDefault="00AB24CD" w:rsidP="00B15944">
            <w:pPr>
              <w:spacing w:after="0" w:line="240" w:lineRule="auto"/>
              <w:jc w:val="center"/>
            </w:pPr>
          </w:p>
        </w:tc>
        <w:tc>
          <w:tcPr>
            <w:tcW w:w="782" w:type="dxa"/>
          </w:tcPr>
          <w:p w:rsidR="00AB24CD" w:rsidRDefault="00AB24CD" w:rsidP="00B15944">
            <w:pPr>
              <w:spacing w:after="0" w:line="240" w:lineRule="auto"/>
              <w:jc w:val="center"/>
            </w:pPr>
          </w:p>
        </w:tc>
        <w:tc>
          <w:tcPr>
            <w:tcW w:w="782" w:type="dxa"/>
          </w:tcPr>
          <w:p w:rsidR="00AB24CD" w:rsidRDefault="00AB24CD" w:rsidP="00B15944">
            <w:pPr>
              <w:spacing w:after="0" w:line="240" w:lineRule="auto"/>
              <w:jc w:val="center"/>
            </w:pPr>
          </w:p>
        </w:tc>
        <w:tc>
          <w:tcPr>
            <w:tcW w:w="784"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4"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6"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2" w:type="dxa"/>
          </w:tcPr>
          <w:p w:rsidR="00AB24CD" w:rsidRDefault="00AB24CD" w:rsidP="00B15944">
            <w:pPr>
              <w:spacing w:after="0" w:line="240" w:lineRule="auto"/>
              <w:jc w:val="center"/>
            </w:pPr>
          </w:p>
        </w:tc>
      </w:tr>
      <w:tr w:rsidR="00AB24CD" w:rsidTr="00B15944">
        <w:tc>
          <w:tcPr>
            <w:tcW w:w="2405" w:type="dxa"/>
          </w:tcPr>
          <w:p w:rsidR="00AB24CD" w:rsidRDefault="00AB24CD" w:rsidP="00B15944">
            <w:pPr>
              <w:spacing w:after="0" w:line="240" w:lineRule="auto"/>
            </w:pPr>
            <w:r>
              <w:t>Движение Первых</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r>
      <w:tr w:rsidR="00AB24CD" w:rsidTr="00B15944">
        <w:tc>
          <w:tcPr>
            <w:tcW w:w="2405" w:type="dxa"/>
          </w:tcPr>
          <w:p w:rsidR="00AB24CD" w:rsidRDefault="00AB24CD" w:rsidP="00B15944">
            <w:pPr>
              <w:spacing w:after="0" w:line="240" w:lineRule="auto"/>
            </w:pPr>
            <w:r>
              <w:t>Дополнительное изучение отдельных предметов</w:t>
            </w:r>
          </w:p>
        </w:tc>
        <w:tc>
          <w:tcPr>
            <w:tcW w:w="783" w:type="dxa"/>
          </w:tcPr>
          <w:p w:rsidR="00AB24CD" w:rsidRDefault="00AB24CD" w:rsidP="00B15944">
            <w:pPr>
              <w:spacing w:after="0" w:line="240" w:lineRule="auto"/>
              <w:jc w:val="center"/>
            </w:pPr>
            <w:r>
              <w:t>2</w:t>
            </w:r>
          </w:p>
        </w:tc>
        <w:tc>
          <w:tcPr>
            <w:tcW w:w="782" w:type="dxa"/>
          </w:tcPr>
          <w:p w:rsidR="00AB24CD" w:rsidRDefault="00AB24CD" w:rsidP="00B15944">
            <w:pPr>
              <w:spacing w:after="0" w:line="240" w:lineRule="auto"/>
              <w:jc w:val="center"/>
            </w:pPr>
            <w:r>
              <w:t>2</w:t>
            </w:r>
          </w:p>
        </w:tc>
        <w:tc>
          <w:tcPr>
            <w:tcW w:w="782" w:type="dxa"/>
          </w:tcPr>
          <w:p w:rsidR="00AB24CD" w:rsidRDefault="00AB24CD" w:rsidP="00B15944">
            <w:pPr>
              <w:spacing w:after="0" w:line="240" w:lineRule="auto"/>
              <w:jc w:val="center"/>
            </w:pPr>
            <w:r>
              <w:t>2</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0,5</w:t>
            </w:r>
          </w:p>
        </w:tc>
        <w:tc>
          <w:tcPr>
            <w:tcW w:w="783" w:type="dxa"/>
          </w:tcPr>
          <w:p w:rsidR="00AB24CD" w:rsidRDefault="00AB24CD" w:rsidP="00B15944">
            <w:pPr>
              <w:spacing w:after="0" w:line="240" w:lineRule="auto"/>
              <w:jc w:val="center"/>
            </w:pPr>
            <w:r>
              <w:t>2</w:t>
            </w:r>
          </w:p>
        </w:tc>
        <w:tc>
          <w:tcPr>
            <w:tcW w:w="786"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0,5</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2</w:t>
            </w:r>
          </w:p>
        </w:tc>
        <w:tc>
          <w:tcPr>
            <w:tcW w:w="783" w:type="dxa"/>
          </w:tcPr>
          <w:p w:rsidR="00AB24CD" w:rsidRDefault="00AB24CD" w:rsidP="00B15944">
            <w:pPr>
              <w:spacing w:after="0" w:line="240" w:lineRule="auto"/>
              <w:jc w:val="center"/>
            </w:pPr>
            <w:r>
              <w:t>2</w:t>
            </w:r>
          </w:p>
        </w:tc>
        <w:tc>
          <w:tcPr>
            <w:tcW w:w="783" w:type="dxa"/>
          </w:tcPr>
          <w:p w:rsidR="00AB24CD" w:rsidRDefault="00AB24CD" w:rsidP="00B15944">
            <w:pPr>
              <w:spacing w:after="0" w:line="240" w:lineRule="auto"/>
              <w:jc w:val="center"/>
            </w:pPr>
            <w:r>
              <w:t>2</w:t>
            </w:r>
          </w:p>
        </w:tc>
        <w:tc>
          <w:tcPr>
            <w:tcW w:w="782" w:type="dxa"/>
          </w:tcPr>
          <w:p w:rsidR="00AB24CD" w:rsidRDefault="00AB24CD" w:rsidP="00B15944">
            <w:pPr>
              <w:spacing w:after="0" w:line="240" w:lineRule="auto"/>
              <w:jc w:val="center"/>
            </w:pPr>
            <w:r>
              <w:t>2</w:t>
            </w:r>
          </w:p>
        </w:tc>
      </w:tr>
      <w:tr w:rsidR="00AB24CD" w:rsidTr="00B15944">
        <w:tc>
          <w:tcPr>
            <w:tcW w:w="2405" w:type="dxa"/>
          </w:tcPr>
          <w:p w:rsidR="00AB24CD" w:rsidRDefault="00AB24CD" w:rsidP="00B15944">
            <w:pPr>
              <w:spacing w:after="0" w:line="240" w:lineRule="auto"/>
            </w:pPr>
            <w:r>
              <w:t>В мире музыки</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0,5</w:t>
            </w:r>
          </w:p>
        </w:tc>
        <w:tc>
          <w:tcPr>
            <w:tcW w:w="783"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0,5</w:t>
            </w:r>
          </w:p>
        </w:tc>
        <w:tc>
          <w:tcPr>
            <w:tcW w:w="786"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r>
      <w:tr w:rsidR="00AB24CD" w:rsidTr="00B15944">
        <w:trPr>
          <w:trHeight w:val="123"/>
        </w:trPr>
        <w:tc>
          <w:tcPr>
            <w:tcW w:w="2405" w:type="dxa"/>
          </w:tcPr>
          <w:p w:rsidR="00AB24CD" w:rsidRDefault="00AB24CD" w:rsidP="00B15944">
            <w:pPr>
              <w:spacing w:after="0" w:line="240" w:lineRule="auto"/>
            </w:pPr>
          </w:p>
        </w:tc>
        <w:tc>
          <w:tcPr>
            <w:tcW w:w="783" w:type="dxa"/>
          </w:tcPr>
          <w:p w:rsidR="00AB24CD" w:rsidRDefault="00AB24CD" w:rsidP="00B15944">
            <w:pPr>
              <w:spacing w:after="0" w:line="240" w:lineRule="auto"/>
              <w:jc w:val="center"/>
            </w:pPr>
          </w:p>
        </w:tc>
        <w:tc>
          <w:tcPr>
            <w:tcW w:w="782" w:type="dxa"/>
          </w:tcPr>
          <w:p w:rsidR="00AB24CD" w:rsidRDefault="00AB24CD" w:rsidP="00B15944">
            <w:pPr>
              <w:spacing w:after="0" w:line="240" w:lineRule="auto"/>
              <w:jc w:val="center"/>
            </w:pPr>
          </w:p>
        </w:tc>
        <w:tc>
          <w:tcPr>
            <w:tcW w:w="782" w:type="dxa"/>
          </w:tcPr>
          <w:p w:rsidR="00AB24CD" w:rsidRDefault="00AB24CD" w:rsidP="00B15944">
            <w:pPr>
              <w:spacing w:after="0" w:line="240" w:lineRule="auto"/>
              <w:jc w:val="center"/>
            </w:pPr>
          </w:p>
        </w:tc>
        <w:tc>
          <w:tcPr>
            <w:tcW w:w="784"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4" w:type="dxa"/>
          </w:tcPr>
          <w:p w:rsidR="00AB24CD" w:rsidRDefault="00AB24CD" w:rsidP="00B15944">
            <w:pPr>
              <w:spacing w:after="0" w:line="240" w:lineRule="auto"/>
              <w:jc w:val="center"/>
            </w:pPr>
            <w:r>
              <w:t>0,5</w:t>
            </w:r>
          </w:p>
        </w:tc>
        <w:tc>
          <w:tcPr>
            <w:tcW w:w="783" w:type="dxa"/>
          </w:tcPr>
          <w:p w:rsidR="00AB24CD" w:rsidRDefault="00AB24CD" w:rsidP="00B15944">
            <w:pPr>
              <w:spacing w:after="0" w:line="240" w:lineRule="auto"/>
              <w:jc w:val="center"/>
            </w:pPr>
          </w:p>
        </w:tc>
        <w:tc>
          <w:tcPr>
            <w:tcW w:w="786" w:type="dxa"/>
          </w:tcPr>
          <w:p w:rsidR="00AB24CD" w:rsidRDefault="00AB24CD" w:rsidP="00B15944">
            <w:pPr>
              <w:spacing w:after="0" w:line="240" w:lineRule="auto"/>
              <w:jc w:val="center"/>
            </w:pPr>
            <w:r>
              <w:t>0,5</w:t>
            </w:r>
          </w:p>
        </w:tc>
        <w:tc>
          <w:tcPr>
            <w:tcW w:w="786" w:type="dxa"/>
          </w:tcPr>
          <w:p w:rsidR="00AB24CD" w:rsidRDefault="00AB24CD" w:rsidP="00B15944">
            <w:pPr>
              <w:spacing w:after="0" w:line="240" w:lineRule="auto"/>
              <w:jc w:val="center"/>
            </w:pPr>
            <w:r>
              <w:t>0,5</w:t>
            </w:r>
          </w:p>
        </w:tc>
        <w:tc>
          <w:tcPr>
            <w:tcW w:w="783"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r>
              <w:t>0,5</w:t>
            </w:r>
          </w:p>
        </w:tc>
        <w:tc>
          <w:tcPr>
            <w:tcW w:w="784"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3" w:type="dxa"/>
          </w:tcPr>
          <w:p w:rsidR="00AB24CD" w:rsidRDefault="00AB24CD" w:rsidP="00B15944">
            <w:pPr>
              <w:spacing w:after="0" w:line="240" w:lineRule="auto"/>
              <w:jc w:val="center"/>
            </w:pPr>
          </w:p>
        </w:tc>
        <w:tc>
          <w:tcPr>
            <w:tcW w:w="782" w:type="dxa"/>
          </w:tcPr>
          <w:p w:rsidR="00AB24CD" w:rsidRDefault="00AB24CD" w:rsidP="00B15944">
            <w:pPr>
              <w:spacing w:after="0" w:line="240" w:lineRule="auto"/>
              <w:jc w:val="center"/>
            </w:pPr>
          </w:p>
        </w:tc>
      </w:tr>
      <w:tr w:rsidR="00AB24CD" w:rsidTr="00B15944">
        <w:tc>
          <w:tcPr>
            <w:tcW w:w="2405" w:type="dxa"/>
          </w:tcPr>
          <w:p w:rsidR="00AB24CD" w:rsidRDefault="00AB24CD" w:rsidP="00B15944">
            <w:pPr>
              <w:spacing w:after="0" w:line="240" w:lineRule="auto"/>
            </w:pPr>
            <w:r>
              <w:t>Разговоры о важном</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r>
      <w:tr w:rsidR="00AB24CD" w:rsidTr="00B15944">
        <w:tc>
          <w:tcPr>
            <w:tcW w:w="2405" w:type="dxa"/>
          </w:tcPr>
          <w:p w:rsidR="00AB24CD" w:rsidRDefault="00AB24CD" w:rsidP="00B15944">
            <w:pPr>
              <w:spacing w:after="0" w:line="240" w:lineRule="auto"/>
            </w:pPr>
            <w:r>
              <w:t>Россия мои горизонты</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r>
      <w:tr w:rsidR="00AB24CD" w:rsidTr="00B15944">
        <w:tc>
          <w:tcPr>
            <w:tcW w:w="2405" w:type="dxa"/>
          </w:tcPr>
          <w:p w:rsidR="00AB24CD" w:rsidRDefault="00AB24CD" w:rsidP="00B15944">
            <w:pPr>
              <w:spacing w:after="0" w:line="240" w:lineRule="auto"/>
            </w:pPr>
            <w:r>
              <w:t>Функциональная грамотность</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0,5</w:t>
            </w:r>
          </w:p>
        </w:tc>
        <w:tc>
          <w:tcPr>
            <w:tcW w:w="786"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r>
      <w:tr w:rsidR="00AB24CD" w:rsidTr="00B15944">
        <w:tc>
          <w:tcPr>
            <w:tcW w:w="2405" w:type="dxa"/>
          </w:tcPr>
          <w:p w:rsidR="00AB24CD" w:rsidRDefault="00AB24CD" w:rsidP="00B15944">
            <w:pPr>
              <w:spacing w:after="0" w:line="240" w:lineRule="auto"/>
            </w:pPr>
            <w:r>
              <w:t>Наглядная геометрия</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r>
      <w:tr w:rsidR="00AB24CD" w:rsidTr="00B15944">
        <w:tc>
          <w:tcPr>
            <w:tcW w:w="2405" w:type="dxa"/>
          </w:tcPr>
          <w:p w:rsidR="00AB24CD" w:rsidRDefault="00AB24CD" w:rsidP="00B15944">
            <w:pPr>
              <w:spacing w:after="0" w:line="240" w:lineRule="auto"/>
            </w:pPr>
            <w:r>
              <w:t>Сдаем ГТО</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r>
      <w:tr w:rsidR="00AB24CD" w:rsidTr="00B15944">
        <w:tc>
          <w:tcPr>
            <w:tcW w:w="2405" w:type="dxa"/>
          </w:tcPr>
          <w:p w:rsidR="00AB24CD" w:rsidRPr="00AB24CD" w:rsidRDefault="00AB24CD" w:rsidP="00B15944">
            <w:pPr>
              <w:spacing w:after="0" w:line="240" w:lineRule="auto"/>
              <w:rPr>
                <w:lang w:val="ru-RU"/>
              </w:rPr>
            </w:pPr>
            <w:r w:rsidRPr="00AB24CD">
              <w:rPr>
                <w:lang w:val="ru-RU"/>
              </w:rPr>
              <w:t>Развитие личности (кружки. секции по выбору)</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0,5</w:t>
            </w:r>
          </w:p>
        </w:tc>
        <w:tc>
          <w:tcPr>
            <w:tcW w:w="786"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0,5</w:t>
            </w:r>
          </w:p>
        </w:tc>
        <w:tc>
          <w:tcPr>
            <w:tcW w:w="784" w:type="dxa"/>
          </w:tcPr>
          <w:p w:rsidR="00AB24CD" w:rsidRDefault="00AB24CD" w:rsidP="00B15944">
            <w:pPr>
              <w:spacing w:after="0" w:line="240" w:lineRule="auto"/>
              <w:jc w:val="center"/>
            </w:pPr>
            <w:r>
              <w:t>2</w:t>
            </w:r>
          </w:p>
        </w:tc>
        <w:tc>
          <w:tcPr>
            <w:tcW w:w="783" w:type="dxa"/>
          </w:tcPr>
          <w:p w:rsidR="00AB24CD" w:rsidRDefault="00AB24CD" w:rsidP="00B15944">
            <w:pPr>
              <w:spacing w:after="0" w:line="240" w:lineRule="auto"/>
              <w:jc w:val="center"/>
            </w:pPr>
            <w:r>
              <w:t>2</w:t>
            </w:r>
          </w:p>
        </w:tc>
        <w:tc>
          <w:tcPr>
            <w:tcW w:w="783" w:type="dxa"/>
          </w:tcPr>
          <w:p w:rsidR="00AB24CD" w:rsidRDefault="00AB24CD" w:rsidP="00B15944">
            <w:pPr>
              <w:spacing w:after="0" w:line="240" w:lineRule="auto"/>
              <w:jc w:val="center"/>
            </w:pPr>
            <w:r>
              <w:t>2</w:t>
            </w:r>
          </w:p>
        </w:tc>
        <w:tc>
          <w:tcPr>
            <w:tcW w:w="782" w:type="dxa"/>
          </w:tcPr>
          <w:p w:rsidR="00AB24CD" w:rsidRDefault="00AB24CD" w:rsidP="00B15944">
            <w:pPr>
              <w:spacing w:after="0" w:line="240" w:lineRule="auto"/>
              <w:jc w:val="center"/>
            </w:pPr>
            <w:r>
              <w:t>2</w:t>
            </w:r>
          </w:p>
        </w:tc>
      </w:tr>
      <w:tr w:rsidR="00AB24CD" w:rsidTr="00B15944">
        <w:tc>
          <w:tcPr>
            <w:tcW w:w="2405" w:type="dxa"/>
          </w:tcPr>
          <w:p w:rsidR="00AB24CD" w:rsidRDefault="00AB24CD" w:rsidP="00B15944">
            <w:pPr>
              <w:spacing w:after="0" w:line="240" w:lineRule="auto"/>
            </w:pPr>
            <w:r>
              <w:t>Робототехника</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0,5</w:t>
            </w:r>
          </w:p>
        </w:tc>
        <w:tc>
          <w:tcPr>
            <w:tcW w:w="783"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r>
      <w:tr w:rsidR="00AB24CD" w:rsidTr="00B15944">
        <w:tc>
          <w:tcPr>
            <w:tcW w:w="2405" w:type="dxa"/>
          </w:tcPr>
          <w:p w:rsidR="00AB24CD" w:rsidRDefault="00AB24CD" w:rsidP="00B15944">
            <w:pPr>
              <w:spacing w:after="0" w:line="240" w:lineRule="auto"/>
            </w:pPr>
            <w:r>
              <w:t>Театр</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1</w:t>
            </w:r>
          </w:p>
        </w:tc>
        <w:tc>
          <w:tcPr>
            <w:tcW w:w="786" w:type="dxa"/>
          </w:tcPr>
          <w:p w:rsidR="00AB24CD" w:rsidRDefault="00AB24CD" w:rsidP="00B15944">
            <w:pPr>
              <w:spacing w:after="0" w:line="240" w:lineRule="auto"/>
              <w:jc w:val="center"/>
            </w:pPr>
            <w:r>
              <w:t>0,5</w:t>
            </w:r>
          </w:p>
        </w:tc>
        <w:tc>
          <w:tcPr>
            <w:tcW w:w="786"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r>
      <w:tr w:rsidR="00AB24CD" w:rsidTr="00B15944">
        <w:tc>
          <w:tcPr>
            <w:tcW w:w="2405" w:type="dxa"/>
          </w:tcPr>
          <w:p w:rsidR="00AB24CD" w:rsidRDefault="00AB24CD" w:rsidP="00B15944">
            <w:pPr>
              <w:spacing w:after="0" w:line="240" w:lineRule="auto"/>
            </w:pPr>
            <w:r>
              <w:t>Хор</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r>
      <w:tr w:rsidR="00AB24CD" w:rsidTr="00B15944">
        <w:tc>
          <w:tcPr>
            <w:tcW w:w="2405" w:type="dxa"/>
          </w:tcPr>
          <w:p w:rsidR="00AB24CD" w:rsidRDefault="00AB24CD" w:rsidP="00B15944">
            <w:pPr>
              <w:spacing w:after="0" w:line="240" w:lineRule="auto"/>
            </w:pPr>
            <w:r>
              <w:t>Юннармия</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0.5</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r>
      <w:tr w:rsidR="00AB24CD" w:rsidTr="00B15944">
        <w:tc>
          <w:tcPr>
            <w:tcW w:w="2405" w:type="dxa"/>
          </w:tcPr>
          <w:p w:rsidR="00AB24CD" w:rsidRDefault="00AB24CD" w:rsidP="00B15944">
            <w:pPr>
              <w:spacing w:after="0" w:line="240" w:lineRule="auto"/>
            </w:pPr>
            <w:r>
              <w:t>ПДД. ППБ</w:t>
            </w:r>
          </w:p>
        </w:tc>
        <w:tc>
          <w:tcPr>
            <w:tcW w:w="783"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2"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3" w:type="dxa"/>
          </w:tcPr>
          <w:p w:rsidR="00AB24CD" w:rsidRDefault="00AB24CD" w:rsidP="00B15944">
            <w:pPr>
              <w:spacing w:after="0" w:line="240" w:lineRule="auto"/>
              <w:jc w:val="center"/>
            </w:pPr>
            <w:r>
              <w:t>1</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w:t>
            </w:r>
          </w:p>
        </w:tc>
        <w:tc>
          <w:tcPr>
            <w:tcW w:w="786"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4"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3" w:type="dxa"/>
          </w:tcPr>
          <w:p w:rsidR="00AB24CD" w:rsidRDefault="00AB24CD" w:rsidP="00B15944">
            <w:pPr>
              <w:spacing w:after="0" w:line="240" w:lineRule="auto"/>
              <w:jc w:val="center"/>
            </w:pPr>
            <w:r>
              <w:t>0</w:t>
            </w:r>
          </w:p>
        </w:tc>
        <w:tc>
          <w:tcPr>
            <w:tcW w:w="782" w:type="dxa"/>
          </w:tcPr>
          <w:p w:rsidR="00AB24CD" w:rsidRDefault="00AB24CD" w:rsidP="00B15944">
            <w:pPr>
              <w:spacing w:after="0" w:line="240" w:lineRule="auto"/>
              <w:jc w:val="center"/>
            </w:pPr>
            <w:r>
              <w:t>0</w:t>
            </w:r>
          </w:p>
        </w:tc>
      </w:tr>
      <w:tr w:rsidR="00AB24CD" w:rsidTr="00B15944">
        <w:tc>
          <w:tcPr>
            <w:tcW w:w="2405" w:type="dxa"/>
            <w:shd w:val="clear" w:color="auto" w:fill="00FF00"/>
          </w:tcPr>
          <w:p w:rsidR="00AB24CD" w:rsidRDefault="00AB24CD" w:rsidP="00B15944">
            <w:pPr>
              <w:spacing w:after="0" w:line="240" w:lineRule="auto"/>
            </w:pPr>
            <w:r>
              <w:t>ИТОГО недельная нагрузка</w:t>
            </w:r>
          </w:p>
        </w:tc>
        <w:tc>
          <w:tcPr>
            <w:tcW w:w="783" w:type="dxa"/>
            <w:shd w:val="clear" w:color="auto" w:fill="00FF00"/>
          </w:tcPr>
          <w:p w:rsidR="00AB24CD" w:rsidRDefault="00AB24CD" w:rsidP="00B15944">
            <w:pPr>
              <w:spacing w:after="0" w:line="240" w:lineRule="auto"/>
              <w:jc w:val="center"/>
            </w:pPr>
            <w:r>
              <w:t>10</w:t>
            </w:r>
          </w:p>
        </w:tc>
        <w:tc>
          <w:tcPr>
            <w:tcW w:w="782" w:type="dxa"/>
            <w:shd w:val="clear" w:color="auto" w:fill="00FF00"/>
          </w:tcPr>
          <w:p w:rsidR="00AB24CD" w:rsidRDefault="00AB24CD" w:rsidP="00B15944">
            <w:pPr>
              <w:spacing w:after="0" w:line="240" w:lineRule="auto"/>
              <w:jc w:val="center"/>
            </w:pPr>
            <w:r>
              <w:t>10</w:t>
            </w:r>
          </w:p>
        </w:tc>
        <w:tc>
          <w:tcPr>
            <w:tcW w:w="782" w:type="dxa"/>
            <w:shd w:val="clear" w:color="auto" w:fill="00FF00"/>
          </w:tcPr>
          <w:p w:rsidR="00AB24CD" w:rsidRDefault="00AB24CD" w:rsidP="00B15944">
            <w:pPr>
              <w:spacing w:after="0" w:line="240" w:lineRule="auto"/>
              <w:jc w:val="center"/>
            </w:pPr>
            <w:r>
              <w:t>10</w:t>
            </w:r>
          </w:p>
        </w:tc>
        <w:tc>
          <w:tcPr>
            <w:tcW w:w="784" w:type="dxa"/>
            <w:shd w:val="clear" w:color="auto" w:fill="00FF00"/>
          </w:tcPr>
          <w:p w:rsidR="00AB24CD" w:rsidRDefault="00AB24CD" w:rsidP="00B15944">
            <w:pPr>
              <w:spacing w:after="0" w:line="240" w:lineRule="auto"/>
              <w:jc w:val="center"/>
            </w:pPr>
            <w:r>
              <w:t>10</w:t>
            </w:r>
          </w:p>
        </w:tc>
        <w:tc>
          <w:tcPr>
            <w:tcW w:w="783" w:type="dxa"/>
            <w:shd w:val="clear" w:color="auto" w:fill="00FF00"/>
          </w:tcPr>
          <w:p w:rsidR="00AB24CD" w:rsidRDefault="00AB24CD" w:rsidP="00B15944">
            <w:pPr>
              <w:spacing w:after="0" w:line="240" w:lineRule="auto"/>
              <w:jc w:val="center"/>
            </w:pPr>
            <w:r>
              <w:t>10</w:t>
            </w:r>
          </w:p>
        </w:tc>
        <w:tc>
          <w:tcPr>
            <w:tcW w:w="783" w:type="dxa"/>
            <w:shd w:val="clear" w:color="auto" w:fill="00FF00"/>
          </w:tcPr>
          <w:p w:rsidR="00AB24CD" w:rsidRDefault="00AB24CD" w:rsidP="00B15944">
            <w:pPr>
              <w:spacing w:after="0" w:line="240" w:lineRule="auto"/>
              <w:jc w:val="center"/>
            </w:pPr>
            <w:r>
              <w:t>10</w:t>
            </w:r>
          </w:p>
        </w:tc>
        <w:tc>
          <w:tcPr>
            <w:tcW w:w="784" w:type="dxa"/>
            <w:shd w:val="clear" w:color="auto" w:fill="00FF00"/>
          </w:tcPr>
          <w:p w:rsidR="00AB24CD" w:rsidRDefault="00AB24CD" w:rsidP="00B15944">
            <w:pPr>
              <w:spacing w:after="0" w:line="240" w:lineRule="auto"/>
              <w:jc w:val="center"/>
            </w:pPr>
            <w:r>
              <w:t>10</w:t>
            </w:r>
          </w:p>
        </w:tc>
        <w:tc>
          <w:tcPr>
            <w:tcW w:w="783" w:type="dxa"/>
            <w:shd w:val="clear" w:color="auto" w:fill="00FF00"/>
          </w:tcPr>
          <w:p w:rsidR="00AB24CD" w:rsidRDefault="00AB24CD" w:rsidP="00B15944">
            <w:pPr>
              <w:spacing w:after="0" w:line="240" w:lineRule="auto"/>
              <w:jc w:val="center"/>
            </w:pPr>
            <w:r>
              <w:t>10</w:t>
            </w:r>
          </w:p>
        </w:tc>
        <w:tc>
          <w:tcPr>
            <w:tcW w:w="786" w:type="dxa"/>
            <w:shd w:val="clear" w:color="auto" w:fill="00FF00"/>
          </w:tcPr>
          <w:p w:rsidR="00AB24CD" w:rsidRDefault="00AB24CD" w:rsidP="00B15944">
            <w:pPr>
              <w:spacing w:after="0" w:line="240" w:lineRule="auto"/>
              <w:jc w:val="center"/>
            </w:pPr>
            <w:r>
              <w:t>10</w:t>
            </w:r>
          </w:p>
        </w:tc>
        <w:tc>
          <w:tcPr>
            <w:tcW w:w="786" w:type="dxa"/>
            <w:shd w:val="clear" w:color="auto" w:fill="00FF00"/>
          </w:tcPr>
          <w:p w:rsidR="00AB24CD" w:rsidRDefault="00AB24CD" w:rsidP="00B15944">
            <w:pPr>
              <w:spacing w:after="0" w:line="240" w:lineRule="auto"/>
              <w:jc w:val="center"/>
            </w:pPr>
            <w:r>
              <w:t>10</w:t>
            </w:r>
          </w:p>
        </w:tc>
        <w:tc>
          <w:tcPr>
            <w:tcW w:w="783" w:type="dxa"/>
            <w:shd w:val="clear" w:color="auto" w:fill="00FF00"/>
          </w:tcPr>
          <w:p w:rsidR="00AB24CD" w:rsidRDefault="00AB24CD" w:rsidP="00B15944">
            <w:pPr>
              <w:spacing w:after="0" w:line="240" w:lineRule="auto"/>
              <w:jc w:val="center"/>
            </w:pPr>
            <w:r>
              <w:t>10</w:t>
            </w:r>
          </w:p>
        </w:tc>
        <w:tc>
          <w:tcPr>
            <w:tcW w:w="783" w:type="dxa"/>
            <w:shd w:val="clear" w:color="auto" w:fill="00FF00"/>
          </w:tcPr>
          <w:p w:rsidR="00AB24CD" w:rsidRDefault="00AB24CD" w:rsidP="00B15944">
            <w:pPr>
              <w:spacing w:after="0" w:line="240" w:lineRule="auto"/>
              <w:jc w:val="center"/>
            </w:pPr>
            <w:r>
              <w:t>10</w:t>
            </w:r>
          </w:p>
        </w:tc>
        <w:tc>
          <w:tcPr>
            <w:tcW w:w="784" w:type="dxa"/>
            <w:shd w:val="clear" w:color="auto" w:fill="00FF00"/>
          </w:tcPr>
          <w:p w:rsidR="00AB24CD" w:rsidRDefault="00AB24CD" w:rsidP="00B15944">
            <w:pPr>
              <w:spacing w:after="0" w:line="240" w:lineRule="auto"/>
              <w:jc w:val="center"/>
            </w:pPr>
            <w:r>
              <w:t>10</w:t>
            </w:r>
          </w:p>
        </w:tc>
        <w:tc>
          <w:tcPr>
            <w:tcW w:w="783" w:type="dxa"/>
            <w:shd w:val="clear" w:color="auto" w:fill="00FF00"/>
          </w:tcPr>
          <w:p w:rsidR="00AB24CD" w:rsidRDefault="00AB24CD" w:rsidP="00B15944">
            <w:pPr>
              <w:spacing w:after="0" w:line="240" w:lineRule="auto"/>
              <w:jc w:val="center"/>
            </w:pPr>
            <w:r>
              <w:t>10</w:t>
            </w:r>
          </w:p>
        </w:tc>
        <w:tc>
          <w:tcPr>
            <w:tcW w:w="783" w:type="dxa"/>
            <w:shd w:val="clear" w:color="auto" w:fill="00FF00"/>
          </w:tcPr>
          <w:p w:rsidR="00AB24CD" w:rsidRDefault="00AB24CD" w:rsidP="00B15944">
            <w:pPr>
              <w:spacing w:after="0" w:line="240" w:lineRule="auto"/>
              <w:jc w:val="center"/>
            </w:pPr>
            <w:r>
              <w:t>10</w:t>
            </w:r>
          </w:p>
        </w:tc>
        <w:tc>
          <w:tcPr>
            <w:tcW w:w="782" w:type="dxa"/>
            <w:shd w:val="clear" w:color="auto" w:fill="00FF00"/>
          </w:tcPr>
          <w:p w:rsidR="00AB24CD" w:rsidRDefault="00AB24CD" w:rsidP="00B15944">
            <w:pPr>
              <w:spacing w:after="0" w:line="240" w:lineRule="auto"/>
              <w:jc w:val="center"/>
            </w:pPr>
            <w:r>
              <w:t>10</w:t>
            </w:r>
          </w:p>
        </w:tc>
      </w:tr>
    </w:tbl>
    <w:p w:rsidR="00AB24CD" w:rsidRDefault="00AB24CD" w:rsidP="00AB24CD"/>
    <w:p w:rsidR="00AB24CD" w:rsidRDefault="00AB24CD" w:rsidP="00AB24CD">
      <w:pPr>
        <w:spacing w:after="0" w:line="240" w:lineRule="auto"/>
      </w:pPr>
      <w:r>
        <w:br w:type="page"/>
      </w:r>
    </w:p>
    <w:p w:rsidR="00AB24CD" w:rsidRDefault="00AB24CD" w:rsidP="00AB24CD">
      <w:pPr>
        <w:sectPr w:rsidR="00AB24CD" w:rsidSect="00AB24CD">
          <w:headerReference w:type="default" r:id="rId22"/>
          <w:footerReference w:type="even" r:id="rId23"/>
          <w:footerReference w:type="default" r:id="rId24"/>
          <w:footerReference w:type="first" r:id="rId25"/>
          <w:pgSz w:w="16840" w:h="11907" w:orient="landscape"/>
          <w:pgMar w:top="142" w:right="1134" w:bottom="567" w:left="1276" w:header="567" w:footer="567" w:gutter="0"/>
          <w:cols w:space="720"/>
          <w:titlePg/>
          <w:docGrid w:linePitch="360"/>
        </w:sectPr>
      </w:pPr>
    </w:p>
    <w:p w:rsidR="00B15944" w:rsidRPr="00B15944" w:rsidRDefault="00B15944" w:rsidP="00B15944">
      <w:pPr>
        <w:jc w:val="center"/>
        <w:rPr>
          <w:rFonts w:ascii="Times New Roman" w:hAnsi="Times New Roman"/>
          <w:b/>
          <w:sz w:val="24"/>
          <w:szCs w:val="24"/>
          <w:lang w:val="ru-RU"/>
        </w:rPr>
      </w:pPr>
      <w:r w:rsidRPr="00B15944">
        <w:rPr>
          <w:rFonts w:ascii="Times New Roman" w:hAnsi="Times New Roman"/>
          <w:b/>
          <w:sz w:val="24"/>
          <w:szCs w:val="24"/>
          <w:lang w:val="ru-RU"/>
        </w:rPr>
        <w:lastRenderedPageBreak/>
        <w:t>УЧЕБНЫЙ КАЛЕНДАРЬ НА 2024/2025 УЧЕБНЫЙ ГОД</w:t>
      </w:r>
    </w:p>
    <w:p w:rsidR="00B15944" w:rsidRPr="00B15944" w:rsidRDefault="00B15944" w:rsidP="00B15944">
      <w:pPr>
        <w:jc w:val="center"/>
        <w:rPr>
          <w:rFonts w:ascii="Times New Roman" w:hAnsi="Times New Roman"/>
          <w:b/>
          <w:sz w:val="24"/>
          <w:szCs w:val="24"/>
          <w:lang w:val="ru-RU"/>
        </w:rPr>
      </w:pPr>
      <w:r w:rsidRPr="00B15944">
        <w:rPr>
          <w:rFonts w:ascii="Times New Roman" w:hAnsi="Times New Roman"/>
          <w:b/>
          <w:sz w:val="24"/>
          <w:szCs w:val="24"/>
          <w:lang w:val="ru-RU"/>
        </w:rPr>
        <w:t>МУНИЦИПАЛЬНОГО АВТОНОМНОГО ОБЩЕОБРАЗОВАТЕЛЬНОГО УЧРЕЖДЕНИЯ «БУРЯТСКАЯ ГИМНАЗИЯ №29» г. Улан-Удэ</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 xml:space="preserve"> 1. Календарные периоды учебного года </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 xml:space="preserve">1.1.Дата начала учебного года 02 сентября 2024г. </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 xml:space="preserve">1.2.Дата окончания учебного года для 9, 11 классов исходя из приказов и расписания ГИА </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1.3.Дата окончания учебного года для 1 – 8,10  классов – 26 мая 2025г.</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 xml:space="preserve"> 2. Продолжительность учебного года</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 xml:space="preserve"> 2.1. Продолжительность учебного года составляет в 9,11 классах – 34 недели без учета итоговой аттестации (ГИА)</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 xml:space="preserve"> 2.2. Продолжительность учебного года составляет в 1 классах-33 недели, 5-8,10 классах – 34 недели</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2.3. Государственная итоговая аттестация выпускников 9,11 классов проводится в сроки, установленные Рособрнадзором.</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 xml:space="preserve"> 3. Режим внеурочной деятельности: </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Количество часов в неделю и в год, отводимых на внеурочную деятельность, устанавливается учебным планом и планом внеурочной деятельности и составляет не более 10 часов в неделю на одного обучающегося во внеурочное время. Реализация внеурочной деятельности осуществляется без балльного оценивания результатов освоения курса.</w:t>
      </w:r>
    </w:p>
    <w:p w:rsidR="00B15944" w:rsidRPr="00B15944" w:rsidRDefault="00B15944" w:rsidP="00B15944">
      <w:pPr>
        <w:rPr>
          <w:rFonts w:ascii="Times New Roman" w:hAnsi="Times New Roman"/>
          <w:sz w:val="24"/>
          <w:szCs w:val="24"/>
          <w:lang w:val="ru-RU"/>
        </w:rPr>
      </w:pPr>
      <w:r w:rsidRPr="00B15944">
        <w:rPr>
          <w:rFonts w:ascii="Times New Roman" w:hAnsi="Times New Roman"/>
          <w:sz w:val="24"/>
          <w:szCs w:val="24"/>
          <w:lang w:val="ru-RU"/>
        </w:rPr>
        <w:t xml:space="preserve"> Каждая учебная неделя начинается с торжественной линейки, на которой происходит процедура поднятия (вынос) Государственного Флага и исполнение Гимна Российской Федерации. После линейки проводится внеурочное занятие «Разговор о важном». </w:t>
      </w:r>
    </w:p>
    <w:p w:rsidR="00B15944" w:rsidRPr="00B15944" w:rsidRDefault="00B15944" w:rsidP="00B15944">
      <w:pPr>
        <w:spacing w:after="0" w:line="240" w:lineRule="auto"/>
        <w:ind w:firstLine="567"/>
        <w:jc w:val="both"/>
        <w:rPr>
          <w:rStyle w:val="markedcontent"/>
          <w:rFonts w:ascii="Times New Roman" w:hAnsi="Times New Roman"/>
          <w:sz w:val="24"/>
          <w:szCs w:val="24"/>
          <w:lang w:val="ru-RU"/>
        </w:rPr>
      </w:pPr>
      <w:r w:rsidRPr="00B15944">
        <w:rPr>
          <w:rStyle w:val="markedcontent"/>
          <w:rFonts w:ascii="Times New Roman" w:hAnsi="Times New Roman"/>
          <w:sz w:val="24"/>
          <w:szCs w:val="24"/>
          <w:lang w:val="ru-RU"/>
        </w:rPr>
        <w:t xml:space="preserve">Обучение в 1-м классе осуществляется с соблюдением следующих дополнительных требований: </w:t>
      </w:r>
    </w:p>
    <w:p w:rsidR="00B15944" w:rsidRPr="00B15944" w:rsidRDefault="00B15944" w:rsidP="00B73A13">
      <w:pPr>
        <w:pStyle w:val="afff"/>
        <w:widowControl/>
        <w:numPr>
          <w:ilvl w:val="0"/>
          <w:numId w:val="47"/>
        </w:numPr>
        <w:spacing w:after="0" w:line="240" w:lineRule="auto"/>
        <w:jc w:val="both"/>
        <w:rPr>
          <w:rStyle w:val="markedcontent"/>
          <w:rFonts w:ascii="Times New Roman" w:hAnsi="Times New Roman"/>
          <w:sz w:val="24"/>
          <w:szCs w:val="24"/>
          <w:lang w:val="ru-RU"/>
        </w:rPr>
      </w:pPr>
      <w:r w:rsidRPr="00B15944">
        <w:rPr>
          <w:rStyle w:val="markedcontent"/>
          <w:rFonts w:ascii="Times New Roman" w:hAnsi="Times New Roman"/>
          <w:sz w:val="24"/>
          <w:szCs w:val="24"/>
          <w:lang w:val="ru-RU"/>
        </w:rPr>
        <w:t>учебные занятия проводятся по 5-дневной учебной неделе и только в первую смену;</w:t>
      </w:r>
    </w:p>
    <w:p w:rsidR="00B15944" w:rsidRPr="00B15944" w:rsidRDefault="00B15944" w:rsidP="00B73A13">
      <w:pPr>
        <w:pStyle w:val="afff"/>
        <w:widowControl/>
        <w:numPr>
          <w:ilvl w:val="0"/>
          <w:numId w:val="47"/>
        </w:numPr>
        <w:spacing w:after="0" w:line="240" w:lineRule="auto"/>
        <w:jc w:val="both"/>
        <w:rPr>
          <w:rStyle w:val="markedcontent"/>
          <w:rFonts w:ascii="Times New Roman" w:hAnsi="Times New Roman"/>
          <w:sz w:val="24"/>
          <w:szCs w:val="24"/>
          <w:lang w:val="ru-RU"/>
        </w:rPr>
      </w:pPr>
      <w:r w:rsidRPr="00B15944">
        <w:rPr>
          <w:rStyle w:val="markedcontent"/>
          <w:rFonts w:ascii="Times New Roman" w:hAnsi="Times New Roman"/>
          <w:sz w:val="24"/>
          <w:szCs w:val="24"/>
          <w:lang w:val="ru-RU"/>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B15944" w:rsidRPr="00B15944" w:rsidRDefault="00B15944" w:rsidP="00B73A13">
      <w:pPr>
        <w:pStyle w:val="afff"/>
        <w:widowControl/>
        <w:numPr>
          <w:ilvl w:val="0"/>
          <w:numId w:val="47"/>
        </w:numPr>
        <w:spacing w:after="0" w:line="240" w:lineRule="auto"/>
        <w:jc w:val="both"/>
        <w:rPr>
          <w:rStyle w:val="markedcontent"/>
          <w:rFonts w:ascii="Times New Roman" w:hAnsi="Times New Roman"/>
          <w:sz w:val="24"/>
          <w:szCs w:val="24"/>
          <w:lang w:val="ru-RU"/>
        </w:rPr>
      </w:pPr>
      <w:r w:rsidRPr="00B15944">
        <w:rPr>
          <w:rStyle w:val="markedcontent"/>
          <w:rFonts w:ascii="Times New Roman" w:hAnsi="Times New Roman"/>
          <w:sz w:val="24"/>
          <w:szCs w:val="24"/>
          <w:lang w:val="ru-RU"/>
        </w:rPr>
        <w:t>Для обучающихся 1- х классов – не должен превышать 4 уроков и один раз в неделю – 5 уроков, за счет физической культуры.</w:t>
      </w:r>
    </w:p>
    <w:p w:rsidR="00B15944" w:rsidRPr="00B15944" w:rsidRDefault="00B15944" w:rsidP="00B15944">
      <w:pPr>
        <w:pStyle w:val="afff"/>
        <w:spacing w:after="0" w:line="240" w:lineRule="auto"/>
        <w:ind w:left="1287"/>
        <w:jc w:val="both"/>
        <w:rPr>
          <w:rStyle w:val="markedcontent"/>
          <w:rFonts w:ascii="Times New Roman" w:hAnsi="Times New Roman"/>
          <w:sz w:val="24"/>
          <w:szCs w:val="24"/>
          <w:lang w:val="ru-RU"/>
        </w:rPr>
      </w:pPr>
    </w:p>
    <w:p w:rsidR="00B15944" w:rsidRPr="00B15944" w:rsidRDefault="00B15944" w:rsidP="00B73A13">
      <w:pPr>
        <w:pStyle w:val="afff"/>
        <w:widowControl/>
        <w:numPr>
          <w:ilvl w:val="0"/>
          <w:numId w:val="47"/>
        </w:numPr>
        <w:spacing w:after="0" w:line="240" w:lineRule="auto"/>
        <w:jc w:val="both"/>
        <w:rPr>
          <w:rStyle w:val="markedcontent"/>
          <w:rFonts w:ascii="Times New Roman" w:hAnsi="Times New Roman"/>
          <w:sz w:val="24"/>
          <w:szCs w:val="24"/>
          <w:lang w:val="ru-RU"/>
        </w:rPr>
      </w:pPr>
      <w:r w:rsidRPr="00B15944">
        <w:rPr>
          <w:rStyle w:val="markedcontent"/>
          <w:rFonts w:ascii="Times New Roman" w:hAnsi="Times New Roman"/>
          <w:sz w:val="24"/>
          <w:szCs w:val="24"/>
          <w:lang w:val="ru-RU"/>
        </w:rPr>
        <w:t>Продолжительность выполнения домашних заданий составляет во 2-3 классах - 1,5 ч., в 4 классах - 2 ч.</w:t>
      </w:r>
    </w:p>
    <w:p w:rsidR="00B15944" w:rsidRPr="00B15944" w:rsidRDefault="00B15944" w:rsidP="00B15944">
      <w:pPr>
        <w:spacing w:after="0" w:line="240" w:lineRule="auto"/>
        <w:ind w:firstLine="567"/>
        <w:jc w:val="both"/>
        <w:rPr>
          <w:rStyle w:val="markedcontent"/>
          <w:rFonts w:ascii="Times New Roman" w:hAnsi="Times New Roman"/>
          <w:sz w:val="24"/>
          <w:szCs w:val="24"/>
          <w:lang w:val="ru-RU"/>
        </w:rPr>
      </w:pPr>
      <w:r w:rsidRPr="00B15944">
        <w:rPr>
          <w:rStyle w:val="markedcontent"/>
          <w:rFonts w:ascii="Times New Roman" w:hAnsi="Times New Roman"/>
          <w:sz w:val="24"/>
          <w:szCs w:val="24"/>
          <w:lang w:val="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B15944" w:rsidRPr="00B15944" w:rsidRDefault="00B15944" w:rsidP="00B15944">
      <w:pPr>
        <w:spacing w:after="0" w:line="240" w:lineRule="auto"/>
        <w:ind w:firstLine="567"/>
        <w:jc w:val="both"/>
        <w:rPr>
          <w:rStyle w:val="markedcontent"/>
          <w:rFonts w:ascii="Times New Roman" w:hAnsi="Times New Roman"/>
          <w:sz w:val="24"/>
          <w:szCs w:val="24"/>
          <w:lang w:val="ru-RU"/>
        </w:rPr>
      </w:pPr>
    </w:p>
    <w:p w:rsidR="00B15944" w:rsidRPr="00B15944" w:rsidRDefault="00B15944" w:rsidP="00B15944">
      <w:pPr>
        <w:rPr>
          <w:rFonts w:ascii="Times New Roman" w:hAnsi="Times New Roman"/>
          <w:sz w:val="24"/>
          <w:szCs w:val="24"/>
          <w:lang w:val="ru-RU"/>
        </w:rPr>
      </w:pPr>
      <w:r w:rsidRPr="00B15944">
        <w:rPr>
          <w:rStyle w:val="markedcontent"/>
          <w:rFonts w:ascii="Times New Roman" w:hAnsi="Times New Roman"/>
          <w:sz w:val="24"/>
          <w:szCs w:val="24"/>
          <w:lang w:val="ru-RU"/>
        </w:rPr>
        <w:t>Учебные занятия для учащихся 1 классов – по 5- дневной учебной неделе, для 2-4 классов проводятся по 6-и дневной учебной неделе</w:t>
      </w:r>
    </w:p>
    <w:tbl>
      <w:tblPr>
        <w:tblStyle w:val="1f7"/>
        <w:tblW w:w="9776" w:type="dxa"/>
        <w:tblLayout w:type="fixed"/>
        <w:tblLook w:val="04A0" w:firstRow="1" w:lastRow="0" w:firstColumn="1" w:lastColumn="0" w:noHBand="0" w:noVBand="1"/>
      </w:tblPr>
      <w:tblGrid>
        <w:gridCol w:w="2599"/>
        <w:gridCol w:w="7177"/>
      </w:tblGrid>
      <w:tr w:rsidR="00B15944" w:rsidRPr="00CC271E" w:rsidTr="00B15944">
        <w:tc>
          <w:tcPr>
            <w:tcW w:w="2599" w:type="dxa"/>
          </w:tcPr>
          <w:p w:rsidR="00B15944" w:rsidRPr="00FC6FB9" w:rsidRDefault="00B15944" w:rsidP="00B15944">
            <w:pPr>
              <w:jc w:val="both"/>
              <w:rPr>
                <w:sz w:val="24"/>
                <w:szCs w:val="24"/>
              </w:rPr>
            </w:pPr>
            <w:r w:rsidRPr="00FC6FB9">
              <w:rPr>
                <w:sz w:val="24"/>
                <w:szCs w:val="24"/>
              </w:rPr>
              <w:t>Образовательная программа</w:t>
            </w:r>
          </w:p>
        </w:tc>
        <w:tc>
          <w:tcPr>
            <w:tcW w:w="7177" w:type="dxa"/>
          </w:tcPr>
          <w:p w:rsidR="00B15944" w:rsidRPr="00B15944" w:rsidRDefault="00B15944" w:rsidP="00B15944">
            <w:pPr>
              <w:jc w:val="both"/>
              <w:rPr>
                <w:sz w:val="24"/>
                <w:szCs w:val="24"/>
                <w:lang w:val="ru-RU"/>
              </w:rPr>
            </w:pPr>
            <w:r w:rsidRPr="00B15944">
              <w:rPr>
                <w:sz w:val="24"/>
                <w:szCs w:val="24"/>
                <w:lang w:val="ru-RU"/>
              </w:rPr>
              <w:t>Общеобразовательная программа начального общего образования</w:t>
            </w:r>
          </w:p>
        </w:tc>
      </w:tr>
      <w:tr w:rsidR="00B15944" w:rsidRPr="00CC271E" w:rsidTr="00B15944">
        <w:tc>
          <w:tcPr>
            <w:tcW w:w="2599" w:type="dxa"/>
          </w:tcPr>
          <w:p w:rsidR="00B15944" w:rsidRPr="00FC6FB9" w:rsidRDefault="00B15944" w:rsidP="00B15944">
            <w:pPr>
              <w:jc w:val="both"/>
              <w:rPr>
                <w:sz w:val="24"/>
                <w:szCs w:val="24"/>
              </w:rPr>
            </w:pPr>
            <w:r w:rsidRPr="00FC6FB9">
              <w:rPr>
                <w:sz w:val="24"/>
                <w:szCs w:val="24"/>
              </w:rPr>
              <w:t>классы</w:t>
            </w:r>
          </w:p>
        </w:tc>
        <w:tc>
          <w:tcPr>
            <w:tcW w:w="7177" w:type="dxa"/>
          </w:tcPr>
          <w:p w:rsidR="00B15944" w:rsidRPr="00B15944" w:rsidRDefault="00B15944" w:rsidP="00B15944">
            <w:pPr>
              <w:jc w:val="both"/>
              <w:rPr>
                <w:sz w:val="24"/>
                <w:szCs w:val="24"/>
                <w:lang w:val="ru-RU"/>
              </w:rPr>
            </w:pPr>
            <w:r w:rsidRPr="00B15944">
              <w:rPr>
                <w:sz w:val="24"/>
                <w:szCs w:val="24"/>
                <w:lang w:val="ru-RU"/>
              </w:rPr>
              <w:t>1 классы - 5-ти дневная рабочая неделя</w:t>
            </w:r>
          </w:p>
          <w:p w:rsidR="00B15944" w:rsidRPr="00B15944" w:rsidRDefault="00B15944" w:rsidP="00B15944">
            <w:pPr>
              <w:jc w:val="both"/>
              <w:rPr>
                <w:sz w:val="24"/>
                <w:szCs w:val="24"/>
                <w:lang w:val="ru-RU"/>
              </w:rPr>
            </w:pPr>
            <w:r w:rsidRPr="00B15944">
              <w:rPr>
                <w:sz w:val="24"/>
                <w:szCs w:val="24"/>
                <w:lang w:val="ru-RU"/>
              </w:rPr>
              <w:t>2-4 классы – 6-ти дневная рабочая неделя</w:t>
            </w: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начало учебного года</w:t>
            </w:r>
          </w:p>
        </w:tc>
        <w:tc>
          <w:tcPr>
            <w:tcW w:w="7177" w:type="dxa"/>
          </w:tcPr>
          <w:p w:rsidR="00B15944" w:rsidRPr="00FC6FB9" w:rsidRDefault="00B15944" w:rsidP="00B15944">
            <w:pPr>
              <w:jc w:val="both"/>
              <w:rPr>
                <w:sz w:val="24"/>
                <w:szCs w:val="24"/>
              </w:rPr>
            </w:pPr>
            <w:r w:rsidRPr="00FC6FB9">
              <w:rPr>
                <w:sz w:val="24"/>
                <w:szCs w:val="24"/>
              </w:rPr>
              <w:t>2 сентября 2024 года</w:t>
            </w: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Продолжительность учебного года</w:t>
            </w:r>
          </w:p>
        </w:tc>
        <w:tc>
          <w:tcPr>
            <w:tcW w:w="7177" w:type="dxa"/>
          </w:tcPr>
          <w:p w:rsidR="00B15944" w:rsidRPr="00FC6FB9" w:rsidRDefault="00B15944" w:rsidP="00B15944">
            <w:pPr>
              <w:jc w:val="both"/>
              <w:rPr>
                <w:sz w:val="24"/>
                <w:szCs w:val="24"/>
              </w:rPr>
            </w:pPr>
            <w:r w:rsidRPr="00FC6FB9">
              <w:rPr>
                <w:sz w:val="24"/>
                <w:szCs w:val="24"/>
              </w:rPr>
              <w:t>34 недели</w:t>
            </w: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Учебные периоды</w:t>
            </w:r>
          </w:p>
        </w:tc>
        <w:tc>
          <w:tcPr>
            <w:tcW w:w="7177" w:type="dxa"/>
          </w:tcPr>
          <w:tbl>
            <w:tblPr>
              <w:tblW w:w="7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2296"/>
              <w:gridCol w:w="3234"/>
            </w:tblGrid>
            <w:tr w:rsidR="00B15944" w:rsidRPr="00FC6FB9" w:rsidTr="00B15944">
              <w:tc>
                <w:tcPr>
                  <w:tcW w:w="1959"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p>
              </w:tc>
              <w:tc>
                <w:tcPr>
                  <w:tcW w:w="229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 xml:space="preserve">Продолжительность  </w:t>
                  </w:r>
                </w:p>
              </w:tc>
              <w:tc>
                <w:tcPr>
                  <w:tcW w:w="3234"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Сроки:</w:t>
                  </w:r>
                </w:p>
              </w:tc>
            </w:tr>
            <w:tr w:rsidR="00B15944" w:rsidRPr="00FC6FB9" w:rsidTr="00B15944">
              <w:tc>
                <w:tcPr>
                  <w:tcW w:w="1959" w:type="dxa"/>
                </w:tcPr>
                <w:p w:rsidR="00B15944" w:rsidRPr="00FC6FB9" w:rsidRDefault="00B15944" w:rsidP="00B15944">
                  <w:pPr>
                    <w:autoSpaceDE w:val="0"/>
                    <w:autoSpaceDN w:val="0"/>
                    <w:spacing w:after="0" w:line="240" w:lineRule="auto"/>
                    <w:jc w:val="both"/>
                    <w:rPr>
                      <w:rFonts w:ascii="Times New Roman" w:eastAsia="Times New Roman" w:hAnsi="Times New Roman"/>
                      <w:b/>
                      <w:sz w:val="24"/>
                      <w:szCs w:val="24"/>
                      <w:lang w:eastAsia="ru-RU"/>
                    </w:rPr>
                  </w:pPr>
                  <w:r w:rsidRPr="00FC6FB9">
                    <w:rPr>
                      <w:rFonts w:ascii="Times New Roman" w:eastAsia="Times New Roman" w:hAnsi="Times New Roman"/>
                      <w:b/>
                      <w:sz w:val="24"/>
                      <w:szCs w:val="24"/>
                      <w:lang w:eastAsia="ru-RU"/>
                    </w:rPr>
                    <w:t>1 четверть</w:t>
                  </w:r>
                </w:p>
              </w:tc>
              <w:tc>
                <w:tcPr>
                  <w:tcW w:w="229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9 недель</w:t>
                  </w:r>
                </w:p>
              </w:tc>
              <w:tc>
                <w:tcPr>
                  <w:tcW w:w="3234"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02.09.2024 – 25.10.2024 г.</w:t>
                  </w:r>
                </w:p>
              </w:tc>
            </w:tr>
            <w:tr w:rsidR="00B15944" w:rsidRPr="00FC6FB9" w:rsidTr="00B15944">
              <w:tc>
                <w:tcPr>
                  <w:tcW w:w="1959" w:type="dxa"/>
                </w:tcPr>
                <w:p w:rsidR="00B15944" w:rsidRPr="00FC6FB9" w:rsidRDefault="00B15944" w:rsidP="00B15944">
                  <w:pPr>
                    <w:autoSpaceDE w:val="0"/>
                    <w:autoSpaceDN w:val="0"/>
                    <w:spacing w:after="0" w:line="240" w:lineRule="auto"/>
                    <w:jc w:val="both"/>
                    <w:rPr>
                      <w:rFonts w:ascii="Times New Roman" w:eastAsia="Times New Roman" w:hAnsi="Times New Roman"/>
                      <w:b/>
                      <w:sz w:val="24"/>
                      <w:szCs w:val="24"/>
                      <w:lang w:eastAsia="ru-RU"/>
                    </w:rPr>
                  </w:pPr>
                  <w:r w:rsidRPr="00FC6FB9">
                    <w:rPr>
                      <w:rFonts w:ascii="Times New Roman" w:eastAsia="Times New Roman" w:hAnsi="Times New Roman"/>
                      <w:b/>
                      <w:sz w:val="24"/>
                      <w:szCs w:val="24"/>
                      <w:lang w:eastAsia="ru-RU"/>
                    </w:rPr>
                    <w:t>2 четверть</w:t>
                  </w:r>
                </w:p>
              </w:tc>
              <w:tc>
                <w:tcPr>
                  <w:tcW w:w="229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8 недель</w:t>
                  </w:r>
                </w:p>
              </w:tc>
              <w:tc>
                <w:tcPr>
                  <w:tcW w:w="3234"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05.11.2024 – 28.12.2024 г.</w:t>
                  </w:r>
                </w:p>
              </w:tc>
            </w:tr>
            <w:tr w:rsidR="00B15944" w:rsidRPr="00FC6FB9" w:rsidTr="00B15944">
              <w:tc>
                <w:tcPr>
                  <w:tcW w:w="1959" w:type="dxa"/>
                </w:tcPr>
                <w:p w:rsidR="00B15944" w:rsidRPr="00FC6FB9" w:rsidRDefault="00B15944" w:rsidP="00B15944">
                  <w:pPr>
                    <w:autoSpaceDE w:val="0"/>
                    <w:autoSpaceDN w:val="0"/>
                    <w:spacing w:after="0" w:line="240" w:lineRule="auto"/>
                    <w:jc w:val="both"/>
                    <w:rPr>
                      <w:rFonts w:ascii="Times New Roman" w:eastAsia="Times New Roman" w:hAnsi="Times New Roman"/>
                      <w:b/>
                      <w:sz w:val="24"/>
                      <w:szCs w:val="24"/>
                      <w:lang w:eastAsia="ru-RU"/>
                    </w:rPr>
                  </w:pPr>
                  <w:r w:rsidRPr="00FC6FB9">
                    <w:rPr>
                      <w:rFonts w:ascii="Times New Roman" w:eastAsia="Times New Roman" w:hAnsi="Times New Roman"/>
                      <w:b/>
                      <w:sz w:val="24"/>
                      <w:szCs w:val="24"/>
                      <w:lang w:eastAsia="ru-RU"/>
                    </w:rPr>
                    <w:t>3 четверть</w:t>
                  </w:r>
                </w:p>
              </w:tc>
              <w:tc>
                <w:tcPr>
                  <w:tcW w:w="229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10 недель</w:t>
                  </w:r>
                </w:p>
              </w:tc>
              <w:tc>
                <w:tcPr>
                  <w:tcW w:w="3234"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13.01.2025 г. – 22.03.2025 г.</w:t>
                  </w:r>
                </w:p>
              </w:tc>
            </w:tr>
            <w:tr w:rsidR="00B15944" w:rsidRPr="00FC6FB9" w:rsidTr="00B15944">
              <w:tc>
                <w:tcPr>
                  <w:tcW w:w="1959" w:type="dxa"/>
                </w:tcPr>
                <w:p w:rsidR="00B15944" w:rsidRPr="00FC6FB9" w:rsidRDefault="00B15944" w:rsidP="00B15944">
                  <w:pPr>
                    <w:autoSpaceDE w:val="0"/>
                    <w:autoSpaceDN w:val="0"/>
                    <w:spacing w:after="0" w:line="240" w:lineRule="auto"/>
                    <w:jc w:val="both"/>
                    <w:rPr>
                      <w:rFonts w:ascii="Times New Roman" w:eastAsia="Times New Roman" w:hAnsi="Times New Roman"/>
                      <w:b/>
                      <w:sz w:val="24"/>
                      <w:szCs w:val="24"/>
                      <w:lang w:eastAsia="ru-RU"/>
                    </w:rPr>
                  </w:pPr>
                  <w:r w:rsidRPr="00FC6FB9">
                    <w:rPr>
                      <w:rFonts w:ascii="Times New Roman" w:eastAsia="Times New Roman" w:hAnsi="Times New Roman"/>
                      <w:b/>
                      <w:sz w:val="24"/>
                      <w:szCs w:val="24"/>
                      <w:lang w:eastAsia="ru-RU"/>
                    </w:rPr>
                    <w:t>4 четверть</w:t>
                  </w:r>
                </w:p>
              </w:tc>
              <w:tc>
                <w:tcPr>
                  <w:tcW w:w="229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8 недель</w:t>
                  </w:r>
                </w:p>
              </w:tc>
              <w:tc>
                <w:tcPr>
                  <w:tcW w:w="3234"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01.04.2025 г. – 26.05.2025</w:t>
                  </w:r>
                </w:p>
              </w:tc>
            </w:tr>
          </w:tbl>
          <w:p w:rsidR="00B15944" w:rsidRPr="00FC6FB9" w:rsidRDefault="00B15944" w:rsidP="00B15944">
            <w:pPr>
              <w:jc w:val="both"/>
              <w:rPr>
                <w:sz w:val="24"/>
                <w:szCs w:val="24"/>
              </w:rPr>
            </w:pP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Продолжительность учебной недели</w:t>
            </w:r>
          </w:p>
        </w:tc>
        <w:tc>
          <w:tcPr>
            <w:tcW w:w="7177" w:type="dxa"/>
          </w:tcPr>
          <w:p w:rsidR="00B15944" w:rsidRPr="00FC6FB9" w:rsidRDefault="00B15944" w:rsidP="00B15944">
            <w:pPr>
              <w:jc w:val="both"/>
              <w:rPr>
                <w:sz w:val="24"/>
                <w:szCs w:val="24"/>
              </w:rPr>
            </w:pPr>
            <w:r w:rsidRPr="00FC6FB9">
              <w:rPr>
                <w:sz w:val="24"/>
                <w:szCs w:val="24"/>
              </w:rPr>
              <w:t>1 классы -5 дней</w:t>
            </w:r>
          </w:p>
          <w:p w:rsidR="00B15944" w:rsidRPr="00FC6FB9" w:rsidRDefault="00B15944" w:rsidP="00B15944">
            <w:pPr>
              <w:jc w:val="both"/>
              <w:rPr>
                <w:sz w:val="24"/>
                <w:szCs w:val="24"/>
              </w:rPr>
            </w:pPr>
            <w:r w:rsidRPr="00FC6FB9">
              <w:rPr>
                <w:sz w:val="24"/>
                <w:szCs w:val="24"/>
              </w:rPr>
              <w:t>2-4 классы – 6 дней</w:t>
            </w:r>
          </w:p>
        </w:tc>
      </w:tr>
      <w:tr w:rsidR="00B15944" w:rsidRPr="00584725" w:rsidTr="00B15944">
        <w:tc>
          <w:tcPr>
            <w:tcW w:w="2599" w:type="dxa"/>
          </w:tcPr>
          <w:p w:rsidR="00B15944" w:rsidRPr="00FC6FB9" w:rsidRDefault="00B15944" w:rsidP="00B15944">
            <w:pPr>
              <w:jc w:val="both"/>
              <w:rPr>
                <w:sz w:val="24"/>
                <w:szCs w:val="24"/>
              </w:rPr>
            </w:pPr>
            <w:r w:rsidRPr="00FC6FB9">
              <w:rPr>
                <w:sz w:val="24"/>
                <w:szCs w:val="24"/>
              </w:rPr>
              <w:t>Сменность занятий</w:t>
            </w:r>
          </w:p>
        </w:tc>
        <w:tc>
          <w:tcPr>
            <w:tcW w:w="7177" w:type="dxa"/>
          </w:tcPr>
          <w:p w:rsidR="00B15944" w:rsidRPr="00B15944" w:rsidRDefault="00B15944" w:rsidP="00B15944">
            <w:pPr>
              <w:jc w:val="both"/>
              <w:rPr>
                <w:sz w:val="24"/>
                <w:szCs w:val="24"/>
                <w:lang w:val="ru-RU"/>
              </w:rPr>
            </w:pPr>
            <w:r w:rsidRPr="00B15944">
              <w:rPr>
                <w:sz w:val="24"/>
                <w:szCs w:val="24"/>
                <w:lang w:val="ru-RU"/>
              </w:rPr>
              <w:t>1 А Б В,  4 А Б В- 1 смена</w:t>
            </w:r>
          </w:p>
          <w:p w:rsidR="00B15944" w:rsidRPr="00B15944" w:rsidRDefault="00B15944" w:rsidP="00B15944">
            <w:pPr>
              <w:jc w:val="both"/>
              <w:rPr>
                <w:sz w:val="24"/>
                <w:szCs w:val="24"/>
                <w:lang w:val="ru-RU"/>
              </w:rPr>
            </w:pPr>
            <w:r w:rsidRPr="00B15944">
              <w:rPr>
                <w:sz w:val="24"/>
                <w:szCs w:val="24"/>
                <w:lang w:val="ru-RU"/>
              </w:rPr>
              <w:t>2 А Б В, 3 А Б В  – 2смена</w:t>
            </w:r>
          </w:p>
        </w:tc>
      </w:tr>
      <w:tr w:rsidR="00B15944" w:rsidRPr="00CC271E" w:rsidTr="00B15944">
        <w:tc>
          <w:tcPr>
            <w:tcW w:w="2599" w:type="dxa"/>
          </w:tcPr>
          <w:p w:rsidR="00B15944" w:rsidRPr="00FC6FB9" w:rsidRDefault="00B15944" w:rsidP="00B15944">
            <w:pPr>
              <w:jc w:val="both"/>
              <w:rPr>
                <w:sz w:val="24"/>
                <w:szCs w:val="24"/>
              </w:rPr>
            </w:pPr>
            <w:r w:rsidRPr="00FC6FB9">
              <w:rPr>
                <w:sz w:val="24"/>
                <w:szCs w:val="24"/>
              </w:rPr>
              <w:t>Начало учебных занятий</w:t>
            </w:r>
          </w:p>
        </w:tc>
        <w:tc>
          <w:tcPr>
            <w:tcW w:w="7177" w:type="dxa"/>
          </w:tcPr>
          <w:p w:rsidR="00B15944" w:rsidRPr="00B15944" w:rsidRDefault="00B15944" w:rsidP="00B15944">
            <w:pPr>
              <w:jc w:val="both"/>
              <w:rPr>
                <w:sz w:val="24"/>
                <w:szCs w:val="24"/>
                <w:lang w:val="ru-RU"/>
              </w:rPr>
            </w:pPr>
            <w:r w:rsidRPr="00B15944">
              <w:rPr>
                <w:sz w:val="24"/>
                <w:szCs w:val="24"/>
                <w:lang w:val="ru-RU"/>
              </w:rPr>
              <w:t>занятия начинаются в 8.00 и заканчиваются не позднее 18.00</w:t>
            </w: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Длительность урока</w:t>
            </w:r>
          </w:p>
        </w:tc>
        <w:tc>
          <w:tcPr>
            <w:tcW w:w="7177" w:type="dxa"/>
          </w:tcPr>
          <w:p w:rsidR="00B15944" w:rsidRPr="00FC6FB9" w:rsidRDefault="00B15944" w:rsidP="00B15944">
            <w:pPr>
              <w:jc w:val="both"/>
              <w:rPr>
                <w:sz w:val="24"/>
                <w:szCs w:val="24"/>
              </w:rPr>
            </w:pPr>
            <w:r w:rsidRPr="00FC6FB9">
              <w:rPr>
                <w:sz w:val="24"/>
                <w:szCs w:val="24"/>
              </w:rPr>
              <w:t>40 минут</w:t>
            </w:r>
          </w:p>
        </w:tc>
      </w:tr>
      <w:tr w:rsidR="00B15944" w:rsidRPr="00CC271E" w:rsidTr="00B15944">
        <w:tc>
          <w:tcPr>
            <w:tcW w:w="2599" w:type="dxa"/>
            <w:shd w:val="clear" w:color="auto" w:fill="FFFFFF"/>
          </w:tcPr>
          <w:p w:rsidR="00B15944" w:rsidRPr="00FC6FB9" w:rsidRDefault="00B15944" w:rsidP="00B15944">
            <w:pPr>
              <w:jc w:val="both"/>
              <w:rPr>
                <w:sz w:val="24"/>
                <w:szCs w:val="24"/>
              </w:rPr>
            </w:pPr>
            <w:r w:rsidRPr="00FC6FB9">
              <w:rPr>
                <w:sz w:val="24"/>
                <w:szCs w:val="24"/>
              </w:rPr>
              <w:t xml:space="preserve">Длительность перемен </w:t>
            </w:r>
          </w:p>
        </w:tc>
        <w:tc>
          <w:tcPr>
            <w:tcW w:w="7177" w:type="dxa"/>
            <w:shd w:val="clear" w:color="auto" w:fill="FFFFFF"/>
          </w:tcPr>
          <w:p w:rsidR="00B15944" w:rsidRPr="00B15944" w:rsidRDefault="00B15944" w:rsidP="00B15944">
            <w:pPr>
              <w:jc w:val="both"/>
              <w:rPr>
                <w:sz w:val="24"/>
                <w:szCs w:val="24"/>
                <w:lang w:val="ru-RU"/>
              </w:rPr>
            </w:pPr>
            <w:r w:rsidRPr="00B15944">
              <w:rPr>
                <w:sz w:val="24"/>
                <w:szCs w:val="24"/>
                <w:lang w:val="ru-RU"/>
              </w:rPr>
              <w:t xml:space="preserve">10 минут между уроками, по 20 минут после 2 и 3 урока. </w:t>
            </w:r>
          </w:p>
        </w:tc>
      </w:tr>
      <w:tr w:rsidR="00B15944" w:rsidRPr="00CC271E" w:rsidTr="00B15944">
        <w:tc>
          <w:tcPr>
            <w:tcW w:w="2599" w:type="dxa"/>
          </w:tcPr>
          <w:p w:rsidR="00B15944" w:rsidRPr="00B15944" w:rsidRDefault="00B15944" w:rsidP="00B15944">
            <w:pPr>
              <w:jc w:val="both"/>
              <w:rPr>
                <w:sz w:val="24"/>
                <w:szCs w:val="24"/>
                <w:lang w:val="ru-RU"/>
              </w:rPr>
            </w:pPr>
            <w:r w:rsidRPr="00B15944">
              <w:rPr>
                <w:sz w:val="24"/>
                <w:szCs w:val="24"/>
                <w:lang w:val="ru-RU"/>
              </w:rPr>
              <w:t xml:space="preserve">Начало и длительность занятий по внеурочной деятельности </w:t>
            </w:r>
          </w:p>
        </w:tc>
        <w:tc>
          <w:tcPr>
            <w:tcW w:w="7177" w:type="dxa"/>
          </w:tcPr>
          <w:p w:rsidR="00B15944" w:rsidRPr="00B15944" w:rsidRDefault="00B15944" w:rsidP="00B15944">
            <w:pPr>
              <w:jc w:val="both"/>
              <w:rPr>
                <w:sz w:val="24"/>
                <w:szCs w:val="24"/>
                <w:lang w:val="ru-RU"/>
              </w:rPr>
            </w:pPr>
            <w:r w:rsidRPr="00B15944">
              <w:rPr>
                <w:sz w:val="24"/>
                <w:szCs w:val="24"/>
                <w:lang w:val="ru-RU"/>
              </w:rPr>
              <w:t xml:space="preserve">Через 20 минут после последнего урока </w:t>
            </w: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Праздничные дни</w:t>
            </w:r>
          </w:p>
        </w:tc>
        <w:tc>
          <w:tcPr>
            <w:tcW w:w="7177" w:type="dxa"/>
          </w:tcPr>
          <w:p w:rsidR="00B15944" w:rsidRPr="00FC6FB9" w:rsidRDefault="00B15944" w:rsidP="00B15944">
            <w:pPr>
              <w:jc w:val="both"/>
              <w:rPr>
                <w:sz w:val="24"/>
                <w:szCs w:val="24"/>
              </w:rPr>
            </w:pPr>
            <w:r w:rsidRPr="00FC6FB9">
              <w:rPr>
                <w:sz w:val="24"/>
                <w:szCs w:val="24"/>
              </w:rPr>
              <w:t xml:space="preserve">23 февраля, Сагаалган, 8 марта, 1,9,10 мая </w:t>
            </w: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Промежуточная аттестация</w:t>
            </w:r>
          </w:p>
        </w:tc>
        <w:tc>
          <w:tcPr>
            <w:tcW w:w="7177" w:type="dxa"/>
          </w:tcPr>
          <w:p w:rsidR="00B15944" w:rsidRPr="00FC6FB9" w:rsidRDefault="00B15944" w:rsidP="00B15944">
            <w:pPr>
              <w:jc w:val="both"/>
              <w:rPr>
                <w:sz w:val="24"/>
                <w:szCs w:val="24"/>
              </w:rPr>
            </w:pPr>
            <w:r w:rsidRPr="00FC6FB9">
              <w:rPr>
                <w:sz w:val="24"/>
                <w:szCs w:val="24"/>
              </w:rPr>
              <w:t>14.04-20.05.2025</w:t>
            </w: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Окончание учебного года</w:t>
            </w:r>
          </w:p>
        </w:tc>
        <w:tc>
          <w:tcPr>
            <w:tcW w:w="7177" w:type="dxa"/>
          </w:tcPr>
          <w:p w:rsidR="00B15944" w:rsidRPr="00FC6FB9" w:rsidRDefault="00B15944" w:rsidP="00B15944">
            <w:pPr>
              <w:jc w:val="both"/>
              <w:rPr>
                <w:sz w:val="24"/>
                <w:szCs w:val="24"/>
              </w:rPr>
            </w:pPr>
            <w:r w:rsidRPr="00FC6FB9">
              <w:rPr>
                <w:sz w:val="24"/>
                <w:szCs w:val="24"/>
              </w:rPr>
              <w:t>1-4 классы -  23.05.2025</w:t>
            </w:r>
          </w:p>
          <w:p w:rsidR="00B15944" w:rsidRPr="00FC6FB9" w:rsidRDefault="00B15944" w:rsidP="00B15944">
            <w:pPr>
              <w:jc w:val="both"/>
              <w:rPr>
                <w:sz w:val="24"/>
                <w:szCs w:val="24"/>
              </w:rPr>
            </w:pPr>
          </w:p>
        </w:tc>
      </w:tr>
      <w:tr w:rsidR="00B15944" w:rsidRPr="00FC6FB9" w:rsidTr="00B15944">
        <w:tc>
          <w:tcPr>
            <w:tcW w:w="2599" w:type="dxa"/>
          </w:tcPr>
          <w:p w:rsidR="00B15944" w:rsidRPr="00FC6FB9" w:rsidRDefault="00B15944" w:rsidP="00B15944">
            <w:pPr>
              <w:jc w:val="both"/>
              <w:rPr>
                <w:sz w:val="24"/>
                <w:szCs w:val="24"/>
              </w:rPr>
            </w:pPr>
            <w:r w:rsidRPr="00FC6FB9">
              <w:rPr>
                <w:sz w:val="24"/>
                <w:szCs w:val="24"/>
              </w:rPr>
              <w:t>Каникулы</w:t>
            </w:r>
          </w:p>
        </w:tc>
        <w:tc>
          <w:tcPr>
            <w:tcW w:w="7177" w:type="dxa"/>
          </w:tcPr>
          <w:tbl>
            <w:tblPr>
              <w:tblW w:w="6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1558"/>
              <w:gridCol w:w="3147"/>
            </w:tblGrid>
            <w:tr w:rsidR="00B15944" w:rsidRPr="00FC6FB9" w:rsidTr="00B15944">
              <w:tc>
                <w:tcPr>
                  <w:tcW w:w="224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p>
              </w:tc>
              <w:tc>
                <w:tcPr>
                  <w:tcW w:w="1558"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Продолжите</w:t>
                  </w:r>
                  <w:r w:rsidRPr="00FC6FB9">
                    <w:rPr>
                      <w:rFonts w:ascii="Times New Roman" w:eastAsia="Times New Roman" w:hAnsi="Times New Roman"/>
                      <w:sz w:val="24"/>
                      <w:szCs w:val="24"/>
                      <w:lang w:eastAsia="ru-RU"/>
                    </w:rPr>
                    <w:lastRenderedPageBreak/>
                    <w:t xml:space="preserve">льность </w:t>
                  </w:r>
                </w:p>
              </w:tc>
              <w:tc>
                <w:tcPr>
                  <w:tcW w:w="3147"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lastRenderedPageBreak/>
                    <w:t>Сроки:</w:t>
                  </w:r>
                </w:p>
              </w:tc>
            </w:tr>
            <w:tr w:rsidR="00B15944" w:rsidRPr="00FC6FB9" w:rsidTr="00B15944">
              <w:tc>
                <w:tcPr>
                  <w:tcW w:w="224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lastRenderedPageBreak/>
                    <w:t>Осенние каникулы</w:t>
                  </w:r>
                </w:p>
              </w:tc>
              <w:tc>
                <w:tcPr>
                  <w:tcW w:w="1558"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9 дней</w:t>
                  </w:r>
                </w:p>
              </w:tc>
              <w:tc>
                <w:tcPr>
                  <w:tcW w:w="3147"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26.10.2024– 04.11.2024 г.</w:t>
                  </w:r>
                </w:p>
              </w:tc>
            </w:tr>
            <w:tr w:rsidR="00B15944" w:rsidRPr="00FC6FB9" w:rsidTr="00B15944">
              <w:tc>
                <w:tcPr>
                  <w:tcW w:w="224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Зимние каникулы</w:t>
                  </w:r>
                </w:p>
              </w:tc>
              <w:tc>
                <w:tcPr>
                  <w:tcW w:w="1558"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14  дней</w:t>
                  </w:r>
                </w:p>
              </w:tc>
              <w:tc>
                <w:tcPr>
                  <w:tcW w:w="3147"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30.12.2024г. – 12.01.2025</w:t>
                  </w:r>
                </w:p>
              </w:tc>
            </w:tr>
            <w:tr w:rsidR="00B15944" w:rsidRPr="00FC6FB9" w:rsidTr="00B15944">
              <w:tc>
                <w:tcPr>
                  <w:tcW w:w="224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 xml:space="preserve">Дополнительные каникулы для </w:t>
                  </w:r>
                </w:p>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первоклассников</w:t>
                  </w:r>
                </w:p>
              </w:tc>
              <w:tc>
                <w:tcPr>
                  <w:tcW w:w="1558"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5 дней</w:t>
                  </w:r>
                </w:p>
              </w:tc>
              <w:tc>
                <w:tcPr>
                  <w:tcW w:w="3147"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15.02-24.02. 2025</w:t>
                  </w:r>
                </w:p>
              </w:tc>
            </w:tr>
            <w:tr w:rsidR="00B15944" w:rsidRPr="00FC6FB9" w:rsidTr="00B15944">
              <w:tc>
                <w:tcPr>
                  <w:tcW w:w="224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Весенние каникулы</w:t>
                  </w:r>
                </w:p>
              </w:tc>
              <w:tc>
                <w:tcPr>
                  <w:tcW w:w="1558"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10 дней</w:t>
                  </w:r>
                </w:p>
              </w:tc>
              <w:tc>
                <w:tcPr>
                  <w:tcW w:w="3147"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23.03.2025 по 31.03.2025 г.</w:t>
                  </w:r>
                </w:p>
              </w:tc>
            </w:tr>
            <w:tr w:rsidR="00B15944" w:rsidRPr="00FC6FB9" w:rsidTr="00B15944">
              <w:tc>
                <w:tcPr>
                  <w:tcW w:w="2246"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Летние каникулы</w:t>
                  </w:r>
                </w:p>
              </w:tc>
              <w:tc>
                <w:tcPr>
                  <w:tcW w:w="1558"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p>
              </w:tc>
              <w:tc>
                <w:tcPr>
                  <w:tcW w:w="3147" w:type="dxa"/>
                </w:tcPr>
                <w:p w:rsidR="00B15944" w:rsidRPr="00FC6FB9" w:rsidRDefault="00B15944" w:rsidP="00B15944">
                  <w:pPr>
                    <w:autoSpaceDE w:val="0"/>
                    <w:autoSpaceDN w:val="0"/>
                    <w:spacing w:after="0" w:line="240" w:lineRule="auto"/>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С 27.05 - 31.08. 2025 - г.</w:t>
                  </w:r>
                </w:p>
              </w:tc>
            </w:tr>
          </w:tbl>
          <w:p w:rsidR="00B15944" w:rsidRPr="00FC6FB9" w:rsidRDefault="00B15944" w:rsidP="00B15944">
            <w:pPr>
              <w:jc w:val="both"/>
              <w:rPr>
                <w:sz w:val="24"/>
                <w:szCs w:val="24"/>
              </w:rPr>
            </w:pPr>
          </w:p>
        </w:tc>
      </w:tr>
    </w:tbl>
    <w:p w:rsidR="00B15944" w:rsidRPr="00FC6FB9" w:rsidRDefault="00B15944" w:rsidP="00B15944">
      <w:pPr>
        <w:jc w:val="center"/>
        <w:rPr>
          <w:rFonts w:ascii="Times New Roman" w:hAnsi="Times New Roman"/>
          <w:b/>
          <w:sz w:val="24"/>
          <w:szCs w:val="24"/>
        </w:rPr>
      </w:pPr>
    </w:p>
    <w:p w:rsidR="00B15944" w:rsidRPr="00FC6FB9" w:rsidRDefault="00B15944" w:rsidP="00B15944">
      <w:pPr>
        <w:jc w:val="center"/>
        <w:rPr>
          <w:rFonts w:ascii="Times New Roman" w:hAnsi="Times New Roman"/>
          <w:b/>
          <w:sz w:val="24"/>
          <w:szCs w:val="24"/>
        </w:rPr>
      </w:pPr>
    </w:p>
    <w:p w:rsidR="00B15944" w:rsidRPr="00FC6FB9" w:rsidRDefault="00B15944" w:rsidP="00B15944">
      <w:pPr>
        <w:keepNext/>
        <w:keepLines/>
        <w:suppressAutoHyphens/>
        <w:autoSpaceDN w:val="0"/>
        <w:spacing w:after="0" w:line="254" w:lineRule="auto"/>
        <w:jc w:val="center"/>
        <w:rPr>
          <w:rFonts w:ascii="Times New Roman" w:eastAsia="NSimSun" w:hAnsi="Times New Roman"/>
          <w:b/>
          <w:color w:val="000000"/>
          <w:kern w:val="3"/>
          <w:sz w:val="24"/>
          <w:szCs w:val="24"/>
          <w:lang w:bidi="hi-IN"/>
        </w:rPr>
      </w:pPr>
    </w:p>
    <w:p w:rsidR="00B15944" w:rsidRPr="00FC6FB9" w:rsidRDefault="00B15944" w:rsidP="00B15944">
      <w:pPr>
        <w:keepNext/>
        <w:keepLines/>
        <w:suppressAutoHyphens/>
        <w:autoSpaceDN w:val="0"/>
        <w:spacing w:after="0" w:line="254" w:lineRule="auto"/>
        <w:jc w:val="center"/>
        <w:rPr>
          <w:rFonts w:ascii="Times New Roman" w:eastAsia="NSimSun" w:hAnsi="Times New Roman"/>
          <w:b/>
          <w:color w:val="000000"/>
          <w:kern w:val="3"/>
          <w:sz w:val="24"/>
          <w:szCs w:val="24"/>
          <w:lang w:bidi="hi-IN"/>
        </w:rPr>
      </w:pPr>
    </w:p>
    <w:p w:rsidR="00B15944" w:rsidRPr="00B15944" w:rsidRDefault="00B15944" w:rsidP="00B15944">
      <w:pPr>
        <w:keepNext/>
        <w:keepLines/>
        <w:suppressAutoHyphens/>
        <w:autoSpaceDN w:val="0"/>
        <w:spacing w:after="0" w:line="254" w:lineRule="auto"/>
        <w:jc w:val="center"/>
        <w:rPr>
          <w:rFonts w:ascii="Times New Roman" w:eastAsia="NSimSun" w:hAnsi="Times New Roman"/>
          <w:b/>
          <w:color w:val="000000"/>
          <w:kern w:val="3"/>
          <w:sz w:val="24"/>
          <w:szCs w:val="24"/>
          <w:lang w:val="ru-RU" w:bidi="hi-IN"/>
        </w:rPr>
      </w:pPr>
      <w:r w:rsidRPr="00B15944">
        <w:rPr>
          <w:rFonts w:ascii="Times New Roman" w:eastAsia="NSimSun" w:hAnsi="Times New Roman"/>
          <w:b/>
          <w:color w:val="000000"/>
          <w:kern w:val="3"/>
          <w:sz w:val="24"/>
          <w:szCs w:val="24"/>
          <w:lang w:val="ru-RU" w:bidi="hi-IN"/>
        </w:rPr>
        <w:t>Расписание звонков на 1 четверть  2024-2025 учебного  года</w:t>
      </w:r>
    </w:p>
    <w:p w:rsidR="00B15944" w:rsidRPr="00B15944" w:rsidRDefault="00B15944" w:rsidP="00B15944">
      <w:pPr>
        <w:suppressAutoHyphens/>
        <w:autoSpaceDN w:val="0"/>
        <w:spacing w:after="0" w:line="240" w:lineRule="auto"/>
        <w:jc w:val="center"/>
        <w:rPr>
          <w:rFonts w:ascii="Times New Roman" w:eastAsia="NSimSun" w:hAnsi="Times New Roman"/>
          <w:kern w:val="3"/>
          <w:sz w:val="24"/>
          <w:szCs w:val="24"/>
          <w:lang w:val="ru-RU" w:eastAsia="zh-CN" w:bidi="hi-IN"/>
        </w:rPr>
      </w:pPr>
    </w:p>
    <w:p w:rsidR="00B15944" w:rsidRPr="00B15944" w:rsidRDefault="00B15944" w:rsidP="00B15944">
      <w:pPr>
        <w:suppressAutoHyphens/>
        <w:autoSpaceDN w:val="0"/>
        <w:spacing w:after="0" w:line="240" w:lineRule="auto"/>
        <w:jc w:val="center"/>
        <w:rPr>
          <w:rFonts w:ascii="Times New Roman" w:eastAsia="NSimSun" w:hAnsi="Times New Roman"/>
          <w:b/>
          <w:kern w:val="3"/>
          <w:sz w:val="24"/>
          <w:szCs w:val="24"/>
          <w:lang w:val="ru-RU" w:eastAsia="zh-CN" w:bidi="hi-IN"/>
        </w:rPr>
      </w:pPr>
      <w:r w:rsidRPr="00B15944">
        <w:rPr>
          <w:rFonts w:ascii="Times New Roman" w:eastAsia="NSimSun" w:hAnsi="Times New Roman"/>
          <w:b/>
          <w:kern w:val="3"/>
          <w:sz w:val="24"/>
          <w:szCs w:val="24"/>
          <w:lang w:val="ru-RU" w:eastAsia="zh-CN" w:bidi="hi-IN"/>
        </w:rPr>
        <w:t>Первая смена – 1 класс</w:t>
      </w:r>
    </w:p>
    <w:p w:rsidR="00B15944" w:rsidRPr="00B15944" w:rsidRDefault="00B15944" w:rsidP="00B15944">
      <w:pPr>
        <w:suppressAutoHyphens/>
        <w:autoSpaceDN w:val="0"/>
        <w:spacing w:after="0" w:line="240" w:lineRule="auto"/>
        <w:jc w:val="center"/>
        <w:rPr>
          <w:rFonts w:ascii="Times New Roman" w:eastAsia="NSimSun" w:hAnsi="Times New Roman"/>
          <w:kern w:val="3"/>
          <w:sz w:val="24"/>
          <w:szCs w:val="24"/>
          <w:lang w:val="ru-RU" w:eastAsia="zh-CN" w:bidi="hi-IN"/>
        </w:rPr>
      </w:pPr>
      <w:r w:rsidRPr="00B15944">
        <w:rPr>
          <w:rFonts w:ascii="Times New Roman" w:eastAsia="NSimSun" w:hAnsi="Times New Roman"/>
          <w:kern w:val="3"/>
          <w:sz w:val="24"/>
          <w:szCs w:val="24"/>
          <w:lang w:val="ru-RU" w:eastAsia="zh-CN" w:bidi="hi-IN"/>
        </w:rPr>
        <w:t>Продолжительность урока- 30 мин</w:t>
      </w:r>
    </w:p>
    <w:p w:rsidR="00B15944" w:rsidRPr="00B15944" w:rsidRDefault="00B15944" w:rsidP="00B15944">
      <w:pPr>
        <w:suppressAutoHyphens/>
        <w:autoSpaceDN w:val="0"/>
        <w:spacing w:after="0" w:line="240" w:lineRule="auto"/>
        <w:jc w:val="both"/>
        <w:rPr>
          <w:rFonts w:ascii="Times New Roman" w:eastAsia="NSimSun" w:hAnsi="Times New Roman"/>
          <w:kern w:val="3"/>
          <w:sz w:val="24"/>
          <w:szCs w:val="24"/>
          <w:lang w:val="ru-RU" w:eastAsia="zh-CN" w:bidi="hi-IN"/>
        </w:rPr>
      </w:pPr>
    </w:p>
    <w:tbl>
      <w:tblPr>
        <w:tblW w:w="7327" w:type="dxa"/>
        <w:jc w:val="center"/>
        <w:tblLayout w:type="fixed"/>
        <w:tblCellMar>
          <w:left w:w="10" w:type="dxa"/>
          <w:right w:w="10" w:type="dxa"/>
        </w:tblCellMar>
        <w:tblLook w:val="04A0" w:firstRow="1" w:lastRow="0" w:firstColumn="1" w:lastColumn="0" w:noHBand="0" w:noVBand="1"/>
      </w:tblPr>
      <w:tblGrid>
        <w:gridCol w:w="993"/>
        <w:gridCol w:w="1816"/>
        <w:gridCol w:w="2259"/>
        <w:gridCol w:w="2259"/>
      </w:tblGrid>
      <w:tr w:rsidR="00B15944" w:rsidRPr="00FC6FB9" w:rsidTr="00B15944">
        <w:trPr>
          <w:trHeight w:val="278"/>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Уроки</w:t>
            </w:r>
          </w:p>
        </w:tc>
        <w:tc>
          <w:tcPr>
            <w:tcW w:w="1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Время</w:t>
            </w:r>
          </w:p>
        </w:tc>
        <w:tc>
          <w:tcPr>
            <w:tcW w:w="2261"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Перемена/минут</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Примечание</w:t>
            </w:r>
          </w:p>
        </w:tc>
      </w:tr>
      <w:tr w:rsidR="00B15944" w:rsidRPr="00584725" w:rsidTr="00B15944">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8"/>
              </w:numPr>
              <w:suppressAutoHyphens/>
              <w:autoSpaceDN w:val="0"/>
              <w:spacing w:before="100" w:beforeAutospacing="1" w:after="0" w:afterAutospacing="1" w:line="240" w:lineRule="auto"/>
              <w:ind w:left="454" w:right="-280"/>
              <w:contextualSpacing/>
              <w:jc w:val="both"/>
              <w:rPr>
                <w:rFonts w:ascii="Times New Roman" w:eastAsia="Times New Roman" w:hAnsi="Times New Roman"/>
                <w:sz w:val="24"/>
                <w:szCs w:val="24"/>
                <w:lang w:eastAsia="ru-RU"/>
              </w:rPr>
            </w:pPr>
          </w:p>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167"/>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8.00 – 8.30</w:t>
            </w:r>
          </w:p>
        </w:tc>
        <w:tc>
          <w:tcPr>
            <w:tcW w:w="2261"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B15944" w:rsidRDefault="00B15944" w:rsidP="00B15944">
            <w:pPr>
              <w:suppressAutoHyphens/>
              <w:autoSpaceDN w:val="0"/>
              <w:spacing w:after="0" w:line="240" w:lineRule="auto"/>
              <w:jc w:val="both"/>
              <w:rPr>
                <w:rFonts w:ascii="Times New Roman" w:eastAsia="NSimSun" w:hAnsi="Times New Roman"/>
                <w:kern w:val="3"/>
                <w:sz w:val="24"/>
                <w:szCs w:val="24"/>
                <w:lang w:val="ru-RU" w:eastAsia="zh-CN" w:bidi="hi-IN"/>
              </w:rPr>
            </w:pPr>
            <w:r w:rsidRPr="00B15944">
              <w:rPr>
                <w:rFonts w:ascii="Times New Roman" w:eastAsia="NSimSun" w:hAnsi="Times New Roman"/>
                <w:kern w:val="3"/>
                <w:sz w:val="24"/>
                <w:szCs w:val="24"/>
                <w:lang w:val="ru-RU" w:eastAsia="zh-CN" w:bidi="hi-IN"/>
              </w:rPr>
              <w:t>Горячее питание для     1а,б,в</w:t>
            </w:r>
          </w:p>
        </w:tc>
      </w:tr>
      <w:tr w:rsidR="00B15944" w:rsidRPr="00FC6FB9" w:rsidTr="00B15944">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B15944" w:rsidRDefault="00B15944" w:rsidP="00B73A13">
            <w:pPr>
              <w:widowControl/>
              <w:numPr>
                <w:ilvl w:val="0"/>
                <w:numId w:val="48"/>
              </w:numPr>
              <w:tabs>
                <w:tab w:val="left" w:pos="1068"/>
              </w:tabs>
              <w:suppressAutoHyphens/>
              <w:autoSpaceDN w:val="0"/>
              <w:spacing w:before="100" w:beforeAutospacing="1" w:after="0" w:afterAutospacing="1" w:line="240" w:lineRule="auto"/>
              <w:ind w:left="454" w:right="-280"/>
              <w:contextualSpacing/>
              <w:jc w:val="both"/>
              <w:rPr>
                <w:rFonts w:ascii="Times New Roman" w:eastAsia="Times New Roman" w:hAnsi="Times New Roman"/>
                <w:sz w:val="24"/>
                <w:szCs w:val="24"/>
                <w:lang w:val="ru-RU" w:eastAsia="ru-RU"/>
              </w:rPr>
            </w:pPr>
          </w:p>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167"/>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8.50 – 9.20</w:t>
            </w:r>
          </w:p>
        </w:tc>
        <w:tc>
          <w:tcPr>
            <w:tcW w:w="2261"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ind w:left="158" w:right="235"/>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5</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r w:rsidR="00B15944" w:rsidRPr="00FC6FB9" w:rsidTr="00B15944">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8"/>
              </w:numPr>
              <w:suppressAutoHyphens/>
              <w:autoSpaceDN w:val="0"/>
              <w:spacing w:before="100" w:beforeAutospacing="1" w:after="0" w:afterAutospacing="1" w:line="240" w:lineRule="auto"/>
              <w:ind w:left="454" w:right="-280"/>
              <w:contextualSpacing/>
              <w:jc w:val="both"/>
              <w:rPr>
                <w:rFonts w:ascii="Times New Roman" w:eastAsia="Times New Roman" w:hAnsi="Times New Roman"/>
                <w:sz w:val="24"/>
                <w:szCs w:val="24"/>
                <w:lang w:eastAsia="ru-RU"/>
              </w:rPr>
            </w:pPr>
          </w:p>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167"/>
              <w:jc w:val="both"/>
              <w:rPr>
                <w:rFonts w:ascii="Times New Roman" w:eastAsia="NSimSun" w:hAnsi="Times New Roman"/>
                <w:b/>
                <w:color w:val="FF0000"/>
                <w:kern w:val="3"/>
                <w:sz w:val="24"/>
                <w:szCs w:val="24"/>
                <w:lang w:eastAsia="zh-CN" w:bidi="hi-IN"/>
              </w:rPr>
            </w:pPr>
            <w:r w:rsidRPr="00FC6FB9">
              <w:rPr>
                <w:rFonts w:ascii="Times New Roman" w:eastAsia="NSimSun" w:hAnsi="Times New Roman"/>
                <w:kern w:val="3"/>
                <w:sz w:val="24"/>
                <w:szCs w:val="24"/>
                <w:lang w:eastAsia="zh-CN" w:bidi="hi-IN"/>
              </w:rPr>
              <w:t>9.25 – 10.55</w:t>
            </w:r>
          </w:p>
        </w:tc>
        <w:tc>
          <w:tcPr>
            <w:tcW w:w="2261"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ind w:left="158" w:right="235"/>
              <w:jc w:val="center"/>
              <w:rPr>
                <w:rFonts w:ascii="Times New Roman" w:eastAsia="NSimSun" w:hAnsi="Times New Roman"/>
                <w:kern w:val="3"/>
                <w:sz w:val="24"/>
                <w:szCs w:val="24"/>
                <w:lang w:eastAsia="zh-CN" w:bidi="hi-IN"/>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r w:rsidR="00B15944" w:rsidRPr="00FC6FB9" w:rsidTr="00B15944">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8"/>
              </w:numPr>
              <w:suppressAutoHyphens/>
              <w:autoSpaceDN w:val="0"/>
              <w:spacing w:before="100" w:beforeAutospacing="1" w:after="0" w:afterAutospacing="1" w:line="240" w:lineRule="auto"/>
              <w:ind w:left="454" w:right="-280"/>
              <w:contextualSpacing/>
              <w:jc w:val="both"/>
              <w:rPr>
                <w:rFonts w:ascii="Times New Roman" w:eastAsia="Times New Roman" w:hAnsi="Times New Roman"/>
                <w:sz w:val="24"/>
                <w:szCs w:val="24"/>
                <w:lang w:eastAsia="ru-RU"/>
              </w:rPr>
            </w:pPr>
          </w:p>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167"/>
              <w:jc w:val="both"/>
              <w:rPr>
                <w:rFonts w:ascii="Times New Roman" w:eastAsia="NSimSun" w:hAnsi="Times New Roman"/>
                <w:kern w:val="3"/>
                <w:sz w:val="24"/>
                <w:szCs w:val="24"/>
                <w:lang w:eastAsia="zh-CN" w:bidi="hi-IN"/>
              </w:rPr>
            </w:pPr>
          </w:p>
        </w:tc>
        <w:tc>
          <w:tcPr>
            <w:tcW w:w="2261"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ind w:left="158" w:right="235"/>
              <w:jc w:val="center"/>
              <w:rPr>
                <w:rFonts w:ascii="Times New Roman" w:eastAsia="NSimSun" w:hAnsi="Times New Roman"/>
                <w:kern w:val="3"/>
                <w:sz w:val="24"/>
                <w:szCs w:val="24"/>
                <w:lang w:eastAsia="zh-CN" w:bidi="hi-IN"/>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r w:rsidR="00B15944" w:rsidRPr="00FC6FB9" w:rsidTr="00B15944">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8"/>
              </w:numPr>
              <w:suppressAutoHyphens/>
              <w:autoSpaceDN w:val="0"/>
              <w:spacing w:before="100" w:beforeAutospacing="1" w:after="0" w:afterAutospacing="1" w:line="240" w:lineRule="auto"/>
              <w:ind w:left="454" w:right="-280"/>
              <w:contextualSpacing/>
              <w:jc w:val="both"/>
              <w:rPr>
                <w:rFonts w:ascii="Times New Roman" w:eastAsia="Times New Roman" w:hAnsi="Times New Roman"/>
                <w:sz w:val="24"/>
                <w:szCs w:val="24"/>
                <w:lang w:eastAsia="ru-RU"/>
              </w:rPr>
            </w:pPr>
          </w:p>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167"/>
              <w:jc w:val="both"/>
              <w:rPr>
                <w:rFonts w:ascii="Times New Roman" w:eastAsia="NSimSun" w:hAnsi="Times New Roman"/>
                <w:kern w:val="3"/>
                <w:sz w:val="24"/>
                <w:szCs w:val="24"/>
                <w:lang w:eastAsia="zh-CN" w:bidi="hi-IN"/>
              </w:rPr>
            </w:pPr>
          </w:p>
        </w:tc>
        <w:tc>
          <w:tcPr>
            <w:tcW w:w="2261"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ind w:left="158" w:right="235"/>
              <w:jc w:val="center"/>
              <w:rPr>
                <w:rFonts w:ascii="Times New Roman" w:eastAsia="NSimSun" w:hAnsi="Times New Roman"/>
                <w:kern w:val="3"/>
                <w:sz w:val="24"/>
                <w:szCs w:val="24"/>
                <w:lang w:eastAsia="zh-CN" w:bidi="hi-IN"/>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bl>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r w:rsidRPr="00FC6FB9">
        <w:rPr>
          <w:rFonts w:ascii="Times New Roman" w:eastAsia="NSimSun" w:hAnsi="Times New Roman"/>
          <w:b/>
          <w:kern w:val="3"/>
          <w:sz w:val="24"/>
          <w:szCs w:val="24"/>
          <w:lang w:eastAsia="zh-CN" w:bidi="hi-IN"/>
        </w:rPr>
        <w:t>Первая смена</w:t>
      </w:r>
    </w:p>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r w:rsidRPr="00FC6FB9">
        <w:rPr>
          <w:rFonts w:ascii="Times New Roman" w:eastAsia="NSimSun" w:hAnsi="Times New Roman"/>
          <w:b/>
          <w:kern w:val="3"/>
          <w:sz w:val="24"/>
          <w:szCs w:val="24"/>
          <w:lang w:eastAsia="zh-CN" w:bidi="hi-IN"/>
        </w:rPr>
        <w:t>График звонков для 4, 5, 9, 10, 11 классов</w:t>
      </w:r>
    </w:p>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Продолжительность урока- 40 мин</w:t>
      </w:r>
    </w:p>
    <w:tbl>
      <w:tblPr>
        <w:tblpPr w:leftFromText="180" w:rightFromText="180" w:vertAnchor="text" w:horzAnchor="margin" w:tblpX="-289" w:tblpY="12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3"/>
        <w:gridCol w:w="2438"/>
        <w:gridCol w:w="2518"/>
        <w:gridCol w:w="3798"/>
      </w:tblGrid>
      <w:tr w:rsidR="00B15944" w:rsidRPr="00FC6FB9" w:rsidTr="00B15944">
        <w:tc>
          <w:tcPr>
            <w:tcW w:w="993" w:type="dxa"/>
            <w:tcMar>
              <w:top w:w="0" w:type="dxa"/>
              <w:left w:w="108" w:type="dxa"/>
              <w:bottom w:w="0" w:type="dxa"/>
              <w:right w:w="108" w:type="dxa"/>
            </w:tcMar>
          </w:tcPr>
          <w:p w:rsidR="00B15944" w:rsidRPr="00FC6FB9" w:rsidRDefault="00B15944" w:rsidP="00B15944">
            <w:pPr>
              <w:suppressAutoHyphens/>
              <w:autoSpaceDN w:val="0"/>
              <w:spacing w:after="0" w:line="240" w:lineRule="auto"/>
              <w:ind w:left="31"/>
              <w:contextualSpacing/>
              <w:jc w:val="center"/>
              <w:rPr>
                <w:rFonts w:ascii="Times New Roman" w:hAnsi="Times New Roman"/>
              </w:rPr>
            </w:pPr>
            <w:r w:rsidRPr="00FC6FB9">
              <w:rPr>
                <w:rFonts w:ascii="Times New Roman" w:hAnsi="Times New Roman"/>
              </w:rPr>
              <w:t>№</w:t>
            </w:r>
          </w:p>
        </w:tc>
        <w:tc>
          <w:tcPr>
            <w:tcW w:w="2438" w:type="dxa"/>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Время</w:t>
            </w:r>
          </w:p>
        </w:tc>
        <w:tc>
          <w:tcPr>
            <w:tcW w:w="2518" w:type="dxa"/>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Перемена/минут</w:t>
            </w:r>
          </w:p>
        </w:tc>
        <w:tc>
          <w:tcPr>
            <w:tcW w:w="3798" w:type="dxa"/>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Примечание</w:t>
            </w:r>
          </w:p>
        </w:tc>
      </w:tr>
      <w:tr w:rsidR="00B15944" w:rsidRPr="00FC6FB9" w:rsidTr="00B15944">
        <w:tc>
          <w:tcPr>
            <w:tcW w:w="993" w:type="dxa"/>
            <w:tcMar>
              <w:top w:w="0" w:type="dxa"/>
              <w:left w:w="108" w:type="dxa"/>
              <w:bottom w:w="0" w:type="dxa"/>
              <w:right w:w="108" w:type="dxa"/>
            </w:tcMar>
          </w:tcPr>
          <w:p w:rsidR="00B15944" w:rsidRPr="00FC6FB9" w:rsidRDefault="00B15944" w:rsidP="00B73A13">
            <w:pPr>
              <w:widowControl/>
              <w:numPr>
                <w:ilvl w:val="0"/>
                <w:numId w:val="45"/>
              </w:numPr>
              <w:suppressAutoHyphens/>
              <w:autoSpaceDN w:val="0"/>
              <w:spacing w:after="0" w:line="240" w:lineRule="auto"/>
              <w:ind w:left="31" w:hanging="31"/>
              <w:contextualSpacing/>
              <w:jc w:val="center"/>
              <w:rPr>
                <w:rFonts w:ascii="Times New Roman" w:hAnsi="Times New Roman"/>
              </w:rPr>
            </w:pPr>
          </w:p>
        </w:tc>
        <w:tc>
          <w:tcPr>
            <w:tcW w:w="2438" w:type="dxa"/>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8.00 – 8.40</w:t>
            </w:r>
          </w:p>
        </w:tc>
        <w:tc>
          <w:tcPr>
            <w:tcW w:w="2518" w:type="dxa"/>
            <w:tcMar>
              <w:top w:w="0" w:type="dxa"/>
              <w:left w:w="108" w:type="dxa"/>
              <w:bottom w:w="0" w:type="dxa"/>
              <w:right w:w="108" w:type="dxa"/>
            </w:tcMar>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5</w:t>
            </w:r>
          </w:p>
        </w:tc>
        <w:tc>
          <w:tcPr>
            <w:tcW w:w="3798" w:type="dxa"/>
          </w:tcPr>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p>
        </w:tc>
      </w:tr>
      <w:tr w:rsidR="00B15944" w:rsidRPr="00FC6FB9" w:rsidTr="00B15944">
        <w:tc>
          <w:tcPr>
            <w:tcW w:w="993" w:type="dxa"/>
            <w:tcMar>
              <w:top w:w="0" w:type="dxa"/>
              <w:left w:w="108" w:type="dxa"/>
              <w:bottom w:w="0" w:type="dxa"/>
              <w:right w:w="108" w:type="dxa"/>
            </w:tcMar>
          </w:tcPr>
          <w:p w:rsidR="00B15944" w:rsidRPr="00FC6FB9" w:rsidRDefault="00B15944" w:rsidP="00B73A13">
            <w:pPr>
              <w:widowControl/>
              <w:numPr>
                <w:ilvl w:val="0"/>
                <w:numId w:val="45"/>
              </w:numPr>
              <w:suppressAutoHyphens/>
              <w:autoSpaceDN w:val="0"/>
              <w:spacing w:after="0" w:line="240" w:lineRule="auto"/>
              <w:ind w:left="31" w:firstLine="0"/>
              <w:contextualSpacing/>
              <w:jc w:val="center"/>
              <w:rPr>
                <w:rFonts w:ascii="Times New Roman" w:hAnsi="Times New Roman"/>
              </w:rPr>
            </w:pPr>
          </w:p>
        </w:tc>
        <w:tc>
          <w:tcPr>
            <w:tcW w:w="2438" w:type="dxa"/>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8.45 – 9.25</w:t>
            </w:r>
          </w:p>
        </w:tc>
        <w:tc>
          <w:tcPr>
            <w:tcW w:w="2518" w:type="dxa"/>
            <w:tcMar>
              <w:top w:w="0" w:type="dxa"/>
              <w:left w:w="108" w:type="dxa"/>
              <w:bottom w:w="0" w:type="dxa"/>
              <w:right w:w="108" w:type="dxa"/>
            </w:tcMar>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3798" w:type="dxa"/>
          </w:tcPr>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Горячее питание для</w:t>
            </w:r>
          </w:p>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4 а, 4б, 4в</w:t>
            </w:r>
          </w:p>
        </w:tc>
      </w:tr>
      <w:tr w:rsidR="00B15944" w:rsidRPr="00FC6FB9" w:rsidTr="00B15944">
        <w:tc>
          <w:tcPr>
            <w:tcW w:w="993" w:type="dxa"/>
            <w:tcMar>
              <w:top w:w="0" w:type="dxa"/>
              <w:left w:w="108" w:type="dxa"/>
              <w:bottom w:w="0" w:type="dxa"/>
              <w:right w:w="108" w:type="dxa"/>
            </w:tcMar>
          </w:tcPr>
          <w:p w:rsidR="00B15944" w:rsidRPr="00FC6FB9" w:rsidRDefault="00B15944" w:rsidP="00B73A13">
            <w:pPr>
              <w:widowControl/>
              <w:numPr>
                <w:ilvl w:val="0"/>
                <w:numId w:val="45"/>
              </w:numPr>
              <w:suppressAutoHyphens/>
              <w:autoSpaceDN w:val="0"/>
              <w:spacing w:after="0" w:line="240" w:lineRule="auto"/>
              <w:ind w:left="31" w:firstLine="0"/>
              <w:contextualSpacing/>
              <w:jc w:val="center"/>
              <w:rPr>
                <w:rFonts w:ascii="Times New Roman" w:hAnsi="Times New Roman"/>
              </w:rPr>
            </w:pPr>
          </w:p>
        </w:tc>
        <w:tc>
          <w:tcPr>
            <w:tcW w:w="2438" w:type="dxa"/>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9.45 – 10.25</w:t>
            </w:r>
          </w:p>
        </w:tc>
        <w:tc>
          <w:tcPr>
            <w:tcW w:w="2518" w:type="dxa"/>
            <w:tcMar>
              <w:top w:w="0" w:type="dxa"/>
              <w:left w:w="108" w:type="dxa"/>
              <w:bottom w:w="0" w:type="dxa"/>
              <w:right w:w="108" w:type="dxa"/>
            </w:tcMar>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3798" w:type="dxa"/>
          </w:tcPr>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Горячее питание для</w:t>
            </w:r>
          </w:p>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5а, 5б, 5в, 9а, 9б</w:t>
            </w:r>
          </w:p>
        </w:tc>
      </w:tr>
      <w:tr w:rsidR="00B15944" w:rsidRPr="00FC6FB9" w:rsidTr="00B15944">
        <w:tc>
          <w:tcPr>
            <w:tcW w:w="993" w:type="dxa"/>
            <w:tcMar>
              <w:top w:w="0" w:type="dxa"/>
              <w:left w:w="108" w:type="dxa"/>
              <w:bottom w:w="0" w:type="dxa"/>
              <w:right w:w="108" w:type="dxa"/>
            </w:tcMar>
          </w:tcPr>
          <w:p w:rsidR="00B15944" w:rsidRPr="00FC6FB9" w:rsidRDefault="00B15944" w:rsidP="00B73A13">
            <w:pPr>
              <w:widowControl/>
              <w:numPr>
                <w:ilvl w:val="0"/>
                <w:numId w:val="45"/>
              </w:numPr>
              <w:suppressAutoHyphens/>
              <w:autoSpaceDN w:val="0"/>
              <w:spacing w:after="0" w:line="240" w:lineRule="auto"/>
              <w:ind w:left="31" w:firstLine="0"/>
              <w:contextualSpacing/>
              <w:jc w:val="center"/>
              <w:rPr>
                <w:rFonts w:ascii="Times New Roman" w:hAnsi="Times New Roman"/>
              </w:rPr>
            </w:pPr>
          </w:p>
        </w:tc>
        <w:tc>
          <w:tcPr>
            <w:tcW w:w="2438" w:type="dxa"/>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10.45 – 11.25</w:t>
            </w:r>
          </w:p>
        </w:tc>
        <w:tc>
          <w:tcPr>
            <w:tcW w:w="2518" w:type="dxa"/>
            <w:tcMar>
              <w:top w:w="0" w:type="dxa"/>
              <w:left w:w="108" w:type="dxa"/>
              <w:bottom w:w="0" w:type="dxa"/>
              <w:right w:w="108" w:type="dxa"/>
            </w:tcMar>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3798" w:type="dxa"/>
          </w:tcPr>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Горячее питание для</w:t>
            </w:r>
          </w:p>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9в, 9г ,10а, 10б, 10в, 11а, 11б, 11в</w:t>
            </w:r>
          </w:p>
        </w:tc>
      </w:tr>
      <w:tr w:rsidR="00B15944" w:rsidRPr="00FC6FB9" w:rsidTr="00B15944">
        <w:tc>
          <w:tcPr>
            <w:tcW w:w="993" w:type="dxa"/>
            <w:tcMar>
              <w:top w:w="0" w:type="dxa"/>
              <w:left w:w="108" w:type="dxa"/>
              <w:bottom w:w="0" w:type="dxa"/>
              <w:right w:w="108" w:type="dxa"/>
            </w:tcMar>
          </w:tcPr>
          <w:p w:rsidR="00B15944" w:rsidRPr="00FC6FB9" w:rsidRDefault="00B15944" w:rsidP="00B73A13">
            <w:pPr>
              <w:widowControl/>
              <w:numPr>
                <w:ilvl w:val="0"/>
                <w:numId w:val="45"/>
              </w:numPr>
              <w:suppressAutoHyphens/>
              <w:autoSpaceDN w:val="0"/>
              <w:spacing w:after="0" w:line="240" w:lineRule="auto"/>
              <w:ind w:left="31" w:firstLine="0"/>
              <w:contextualSpacing/>
              <w:jc w:val="center"/>
              <w:rPr>
                <w:rFonts w:ascii="Times New Roman" w:hAnsi="Times New Roman"/>
              </w:rPr>
            </w:pPr>
          </w:p>
        </w:tc>
        <w:tc>
          <w:tcPr>
            <w:tcW w:w="2438" w:type="dxa"/>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11.45 – 12.25</w:t>
            </w:r>
          </w:p>
        </w:tc>
        <w:tc>
          <w:tcPr>
            <w:tcW w:w="2518" w:type="dxa"/>
            <w:tcMar>
              <w:top w:w="0" w:type="dxa"/>
              <w:left w:w="108" w:type="dxa"/>
              <w:bottom w:w="0" w:type="dxa"/>
              <w:right w:w="108" w:type="dxa"/>
            </w:tcMar>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5</w:t>
            </w:r>
          </w:p>
        </w:tc>
        <w:tc>
          <w:tcPr>
            <w:tcW w:w="3798" w:type="dxa"/>
          </w:tcPr>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p>
        </w:tc>
      </w:tr>
      <w:tr w:rsidR="00B15944" w:rsidRPr="00FC6FB9" w:rsidTr="00B15944">
        <w:tc>
          <w:tcPr>
            <w:tcW w:w="993" w:type="dxa"/>
            <w:tcMar>
              <w:top w:w="0" w:type="dxa"/>
              <w:left w:w="108" w:type="dxa"/>
              <w:bottom w:w="0" w:type="dxa"/>
              <w:right w:w="108" w:type="dxa"/>
            </w:tcMar>
          </w:tcPr>
          <w:p w:rsidR="00B15944" w:rsidRPr="00FC6FB9" w:rsidRDefault="00B15944" w:rsidP="00B73A13">
            <w:pPr>
              <w:widowControl/>
              <w:numPr>
                <w:ilvl w:val="0"/>
                <w:numId w:val="45"/>
              </w:numPr>
              <w:suppressAutoHyphens/>
              <w:autoSpaceDN w:val="0"/>
              <w:spacing w:after="0" w:line="240" w:lineRule="auto"/>
              <w:ind w:left="31" w:firstLine="0"/>
              <w:contextualSpacing/>
              <w:jc w:val="center"/>
              <w:rPr>
                <w:rFonts w:ascii="Times New Roman" w:hAnsi="Times New Roman"/>
              </w:rPr>
            </w:pPr>
          </w:p>
        </w:tc>
        <w:tc>
          <w:tcPr>
            <w:tcW w:w="2438" w:type="dxa"/>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12.30– 13.10</w:t>
            </w:r>
          </w:p>
        </w:tc>
        <w:tc>
          <w:tcPr>
            <w:tcW w:w="2518" w:type="dxa"/>
            <w:tcMar>
              <w:top w:w="0" w:type="dxa"/>
              <w:left w:w="108" w:type="dxa"/>
              <w:bottom w:w="0" w:type="dxa"/>
              <w:right w:w="108" w:type="dxa"/>
            </w:tcMar>
          </w:tcPr>
          <w:p w:rsidR="00B15944" w:rsidRPr="00FC6FB9" w:rsidRDefault="00B15944" w:rsidP="00B15944">
            <w:pPr>
              <w:suppressAutoHyphens/>
              <w:autoSpaceDN w:val="0"/>
              <w:spacing w:after="0" w:line="240" w:lineRule="auto"/>
              <w:ind w:left="309" w:right="353"/>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12.30– 13.10</w:t>
            </w:r>
          </w:p>
        </w:tc>
        <w:tc>
          <w:tcPr>
            <w:tcW w:w="3798" w:type="dxa"/>
          </w:tcPr>
          <w:p w:rsidR="00B15944" w:rsidRPr="00FC6FB9" w:rsidRDefault="00B15944" w:rsidP="00B15944">
            <w:pPr>
              <w:suppressAutoHyphens/>
              <w:autoSpaceDN w:val="0"/>
              <w:spacing w:after="0" w:line="240" w:lineRule="auto"/>
              <w:rPr>
                <w:rFonts w:ascii="Times New Roman" w:eastAsia="NSimSun" w:hAnsi="Times New Roman"/>
                <w:kern w:val="3"/>
                <w:sz w:val="24"/>
                <w:szCs w:val="24"/>
                <w:lang w:eastAsia="zh-CN" w:bidi="hi-IN"/>
              </w:rPr>
            </w:pPr>
          </w:p>
        </w:tc>
      </w:tr>
      <w:tr w:rsidR="00B15944" w:rsidRPr="00FC6FB9" w:rsidTr="00B15944">
        <w:tc>
          <w:tcPr>
            <w:tcW w:w="993" w:type="dxa"/>
            <w:tcMar>
              <w:top w:w="0" w:type="dxa"/>
              <w:left w:w="108" w:type="dxa"/>
              <w:bottom w:w="0" w:type="dxa"/>
              <w:right w:w="108" w:type="dxa"/>
            </w:tcMar>
          </w:tcPr>
          <w:p w:rsidR="00B15944" w:rsidRPr="00FC6FB9" w:rsidRDefault="00B15944" w:rsidP="00B73A13">
            <w:pPr>
              <w:widowControl/>
              <w:numPr>
                <w:ilvl w:val="0"/>
                <w:numId w:val="45"/>
              </w:numPr>
              <w:suppressAutoHyphens/>
              <w:autoSpaceDN w:val="0"/>
              <w:spacing w:after="0" w:line="240" w:lineRule="auto"/>
              <w:ind w:left="31" w:firstLine="0"/>
              <w:contextualSpacing/>
              <w:jc w:val="center"/>
              <w:rPr>
                <w:rFonts w:ascii="Times New Roman" w:hAnsi="Times New Roman"/>
              </w:rPr>
            </w:pPr>
          </w:p>
        </w:tc>
        <w:tc>
          <w:tcPr>
            <w:tcW w:w="2438" w:type="dxa"/>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309" w:right="353"/>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13.20 – 14.00</w:t>
            </w:r>
          </w:p>
        </w:tc>
        <w:tc>
          <w:tcPr>
            <w:tcW w:w="2518" w:type="dxa"/>
            <w:tcMar>
              <w:top w:w="0" w:type="dxa"/>
              <w:left w:w="108" w:type="dxa"/>
              <w:bottom w:w="0" w:type="dxa"/>
              <w:right w:w="108" w:type="dxa"/>
            </w:tcMar>
          </w:tcPr>
          <w:p w:rsidR="00B15944" w:rsidRPr="00FC6FB9" w:rsidRDefault="00B15944" w:rsidP="00B15944">
            <w:pPr>
              <w:suppressAutoHyphens/>
              <w:autoSpaceDN w:val="0"/>
              <w:spacing w:after="0" w:line="240" w:lineRule="auto"/>
              <w:ind w:left="309" w:right="353"/>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13.20 – 14.00</w:t>
            </w:r>
          </w:p>
        </w:tc>
        <w:tc>
          <w:tcPr>
            <w:tcW w:w="3798" w:type="dxa"/>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bl>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r w:rsidRPr="00FC6FB9">
        <w:rPr>
          <w:rFonts w:ascii="Times New Roman" w:eastAsia="NSimSun" w:hAnsi="Times New Roman"/>
          <w:b/>
          <w:kern w:val="3"/>
          <w:sz w:val="24"/>
          <w:szCs w:val="24"/>
          <w:lang w:eastAsia="zh-CN" w:bidi="hi-IN"/>
        </w:rPr>
        <w:t>Вторая смена</w:t>
      </w:r>
    </w:p>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r w:rsidRPr="00FC6FB9">
        <w:rPr>
          <w:rFonts w:ascii="Times New Roman" w:eastAsia="NSimSun" w:hAnsi="Times New Roman"/>
          <w:b/>
          <w:kern w:val="3"/>
          <w:sz w:val="24"/>
          <w:szCs w:val="24"/>
          <w:lang w:eastAsia="zh-CN" w:bidi="hi-IN"/>
        </w:rPr>
        <w:t>График звонков для 2,3 классов</w:t>
      </w:r>
    </w:p>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Продолжительность урока- 40 мин</w:t>
      </w:r>
    </w:p>
    <w:tbl>
      <w:tblPr>
        <w:tblW w:w="8851" w:type="dxa"/>
        <w:jc w:val="center"/>
        <w:tblLayout w:type="fixed"/>
        <w:tblCellMar>
          <w:left w:w="10" w:type="dxa"/>
          <w:right w:w="10" w:type="dxa"/>
        </w:tblCellMar>
        <w:tblLook w:val="04A0" w:firstRow="1" w:lastRow="0" w:firstColumn="1" w:lastColumn="0" w:noHBand="0" w:noVBand="1"/>
      </w:tblPr>
      <w:tblGrid>
        <w:gridCol w:w="1622"/>
        <w:gridCol w:w="2483"/>
        <w:gridCol w:w="2379"/>
        <w:gridCol w:w="2367"/>
      </w:tblGrid>
      <w:tr w:rsidR="00B15944" w:rsidRPr="00FC6FB9" w:rsidTr="00B15944">
        <w:trPr>
          <w:trHeight w:val="581"/>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ind w:left="22" w:hanging="77"/>
              <w:contextualSpacing/>
              <w:jc w:val="center"/>
              <w:rPr>
                <w:rFonts w:ascii="Times New Roman" w:hAnsi="Times New Roman"/>
              </w:rPr>
            </w:pPr>
            <w:r w:rsidRPr="00FC6FB9">
              <w:rPr>
                <w:rFonts w:ascii="Times New Roman" w:hAnsi="Times New Roman"/>
              </w:rPr>
              <w:t>№ уроков</w:t>
            </w:r>
          </w:p>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Время</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Перемена/минут</w:t>
            </w:r>
          </w:p>
        </w:tc>
        <w:tc>
          <w:tcPr>
            <w:tcW w:w="236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Примечание</w:t>
            </w:r>
          </w:p>
        </w:tc>
      </w:tr>
      <w:tr w:rsidR="00B15944" w:rsidRPr="00FC6FB9" w:rsidTr="00B15944">
        <w:trPr>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6"/>
              </w:numPr>
              <w:suppressAutoHyphens/>
              <w:autoSpaceDN w:val="0"/>
              <w:spacing w:after="0" w:line="240" w:lineRule="auto"/>
              <w:ind w:left="22" w:firstLine="0"/>
              <w:contextualSpacing/>
              <w:jc w:val="center"/>
              <w:rPr>
                <w:rFonts w:ascii="Times New Roman" w:hAnsi="Times New Roman"/>
              </w:rPr>
            </w:pPr>
          </w:p>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88" w:right="36" w:hanging="388"/>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12.30 – 13.10</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9"/>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236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Горячее питание для 2 кл</w:t>
            </w:r>
          </w:p>
        </w:tc>
      </w:tr>
      <w:tr w:rsidR="00B15944" w:rsidRPr="00FC6FB9" w:rsidTr="00B15944">
        <w:trPr>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6"/>
              </w:numPr>
              <w:suppressAutoHyphens/>
              <w:autoSpaceDN w:val="0"/>
              <w:spacing w:after="0" w:line="240" w:lineRule="auto"/>
              <w:ind w:left="22" w:firstLine="0"/>
              <w:contextualSpacing/>
              <w:jc w:val="center"/>
              <w:rPr>
                <w:rFonts w:ascii="Times New Roman" w:hAnsi="Times New Roman"/>
              </w:rPr>
            </w:pPr>
          </w:p>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88" w:right="36" w:hanging="388"/>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13.30 – 14.10</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9"/>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236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r w:rsidRPr="00FC6FB9">
              <w:rPr>
                <w:rFonts w:ascii="Times New Roman" w:eastAsia="NSimSun" w:hAnsi="Times New Roman"/>
                <w:kern w:val="3"/>
                <w:sz w:val="24"/>
                <w:szCs w:val="24"/>
                <w:lang w:eastAsia="zh-CN" w:bidi="hi-IN"/>
              </w:rPr>
              <w:t xml:space="preserve">Горячее питание для 3 </w:t>
            </w:r>
            <w:r w:rsidRPr="00FC6FB9">
              <w:rPr>
                <w:rFonts w:ascii="Times New Roman" w:eastAsia="NSimSun" w:hAnsi="Times New Roman"/>
                <w:kern w:val="3"/>
                <w:sz w:val="24"/>
                <w:szCs w:val="24"/>
                <w:lang w:eastAsia="zh-CN" w:bidi="hi-IN"/>
              </w:rPr>
              <w:lastRenderedPageBreak/>
              <w:t>кл</w:t>
            </w:r>
          </w:p>
        </w:tc>
      </w:tr>
      <w:tr w:rsidR="00B15944" w:rsidRPr="00FC6FB9" w:rsidTr="00B15944">
        <w:trPr>
          <w:jc w:val="center"/>
        </w:trPr>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5944" w:rsidRPr="00FC6FB9" w:rsidRDefault="00B15944" w:rsidP="00B73A13">
            <w:pPr>
              <w:widowControl/>
              <w:numPr>
                <w:ilvl w:val="0"/>
                <w:numId w:val="46"/>
              </w:numPr>
              <w:suppressAutoHyphens/>
              <w:autoSpaceDN w:val="0"/>
              <w:spacing w:after="0" w:line="240" w:lineRule="auto"/>
              <w:ind w:left="22" w:firstLine="0"/>
              <w:contextualSpacing/>
              <w:jc w:val="center"/>
              <w:rPr>
                <w:rFonts w:ascii="Times New Roman" w:hAnsi="Times New Roman"/>
              </w:rPr>
            </w:pPr>
          </w:p>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5944" w:rsidRPr="00FC6FB9" w:rsidRDefault="00B15944" w:rsidP="00B15944">
            <w:pPr>
              <w:suppressAutoHyphens/>
              <w:autoSpaceDN w:val="0"/>
              <w:spacing w:after="0" w:line="240" w:lineRule="auto"/>
              <w:ind w:left="388" w:right="36" w:hanging="388"/>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14.30 – 15.10</w:t>
            </w:r>
          </w:p>
        </w:tc>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5944" w:rsidRPr="00FC6FB9" w:rsidRDefault="00B15944" w:rsidP="00B15944">
            <w:pPr>
              <w:suppressAutoHyphens/>
              <w:autoSpaceDN w:val="0"/>
              <w:spacing w:after="0" w:line="240" w:lineRule="auto"/>
              <w:ind w:left="39"/>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r w:rsidR="00B15944" w:rsidRPr="00FC6FB9" w:rsidTr="00B15944">
        <w:trPr>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6"/>
              </w:numPr>
              <w:suppressAutoHyphens/>
              <w:autoSpaceDN w:val="0"/>
              <w:spacing w:after="0" w:line="240" w:lineRule="auto"/>
              <w:ind w:left="22" w:firstLine="0"/>
              <w:contextualSpacing/>
              <w:jc w:val="center"/>
              <w:rPr>
                <w:rFonts w:ascii="Times New Roman" w:hAnsi="Times New Roman"/>
              </w:rPr>
            </w:pPr>
          </w:p>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88" w:right="36" w:hanging="388"/>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15.20 – 16.00</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9"/>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10</w:t>
            </w:r>
          </w:p>
        </w:tc>
        <w:tc>
          <w:tcPr>
            <w:tcW w:w="236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r w:rsidR="00B15944" w:rsidRPr="00FC6FB9" w:rsidTr="00B15944">
        <w:trPr>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6"/>
              </w:numPr>
              <w:suppressAutoHyphens/>
              <w:autoSpaceDN w:val="0"/>
              <w:spacing w:after="0" w:line="240" w:lineRule="auto"/>
              <w:ind w:left="164" w:hanging="142"/>
              <w:contextualSpacing/>
              <w:jc w:val="center"/>
              <w:rPr>
                <w:rFonts w:ascii="Times New Roman" w:hAnsi="Times New Roman"/>
              </w:rPr>
            </w:pPr>
          </w:p>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16.10 – 16.50</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c>
          <w:tcPr>
            <w:tcW w:w="236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bl>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p>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p>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p>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r w:rsidRPr="00FC6FB9">
        <w:rPr>
          <w:rFonts w:ascii="Times New Roman" w:eastAsia="NSimSun" w:hAnsi="Times New Roman"/>
          <w:b/>
          <w:kern w:val="3"/>
          <w:sz w:val="24"/>
          <w:szCs w:val="24"/>
          <w:lang w:eastAsia="zh-CN" w:bidi="hi-IN"/>
        </w:rPr>
        <w:t>Вторая смена</w:t>
      </w:r>
    </w:p>
    <w:p w:rsidR="00B15944" w:rsidRPr="00FC6FB9" w:rsidRDefault="00B15944" w:rsidP="00B15944">
      <w:pPr>
        <w:suppressAutoHyphens/>
        <w:autoSpaceDN w:val="0"/>
        <w:spacing w:after="0" w:line="240" w:lineRule="auto"/>
        <w:jc w:val="center"/>
        <w:rPr>
          <w:rFonts w:ascii="Times New Roman" w:eastAsia="NSimSun" w:hAnsi="Times New Roman"/>
          <w:b/>
          <w:kern w:val="3"/>
          <w:sz w:val="24"/>
          <w:szCs w:val="24"/>
          <w:lang w:eastAsia="zh-CN" w:bidi="hi-IN"/>
        </w:rPr>
      </w:pPr>
      <w:r w:rsidRPr="00FC6FB9">
        <w:rPr>
          <w:rFonts w:ascii="Times New Roman" w:eastAsia="NSimSun" w:hAnsi="Times New Roman"/>
          <w:b/>
          <w:kern w:val="3"/>
          <w:sz w:val="24"/>
          <w:szCs w:val="24"/>
          <w:lang w:eastAsia="zh-CN" w:bidi="hi-IN"/>
        </w:rPr>
        <w:t>График звонков для 6, 7, 8 классов</w:t>
      </w:r>
    </w:p>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Продолжительность урока- 40 мин</w:t>
      </w:r>
    </w:p>
    <w:tbl>
      <w:tblPr>
        <w:tblW w:w="9106" w:type="dxa"/>
        <w:jc w:val="center"/>
        <w:tblLayout w:type="fixed"/>
        <w:tblCellMar>
          <w:left w:w="10" w:type="dxa"/>
          <w:right w:w="10" w:type="dxa"/>
        </w:tblCellMar>
        <w:tblLook w:val="04A0" w:firstRow="1" w:lastRow="0" w:firstColumn="1" w:lastColumn="0" w:noHBand="0" w:noVBand="1"/>
      </w:tblPr>
      <w:tblGrid>
        <w:gridCol w:w="1095"/>
        <w:gridCol w:w="3011"/>
        <w:gridCol w:w="2410"/>
        <w:gridCol w:w="2590"/>
      </w:tblGrid>
      <w:tr w:rsidR="00B15944" w:rsidRPr="00FC6FB9" w:rsidTr="00B15944">
        <w:trPr>
          <w:trHeight w:val="581"/>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ind w:firstLine="22"/>
              <w:contextualSpacing/>
              <w:jc w:val="center"/>
              <w:rPr>
                <w:rFonts w:ascii="Times New Roman" w:hAnsi="Times New Roman"/>
              </w:rPr>
            </w:pPr>
            <w:r w:rsidRPr="00FC6FB9">
              <w:rPr>
                <w:rFonts w:ascii="Times New Roman" w:hAnsi="Times New Roman"/>
              </w:rPr>
              <w:t>№ уроков</w:t>
            </w: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Время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Перемена/минут</w:t>
            </w:r>
          </w:p>
        </w:tc>
        <w:tc>
          <w:tcPr>
            <w:tcW w:w="2590"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Примечание</w:t>
            </w:r>
          </w:p>
        </w:tc>
      </w:tr>
      <w:tr w:rsidR="00B15944" w:rsidRPr="00FC6FB9" w:rsidTr="00B15944">
        <w:trPr>
          <w:trHeight w:val="581"/>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ind w:firstLine="22"/>
              <w:contextualSpacing/>
              <w:jc w:val="center"/>
              <w:rPr>
                <w:rFonts w:ascii="Times New Roman" w:hAnsi="Times New Roman"/>
              </w:rPr>
            </w:pPr>
            <w:r w:rsidRPr="00FC6FB9">
              <w:rPr>
                <w:rFonts w:ascii="Times New Roman" w:hAnsi="Times New Roman"/>
              </w:rPr>
              <w:t>0</w:t>
            </w: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204" w:right="177"/>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13.20 – 14.00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9" w:right="41"/>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5</w:t>
            </w:r>
          </w:p>
        </w:tc>
        <w:tc>
          <w:tcPr>
            <w:tcW w:w="2590"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r w:rsidR="00B15944" w:rsidRPr="00FC6FB9" w:rsidTr="00B15944">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4"/>
              </w:numPr>
              <w:suppressAutoHyphens/>
              <w:autoSpaceDN w:val="0"/>
              <w:spacing w:after="0" w:line="240" w:lineRule="auto"/>
              <w:contextualSpacing/>
              <w:jc w:val="center"/>
              <w:rPr>
                <w:rFonts w:ascii="Times New Roman" w:hAnsi="Times New Roman"/>
              </w:rPr>
            </w:pP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204" w:right="177"/>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14.05 – 14.45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9" w:right="41"/>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2590"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Горячее питание для</w:t>
            </w:r>
          </w:p>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6а,б,в,7а</w:t>
            </w:r>
          </w:p>
        </w:tc>
      </w:tr>
      <w:tr w:rsidR="00B15944" w:rsidRPr="00FC6FB9" w:rsidTr="00B15944">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4"/>
              </w:numPr>
              <w:suppressAutoHyphens/>
              <w:autoSpaceDN w:val="0"/>
              <w:spacing w:after="0" w:line="240" w:lineRule="auto"/>
              <w:contextualSpacing/>
              <w:jc w:val="center"/>
              <w:rPr>
                <w:rFonts w:ascii="Times New Roman" w:hAnsi="Times New Roman"/>
              </w:rPr>
            </w:pP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204" w:right="177"/>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15.05 – 15.45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9" w:right="41"/>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2590"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Горячее питание для</w:t>
            </w:r>
          </w:p>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7б, 7в, 8а, 8б,8в</w:t>
            </w:r>
          </w:p>
        </w:tc>
      </w:tr>
      <w:tr w:rsidR="00B15944" w:rsidRPr="00FC6FB9" w:rsidTr="00B15944">
        <w:trPr>
          <w:trHeight w:val="70"/>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4"/>
              </w:numPr>
              <w:suppressAutoHyphens/>
              <w:autoSpaceDN w:val="0"/>
              <w:spacing w:after="0" w:line="240" w:lineRule="auto"/>
              <w:contextualSpacing/>
              <w:jc w:val="center"/>
              <w:rPr>
                <w:rFonts w:ascii="Times New Roman" w:hAnsi="Times New Roman"/>
              </w:rPr>
            </w:pP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204" w:right="177"/>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16.05 – 16.45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9" w:right="41"/>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5</w:t>
            </w:r>
          </w:p>
        </w:tc>
        <w:tc>
          <w:tcPr>
            <w:tcW w:w="2590"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r w:rsidR="00B15944" w:rsidRPr="00FC6FB9" w:rsidTr="00B15944">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4"/>
              </w:numPr>
              <w:suppressAutoHyphens/>
              <w:autoSpaceDN w:val="0"/>
              <w:spacing w:after="0" w:line="240" w:lineRule="auto"/>
              <w:contextualSpacing/>
              <w:jc w:val="center"/>
              <w:rPr>
                <w:rFonts w:ascii="Times New Roman" w:hAnsi="Times New Roman"/>
              </w:rPr>
            </w:pP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204" w:right="177"/>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16.50 – 17.30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ind w:left="39" w:right="41"/>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5</w:t>
            </w:r>
          </w:p>
        </w:tc>
        <w:tc>
          <w:tcPr>
            <w:tcW w:w="2590"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r w:rsidR="00B15944" w:rsidRPr="00FC6FB9" w:rsidTr="00B15944">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4"/>
              </w:numPr>
              <w:suppressAutoHyphens/>
              <w:autoSpaceDN w:val="0"/>
              <w:spacing w:after="0" w:line="240" w:lineRule="auto"/>
              <w:contextualSpacing/>
              <w:jc w:val="center"/>
              <w:rPr>
                <w:rFonts w:ascii="Times New Roman" w:hAnsi="Times New Roman"/>
              </w:rPr>
            </w:pP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ind w:left="204" w:right="177"/>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17.35 – 18.15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5</w:t>
            </w:r>
          </w:p>
        </w:tc>
        <w:tc>
          <w:tcPr>
            <w:tcW w:w="2590"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r w:rsidR="00B15944" w:rsidRPr="00FC6FB9" w:rsidTr="00B15944">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4"/>
              </w:numPr>
              <w:suppressAutoHyphens/>
              <w:autoSpaceDN w:val="0"/>
              <w:spacing w:after="0" w:line="240" w:lineRule="auto"/>
              <w:contextualSpacing/>
              <w:jc w:val="center"/>
              <w:rPr>
                <w:rFonts w:ascii="Times New Roman" w:hAnsi="Times New Roman"/>
              </w:rPr>
            </w:pP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18.20 – 19.00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c>
          <w:tcPr>
            <w:tcW w:w="2590"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r>
    </w:tbl>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p w:rsidR="00B15944" w:rsidRPr="00FC6FB9" w:rsidRDefault="00B15944" w:rsidP="00B15944">
      <w:pPr>
        <w:suppressAutoHyphens/>
        <w:autoSpaceDN w:val="0"/>
        <w:spacing w:after="0" w:line="240" w:lineRule="auto"/>
        <w:jc w:val="both"/>
        <w:rPr>
          <w:rFonts w:ascii="Times New Roman" w:eastAsia="NSimSun" w:hAnsi="Times New Roman"/>
          <w:b/>
          <w:kern w:val="3"/>
          <w:sz w:val="24"/>
          <w:szCs w:val="24"/>
          <w:lang w:eastAsia="zh-CN" w:bidi="hi-IN"/>
        </w:rPr>
      </w:pPr>
    </w:p>
    <w:p w:rsidR="00B15944" w:rsidRPr="00B15944" w:rsidRDefault="00B15944" w:rsidP="00B15944">
      <w:pPr>
        <w:keepNext/>
        <w:keepLines/>
        <w:suppressAutoHyphens/>
        <w:autoSpaceDN w:val="0"/>
        <w:spacing w:after="0" w:line="240" w:lineRule="auto"/>
        <w:jc w:val="center"/>
        <w:rPr>
          <w:rFonts w:ascii="Times New Roman" w:eastAsia="NSimSun" w:hAnsi="Times New Roman"/>
          <w:b/>
          <w:color w:val="000000"/>
          <w:kern w:val="3"/>
          <w:sz w:val="24"/>
          <w:szCs w:val="24"/>
          <w:lang w:val="ru-RU" w:bidi="hi-IN"/>
        </w:rPr>
      </w:pPr>
      <w:r w:rsidRPr="00B15944">
        <w:rPr>
          <w:rFonts w:ascii="Times New Roman" w:eastAsia="NSimSun" w:hAnsi="Times New Roman"/>
          <w:b/>
          <w:color w:val="000000"/>
          <w:kern w:val="3"/>
          <w:sz w:val="24"/>
          <w:szCs w:val="24"/>
          <w:lang w:val="ru-RU" w:bidi="hi-IN"/>
        </w:rPr>
        <w:t>Расписание звонков на субботу   2024-2025 учебного года</w:t>
      </w:r>
    </w:p>
    <w:p w:rsidR="00B15944" w:rsidRPr="00B15944" w:rsidRDefault="00B15944" w:rsidP="00B15944">
      <w:pPr>
        <w:suppressAutoHyphens/>
        <w:autoSpaceDN w:val="0"/>
        <w:spacing w:after="0" w:line="240" w:lineRule="auto"/>
        <w:jc w:val="center"/>
        <w:rPr>
          <w:rFonts w:ascii="Times New Roman" w:eastAsia="NSimSun" w:hAnsi="Times New Roman"/>
          <w:kern w:val="3"/>
          <w:sz w:val="24"/>
          <w:szCs w:val="24"/>
          <w:lang w:val="ru-RU" w:eastAsia="zh-CN" w:bidi="hi-IN"/>
        </w:rPr>
      </w:pPr>
    </w:p>
    <w:p w:rsidR="00B15944" w:rsidRPr="00B15944" w:rsidRDefault="00B15944" w:rsidP="00B15944">
      <w:pPr>
        <w:suppressAutoHyphens/>
        <w:autoSpaceDN w:val="0"/>
        <w:spacing w:after="0" w:line="240" w:lineRule="auto"/>
        <w:jc w:val="center"/>
        <w:rPr>
          <w:rFonts w:ascii="Times New Roman" w:eastAsia="NSimSun" w:hAnsi="Times New Roman"/>
          <w:kern w:val="3"/>
          <w:sz w:val="24"/>
          <w:szCs w:val="24"/>
          <w:lang w:val="ru-RU" w:eastAsia="zh-CN" w:bidi="hi-IN"/>
        </w:rPr>
      </w:pPr>
      <w:r w:rsidRPr="00B15944">
        <w:rPr>
          <w:rFonts w:ascii="Times New Roman" w:eastAsia="NSimSun" w:hAnsi="Times New Roman"/>
          <w:kern w:val="3"/>
          <w:sz w:val="24"/>
          <w:szCs w:val="24"/>
          <w:lang w:val="ru-RU" w:eastAsia="zh-CN" w:bidi="hi-IN"/>
        </w:rPr>
        <w:t>График звонков для   9, 10, 11 классов</w:t>
      </w:r>
    </w:p>
    <w:p w:rsidR="00B15944" w:rsidRPr="00B15944" w:rsidRDefault="00B15944" w:rsidP="00B15944">
      <w:pPr>
        <w:suppressAutoHyphens/>
        <w:autoSpaceDN w:val="0"/>
        <w:spacing w:after="0" w:line="240" w:lineRule="auto"/>
        <w:jc w:val="center"/>
        <w:rPr>
          <w:rFonts w:ascii="Times New Roman" w:eastAsia="NSimSun" w:hAnsi="Times New Roman"/>
          <w:kern w:val="3"/>
          <w:sz w:val="24"/>
          <w:szCs w:val="24"/>
          <w:lang w:val="ru-RU" w:eastAsia="zh-CN" w:bidi="hi-IN"/>
        </w:rPr>
      </w:pPr>
      <w:r w:rsidRPr="00B15944">
        <w:rPr>
          <w:rFonts w:ascii="Times New Roman" w:eastAsia="NSimSun" w:hAnsi="Times New Roman"/>
          <w:kern w:val="3"/>
          <w:sz w:val="24"/>
          <w:szCs w:val="24"/>
          <w:lang w:val="ru-RU" w:eastAsia="zh-CN" w:bidi="hi-IN"/>
        </w:rPr>
        <w:t>Продолжительность урока- 40 мин</w:t>
      </w:r>
    </w:p>
    <w:p w:rsidR="00B15944" w:rsidRPr="00B15944" w:rsidRDefault="00B15944" w:rsidP="00B15944">
      <w:pPr>
        <w:suppressAutoHyphens/>
        <w:autoSpaceDN w:val="0"/>
        <w:spacing w:after="0" w:line="240" w:lineRule="auto"/>
        <w:jc w:val="both"/>
        <w:rPr>
          <w:rFonts w:ascii="Times New Roman" w:eastAsia="NSimSun" w:hAnsi="Times New Roman"/>
          <w:kern w:val="3"/>
          <w:sz w:val="24"/>
          <w:szCs w:val="24"/>
          <w:lang w:val="ru-RU" w:eastAsia="zh-CN" w:bidi="hi-IN"/>
        </w:rPr>
      </w:pPr>
    </w:p>
    <w:tbl>
      <w:tblPr>
        <w:tblW w:w="8562" w:type="dxa"/>
        <w:tblInd w:w="562" w:type="dxa"/>
        <w:tblLayout w:type="fixed"/>
        <w:tblCellMar>
          <w:left w:w="10" w:type="dxa"/>
          <w:right w:w="10" w:type="dxa"/>
        </w:tblCellMar>
        <w:tblLook w:val="04A0" w:firstRow="1" w:lastRow="0" w:firstColumn="1" w:lastColumn="0" w:noHBand="0" w:noVBand="1"/>
      </w:tblPr>
      <w:tblGrid>
        <w:gridCol w:w="1276"/>
        <w:gridCol w:w="2268"/>
        <w:gridCol w:w="2381"/>
        <w:gridCol w:w="2637"/>
      </w:tblGrid>
      <w:tr w:rsidR="00B15944" w:rsidRPr="00FC6FB9" w:rsidTr="00B15944">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contextualSpacing/>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 xml:space="preserve">Время </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Перемена/минут</w:t>
            </w:r>
          </w:p>
        </w:tc>
        <w:tc>
          <w:tcPr>
            <w:tcW w:w="263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 xml:space="preserve">Примечание </w:t>
            </w:r>
          </w:p>
        </w:tc>
      </w:tr>
      <w:tr w:rsidR="00B15944" w:rsidRPr="00FC6FB9" w:rsidTr="00B15944">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before="100" w:beforeAutospacing="1" w:after="0" w:afterAutospacing="1" w:line="240" w:lineRule="auto"/>
              <w:ind w:left="31"/>
              <w:contextualSpacing/>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 xml:space="preserve">1.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8.15 – 8.55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10</w:t>
            </w:r>
          </w:p>
        </w:tc>
        <w:tc>
          <w:tcPr>
            <w:tcW w:w="263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r w:rsidR="00B15944" w:rsidRPr="00FC6FB9" w:rsidTr="00B15944">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73A13">
            <w:pPr>
              <w:widowControl/>
              <w:numPr>
                <w:ilvl w:val="0"/>
                <w:numId w:val="45"/>
              </w:numPr>
              <w:suppressAutoHyphens/>
              <w:autoSpaceDN w:val="0"/>
              <w:spacing w:before="100" w:beforeAutospacing="1" w:after="0" w:afterAutospacing="1" w:line="240" w:lineRule="auto"/>
              <w:ind w:left="31"/>
              <w:contextualSpacing/>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 xml:space="preserve">2.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9.05 – 9.45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10</w:t>
            </w:r>
          </w:p>
        </w:tc>
        <w:tc>
          <w:tcPr>
            <w:tcW w:w="263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r w:rsidR="00B15944" w:rsidRPr="00FC6FB9" w:rsidTr="00B15944">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before="100" w:beforeAutospacing="1" w:after="0" w:afterAutospacing="1" w:line="240" w:lineRule="auto"/>
              <w:contextualSpacing/>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 xml:space="preserve">3.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9.55 – 10.35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263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 xml:space="preserve">Горячее питание </w:t>
            </w:r>
          </w:p>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 xml:space="preserve"> 9а,9б,9в, 9г,</w:t>
            </w:r>
          </w:p>
        </w:tc>
      </w:tr>
      <w:tr w:rsidR="00B15944" w:rsidRPr="00FC6FB9" w:rsidTr="00B15944">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before="100" w:beforeAutospacing="1" w:after="0" w:afterAutospacing="1" w:line="240" w:lineRule="auto"/>
              <w:contextualSpacing/>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 xml:space="preserve">4.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10.55 – 11.35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20</w:t>
            </w:r>
          </w:p>
        </w:tc>
        <w:tc>
          <w:tcPr>
            <w:tcW w:w="263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 xml:space="preserve">10а, 10б,10 в, 11а,11б, 11в </w:t>
            </w:r>
          </w:p>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r w:rsidR="00B15944" w:rsidRPr="00FC6FB9" w:rsidTr="00B15944">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before="100" w:beforeAutospacing="1" w:after="0" w:afterAutospacing="1" w:line="240" w:lineRule="auto"/>
              <w:contextualSpacing/>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5.</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11.55– 12.35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10</w:t>
            </w:r>
          </w:p>
        </w:tc>
        <w:tc>
          <w:tcPr>
            <w:tcW w:w="263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r w:rsidR="00B15944" w:rsidRPr="00FC6FB9" w:rsidTr="00B15944">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before="100" w:beforeAutospacing="1" w:after="0" w:afterAutospacing="1" w:line="240" w:lineRule="auto"/>
              <w:contextualSpacing/>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 xml:space="preserve">6.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12.45– 13.25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10</w:t>
            </w:r>
          </w:p>
        </w:tc>
        <w:tc>
          <w:tcPr>
            <w:tcW w:w="263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r w:rsidR="00B15944" w:rsidRPr="00FC6FB9" w:rsidTr="00B15944">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before="100" w:beforeAutospacing="1" w:after="0" w:afterAutospacing="1" w:line="240" w:lineRule="auto"/>
              <w:contextualSpacing/>
              <w:jc w:val="both"/>
              <w:rPr>
                <w:rFonts w:ascii="Times New Roman" w:eastAsia="Times New Roman" w:hAnsi="Times New Roman"/>
                <w:sz w:val="24"/>
                <w:szCs w:val="24"/>
                <w:lang w:eastAsia="ru-RU"/>
              </w:rPr>
            </w:pPr>
            <w:r w:rsidRPr="00FC6FB9">
              <w:rPr>
                <w:rFonts w:ascii="Times New Roman" w:eastAsia="Times New Roman" w:hAnsi="Times New Roman"/>
                <w:sz w:val="24"/>
                <w:szCs w:val="24"/>
                <w:lang w:eastAsia="ru-RU"/>
              </w:rPr>
              <w:t xml:space="preserve">7.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r w:rsidRPr="00FC6FB9">
              <w:rPr>
                <w:rFonts w:ascii="Times New Roman" w:eastAsia="NSimSun" w:hAnsi="Times New Roman"/>
                <w:kern w:val="3"/>
                <w:sz w:val="24"/>
                <w:szCs w:val="24"/>
                <w:lang w:eastAsia="zh-CN" w:bidi="hi-IN"/>
              </w:rPr>
              <w:t>13.35-14.15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5944" w:rsidRPr="00FC6FB9" w:rsidRDefault="00B15944" w:rsidP="00B15944">
            <w:pPr>
              <w:suppressAutoHyphens/>
              <w:autoSpaceDN w:val="0"/>
              <w:spacing w:after="0" w:line="240" w:lineRule="auto"/>
              <w:jc w:val="center"/>
              <w:rPr>
                <w:rFonts w:ascii="Times New Roman" w:eastAsia="NSimSun" w:hAnsi="Times New Roman"/>
                <w:kern w:val="3"/>
                <w:sz w:val="24"/>
                <w:szCs w:val="24"/>
                <w:lang w:eastAsia="zh-CN" w:bidi="hi-IN"/>
              </w:rPr>
            </w:pPr>
          </w:p>
        </w:tc>
        <w:tc>
          <w:tcPr>
            <w:tcW w:w="2637" w:type="dxa"/>
            <w:tcBorders>
              <w:top w:val="single" w:sz="4" w:space="0" w:color="000000"/>
              <w:left w:val="single" w:sz="4" w:space="0" w:color="000000"/>
              <w:bottom w:val="single" w:sz="4" w:space="0" w:color="000000"/>
              <w:right w:val="single" w:sz="4" w:space="0" w:color="000000"/>
            </w:tcBorders>
          </w:tcPr>
          <w:p w:rsidR="00B15944" w:rsidRPr="00FC6FB9" w:rsidRDefault="00B15944" w:rsidP="00B15944">
            <w:pPr>
              <w:suppressAutoHyphens/>
              <w:autoSpaceDN w:val="0"/>
              <w:spacing w:after="0" w:line="240" w:lineRule="auto"/>
              <w:jc w:val="both"/>
              <w:rPr>
                <w:rFonts w:ascii="Times New Roman" w:eastAsia="NSimSun" w:hAnsi="Times New Roman"/>
                <w:kern w:val="3"/>
                <w:sz w:val="24"/>
                <w:szCs w:val="24"/>
                <w:lang w:eastAsia="zh-CN" w:bidi="hi-IN"/>
              </w:rPr>
            </w:pPr>
          </w:p>
        </w:tc>
      </w:tr>
    </w:tbl>
    <w:p w:rsidR="00B15944" w:rsidRPr="00FC6FB9" w:rsidRDefault="00B15944" w:rsidP="00B15944">
      <w:pPr>
        <w:suppressAutoHyphens/>
        <w:autoSpaceDN w:val="0"/>
        <w:spacing w:after="0" w:line="240" w:lineRule="auto"/>
        <w:jc w:val="both"/>
        <w:rPr>
          <w:rFonts w:ascii="Times New Roman" w:eastAsia="NSimSun" w:hAnsi="Times New Roman"/>
          <w:b/>
          <w:kern w:val="3"/>
          <w:sz w:val="24"/>
          <w:szCs w:val="24"/>
          <w:lang w:eastAsia="zh-CN" w:bidi="hi-IN"/>
        </w:rPr>
      </w:pPr>
    </w:p>
    <w:p w:rsidR="00B15944" w:rsidRPr="00FC6FB9" w:rsidRDefault="00B15944" w:rsidP="00B15944"/>
    <w:p w:rsidR="00B15944" w:rsidRDefault="00B15944" w:rsidP="00B15944">
      <w:pPr>
        <w:jc w:val="center"/>
        <w:rPr>
          <w:rFonts w:ascii="Times New Roman" w:hAnsi="Times New Roman"/>
          <w:b/>
          <w:sz w:val="24"/>
          <w:szCs w:val="24"/>
        </w:rPr>
      </w:pPr>
    </w:p>
    <w:p w:rsidR="00B15944" w:rsidRDefault="00B15944" w:rsidP="00B15944">
      <w:pPr>
        <w:jc w:val="center"/>
        <w:rPr>
          <w:rFonts w:ascii="Times New Roman" w:hAnsi="Times New Roman"/>
          <w:b/>
          <w:sz w:val="24"/>
          <w:szCs w:val="24"/>
        </w:rPr>
      </w:pPr>
    </w:p>
    <w:p w:rsidR="00AB24CD" w:rsidRDefault="00AB24CD" w:rsidP="00AB24CD"/>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p w:rsidR="006D2529" w:rsidRPr="006D2529" w:rsidRDefault="006D2529" w:rsidP="006D2529">
      <w:pPr>
        <w:spacing w:after="0" w:line="360" w:lineRule="auto"/>
        <w:ind w:firstLine="709"/>
        <w:jc w:val="both"/>
        <w:rPr>
          <w:rFonts w:ascii="Times New Roman" w:hAnsi="Times New Roman"/>
          <w:sz w:val="24"/>
          <w:szCs w:val="24"/>
          <w:lang w:val="ru-RU"/>
        </w:rPr>
      </w:pPr>
    </w:p>
    <w:sectPr w:rsidR="006D2529" w:rsidRPr="006D2529" w:rsidSect="00BB5442">
      <w:pgSz w:w="11907" w:h="16840"/>
      <w:pgMar w:top="1134" w:right="992"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284" w:rsidRDefault="00B26284">
      <w:pPr>
        <w:spacing w:line="240" w:lineRule="auto"/>
      </w:pPr>
      <w:r>
        <w:separator/>
      </w:r>
    </w:p>
  </w:endnote>
  <w:endnote w:type="continuationSeparator" w:id="0">
    <w:p w:rsidR="00B26284" w:rsidRDefault="00B262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OfficinaSansBoldITC">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LBookman Old Style Cyr">
    <w:altName w:val="Times New Roman"/>
    <w:charset w:val="00"/>
    <w:family w:val="auto"/>
    <w:pitch w:val="default"/>
  </w:font>
  <w:font w:name="Lucida Sans">
    <w:altName w:val="Lucida Sans Unicode"/>
    <w:panose1 w:val="020B0602030504020204"/>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altName w:val="DamageLog"/>
    <w:charset w:val="00"/>
    <w:family w:val="auto"/>
    <w:pitch w:val="default"/>
  </w:font>
  <w:font w:name="Times New Roman CYR">
    <w:altName w:val="Times New Roman"/>
    <w:panose1 w:val="02020603050405020304"/>
    <w:charset w:val="00"/>
    <w:family w:val="auto"/>
    <w:pitch w:val="default"/>
  </w:font>
  <w:font w:name="PragmaticaC">
    <w:altName w:val="DamageLog"/>
    <w:charset w:val="00"/>
    <w:family w:val="auto"/>
    <w:pitch w:val="default"/>
  </w:font>
  <w:font w:name="SchoolBookSanPin">
    <w:altName w:val="Wingdings 3"/>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Times New Roman"/>
    <w:charset w:val="00"/>
    <w:family w:val="auto"/>
    <w:pitch w:val="default"/>
  </w:font>
  <w:font w:name="SchoolBookSanPin-Bold">
    <w:altName w:val="DamageLog"/>
    <w:charset w:val="00"/>
    <w:family w:val="auto"/>
    <w:pitch w:val="default"/>
  </w:font>
  <w:font w:name="SchoolBookSanPin-Regular">
    <w:altName w:val="DamageLog"/>
    <w:charset w:val="00"/>
    <w:family w:val="auto"/>
    <w:pitch w:val="default"/>
  </w:font>
  <w:font w:name="SchoolBookSanPin-BoldItalic">
    <w:altName w:val="DamageLog"/>
    <w:charset w:val="00"/>
    <w:family w:val="auto"/>
    <w:pitch w:val="default"/>
  </w:font>
  <w:font w:name="SymbolPS">
    <w:altName w:val="DamageLog"/>
    <w:charset w:val="00"/>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auto"/>
    <w:pitch w:val="default"/>
  </w:font>
  <w:font w:name="TimesNewRomanPSMT">
    <w:altName w:val="Times New Roman"/>
    <w:charset w:val="00"/>
    <w:family w:val="auto"/>
    <w:pitch w:val="default"/>
  </w:font>
  <w:font w:name="SymbolMT">
    <w:altName w:val="DamageLog"/>
    <w:charset w:val="00"/>
    <w:family w:val="auto"/>
    <w:pitch w:val="default"/>
  </w:font>
  <w:font w:name="PiGraphA">
    <w:altName w:val="DamageLog"/>
    <w:charset w:val="00"/>
    <w:family w:val="auto"/>
    <w:pitch w:val="default"/>
  </w:font>
  <w:font w:name="OfficinaSansExtraBoldITC-Reg">
    <w:altName w:val="DamageLog"/>
    <w:charset w:val="00"/>
    <w:family w:val="auto"/>
    <w:pitch w:val="default"/>
  </w:font>
  <w:font w:name="OfficinaSansMediumITC-Regular">
    <w:altName w:val="DamageLog"/>
    <w:charset w:val="00"/>
    <w:family w:val="auto"/>
    <w:pitch w:val="default"/>
  </w:font>
  <w:font w:name="Symbola">
    <w:altName w:val="DamageLog"/>
    <w:charset w:val="00"/>
    <w:family w:val="auto"/>
    <w:pitch w:val="default"/>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SchoolBookC">
    <w:altName w:val="DamageLog"/>
    <w:charset w:val="00"/>
    <w:family w:val="auto"/>
    <w:pitch w:val="default"/>
  </w:font>
  <w:font w:name="Newton-Bold">
    <w:altName w:val="DamageLog"/>
    <w:charset w:val="00"/>
    <w:family w:val="auto"/>
    <w:pitch w:val="default"/>
  </w:font>
  <w:font w:name="Newton-Regular">
    <w:altName w:val="DamageLog"/>
    <w:charset w:val="00"/>
    <w:family w:val="auto"/>
    <w:pitch w:val="default"/>
  </w:font>
  <w:font w:name="HiddenHorzOCR-Identity-H">
    <w:altName w:val="DamageLog"/>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altName w:val="DamageLog"/>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altName w:val="Times New Roman"/>
    <w:charset w:val="CC"/>
    <w:family w:val="roman"/>
    <w:pitch w:val="variable"/>
    <w:sig w:usb0="800006FF" w:usb1="0000285A" w:usb2="00000000" w:usb3="00000000" w:csb0="00000015" w:csb1="00000000"/>
  </w:font>
  <w:font w:name="Newton">
    <w:altName w:val="DamageLog"/>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00"/>
    <w:family w:val="auto"/>
    <w:pitch w:val="default"/>
  </w:font>
  <w:font w:name="T*m*s*N*w*R*m*n">
    <w:altName w:val="DamageLog"/>
    <w:charset w:val="00"/>
    <w:family w:val="auto"/>
    <w:pitch w:val="default"/>
  </w:font>
  <w:font w:name="C*l*b*i">
    <w:altName w:val="Wingdings 3"/>
    <w:charset w:val="00"/>
    <w:family w:val="auto"/>
    <w:pitch w:val="default"/>
  </w:font>
  <w:font w:name="Komi SchoolBook">
    <w:altName w:val="DamageLog"/>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okITC">
    <w:altName w:val="DamageLog"/>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44" w:rsidRDefault="00B15944">
    <w:pPr>
      <w:pStyle w:val="afd"/>
      <w:spacing w:line="14" w:lineRule="auto"/>
      <w:ind w:left="0"/>
      <w:jc w:val="left"/>
      <w:rPr>
        <w:sz w:val="12"/>
      </w:rPr>
    </w:pPr>
    <w:r>
      <w:rPr>
        <w:noProof/>
        <w:lang w:val="ru-RU" w:eastAsia="ru-RU"/>
      </w:rPr>
      <mc:AlternateContent>
        <mc:Choice Requires="wps">
          <w:drawing>
            <wp:anchor distT="0" distB="0" distL="114300" distR="114300" simplePos="0" relativeHeight="251659264" behindDoc="1" locked="0" layoutInCell="1" allowOverlap="1" wp14:anchorId="512295D8" wp14:editId="36DB6632">
              <wp:simplePos x="0" y="0"/>
              <wp:positionH relativeFrom="page">
                <wp:posOffset>3865245</wp:posOffset>
              </wp:positionH>
              <wp:positionV relativeFrom="page">
                <wp:posOffset>9953625</wp:posOffset>
              </wp:positionV>
              <wp:extent cx="189230" cy="1511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44" w:rsidRDefault="00B15944">
                          <w:pPr>
                            <w:spacing w:before="21"/>
                            <w:ind w:left="60"/>
                            <w:rPr>
                              <w:rFonts w:ascii="Tahoma"/>
                              <w:sz w:val="16"/>
                            </w:rPr>
                          </w:pPr>
                          <w:r>
                            <w:fldChar w:fldCharType="begin"/>
                          </w:r>
                          <w:r>
                            <w:rPr>
                              <w:rFonts w:ascii="Tahoma"/>
                              <w:sz w:val="16"/>
                            </w:rPr>
                            <w:instrText xml:space="preserve"> PAGE </w:instrText>
                          </w:r>
                          <w:r>
                            <w:fldChar w:fldCharType="separate"/>
                          </w:r>
                          <w:r w:rsidR="008E219E">
                            <w:rPr>
                              <w:rFonts w:ascii="Tahoma"/>
                              <w:noProof/>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95D8" id="_x0000_t202" coordsize="21600,21600" o:spt="202" path="m,l,21600r21600,l21600,xe">
              <v:stroke joinstyle="miter"/>
              <v:path gradientshapeok="t" o:connecttype="rect"/>
            </v:shapetype>
            <v:shape id="Text Box 2" o:spid="_x0000_s1026" type="#_x0000_t202" style="position:absolute;left:0;text-align:left;margin-left:304.35pt;margin-top:783.75pt;width:14.9pt;height:1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HwqgIAAK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" filled="f" stroked="f">
              <v:textbox inset="0,0,0,0">
                <w:txbxContent>
                  <w:p w:rsidR="00B15944" w:rsidRDefault="00B15944">
                    <w:pPr>
                      <w:spacing w:before="21"/>
                      <w:ind w:left="60"/>
                      <w:rPr>
                        <w:rFonts w:ascii="Tahoma"/>
                        <w:sz w:val="16"/>
                      </w:rPr>
                    </w:pPr>
                    <w:r>
                      <w:fldChar w:fldCharType="begin"/>
                    </w:r>
                    <w:r>
                      <w:rPr>
                        <w:rFonts w:ascii="Tahoma"/>
                        <w:sz w:val="16"/>
                      </w:rPr>
                      <w:instrText xml:space="preserve"> PAGE </w:instrText>
                    </w:r>
                    <w:r>
                      <w:fldChar w:fldCharType="separate"/>
                    </w:r>
                    <w:r w:rsidR="008E219E">
                      <w:rPr>
                        <w:rFonts w:ascii="Tahoma"/>
                        <w:noProof/>
                        <w:sz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44" w:rsidRDefault="00B15944">
    <w:pPr>
      <w:pStyle w:val="afd"/>
      <w:spacing w:line="14" w:lineRule="auto"/>
      <w:ind w:left="0"/>
      <w:jc w:val="left"/>
      <w:rPr>
        <w:sz w:val="12"/>
      </w:rPr>
    </w:pPr>
    <w:r>
      <w:rPr>
        <w:noProof/>
        <w:lang w:val="ru-RU" w:eastAsia="ru-RU"/>
      </w:rPr>
      <mc:AlternateContent>
        <mc:Choice Requires="wps">
          <w:drawing>
            <wp:anchor distT="0" distB="0" distL="114300" distR="114300" simplePos="0" relativeHeight="251661312" behindDoc="1" locked="0" layoutInCell="1" allowOverlap="1" wp14:anchorId="512295D8" wp14:editId="36DB6632">
              <wp:simplePos x="0" y="0"/>
              <wp:positionH relativeFrom="page">
                <wp:posOffset>3865245</wp:posOffset>
              </wp:positionH>
              <wp:positionV relativeFrom="page">
                <wp:posOffset>9953625</wp:posOffset>
              </wp:positionV>
              <wp:extent cx="189230" cy="1511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44" w:rsidRDefault="00B15944">
                          <w:pPr>
                            <w:spacing w:before="21"/>
                            <w:ind w:left="60"/>
                            <w:rPr>
                              <w:rFonts w:ascii="Tahoma"/>
                              <w:sz w:val="16"/>
                            </w:rPr>
                          </w:pPr>
                          <w:r>
                            <w:fldChar w:fldCharType="begin"/>
                          </w:r>
                          <w:r>
                            <w:rPr>
                              <w:rFonts w:ascii="Tahoma"/>
                              <w:sz w:val="16"/>
                            </w:rPr>
                            <w:instrText xml:space="preserve"> PAGE </w:instrText>
                          </w:r>
                          <w:r>
                            <w:fldChar w:fldCharType="separate"/>
                          </w:r>
                          <w:r w:rsidR="00584725">
                            <w:rPr>
                              <w:rFonts w:ascii="Tahoma"/>
                              <w:noProof/>
                              <w:sz w:val="16"/>
                            </w:rPr>
                            <w:t>927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95D8" id="_x0000_t202" coordsize="21600,21600" o:spt="202" path="m,l,21600r21600,l21600,xe">
              <v:stroke joinstyle="miter"/>
              <v:path gradientshapeok="t" o:connecttype="rect"/>
            </v:shapetype>
            <v:shape id="_x0000_s1027" type="#_x0000_t202" style="position:absolute;left:0;text-align:left;margin-left:304.35pt;margin-top:783.75pt;width:14.9pt;height:1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FgrQIAAK8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" filled="f" stroked="f">
              <v:textbox inset="0,0,0,0">
                <w:txbxContent>
                  <w:p w:rsidR="00B15944" w:rsidRDefault="00B15944">
                    <w:pPr>
                      <w:spacing w:before="21"/>
                      <w:ind w:left="60"/>
                      <w:rPr>
                        <w:rFonts w:ascii="Tahoma"/>
                        <w:sz w:val="16"/>
                      </w:rPr>
                    </w:pPr>
                    <w:r>
                      <w:fldChar w:fldCharType="begin"/>
                    </w:r>
                    <w:r>
                      <w:rPr>
                        <w:rFonts w:ascii="Tahoma"/>
                        <w:sz w:val="16"/>
                      </w:rPr>
                      <w:instrText xml:space="preserve"> PAGE </w:instrText>
                    </w:r>
                    <w:r>
                      <w:fldChar w:fldCharType="separate"/>
                    </w:r>
                    <w:r w:rsidR="00584725">
                      <w:rPr>
                        <w:rFonts w:ascii="Tahoma"/>
                        <w:noProof/>
                        <w:sz w:val="16"/>
                      </w:rPr>
                      <w:t>927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44" w:rsidRDefault="00B15944">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44" w:rsidRDefault="00B15944">
    <w:pPr>
      <w:pStyle w:val="aff6"/>
      <w:rPr>
        <w:rFonts w:ascii="Times New Roman" w:hAnsi="Times New Roman"/>
        <w:sz w:val="16"/>
        <w:szCs w:val="16"/>
        <w:lang w:val="ru-RU"/>
      </w:rPr>
    </w:pPr>
    <w:r>
      <w:rPr>
        <w:rFonts w:ascii="Times New Roman" w:hAnsi="Times New Roman"/>
        <w:sz w:val="16"/>
        <w:szCs w:val="16"/>
        <w:lang w:val="ru-RU"/>
      </w:rPr>
      <w:t>Программа - 03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44" w:rsidRDefault="00B15944">
    <w:pPr>
      <w:pStyle w:val="aff6"/>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284" w:rsidRDefault="00B26284">
      <w:pPr>
        <w:spacing w:after="0"/>
      </w:pPr>
      <w:r>
        <w:separator/>
      </w:r>
    </w:p>
  </w:footnote>
  <w:footnote w:type="continuationSeparator" w:id="0">
    <w:p w:rsidR="00B26284" w:rsidRDefault="00B26284">
      <w:pPr>
        <w:spacing w:after="0"/>
      </w:pPr>
      <w:r>
        <w:continuationSeparator/>
      </w:r>
    </w:p>
  </w:footnote>
  <w:footnote w:id="1">
    <w:p w:rsidR="00B15944" w:rsidRDefault="00B15944">
      <w:pPr>
        <w:pStyle w:val="af9"/>
        <w:jc w:val="both"/>
        <w:rPr>
          <w:rFonts w:ascii="Times New Roman" w:hAnsi="Times New Roman"/>
          <w:sz w:val="24"/>
          <w:szCs w:val="24"/>
          <w:lang w:val="ru-RU"/>
        </w:rPr>
      </w:pPr>
      <w:r>
        <w:rPr>
          <w:rStyle w:val="afff9"/>
          <w:sz w:val="24"/>
          <w:szCs w:val="24"/>
          <w:vertAlign w:val="superscript"/>
        </w:rPr>
        <w:footnoteRef/>
      </w:r>
      <w:r>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lang w:val="ru-RU"/>
        </w:rPr>
        <w:t>.</w:t>
      </w:r>
    </w:p>
  </w:footnote>
  <w:footnote w:id="2">
    <w:p w:rsidR="00B15944" w:rsidRDefault="00B15944">
      <w:pPr>
        <w:pStyle w:val="af9"/>
        <w:jc w:val="both"/>
        <w:rPr>
          <w:lang w:val="ru-RU"/>
        </w:rPr>
      </w:pPr>
      <w:r>
        <w:rPr>
          <w:rStyle w:val="a5"/>
          <w:rFonts w:ascii="Times New Roman" w:hAnsi="Times New Roman"/>
        </w:rPr>
        <w:footnoteRef/>
      </w:r>
      <w:r>
        <w:rPr>
          <w:rFonts w:ascii="Times New Roman" w:hAnsi="Times New Roman"/>
          <w:lang w:val="ru-RU"/>
        </w:rPr>
        <w:t xml:space="preserve"> </w:t>
      </w:r>
      <w:r>
        <w:rPr>
          <w:rFonts w:ascii="Times New Roman" w:hAnsi="Times New Roman"/>
          <w:sz w:val="24"/>
          <w:szCs w:val="24"/>
          <w:lang w:val="ru-RU"/>
        </w:rPr>
        <w:t>Часть 6</w:t>
      </w:r>
      <w:r>
        <w:rPr>
          <w:rFonts w:ascii="Times New Roman" w:hAnsi="Times New Roman"/>
          <w:sz w:val="24"/>
          <w:szCs w:val="24"/>
          <w:vertAlign w:val="superscript"/>
          <w:lang w:val="ru-RU"/>
        </w:rPr>
        <w:t>1</w:t>
      </w:r>
      <w:r>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B15944" w:rsidRDefault="00B15944">
      <w:pPr>
        <w:pStyle w:val="af9"/>
        <w:jc w:val="both"/>
        <w:rPr>
          <w:rFonts w:ascii="Times New Roman" w:hAnsi="Times New Roman"/>
          <w:lang w:val="ru-RU"/>
        </w:rPr>
      </w:pPr>
      <w:r>
        <w:rPr>
          <w:rStyle w:val="a5"/>
        </w:rPr>
        <w:footnoteRef/>
      </w:r>
      <w:r>
        <w:rPr>
          <w:lang w:val="ru-RU"/>
        </w:rPr>
        <w:t xml:space="preserve"> </w:t>
      </w:r>
      <w:r>
        <w:rPr>
          <w:rFonts w:ascii="Times New Roman" w:hAnsi="Times New Roman"/>
          <w:sz w:val="24"/>
          <w:szCs w:val="24"/>
          <w:lang w:val="ru-RU"/>
        </w:rPr>
        <w:t>Часть 6</w:t>
      </w:r>
      <w:r>
        <w:rPr>
          <w:rFonts w:ascii="Times New Roman" w:hAnsi="Times New Roman"/>
          <w:sz w:val="24"/>
          <w:szCs w:val="24"/>
          <w:vertAlign w:val="superscript"/>
          <w:lang w:val="ru-RU"/>
        </w:rPr>
        <w:t>3</w:t>
      </w:r>
      <w:r>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B15944" w:rsidRDefault="00B15944">
      <w:pPr>
        <w:widowControl/>
        <w:spacing w:after="0" w:line="240" w:lineRule="auto"/>
        <w:jc w:val="both"/>
        <w:rPr>
          <w:rFonts w:ascii="Times New Roman" w:hAnsi="Times New Roman"/>
          <w:sz w:val="24"/>
          <w:szCs w:val="24"/>
          <w:lang w:val="ru-RU"/>
        </w:rPr>
      </w:pPr>
      <w:r>
        <w:rPr>
          <w:rStyle w:val="a5"/>
        </w:rPr>
        <w:footnoteRef/>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B15944" w:rsidRDefault="00B15944">
      <w:pPr>
        <w:widowControl/>
        <w:spacing w:after="0" w:line="240" w:lineRule="auto"/>
        <w:jc w:val="both"/>
        <w:rPr>
          <w:rFonts w:ascii="Times New Roman" w:hAnsi="Times New Roman"/>
          <w:sz w:val="24"/>
          <w:szCs w:val="24"/>
          <w:lang w:val="ru-RU"/>
        </w:rPr>
      </w:pPr>
      <w:r>
        <w:rPr>
          <w:rStyle w:val="a5"/>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B15944" w:rsidRDefault="00B15944">
      <w:pPr>
        <w:widowControl/>
        <w:spacing w:after="0" w:line="240" w:lineRule="auto"/>
        <w:jc w:val="both"/>
        <w:rPr>
          <w:lang w:val="ru-RU"/>
        </w:rPr>
      </w:pPr>
      <w:r>
        <w:rPr>
          <w:rStyle w:val="a5"/>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B15944" w:rsidRDefault="00B15944">
      <w:pPr>
        <w:widowControl/>
        <w:spacing w:after="0" w:line="240" w:lineRule="auto"/>
        <w:jc w:val="both"/>
        <w:rPr>
          <w:lang w:val="ru-RU"/>
        </w:rPr>
      </w:pPr>
      <w:r>
        <w:rPr>
          <w:rStyle w:val="a5"/>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B15944" w:rsidRDefault="00B15944">
      <w:pPr>
        <w:widowControl/>
        <w:spacing w:after="0" w:line="240" w:lineRule="auto"/>
        <w:jc w:val="both"/>
        <w:rPr>
          <w:sz w:val="24"/>
          <w:szCs w:val="24"/>
          <w:lang w:val="ru-RU"/>
        </w:rPr>
      </w:pPr>
      <w:r>
        <w:rPr>
          <w:rStyle w:val="a5"/>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B15944" w:rsidRDefault="00B15944">
      <w:pPr>
        <w:widowControl/>
        <w:spacing w:after="0" w:line="240" w:lineRule="auto"/>
        <w:jc w:val="both"/>
        <w:rPr>
          <w:sz w:val="24"/>
          <w:szCs w:val="24"/>
          <w:lang w:val="ru-RU"/>
        </w:rPr>
      </w:pPr>
      <w:r>
        <w:rPr>
          <w:rStyle w:val="a5"/>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B15944" w:rsidRDefault="00B15944">
      <w:pPr>
        <w:widowControl/>
        <w:spacing w:after="0" w:line="240" w:lineRule="auto"/>
        <w:jc w:val="both"/>
        <w:rPr>
          <w:lang w:val="ru-RU"/>
        </w:rPr>
      </w:pPr>
      <w:r>
        <w:rPr>
          <w:rStyle w:val="a5"/>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B15944" w:rsidRDefault="00B15944">
      <w:pPr>
        <w:widowControl/>
        <w:spacing w:after="0" w:line="240" w:lineRule="auto"/>
        <w:jc w:val="both"/>
        <w:rPr>
          <w:lang w:val="ru-RU"/>
        </w:rPr>
      </w:pPr>
      <w:r>
        <w:rPr>
          <w:rStyle w:val="a5"/>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B15944" w:rsidRDefault="00B15944">
      <w:pPr>
        <w:widowControl/>
        <w:spacing w:after="0" w:line="240" w:lineRule="auto"/>
        <w:jc w:val="both"/>
        <w:rPr>
          <w:lang w:val="ru-RU"/>
        </w:rPr>
      </w:pPr>
      <w:r>
        <w:rPr>
          <w:rStyle w:val="a5"/>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B15944" w:rsidRDefault="00B15944">
      <w:pPr>
        <w:widowControl/>
        <w:spacing w:after="0" w:line="240" w:lineRule="auto"/>
        <w:jc w:val="both"/>
        <w:rPr>
          <w:lang w:val="ru-RU"/>
        </w:rPr>
      </w:pPr>
      <w:r>
        <w:rPr>
          <w:rStyle w:val="a5"/>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B15944" w:rsidRDefault="00B15944">
      <w:pPr>
        <w:pStyle w:val="af9"/>
        <w:jc w:val="both"/>
        <w:rPr>
          <w:lang w:val="ru-RU"/>
        </w:rPr>
      </w:pPr>
      <w:r>
        <w:rPr>
          <w:rStyle w:val="a5"/>
        </w:rPr>
        <w:footnoteRef/>
      </w:r>
      <w:r>
        <w:rPr>
          <w:lang w:val="ru-RU"/>
        </w:rPr>
        <w:t xml:space="preserve"> </w:t>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Pr>
          <w:rFonts w:ascii="Times New Roman" w:hAnsi="Times New Roman"/>
          <w:sz w:val="24"/>
          <w:szCs w:val="24"/>
          <w:lang w:val="ru-RU"/>
        </w:rPr>
        <w:t xml:space="preserve"> статьи 34 Федерального закона от 29 декабря 2012 г. № 273-ФЗ «Об образовании в Российской Федерации».</w:t>
      </w:r>
    </w:p>
  </w:footnote>
  <w:footnote w:id="15">
    <w:p w:rsidR="00B15944" w:rsidRDefault="00B15944">
      <w:pPr>
        <w:pStyle w:val="af9"/>
        <w:jc w:val="both"/>
        <w:rPr>
          <w:lang w:val="ru-RU"/>
        </w:rPr>
      </w:pPr>
      <w:r>
        <w:rPr>
          <w:rStyle w:val="a5"/>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B15944" w:rsidRDefault="00B15944">
      <w:pPr>
        <w:pStyle w:val="af9"/>
        <w:jc w:val="both"/>
        <w:rPr>
          <w:lang w:val="ru-RU"/>
        </w:rPr>
      </w:pPr>
      <w:r>
        <w:rPr>
          <w:rStyle w:val="a5"/>
        </w:rPr>
        <w:footnoteRef/>
      </w:r>
      <w:r>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B15944" w:rsidRDefault="00B15944">
      <w:pPr>
        <w:pStyle w:val="af9"/>
        <w:rPr>
          <w:lang w:val="ru-RU"/>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44" w:rsidRDefault="00B15944">
    <w:pPr>
      <w:pStyle w:val="af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584725" w:rsidRPr="00584725">
      <w:rPr>
        <w:rFonts w:ascii="Times New Roman" w:hAnsi="Times New Roman"/>
        <w:noProof/>
        <w:sz w:val="24"/>
        <w:szCs w:val="24"/>
        <w:lang w:val="ru-RU"/>
      </w:rPr>
      <w:t>934</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879AEF"/>
    <w:multiLevelType w:val="multilevel"/>
    <w:tmpl w:val="C8879AEF"/>
    <w:lvl w:ilvl="0">
      <w:start w:val="1"/>
      <w:numFmt w:val="decimal"/>
      <w:suff w:val="nothing"/>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D7F9FE59"/>
    <w:multiLevelType w:val="multilevel"/>
    <w:tmpl w:val="D7F9FE5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F4B5D9F5"/>
    <w:multiLevelType w:val="multilevel"/>
    <w:tmpl w:val="F4B5D9F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00000002"/>
    <w:multiLevelType w:val="singleLevel"/>
    <w:tmpl w:val="00000002"/>
    <w:name w:val="WW8Num12"/>
    <w:lvl w:ilvl="0">
      <w:start w:val="1"/>
      <w:numFmt w:val="bullet"/>
      <w:lvlText w:val=""/>
      <w:lvlJc w:val="left"/>
      <w:pPr>
        <w:tabs>
          <w:tab w:val="num" w:pos="0"/>
        </w:tabs>
        <w:ind w:left="1287" w:hanging="360"/>
      </w:pPr>
      <w:rPr>
        <w:rFonts w:ascii="Symbol" w:hAnsi="Symbol" w:cs="Symbol" w:hint="default"/>
        <w:sz w:val="24"/>
        <w:szCs w:val="24"/>
        <w:lang w:val="ru-RU" w:eastAsia="ko-KR"/>
      </w:rPr>
    </w:lvl>
  </w:abstractNum>
  <w:abstractNum w:abstractNumId="4" w15:restartNumberingAfterBreak="0">
    <w:nsid w:val="002A74D4"/>
    <w:multiLevelType w:val="hybridMultilevel"/>
    <w:tmpl w:val="8DFEE52C"/>
    <w:lvl w:ilvl="0" w:tplc="4FA86916">
      <w:numFmt w:val="bullet"/>
      <w:lvlText w:val="-"/>
      <w:lvlJc w:val="left"/>
      <w:pPr>
        <w:ind w:left="392" w:hanging="296"/>
      </w:pPr>
      <w:rPr>
        <w:rFonts w:ascii="Times New Roman" w:eastAsia="Times New Roman" w:hAnsi="Times New Roman" w:cs="Times New Roman" w:hint="default"/>
        <w:w w:val="100"/>
        <w:sz w:val="28"/>
        <w:szCs w:val="28"/>
        <w:lang w:val="ru-RU" w:eastAsia="en-US" w:bidi="ar-SA"/>
      </w:rPr>
    </w:lvl>
    <w:lvl w:ilvl="1" w:tplc="01D22E30">
      <w:numFmt w:val="bullet"/>
      <w:lvlText w:val="•"/>
      <w:lvlJc w:val="left"/>
      <w:pPr>
        <w:ind w:left="1432" w:hanging="296"/>
      </w:pPr>
      <w:rPr>
        <w:rFonts w:hint="default"/>
        <w:lang w:val="ru-RU" w:eastAsia="en-US" w:bidi="ar-SA"/>
      </w:rPr>
    </w:lvl>
    <w:lvl w:ilvl="2" w:tplc="68109230">
      <w:numFmt w:val="bullet"/>
      <w:lvlText w:val="•"/>
      <w:lvlJc w:val="left"/>
      <w:pPr>
        <w:ind w:left="2465" w:hanging="296"/>
      </w:pPr>
      <w:rPr>
        <w:rFonts w:hint="default"/>
        <w:lang w:val="ru-RU" w:eastAsia="en-US" w:bidi="ar-SA"/>
      </w:rPr>
    </w:lvl>
    <w:lvl w:ilvl="3" w:tplc="CF50EC12">
      <w:numFmt w:val="bullet"/>
      <w:lvlText w:val="•"/>
      <w:lvlJc w:val="left"/>
      <w:pPr>
        <w:ind w:left="3497" w:hanging="296"/>
      </w:pPr>
      <w:rPr>
        <w:rFonts w:hint="default"/>
        <w:lang w:val="ru-RU" w:eastAsia="en-US" w:bidi="ar-SA"/>
      </w:rPr>
    </w:lvl>
    <w:lvl w:ilvl="4" w:tplc="FE186E40">
      <w:numFmt w:val="bullet"/>
      <w:lvlText w:val="•"/>
      <w:lvlJc w:val="left"/>
      <w:pPr>
        <w:ind w:left="4530" w:hanging="296"/>
      </w:pPr>
      <w:rPr>
        <w:rFonts w:hint="default"/>
        <w:lang w:val="ru-RU" w:eastAsia="en-US" w:bidi="ar-SA"/>
      </w:rPr>
    </w:lvl>
    <w:lvl w:ilvl="5" w:tplc="1FCAFD06">
      <w:numFmt w:val="bullet"/>
      <w:lvlText w:val="•"/>
      <w:lvlJc w:val="left"/>
      <w:pPr>
        <w:ind w:left="5563" w:hanging="296"/>
      </w:pPr>
      <w:rPr>
        <w:rFonts w:hint="default"/>
        <w:lang w:val="ru-RU" w:eastAsia="en-US" w:bidi="ar-SA"/>
      </w:rPr>
    </w:lvl>
    <w:lvl w:ilvl="6" w:tplc="76C4DA48">
      <w:numFmt w:val="bullet"/>
      <w:lvlText w:val="•"/>
      <w:lvlJc w:val="left"/>
      <w:pPr>
        <w:ind w:left="6595" w:hanging="296"/>
      </w:pPr>
      <w:rPr>
        <w:rFonts w:hint="default"/>
        <w:lang w:val="ru-RU" w:eastAsia="en-US" w:bidi="ar-SA"/>
      </w:rPr>
    </w:lvl>
    <w:lvl w:ilvl="7" w:tplc="A4748846">
      <w:numFmt w:val="bullet"/>
      <w:lvlText w:val="•"/>
      <w:lvlJc w:val="left"/>
      <w:pPr>
        <w:ind w:left="7628" w:hanging="296"/>
      </w:pPr>
      <w:rPr>
        <w:rFonts w:hint="default"/>
        <w:lang w:val="ru-RU" w:eastAsia="en-US" w:bidi="ar-SA"/>
      </w:rPr>
    </w:lvl>
    <w:lvl w:ilvl="8" w:tplc="587C1128">
      <w:numFmt w:val="bullet"/>
      <w:lvlText w:val="•"/>
      <w:lvlJc w:val="left"/>
      <w:pPr>
        <w:ind w:left="8661" w:hanging="296"/>
      </w:pPr>
      <w:rPr>
        <w:rFonts w:hint="default"/>
        <w:lang w:val="ru-RU" w:eastAsia="en-US" w:bidi="ar-SA"/>
      </w:rPr>
    </w:lvl>
  </w:abstractNum>
  <w:abstractNum w:abstractNumId="5" w15:restartNumberingAfterBreak="0">
    <w:nsid w:val="090528F3"/>
    <w:multiLevelType w:val="hybridMultilevel"/>
    <w:tmpl w:val="11A096C6"/>
    <w:lvl w:ilvl="0" w:tplc="E9DAE44E">
      <w:start w:val="5"/>
      <w:numFmt w:val="decimalZero"/>
      <w:lvlText w:val="%1."/>
      <w:lvlJc w:val="left"/>
      <w:pPr>
        <w:ind w:left="849" w:hanging="48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42A24"/>
    <w:multiLevelType w:val="hybridMultilevel"/>
    <w:tmpl w:val="632266B4"/>
    <w:lvl w:ilvl="0" w:tplc="D4069586">
      <w:start w:val="1"/>
      <w:numFmt w:val="decimal"/>
      <w:lvlText w:val="%1."/>
      <w:lvlJc w:val="left"/>
      <w:pPr>
        <w:ind w:left="421" w:hanging="632"/>
      </w:pPr>
      <w:rPr>
        <w:rFonts w:ascii="Times New Roman" w:eastAsia="Times New Roman" w:hAnsi="Times New Roman" w:cs="Times New Roman" w:hint="default"/>
        <w:spacing w:val="0"/>
        <w:w w:val="100"/>
        <w:sz w:val="24"/>
        <w:szCs w:val="24"/>
        <w:lang w:val="ru-RU" w:eastAsia="en-US" w:bidi="ar-SA"/>
      </w:rPr>
    </w:lvl>
    <w:lvl w:ilvl="1" w:tplc="3B9E9098">
      <w:start w:val="1"/>
      <w:numFmt w:val="decimal"/>
      <w:lvlText w:val="%2."/>
      <w:lvlJc w:val="left"/>
      <w:pPr>
        <w:ind w:left="392" w:hanging="442"/>
        <w:jc w:val="right"/>
      </w:pPr>
      <w:rPr>
        <w:rFonts w:ascii="Times New Roman" w:eastAsia="Times New Roman" w:hAnsi="Times New Roman" w:cs="Times New Roman" w:hint="default"/>
        <w:b w:val="0"/>
        <w:bCs/>
        <w:spacing w:val="0"/>
        <w:w w:val="100"/>
        <w:sz w:val="28"/>
        <w:szCs w:val="28"/>
        <w:lang w:val="ru-RU" w:eastAsia="en-US" w:bidi="ar-SA"/>
      </w:rPr>
    </w:lvl>
    <w:lvl w:ilvl="2" w:tplc="D036214A">
      <w:numFmt w:val="bullet"/>
      <w:lvlText w:val="•"/>
      <w:lvlJc w:val="left"/>
      <w:pPr>
        <w:ind w:left="1565" w:hanging="442"/>
      </w:pPr>
      <w:rPr>
        <w:rFonts w:hint="default"/>
        <w:lang w:val="ru-RU" w:eastAsia="en-US" w:bidi="ar-SA"/>
      </w:rPr>
    </w:lvl>
    <w:lvl w:ilvl="3" w:tplc="65B2D56C">
      <w:numFmt w:val="bullet"/>
      <w:lvlText w:val="•"/>
      <w:lvlJc w:val="left"/>
      <w:pPr>
        <w:ind w:left="2710" w:hanging="442"/>
      </w:pPr>
      <w:rPr>
        <w:rFonts w:hint="default"/>
        <w:lang w:val="ru-RU" w:eastAsia="en-US" w:bidi="ar-SA"/>
      </w:rPr>
    </w:lvl>
    <w:lvl w:ilvl="4" w:tplc="45543CDA">
      <w:numFmt w:val="bullet"/>
      <w:lvlText w:val="•"/>
      <w:lvlJc w:val="left"/>
      <w:pPr>
        <w:ind w:left="3855" w:hanging="442"/>
      </w:pPr>
      <w:rPr>
        <w:rFonts w:hint="default"/>
        <w:lang w:val="ru-RU" w:eastAsia="en-US" w:bidi="ar-SA"/>
      </w:rPr>
    </w:lvl>
    <w:lvl w:ilvl="5" w:tplc="EA04608C">
      <w:numFmt w:val="bullet"/>
      <w:lvlText w:val="•"/>
      <w:lvlJc w:val="left"/>
      <w:pPr>
        <w:ind w:left="5000" w:hanging="442"/>
      </w:pPr>
      <w:rPr>
        <w:rFonts w:hint="default"/>
        <w:lang w:val="ru-RU" w:eastAsia="en-US" w:bidi="ar-SA"/>
      </w:rPr>
    </w:lvl>
    <w:lvl w:ilvl="6" w:tplc="643CDC18">
      <w:numFmt w:val="bullet"/>
      <w:lvlText w:val="•"/>
      <w:lvlJc w:val="left"/>
      <w:pPr>
        <w:ind w:left="6145" w:hanging="442"/>
      </w:pPr>
      <w:rPr>
        <w:rFonts w:hint="default"/>
        <w:lang w:val="ru-RU" w:eastAsia="en-US" w:bidi="ar-SA"/>
      </w:rPr>
    </w:lvl>
    <w:lvl w:ilvl="7" w:tplc="0E0AD0A8">
      <w:numFmt w:val="bullet"/>
      <w:lvlText w:val="•"/>
      <w:lvlJc w:val="left"/>
      <w:pPr>
        <w:ind w:left="7290" w:hanging="442"/>
      </w:pPr>
      <w:rPr>
        <w:rFonts w:hint="default"/>
        <w:lang w:val="ru-RU" w:eastAsia="en-US" w:bidi="ar-SA"/>
      </w:rPr>
    </w:lvl>
    <w:lvl w:ilvl="8" w:tplc="7590AF44">
      <w:numFmt w:val="bullet"/>
      <w:lvlText w:val="•"/>
      <w:lvlJc w:val="left"/>
      <w:pPr>
        <w:ind w:left="8436" w:hanging="442"/>
      </w:pPr>
      <w:rPr>
        <w:rFonts w:hint="default"/>
        <w:lang w:val="ru-RU" w:eastAsia="en-US" w:bidi="ar-SA"/>
      </w:rPr>
    </w:lvl>
  </w:abstractNum>
  <w:abstractNum w:abstractNumId="7" w15:restartNumberingAfterBreak="0">
    <w:nsid w:val="0E3656EE"/>
    <w:multiLevelType w:val="hybridMultilevel"/>
    <w:tmpl w:val="7E4EE1CC"/>
    <w:lvl w:ilvl="0" w:tplc="F1D40E18">
      <w:numFmt w:val="bullet"/>
      <w:lvlText w:val="-"/>
      <w:lvlJc w:val="left"/>
      <w:pPr>
        <w:ind w:left="392" w:hanging="384"/>
      </w:pPr>
      <w:rPr>
        <w:rFonts w:ascii="Times New Roman" w:eastAsia="Times New Roman" w:hAnsi="Times New Roman" w:cs="Times New Roman" w:hint="default"/>
        <w:w w:val="100"/>
        <w:sz w:val="28"/>
        <w:szCs w:val="28"/>
        <w:lang w:val="ru-RU" w:eastAsia="en-US" w:bidi="ar-SA"/>
      </w:rPr>
    </w:lvl>
    <w:lvl w:ilvl="1" w:tplc="FE9EAB14">
      <w:numFmt w:val="bullet"/>
      <w:lvlText w:val="•"/>
      <w:lvlJc w:val="left"/>
      <w:pPr>
        <w:ind w:left="1432" w:hanging="384"/>
      </w:pPr>
      <w:rPr>
        <w:rFonts w:hint="default"/>
        <w:lang w:val="ru-RU" w:eastAsia="en-US" w:bidi="ar-SA"/>
      </w:rPr>
    </w:lvl>
    <w:lvl w:ilvl="2" w:tplc="8AF0947A">
      <w:numFmt w:val="bullet"/>
      <w:lvlText w:val="•"/>
      <w:lvlJc w:val="left"/>
      <w:pPr>
        <w:ind w:left="2465" w:hanging="384"/>
      </w:pPr>
      <w:rPr>
        <w:rFonts w:hint="default"/>
        <w:lang w:val="ru-RU" w:eastAsia="en-US" w:bidi="ar-SA"/>
      </w:rPr>
    </w:lvl>
    <w:lvl w:ilvl="3" w:tplc="8D88277A">
      <w:numFmt w:val="bullet"/>
      <w:lvlText w:val="•"/>
      <w:lvlJc w:val="left"/>
      <w:pPr>
        <w:ind w:left="3497" w:hanging="384"/>
      </w:pPr>
      <w:rPr>
        <w:rFonts w:hint="default"/>
        <w:lang w:val="ru-RU" w:eastAsia="en-US" w:bidi="ar-SA"/>
      </w:rPr>
    </w:lvl>
    <w:lvl w:ilvl="4" w:tplc="DE282902">
      <w:numFmt w:val="bullet"/>
      <w:lvlText w:val="•"/>
      <w:lvlJc w:val="left"/>
      <w:pPr>
        <w:ind w:left="4530" w:hanging="384"/>
      </w:pPr>
      <w:rPr>
        <w:rFonts w:hint="default"/>
        <w:lang w:val="ru-RU" w:eastAsia="en-US" w:bidi="ar-SA"/>
      </w:rPr>
    </w:lvl>
    <w:lvl w:ilvl="5" w:tplc="AB706CFE">
      <w:numFmt w:val="bullet"/>
      <w:lvlText w:val="•"/>
      <w:lvlJc w:val="left"/>
      <w:pPr>
        <w:ind w:left="5563" w:hanging="384"/>
      </w:pPr>
      <w:rPr>
        <w:rFonts w:hint="default"/>
        <w:lang w:val="ru-RU" w:eastAsia="en-US" w:bidi="ar-SA"/>
      </w:rPr>
    </w:lvl>
    <w:lvl w:ilvl="6" w:tplc="D44617CE">
      <w:numFmt w:val="bullet"/>
      <w:lvlText w:val="•"/>
      <w:lvlJc w:val="left"/>
      <w:pPr>
        <w:ind w:left="6595" w:hanging="384"/>
      </w:pPr>
      <w:rPr>
        <w:rFonts w:hint="default"/>
        <w:lang w:val="ru-RU" w:eastAsia="en-US" w:bidi="ar-SA"/>
      </w:rPr>
    </w:lvl>
    <w:lvl w:ilvl="7" w:tplc="9D0ECDC2">
      <w:numFmt w:val="bullet"/>
      <w:lvlText w:val="•"/>
      <w:lvlJc w:val="left"/>
      <w:pPr>
        <w:ind w:left="7628" w:hanging="384"/>
      </w:pPr>
      <w:rPr>
        <w:rFonts w:hint="default"/>
        <w:lang w:val="ru-RU" w:eastAsia="en-US" w:bidi="ar-SA"/>
      </w:rPr>
    </w:lvl>
    <w:lvl w:ilvl="8" w:tplc="0268C168">
      <w:numFmt w:val="bullet"/>
      <w:lvlText w:val="•"/>
      <w:lvlJc w:val="left"/>
      <w:pPr>
        <w:ind w:left="8661" w:hanging="384"/>
      </w:pPr>
      <w:rPr>
        <w:rFonts w:hint="default"/>
        <w:lang w:val="ru-RU" w:eastAsia="en-US" w:bidi="ar-SA"/>
      </w:rPr>
    </w:lvl>
  </w:abstractNum>
  <w:abstractNum w:abstractNumId="8" w15:restartNumberingAfterBreak="0">
    <w:nsid w:val="179E4A2E"/>
    <w:multiLevelType w:val="hybridMultilevel"/>
    <w:tmpl w:val="FB2A2C74"/>
    <w:lvl w:ilvl="0" w:tplc="B3822794">
      <w:numFmt w:val="bullet"/>
      <w:lvlText w:val="•"/>
      <w:lvlJc w:val="left"/>
      <w:pPr>
        <w:ind w:left="392" w:hanging="800"/>
      </w:pPr>
      <w:rPr>
        <w:rFonts w:ascii="Times New Roman" w:eastAsia="Times New Roman" w:hAnsi="Times New Roman" w:cs="Times New Roman" w:hint="default"/>
        <w:w w:val="100"/>
        <w:sz w:val="28"/>
        <w:szCs w:val="28"/>
        <w:lang w:val="ru-RU" w:eastAsia="en-US" w:bidi="ar-SA"/>
      </w:rPr>
    </w:lvl>
    <w:lvl w:ilvl="1" w:tplc="AF9EC92E">
      <w:numFmt w:val="bullet"/>
      <w:lvlText w:val="•"/>
      <w:lvlJc w:val="left"/>
      <w:pPr>
        <w:ind w:left="1432" w:hanging="800"/>
      </w:pPr>
      <w:rPr>
        <w:rFonts w:hint="default"/>
        <w:lang w:val="ru-RU" w:eastAsia="en-US" w:bidi="ar-SA"/>
      </w:rPr>
    </w:lvl>
    <w:lvl w:ilvl="2" w:tplc="635C43FE">
      <w:numFmt w:val="bullet"/>
      <w:lvlText w:val="•"/>
      <w:lvlJc w:val="left"/>
      <w:pPr>
        <w:ind w:left="2465" w:hanging="800"/>
      </w:pPr>
      <w:rPr>
        <w:rFonts w:hint="default"/>
        <w:lang w:val="ru-RU" w:eastAsia="en-US" w:bidi="ar-SA"/>
      </w:rPr>
    </w:lvl>
    <w:lvl w:ilvl="3" w:tplc="F6B64DF2">
      <w:numFmt w:val="bullet"/>
      <w:lvlText w:val="•"/>
      <w:lvlJc w:val="left"/>
      <w:pPr>
        <w:ind w:left="3497" w:hanging="800"/>
      </w:pPr>
      <w:rPr>
        <w:rFonts w:hint="default"/>
        <w:lang w:val="ru-RU" w:eastAsia="en-US" w:bidi="ar-SA"/>
      </w:rPr>
    </w:lvl>
    <w:lvl w:ilvl="4" w:tplc="D32487CA">
      <w:numFmt w:val="bullet"/>
      <w:lvlText w:val="•"/>
      <w:lvlJc w:val="left"/>
      <w:pPr>
        <w:ind w:left="4530" w:hanging="800"/>
      </w:pPr>
      <w:rPr>
        <w:rFonts w:hint="default"/>
        <w:lang w:val="ru-RU" w:eastAsia="en-US" w:bidi="ar-SA"/>
      </w:rPr>
    </w:lvl>
    <w:lvl w:ilvl="5" w:tplc="CB900184">
      <w:numFmt w:val="bullet"/>
      <w:lvlText w:val="•"/>
      <w:lvlJc w:val="left"/>
      <w:pPr>
        <w:ind w:left="5563" w:hanging="800"/>
      </w:pPr>
      <w:rPr>
        <w:rFonts w:hint="default"/>
        <w:lang w:val="ru-RU" w:eastAsia="en-US" w:bidi="ar-SA"/>
      </w:rPr>
    </w:lvl>
    <w:lvl w:ilvl="6" w:tplc="A0E628FE">
      <w:numFmt w:val="bullet"/>
      <w:lvlText w:val="•"/>
      <w:lvlJc w:val="left"/>
      <w:pPr>
        <w:ind w:left="6595" w:hanging="800"/>
      </w:pPr>
      <w:rPr>
        <w:rFonts w:hint="default"/>
        <w:lang w:val="ru-RU" w:eastAsia="en-US" w:bidi="ar-SA"/>
      </w:rPr>
    </w:lvl>
    <w:lvl w:ilvl="7" w:tplc="275EAA9A">
      <w:numFmt w:val="bullet"/>
      <w:lvlText w:val="•"/>
      <w:lvlJc w:val="left"/>
      <w:pPr>
        <w:ind w:left="7628" w:hanging="800"/>
      </w:pPr>
      <w:rPr>
        <w:rFonts w:hint="default"/>
        <w:lang w:val="ru-RU" w:eastAsia="en-US" w:bidi="ar-SA"/>
      </w:rPr>
    </w:lvl>
    <w:lvl w:ilvl="8" w:tplc="6D782710">
      <w:numFmt w:val="bullet"/>
      <w:lvlText w:val="•"/>
      <w:lvlJc w:val="left"/>
      <w:pPr>
        <w:ind w:left="8661" w:hanging="800"/>
      </w:pPr>
      <w:rPr>
        <w:rFonts w:hint="default"/>
        <w:lang w:val="ru-RU" w:eastAsia="en-US" w:bidi="ar-SA"/>
      </w:rPr>
    </w:lvl>
  </w:abstractNum>
  <w:abstractNum w:abstractNumId="9" w15:restartNumberingAfterBreak="0">
    <w:nsid w:val="1B0B2BA2"/>
    <w:multiLevelType w:val="hybridMultilevel"/>
    <w:tmpl w:val="43C89AD4"/>
    <w:lvl w:ilvl="0" w:tplc="5552B7E8">
      <w:numFmt w:val="bullet"/>
      <w:lvlText w:val=""/>
      <w:lvlJc w:val="left"/>
      <w:pPr>
        <w:ind w:left="392" w:hanging="286"/>
      </w:pPr>
      <w:rPr>
        <w:rFonts w:ascii="Symbol" w:eastAsia="Symbol" w:hAnsi="Symbol" w:cs="Symbol" w:hint="default"/>
        <w:w w:val="100"/>
        <w:sz w:val="28"/>
        <w:szCs w:val="28"/>
        <w:lang w:val="ru-RU" w:eastAsia="en-US" w:bidi="ar-SA"/>
      </w:rPr>
    </w:lvl>
    <w:lvl w:ilvl="1" w:tplc="DB644C12">
      <w:numFmt w:val="bullet"/>
      <w:lvlText w:val="•"/>
      <w:lvlJc w:val="left"/>
      <w:pPr>
        <w:ind w:left="1432" w:hanging="286"/>
      </w:pPr>
      <w:rPr>
        <w:rFonts w:hint="default"/>
        <w:lang w:val="ru-RU" w:eastAsia="en-US" w:bidi="ar-SA"/>
      </w:rPr>
    </w:lvl>
    <w:lvl w:ilvl="2" w:tplc="CB76E79C">
      <w:numFmt w:val="bullet"/>
      <w:lvlText w:val="•"/>
      <w:lvlJc w:val="left"/>
      <w:pPr>
        <w:ind w:left="2465" w:hanging="286"/>
      </w:pPr>
      <w:rPr>
        <w:rFonts w:hint="default"/>
        <w:lang w:val="ru-RU" w:eastAsia="en-US" w:bidi="ar-SA"/>
      </w:rPr>
    </w:lvl>
    <w:lvl w:ilvl="3" w:tplc="F084A732">
      <w:numFmt w:val="bullet"/>
      <w:lvlText w:val="•"/>
      <w:lvlJc w:val="left"/>
      <w:pPr>
        <w:ind w:left="3497" w:hanging="286"/>
      </w:pPr>
      <w:rPr>
        <w:rFonts w:hint="default"/>
        <w:lang w:val="ru-RU" w:eastAsia="en-US" w:bidi="ar-SA"/>
      </w:rPr>
    </w:lvl>
    <w:lvl w:ilvl="4" w:tplc="B7D27CD4">
      <w:numFmt w:val="bullet"/>
      <w:lvlText w:val="•"/>
      <w:lvlJc w:val="left"/>
      <w:pPr>
        <w:ind w:left="4530" w:hanging="286"/>
      </w:pPr>
      <w:rPr>
        <w:rFonts w:hint="default"/>
        <w:lang w:val="ru-RU" w:eastAsia="en-US" w:bidi="ar-SA"/>
      </w:rPr>
    </w:lvl>
    <w:lvl w:ilvl="5" w:tplc="46B60B00">
      <w:numFmt w:val="bullet"/>
      <w:lvlText w:val="•"/>
      <w:lvlJc w:val="left"/>
      <w:pPr>
        <w:ind w:left="5563" w:hanging="286"/>
      </w:pPr>
      <w:rPr>
        <w:rFonts w:hint="default"/>
        <w:lang w:val="ru-RU" w:eastAsia="en-US" w:bidi="ar-SA"/>
      </w:rPr>
    </w:lvl>
    <w:lvl w:ilvl="6" w:tplc="4A1689A2">
      <w:numFmt w:val="bullet"/>
      <w:lvlText w:val="•"/>
      <w:lvlJc w:val="left"/>
      <w:pPr>
        <w:ind w:left="6595" w:hanging="286"/>
      </w:pPr>
      <w:rPr>
        <w:rFonts w:hint="default"/>
        <w:lang w:val="ru-RU" w:eastAsia="en-US" w:bidi="ar-SA"/>
      </w:rPr>
    </w:lvl>
    <w:lvl w:ilvl="7" w:tplc="B4A22DB6">
      <w:numFmt w:val="bullet"/>
      <w:lvlText w:val="•"/>
      <w:lvlJc w:val="left"/>
      <w:pPr>
        <w:ind w:left="7628" w:hanging="286"/>
      </w:pPr>
      <w:rPr>
        <w:rFonts w:hint="default"/>
        <w:lang w:val="ru-RU" w:eastAsia="en-US" w:bidi="ar-SA"/>
      </w:rPr>
    </w:lvl>
    <w:lvl w:ilvl="8" w:tplc="FBA2430E">
      <w:numFmt w:val="bullet"/>
      <w:lvlText w:val="•"/>
      <w:lvlJc w:val="left"/>
      <w:pPr>
        <w:ind w:left="8661" w:hanging="286"/>
      </w:pPr>
      <w:rPr>
        <w:rFonts w:hint="default"/>
        <w:lang w:val="ru-RU" w:eastAsia="en-US" w:bidi="ar-SA"/>
      </w:rPr>
    </w:lvl>
  </w:abstractNum>
  <w:abstractNum w:abstractNumId="10" w15:restartNumberingAfterBreak="0">
    <w:nsid w:val="1CDD06A6"/>
    <w:multiLevelType w:val="multilevel"/>
    <w:tmpl w:val="1CDD06A6"/>
    <w:lvl w:ilvl="0">
      <w:start w:val="1"/>
      <w:numFmt w:val="bullet"/>
      <w:pStyle w:val="2"/>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21392F82"/>
    <w:multiLevelType w:val="hybridMultilevel"/>
    <w:tmpl w:val="AC82A56C"/>
    <w:lvl w:ilvl="0" w:tplc="CD54AA30">
      <w:numFmt w:val="bullet"/>
      <w:lvlText w:val="-"/>
      <w:lvlJc w:val="left"/>
      <w:pPr>
        <w:ind w:left="392" w:hanging="870"/>
      </w:pPr>
      <w:rPr>
        <w:rFonts w:ascii="Times New Roman" w:eastAsia="Times New Roman" w:hAnsi="Times New Roman" w:cs="Times New Roman" w:hint="default"/>
        <w:w w:val="100"/>
        <w:sz w:val="28"/>
        <w:szCs w:val="28"/>
        <w:lang w:val="ru-RU" w:eastAsia="en-US" w:bidi="ar-SA"/>
      </w:rPr>
    </w:lvl>
    <w:lvl w:ilvl="1" w:tplc="86CE0824">
      <w:numFmt w:val="bullet"/>
      <w:lvlText w:val="-"/>
      <w:lvlJc w:val="left"/>
      <w:pPr>
        <w:ind w:left="392" w:hanging="207"/>
      </w:pPr>
      <w:rPr>
        <w:rFonts w:ascii="Times New Roman" w:eastAsia="Times New Roman" w:hAnsi="Times New Roman" w:cs="Times New Roman" w:hint="default"/>
        <w:w w:val="100"/>
        <w:sz w:val="28"/>
        <w:szCs w:val="28"/>
        <w:lang w:val="ru-RU" w:eastAsia="en-US" w:bidi="ar-SA"/>
      </w:rPr>
    </w:lvl>
    <w:lvl w:ilvl="2" w:tplc="9FDE889E">
      <w:numFmt w:val="bullet"/>
      <w:lvlText w:val="•"/>
      <w:lvlJc w:val="left"/>
      <w:pPr>
        <w:ind w:left="2465" w:hanging="207"/>
      </w:pPr>
      <w:rPr>
        <w:rFonts w:hint="default"/>
        <w:lang w:val="ru-RU" w:eastAsia="en-US" w:bidi="ar-SA"/>
      </w:rPr>
    </w:lvl>
    <w:lvl w:ilvl="3" w:tplc="9DE02A5C">
      <w:numFmt w:val="bullet"/>
      <w:lvlText w:val="•"/>
      <w:lvlJc w:val="left"/>
      <w:pPr>
        <w:ind w:left="3497" w:hanging="207"/>
      </w:pPr>
      <w:rPr>
        <w:rFonts w:hint="default"/>
        <w:lang w:val="ru-RU" w:eastAsia="en-US" w:bidi="ar-SA"/>
      </w:rPr>
    </w:lvl>
    <w:lvl w:ilvl="4" w:tplc="63C270CC">
      <w:numFmt w:val="bullet"/>
      <w:lvlText w:val="•"/>
      <w:lvlJc w:val="left"/>
      <w:pPr>
        <w:ind w:left="4530" w:hanging="207"/>
      </w:pPr>
      <w:rPr>
        <w:rFonts w:hint="default"/>
        <w:lang w:val="ru-RU" w:eastAsia="en-US" w:bidi="ar-SA"/>
      </w:rPr>
    </w:lvl>
    <w:lvl w:ilvl="5" w:tplc="AD76F8FE">
      <w:numFmt w:val="bullet"/>
      <w:lvlText w:val="•"/>
      <w:lvlJc w:val="left"/>
      <w:pPr>
        <w:ind w:left="5563" w:hanging="207"/>
      </w:pPr>
      <w:rPr>
        <w:rFonts w:hint="default"/>
        <w:lang w:val="ru-RU" w:eastAsia="en-US" w:bidi="ar-SA"/>
      </w:rPr>
    </w:lvl>
    <w:lvl w:ilvl="6" w:tplc="B6AA4926">
      <w:numFmt w:val="bullet"/>
      <w:lvlText w:val="•"/>
      <w:lvlJc w:val="left"/>
      <w:pPr>
        <w:ind w:left="6595" w:hanging="207"/>
      </w:pPr>
      <w:rPr>
        <w:rFonts w:hint="default"/>
        <w:lang w:val="ru-RU" w:eastAsia="en-US" w:bidi="ar-SA"/>
      </w:rPr>
    </w:lvl>
    <w:lvl w:ilvl="7" w:tplc="8908580C">
      <w:numFmt w:val="bullet"/>
      <w:lvlText w:val="•"/>
      <w:lvlJc w:val="left"/>
      <w:pPr>
        <w:ind w:left="7628" w:hanging="207"/>
      </w:pPr>
      <w:rPr>
        <w:rFonts w:hint="default"/>
        <w:lang w:val="ru-RU" w:eastAsia="en-US" w:bidi="ar-SA"/>
      </w:rPr>
    </w:lvl>
    <w:lvl w:ilvl="8" w:tplc="5734F7B8">
      <w:numFmt w:val="bullet"/>
      <w:lvlText w:val="•"/>
      <w:lvlJc w:val="left"/>
      <w:pPr>
        <w:ind w:left="8661" w:hanging="207"/>
      </w:pPr>
      <w:rPr>
        <w:rFonts w:hint="default"/>
        <w:lang w:val="ru-RU" w:eastAsia="en-US" w:bidi="ar-SA"/>
      </w:rPr>
    </w:lvl>
  </w:abstractNum>
  <w:abstractNum w:abstractNumId="12" w15:restartNumberingAfterBreak="0">
    <w:nsid w:val="23082C98"/>
    <w:multiLevelType w:val="hybridMultilevel"/>
    <w:tmpl w:val="03BE064E"/>
    <w:lvl w:ilvl="0" w:tplc="4060181C">
      <w:numFmt w:val="bullet"/>
      <w:lvlText w:val=""/>
      <w:lvlJc w:val="left"/>
      <w:pPr>
        <w:ind w:left="392" w:hanging="963"/>
      </w:pPr>
      <w:rPr>
        <w:rFonts w:ascii="Symbol" w:eastAsia="Symbol" w:hAnsi="Symbol" w:cs="Symbol" w:hint="default"/>
        <w:w w:val="100"/>
        <w:sz w:val="28"/>
        <w:szCs w:val="28"/>
        <w:lang w:val="ru-RU" w:eastAsia="en-US" w:bidi="ar-SA"/>
      </w:rPr>
    </w:lvl>
    <w:lvl w:ilvl="1" w:tplc="2C88E14E">
      <w:numFmt w:val="bullet"/>
      <w:lvlText w:val="•"/>
      <w:lvlJc w:val="left"/>
      <w:pPr>
        <w:ind w:left="1432" w:hanging="963"/>
      </w:pPr>
      <w:rPr>
        <w:rFonts w:hint="default"/>
        <w:lang w:val="ru-RU" w:eastAsia="en-US" w:bidi="ar-SA"/>
      </w:rPr>
    </w:lvl>
    <w:lvl w:ilvl="2" w:tplc="0556F008">
      <w:numFmt w:val="bullet"/>
      <w:lvlText w:val="•"/>
      <w:lvlJc w:val="left"/>
      <w:pPr>
        <w:ind w:left="2465" w:hanging="963"/>
      </w:pPr>
      <w:rPr>
        <w:rFonts w:hint="default"/>
        <w:lang w:val="ru-RU" w:eastAsia="en-US" w:bidi="ar-SA"/>
      </w:rPr>
    </w:lvl>
    <w:lvl w:ilvl="3" w:tplc="FBCC732C">
      <w:numFmt w:val="bullet"/>
      <w:lvlText w:val="•"/>
      <w:lvlJc w:val="left"/>
      <w:pPr>
        <w:ind w:left="3497" w:hanging="963"/>
      </w:pPr>
      <w:rPr>
        <w:rFonts w:hint="default"/>
        <w:lang w:val="ru-RU" w:eastAsia="en-US" w:bidi="ar-SA"/>
      </w:rPr>
    </w:lvl>
    <w:lvl w:ilvl="4" w:tplc="E7D4504C">
      <w:numFmt w:val="bullet"/>
      <w:lvlText w:val="•"/>
      <w:lvlJc w:val="left"/>
      <w:pPr>
        <w:ind w:left="4530" w:hanging="963"/>
      </w:pPr>
      <w:rPr>
        <w:rFonts w:hint="default"/>
        <w:lang w:val="ru-RU" w:eastAsia="en-US" w:bidi="ar-SA"/>
      </w:rPr>
    </w:lvl>
    <w:lvl w:ilvl="5" w:tplc="E0025704">
      <w:numFmt w:val="bullet"/>
      <w:lvlText w:val="•"/>
      <w:lvlJc w:val="left"/>
      <w:pPr>
        <w:ind w:left="5563" w:hanging="963"/>
      </w:pPr>
      <w:rPr>
        <w:rFonts w:hint="default"/>
        <w:lang w:val="ru-RU" w:eastAsia="en-US" w:bidi="ar-SA"/>
      </w:rPr>
    </w:lvl>
    <w:lvl w:ilvl="6" w:tplc="D0B6542E">
      <w:numFmt w:val="bullet"/>
      <w:lvlText w:val="•"/>
      <w:lvlJc w:val="left"/>
      <w:pPr>
        <w:ind w:left="6595" w:hanging="963"/>
      </w:pPr>
      <w:rPr>
        <w:rFonts w:hint="default"/>
        <w:lang w:val="ru-RU" w:eastAsia="en-US" w:bidi="ar-SA"/>
      </w:rPr>
    </w:lvl>
    <w:lvl w:ilvl="7" w:tplc="BBE83188">
      <w:numFmt w:val="bullet"/>
      <w:lvlText w:val="•"/>
      <w:lvlJc w:val="left"/>
      <w:pPr>
        <w:ind w:left="7628" w:hanging="963"/>
      </w:pPr>
      <w:rPr>
        <w:rFonts w:hint="default"/>
        <w:lang w:val="ru-RU" w:eastAsia="en-US" w:bidi="ar-SA"/>
      </w:rPr>
    </w:lvl>
    <w:lvl w:ilvl="8" w:tplc="9516E2A2">
      <w:numFmt w:val="bullet"/>
      <w:lvlText w:val="•"/>
      <w:lvlJc w:val="left"/>
      <w:pPr>
        <w:ind w:left="8661" w:hanging="963"/>
      </w:pPr>
      <w:rPr>
        <w:rFonts w:hint="default"/>
        <w:lang w:val="ru-RU" w:eastAsia="en-US" w:bidi="ar-SA"/>
      </w:rPr>
    </w:lvl>
  </w:abstractNum>
  <w:abstractNum w:abstractNumId="13" w15:restartNumberingAfterBreak="0">
    <w:nsid w:val="2470EC97"/>
    <w:multiLevelType w:val="multilevel"/>
    <w:tmpl w:val="2470EC97"/>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24A16E08"/>
    <w:multiLevelType w:val="multilevel"/>
    <w:tmpl w:val="F87A27F8"/>
    <w:lvl w:ilvl="0">
      <w:start w:val="3"/>
      <w:numFmt w:val="decimal"/>
      <w:lvlText w:val="%1"/>
      <w:lvlJc w:val="left"/>
      <w:pPr>
        <w:ind w:left="885" w:hanging="493"/>
      </w:pPr>
      <w:rPr>
        <w:rFonts w:hint="default"/>
        <w:lang w:val="ru-RU" w:eastAsia="en-US" w:bidi="ar-SA"/>
      </w:rPr>
    </w:lvl>
    <w:lvl w:ilvl="1">
      <w:start w:val="1"/>
      <w:numFmt w:val="decimal"/>
      <w:lvlText w:val="%1.%2."/>
      <w:lvlJc w:val="left"/>
      <w:pPr>
        <w:ind w:left="885"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92" w:hanging="233"/>
      </w:pPr>
      <w:rPr>
        <w:rFonts w:ascii="Symbol" w:eastAsia="Symbol" w:hAnsi="Symbol" w:cs="Symbol" w:hint="default"/>
        <w:w w:val="100"/>
        <w:sz w:val="28"/>
        <w:szCs w:val="28"/>
        <w:lang w:val="ru-RU" w:eastAsia="en-US" w:bidi="ar-SA"/>
      </w:rPr>
    </w:lvl>
    <w:lvl w:ilvl="3">
      <w:numFmt w:val="bullet"/>
      <w:lvlText w:val="•"/>
      <w:lvlJc w:val="left"/>
      <w:pPr>
        <w:ind w:left="3068" w:hanging="233"/>
      </w:pPr>
      <w:rPr>
        <w:rFonts w:hint="default"/>
        <w:lang w:val="ru-RU" w:eastAsia="en-US" w:bidi="ar-SA"/>
      </w:rPr>
    </w:lvl>
    <w:lvl w:ilvl="4">
      <w:numFmt w:val="bullet"/>
      <w:lvlText w:val="•"/>
      <w:lvlJc w:val="left"/>
      <w:pPr>
        <w:ind w:left="4162" w:hanging="233"/>
      </w:pPr>
      <w:rPr>
        <w:rFonts w:hint="default"/>
        <w:lang w:val="ru-RU" w:eastAsia="en-US" w:bidi="ar-SA"/>
      </w:rPr>
    </w:lvl>
    <w:lvl w:ilvl="5">
      <w:numFmt w:val="bullet"/>
      <w:lvlText w:val="•"/>
      <w:lvlJc w:val="left"/>
      <w:pPr>
        <w:ind w:left="5256" w:hanging="233"/>
      </w:pPr>
      <w:rPr>
        <w:rFonts w:hint="default"/>
        <w:lang w:val="ru-RU" w:eastAsia="en-US" w:bidi="ar-SA"/>
      </w:rPr>
    </w:lvl>
    <w:lvl w:ilvl="6">
      <w:numFmt w:val="bullet"/>
      <w:lvlText w:val="•"/>
      <w:lvlJc w:val="left"/>
      <w:pPr>
        <w:ind w:left="6350" w:hanging="233"/>
      </w:pPr>
      <w:rPr>
        <w:rFonts w:hint="default"/>
        <w:lang w:val="ru-RU" w:eastAsia="en-US" w:bidi="ar-SA"/>
      </w:rPr>
    </w:lvl>
    <w:lvl w:ilvl="7">
      <w:numFmt w:val="bullet"/>
      <w:lvlText w:val="•"/>
      <w:lvlJc w:val="left"/>
      <w:pPr>
        <w:ind w:left="7444" w:hanging="233"/>
      </w:pPr>
      <w:rPr>
        <w:rFonts w:hint="default"/>
        <w:lang w:val="ru-RU" w:eastAsia="en-US" w:bidi="ar-SA"/>
      </w:rPr>
    </w:lvl>
    <w:lvl w:ilvl="8">
      <w:numFmt w:val="bullet"/>
      <w:lvlText w:val="•"/>
      <w:lvlJc w:val="left"/>
      <w:pPr>
        <w:ind w:left="8538" w:hanging="233"/>
      </w:pPr>
      <w:rPr>
        <w:rFonts w:hint="default"/>
        <w:lang w:val="ru-RU" w:eastAsia="en-US" w:bidi="ar-SA"/>
      </w:rPr>
    </w:lvl>
  </w:abstractNum>
  <w:abstractNum w:abstractNumId="15" w15:restartNumberingAfterBreak="0">
    <w:nsid w:val="2A8F537B"/>
    <w:multiLevelType w:val="multilevel"/>
    <w:tmpl w:val="2A8F537B"/>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359F6487"/>
    <w:multiLevelType w:val="hybridMultilevel"/>
    <w:tmpl w:val="B1B048E4"/>
    <w:lvl w:ilvl="0" w:tplc="CAE085CA">
      <w:numFmt w:val="bullet"/>
      <w:lvlText w:val=""/>
      <w:lvlJc w:val="left"/>
      <w:pPr>
        <w:ind w:left="392" w:hanging="425"/>
      </w:pPr>
      <w:rPr>
        <w:rFonts w:ascii="Symbol" w:eastAsia="Symbol" w:hAnsi="Symbol" w:cs="Symbol" w:hint="default"/>
        <w:w w:val="100"/>
        <w:sz w:val="28"/>
        <w:szCs w:val="28"/>
        <w:lang w:val="ru-RU" w:eastAsia="en-US" w:bidi="ar-SA"/>
      </w:rPr>
    </w:lvl>
    <w:lvl w:ilvl="1" w:tplc="38A2F708">
      <w:numFmt w:val="bullet"/>
      <w:lvlText w:val="-"/>
      <w:lvlJc w:val="left"/>
      <w:pPr>
        <w:ind w:left="392" w:hanging="202"/>
      </w:pPr>
      <w:rPr>
        <w:rFonts w:ascii="Times New Roman" w:eastAsia="Times New Roman" w:hAnsi="Times New Roman" w:cs="Times New Roman" w:hint="default"/>
        <w:w w:val="100"/>
        <w:sz w:val="28"/>
        <w:szCs w:val="28"/>
        <w:lang w:val="ru-RU" w:eastAsia="en-US" w:bidi="ar-SA"/>
      </w:rPr>
    </w:lvl>
    <w:lvl w:ilvl="2" w:tplc="A20C44DE">
      <w:numFmt w:val="bullet"/>
      <w:lvlText w:val="•"/>
      <w:lvlJc w:val="left"/>
      <w:pPr>
        <w:ind w:left="2465" w:hanging="202"/>
      </w:pPr>
      <w:rPr>
        <w:rFonts w:hint="default"/>
        <w:lang w:val="ru-RU" w:eastAsia="en-US" w:bidi="ar-SA"/>
      </w:rPr>
    </w:lvl>
    <w:lvl w:ilvl="3" w:tplc="4462E0A4">
      <w:numFmt w:val="bullet"/>
      <w:lvlText w:val="•"/>
      <w:lvlJc w:val="left"/>
      <w:pPr>
        <w:ind w:left="3497" w:hanging="202"/>
      </w:pPr>
      <w:rPr>
        <w:rFonts w:hint="default"/>
        <w:lang w:val="ru-RU" w:eastAsia="en-US" w:bidi="ar-SA"/>
      </w:rPr>
    </w:lvl>
    <w:lvl w:ilvl="4" w:tplc="9216D704">
      <w:numFmt w:val="bullet"/>
      <w:lvlText w:val="•"/>
      <w:lvlJc w:val="left"/>
      <w:pPr>
        <w:ind w:left="4530" w:hanging="202"/>
      </w:pPr>
      <w:rPr>
        <w:rFonts w:hint="default"/>
        <w:lang w:val="ru-RU" w:eastAsia="en-US" w:bidi="ar-SA"/>
      </w:rPr>
    </w:lvl>
    <w:lvl w:ilvl="5" w:tplc="3F04F8F4">
      <w:numFmt w:val="bullet"/>
      <w:lvlText w:val="•"/>
      <w:lvlJc w:val="left"/>
      <w:pPr>
        <w:ind w:left="5563" w:hanging="202"/>
      </w:pPr>
      <w:rPr>
        <w:rFonts w:hint="default"/>
        <w:lang w:val="ru-RU" w:eastAsia="en-US" w:bidi="ar-SA"/>
      </w:rPr>
    </w:lvl>
    <w:lvl w:ilvl="6" w:tplc="4BA0CCCA">
      <w:numFmt w:val="bullet"/>
      <w:lvlText w:val="•"/>
      <w:lvlJc w:val="left"/>
      <w:pPr>
        <w:ind w:left="6595" w:hanging="202"/>
      </w:pPr>
      <w:rPr>
        <w:rFonts w:hint="default"/>
        <w:lang w:val="ru-RU" w:eastAsia="en-US" w:bidi="ar-SA"/>
      </w:rPr>
    </w:lvl>
    <w:lvl w:ilvl="7" w:tplc="DF5C4D66">
      <w:numFmt w:val="bullet"/>
      <w:lvlText w:val="•"/>
      <w:lvlJc w:val="left"/>
      <w:pPr>
        <w:ind w:left="7628" w:hanging="202"/>
      </w:pPr>
      <w:rPr>
        <w:rFonts w:hint="default"/>
        <w:lang w:val="ru-RU" w:eastAsia="en-US" w:bidi="ar-SA"/>
      </w:rPr>
    </w:lvl>
    <w:lvl w:ilvl="8" w:tplc="BCEE9630">
      <w:numFmt w:val="bullet"/>
      <w:lvlText w:val="•"/>
      <w:lvlJc w:val="left"/>
      <w:pPr>
        <w:ind w:left="8661" w:hanging="202"/>
      </w:pPr>
      <w:rPr>
        <w:rFonts w:hint="default"/>
        <w:lang w:val="ru-RU" w:eastAsia="en-US" w:bidi="ar-SA"/>
      </w:rPr>
    </w:lvl>
  </w:abstractNum>
  <w:abstractNum w:abstractNumId="17" w15:restartNumberingAfterBreak="0">
    <w:nsid w:val="366B5ABE"/>
    <w:multiLevelType w:val="hybridMultilevel"/>
    <w:tmpl w:val="F01E4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6E54CA"/>
    <w:multiLevelType w:val="hybridMultilevel"/>
    <w:tmpl w:val="082AA05C"/>
    <w:lvl w:ilvl="0" w:tplc="918E8DB2">
      <w:numFmt w:val="bullet"/>
      <w:lvlText w:val="-"/>
      <w:lvlJc w:val="left"/>
      <w:pPr>
        <w:ind w:left="753" w:hanging="164"/>
      </w:pPr>
      <w:rPr>
        <w:rFonts w:ascii="Times New Roman" w:eastAsia="Times New Roman" w:hAnsi="Times New Roman" w:cs="Times New Roman" w:hint="default"/>
        <w:w w:val="100"/>
        <w:sz w:val="28"/>
        <w:szCs w:val="28"/>
        <w:lang w:val="ru-RU" w:eastAsia="en-US" w:bidi="ar-SA"/>
      </w:rPr>
    </w:lvl>
    <w:lvl w:ilvl="1" w:tplc="4C526738">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2" w:tplc="2A74FF54">
      <w:numFmt w:val="bullet"/>
      <w:lvlText w:val="•"/>
      <w:lvlJc w:val="left"/>
      <w:pPr>
        <w:ind w:left="1867" w:hanging="164"/>
      </w:pPr>
      <w:rPr>
        <w:rFonts w:hint="default"/>
        <w:lang w:val="ru-RU" w:eastAsia="en-US" w:bidi="ar-SA"/>
      </w:rPr>
    </w:lvl>
    <w:lvl w:ilvl="3" w:tplc="C50E248C">
      <w:numFmt w:val="bullet"/>
      <w:lvlText w:val="•"/>
      <w:lvlJc w:val="left"/>
      <w:pPr>
        <w:ind w:left="2974" w:hanging="164"/>
      </w:pPr>
      <w:rPr>
        <w:rFonts w:hint="default"/>
        <w:lang w:val="ru-RU" w:eastAsia="en-US" w:bidi="ar-SA"/>
      </w:rPr>
    </w:lvl>
    <w:lvl w:ilvl="4" w:tplc="7BE0BCEE">
      <w:numFmt w:val="bullet"/>
      <w:lvlText w:val="•"/>
      <w:lvlJc w:val="left"/>
      <w:pPr>
        <w:ind w:left="4082" w:hanging="164"/>
      </w:pPr>
      <w:rPr>
        <w:rFonts w:hint="default"/>
        <w:lang w:val="ru-RU" w:eastAsia="en-US" w:bidi="ar-SA"/>
      </w:rPr>
    </w:lvl>
    <w:lvl w:ilvl="5" w:tplc="A9BE88D0">
      <w:numFmt w:val="bullet"/>
      <w:lvlText w:val="•"/>
      <w:lvlJc w:val="left"/>
      <w:pPr>
        <w:ind w:left="5189" w:hanging="164"/>
      </w:pPr>
      <w:rPr>
        <w:rFonts w:hint="default"/>
        <w:lang w:val="ru-RU" w:eastAsia="en-US" w:bidi="ar-SA"/>
      </w:rPr>
    </w:lvl>
    <w:lvl w:ilvl="6" w:tplc="026E886E">
      <w:numFmt w:val="bullet"/>
      <w:lvlText w:val="•"/>
      <w:lvlJc w:val="left"/>
      <w:pPr>
        <w:ind w:left="6296" w:hanging="164"/>
      </w:pPr>
      <w:rPr>
        <w:rFonts w:hint="default"/>
        <w:lang w:val="ru-RU" w:eastAsia="en-US" w:bidi="ar-SA"/>
      </w:rPr>
    </w:lvl>
    <w:lvl w:ilvl="7" w:tplc="68226484">
      <w:numFmt w:val="bullet"/>
      <w:lvlText w:val="•"/>
      <w:lvlJc w:val="left"/>
      <w:pPr>
        <w:ind w:left="7404" w:hanging="164"/>
      </w:pPr>
      <w:rPr>
        <w:rFonts w:hint="default"/>
        <w:lang w:val="ru-RU" w:eastAsia="en-US" w:bidi="ar-SA"/>
      </w:rPr>
    </w:lvl>
    <w:lvl w:ilvl="8" w:tplc="9782C82E">
      <w:numFmt w:val="bullet"/>
      <w:lvlText w:val="•"/>
      <w:lvlJc w:val="left"/>
      <w:pPr>
        <w:ind w:left="8511" w:hanging="164"/>
      </w:pPr>
      <w:rPr>
        <w:rFonts w:hint="default"/>
        <w:lang w:val="ru-RU" w:eastAsia="en-US" w:bidi="ar-SA"/>
      </w:rPr>
    </w:lvl>
  </w:abstractNum>
  <w:abstractNum w:abstractNumId="19" w15:restartNumberingAfterBreak="0">
    <w:nsid w:val="39EF412C"/>
    <w:multiLevelType w:val="multilevel"/>
    <w:tmpl w:val="D55242F2"/>
    <w:lvl w:ilvl="0">
      <w:start w:val="2"/>
      <w:numFmt w:val="decimal"/>
      <w:lvlText w:val="%1"/>
      <w:lvlJc w:val="left"/>
      <w:pPr>
        <w:ind w:left="1685" w:hanging="493"/>
      </w:pPr>
      <w:rPr>
        <w:rFonts w:hint="default"/>
        <w:lang w:val="ru-RU" w:eastAsia="en-US" w:bidi="ar-SA"/>
      </w:rPr>
    </w:lvl>
    <w:lvl w:ilvl="1">
      <w:start w:val="1"/>
      <w:numFmt w:val="decimal"/>
      <w:lvlText w:val="%1.%2."/>
      <w:lvlJc w:val="left"/>
      <w:pPr>
        <w:ind w:left="1685" w:hanging="493"/>
        <w:jc w:val="right"/>
      </w:pPr>
      <w:rPr>
        <w:rFonts w:ascii="Times New Roman" w:eastAsia="Times New Roman" w:hAnsi="Times New Roman" w:cs="Times New Roman" w:hint="default"/>
        <w:b/>
        <w:bCs/>
        <w:spacing w:val="0"/>
        <w:w w:val="100"/>
        <w:sz w:val="28"/>
        <w:szCs w:val="28"/>
        <w:lang w:val="ru-RU" w:eastAsia="en-US" w:bidi="ar-SA"/>
      </w:rPr>
    </w:lvl>
    <w:lvl w:ilvl="2">
      <w:numFmt w:val="bullet"/>
      <w:lvlText w:val="•"/>
      <w:lvlJc w:val="left"/>
      <w:pPr>
        <w:ind w:left="3489" w:hanging="493"/>
      </w:pPr>
      <w:rPr>
        <w:rFonts w:hint="default"/>
        <w:lang w:val="ru-RU" w:eastAsia="en-US" w:bidi="ar-SA"/>
      </w:rPr>
    </w:lvl>
    <w:lvl w:ilvl="3">
      <w:numFmt w:val="bullet"/>
      <w:lvlText w:val="•"/>
      <w:lvlJc w:val="left"/>
      <w:pPr>
        <w:ind w:left="4393" w:hanging="493"/>
      </w:pPr>
      <w:rPr>
        <w:rFonts w:hint="default"/>
        <w:lang w:val="ru-RU" w:eastAsia="en-US" w:bidi="ar-SA"/>
      </w:rPr>
    </w:lvl>
    <w:lvl w:ilvl="4">
      <w:numFmt w:val="bullet"/>
      <w:lvlText w:val="•"/>
      <w:lvlJc w:val="left"/>
      <w:pPr>
        <w:ind w:left="5298" w:hanging="493"/>
      </w:pPr>
      <w:rPr>
        <w:rFonts w:hint="default"/>
        <w:lang w:val="ru-RU" w:eastAsia="en-US" w:bidi="ar-SA"/>
      </w:rPr>
    </w:lvl>
    <w:lvl w:ilvl="5">
      <w:numFmt w:val="bullet"/>
      <w:lvlText w:val="•"/>
      <w:lvlJc w:val="left"/>
      <w:pPr>
        <w:ind w:left="6203" w:hanging="493"/>
      </w:pPr>
      <w:rPr>
        <w:rFonts w:hint="default"/>
        <w:lang w:val="ru-RU" w:eastAsia="en-US" w:bidi="ar-SA"/>
      </w:rPr>
    </w:lvl>
    <w:lvl w:ilvl="6">
      <w:numFmt w:val="bullet"/>
      <w:lvlText w:val="•"/>
      <w:lvlJc w:val="left"/>
      <w:pPr>
        <w:ind w:left="7107" w:hanging="493"/>
      </w:pPr>
      <w:rPr>
        <w:rFonts w:hint="default"/>
        <w:lang w:val="ru-RU" w:eastAsia="en-US" w:bidi="ar-SA"/>
      </w:rPr>
    </w:lvl>
    <w:lvl w:ilvl="7">
      <w:numFmt w:val="bullet"/>
      <w:lvlText w:val="•"/>
      <w:lvlJc w:val="left"/>
      <w:pPr>
        <w:ind w:left="8012" w:hanging="493"/>
      </w:pPr>
      <w:rPr>
        <w:rFonts w:hint="default"/>
        <w:lang w:val="ru-RU" w:eastAsia="en-US" w:bidi="ar-SA"/>
      </w:rPr>
    </w:lvl>
    <w:lvl w:ilvl="8">
      <w:numFmt w:val="bullet"/>
      <w:lvlText w:val="•"/>
      <w:lvlJc w:val="left"/>
      <w:pPr>
        <w:ind w:left="8917" w:hanging="493"/>
      </w:pPr>
      <w:rPr>
        <w:rFonts w:hint="default"/>
        <w:lang w:val="ru-RU" w:eastAsia="en-US" w:bidi="ar-SA"/>
      </w:rPr>
    </w:lvl>
  </w:abstractNum>
  <w:abstractNum w:abstractNumId="20" w15:restartNumberingAfterBreak="0">
    <w:nsid w:val="3B142975"/>
    <w:multiLevelType w:val="hybridMultilevel"/>
    <w:tmpl w:val="2C1EFEEC"/>
    <w:lvl w:ilvl="0" w:tplc="375C2ED2">
      <w:numFmt w:val="bullet"/>
      <w:lvlText w:val="-"/>
      <w:lvlJc w:val="left"/>
      <w:pPr>
        <w:ind w:left="392" w:hanging="335"/>
      </w:pPr>
      <w:rPr>
        <w:rFonts w:ascii="Times New Roman" w:eastAsia="Times New Roman" w:hAnsi="Times New Roman" w:cs="Times New Roman" w:hint="default"/>
        <w:b/>
        <w:bCs/>
        <w:w w:val="100"/>
        <w:sz w:val="28"/>
        <w:szCs w:val="28"/>
        <w:lang w:val="ru-RU" w:eastAsia="en-US" w:bidi="ar-SA"/>
      </w:rPr>
    </w:lvl>
    <w:lvl w:ilvl="1" w:tplc="84B80F42">
      <w:numFmt w:val="bullet"/>
      <w:lvlText w:val="•"/>
      <w:lvlJc w:val="left"/>
      <w:pPr>
        <w:ind w:left="1432" w:hanging="335"/>
      </w:pPr>
      <w:rPr>
        <w:rFonts w:hint="default"/>
        <w:lang w:val="ru-RU" w:eastAsia="en-US" w:bidi="ar-SA"/>
      </w:rPr>
    </w:lvl>
    <w:lvl w:ilvl="2" w:tplc="9DC4E366">
      <w:numFmt w:val="bullet"/>
      <w:lvlText w:val="•"/>
      <w:lvlJc w:val="left"/>
      <w:pPr>
        <w:ind w:left="2465" w:hanging="335"/>
      </w:pPr>
      <w:rPr>
        <w:rFonts w:hint="default"/>
        <w:lang w:val="ru-RU" w:eastAsia="en-US" w:bidi="ar-SA"/>
      </w:rPr>
    </w:lvl>
    <w:lvl w:ilvl="3" w:tplc="79240078">
      <w:numFmt w:val="bullet"/>
      <w:lvlText w:val="•"/>
      <w:lvlJc w:val="left"/>
      <w:pPr>
        <w:ind w:left="3497" w:hanging="335"/>
      </w:pPr>
      <w:rPr>
        <w:rFonts w:hint="default"/>
        <w:lang w:val="ru-RU" w:eastAsia="en-US" w:bidi="ar-SA"/>
      </w:rPr>
    </w:lvl>
    <w:lvl w:ilvl="4" w:tplc="3F1EC482">
      <w:numFmt w:val="bullet"/>
      <w:lvlText w:val="•"/>
      <w:lvlJc w:val="left"/>
      <w:pPr>
        <w:ind w:left="4530" w:hanging="335"/>
      </w:pPr>
      <w:rPr>
        <w:rFonts w:hint="default"/>
        <w:lang w:val="ru-RU" w:eastAsia="en-US" w:bidi="ar-SA"/>
      </w:rPr>
    </w:lvl>
    <w:lvl w:ilvl="5" w:tplc="304075FC">
      <w:numFmt w:val="bullet"/>
      <w:lvlText w:val="•"/>
      <w:lvlJc w:val="left"/>
      <w:pPr>
        <w:ind w:left="5563" w:hanging="335"/>
      </w:pPr>
      <w:rPr>
        <w:rFonts w:hint="default"/>
        <w:lang w:val="ru-RU" w:eastAsia="en-US" w:bidi="ar-SA"/>
      </w:rPr>
    </w:lvl>
    <w:lvl w:ilvl="6" w:tplc="E77CFD10">
      <w:numFmt w:val="bullet"/>
      <w:lvlText w:val="•"/>
      <w:lvlJc w:val="left"/>
      <w:pPr>
        <w:ind w:left="6595" w:hanging="335"/>
      </w:pPr>
      <w:rPr>
        <w:rFonts w:hint="default"/>
        <w:lang w:val="ru-RU" w:eastAsia="en-US" w:bidi="ar-SA"/>
      </w:rPr>
    </w:lvl>
    <w:lvl w:ilvl="7" w:tplc="E8C6B0D4">
      <w:numFmt w:val="bullet"/>
      <w:lvlText w:val="•"/>
      <w:lvlJc w:val="left"/>
      <w:pPr>
        <w:ind w:left="7628" w:hanging="335"/>
      </w:pPr>
      <w:rPr>
        <w:rFonts w:hint="default"/>
        <w:lang w:val="ru-RU" w:eastAsia="en-US" w:bidi="ar-SA"/>
      </w:rPr>
    </w:lvl>
    <w:lvl w:ilvl="8" w:tplc="6A5CB580">
      <w:numFmt w:val="bullet"/>
      <w:lvlText w:val="•"/>
      <w:lvlJc w:val="left"/>
      <w:pPr>
        <w:ind w:left="8661" w:hanging="335"/>
      </w:pPr>
      <w:rPr>
        <w:rFonts w:hint="default"/>
        <w:lang w:val="ru-RU" w:eastAsia="en-US" w:bidi="ar-SA"/>
      </w:rPr>
    </w:lvl>
  </w:abstractNum>
  <w:abstractNum w:abstractNumId="21" w15:restartNumberingAfterBreak="0">
    <w:nsid w:val="3D45479B"/>
    <w:multiLevelType w:val="hybridMultilevel"/>
    <w:tmpl w:val="9190B642"/>
    <w:lvl w:ilvl="0" w:tplc="0419000F">
      <w:start w:val="1"/>
      <w:numFmt w:val="decimal"/>
      <w:lvlText w:val="%1."/>
      <w:lvlJc w:val="left"/>
      <w:pPr>
        <w:ind w:left="149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E3C449E"/>
    <w:multiLevelType w:val="hybridMultilevel"/>
    <w:tmpl w:val="3D24DB7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3" w15:restartNumberingAfterBreak="0">
    <w:nsid w:val="3E76671B"/>
    <w:multiLevelType w:val="hybridMultilevel"/>
    <w:tmpl w:val="A7C24102"/>
    <w:lvl w:ilvl="0" w:tplc="0419000F">
      <w:start w:val="1"/>
      <w:numFmt w:val="decimal"/>
      <w:lvlText w:val="%1."/>
      <w:lvlJc w:val="left"/>
      <w:pPr>
        <w:ind w:left="149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0B64084"/>
    <w:multiLevelType w:val="hybridMultilevel"/>
    <w:tmpl w:val="753AA3DC"/>
    <w:lvl w:ilvl="0" w:tplc="A69297B4">
      <w:numFmt w:val="bullet"/>
      <w:lvlText w:val=""/>
      <w:lvlJc w:val="left"/>
      <w:pPr>
        <w:ind w:left="1113" w:hanging="430"/>
      </w:pPr>
      <w:rPr>
        <w:rFonts w:ascii="Symbol" w:eastAsia="Symbol" w:hAnsi="Symbol" w:cs="Symbol" w:hint="default"/>
        <w:w w:val="99"/>
        <w:sz w:val="20"/>
        <w:szCs w:val="20"/>
        <w:lang w:val="ru-RU" w:eastAsia="en-US" w:bidi="ar-SA"/>
      </w:rPr>
    </w:lvl>
    <w:lvl w:ilvl="1" w:tplc="3A6A6588">
      <w:numFmt w:val="bullet"/>
      <w:lvlText w:val="•"/>
      <w:lvlJc w:val="left"/>
      <w:pPr>
        <w:ind w:left="2080" w:hanging="430"/>
      </w:pPr>
      <w:rPr>
        <w:rFonts w:hint="default"/>
        <w:lang w:val="ru-RU" w:eastAsia="en-US" w:bidi="ar-SA"/>
      </w:rPr>
    </w:lvl>
    <w:lvl w:ilvl="2" w:tplc="97AE7108">
      <w:numFmt w:val="bullet"/>
      <w:lvlText w:val="•"/>
      <w:lvlJc w:val="left"/>
      <w:pPr>
        <w:ind w:left="3041" w:hanging="430"/>
      </w:pPr>
      <w:rPr>
        <w:rFonts w:hint="default"/>
        <w:lang w:val="ru-RU" w:eastAsia="en-US" w:bidi="ar-SA"/>
      </w:rPr>
    </w:lvl>
    <w:lvl w:ilvl="3" w:tplc="E1701F4C">
      <w:numFmt w:val="bullet"/>
      <w:lvlText w:val="•"/>
      <w:lvlJc w:val="left"/>
      <w:pPr>
        <w:ind w:left="4001" w:hanging="430"/>
      </w:pPr>
      <w:rPr>
        <w:rFonts w:hint="default"/>
        <w:lang w:val="ru-RU" w:eastAsia="en-US" w:bidi="ar-SA"/>
      </w:rPr>
    </w:lvl>
    <w:lvl w:ilvl="4" w:tplc="13644040">
      <w:numFmt w:val="bullet"/>
      <w:lvlText w:val="•"/>
      <w:lvlJc w:val="left"/>
      <w:pPr>
        <w:ind w:left="4962" w:hanging="430"/>
      </w:pPr>
      <w:rPr>
        <w:rFonts w:hint="default"/>
        <w:lang w:val="ru-RU" w:eastAsia="en-US" w:bidi="ar-SA"/>
      </w:rPr>
    </w:lvl>
    <w:lvl w:ilvl="5" w:tplc="33943076">
      <w:numFmt w:val="bullet"/>
      <w:lvlText w:val="•"/>
      <w:lvlJc w:val="left"/>
      <w:pPr>
        <w:ind w:left="5923" w:hanging="430"/>
      </w:pPr>
      <w:rPr>
        <w:rFonts w:hint="default"/>
        <w:lang w:val="ru-RU" w:eastAsia="en-US" w:bidi="ar-SA"/>
      </w:rPr>
    </w:lvl>
    <w:lvl w:ilvl="6" w:tplc="7B7E1022">
      <w:numFmt w:val="bullet"/>
      <w:lvlText w:val="•"/>
      <w:lvlJc w:val="left"/>
      <w:pPr>
        <w:ind w:left="6883" w:hanging="430"/>
      </w:pPr>
      <w:rPr>
        <w:rFonts w:hint="default"/>
        <w:lang w:val="ru-RU" w:eastAsia="en-US" w:bidi="ar-SA"/>
      </w:rPr>
    </w:lvl>
    <w:lvl w:ilvl="7" w:tplc="4B186054">
      <w:numFmt w:val="bullet"/>
      <w:lvlText w:val="•"/>
      <w:lvlJc w:val="left"/>
      <w:pPr>
        <w:ind w:left="7844" w:hanging="430"/>
      </w:pPr>
      <w:rPr>
        <w:rFonts w:hint="default"/>
        <w:lang w:val="ru-RU" w:eastAsia="en-US" w:bidi="ar-SA"/>
      </w:rPr>
    </w:lvl>
    <w:lvl w:ilvl="8" w:tplc="DFFA0400">
      <w:numFmt w:val="bullet"/>
      <w:lvlText w:val="•"/>
      <w:lvlJc w:val="left"/>
      <w:pPr>
        <w:ind w:left="8805" w:hanging="430"/>
      </w:pPr>
      <w:rPr>
        <w:rFonts w:hint="default"/>
        <w:lang w:val="ru-RU" w:eastAsia="en-US" w:bidi="ar-SA"/>
      </w:rPr>
    </w:lvl>
  </w:abstractNum>
  <w:abstractNum w:abstractNumId="25" w15:restartNumberingAfterBreak="0">
    <w:nsid w:val="489837CC"/>
    <w:multiLevelType w:val="hybridMultilevel"/>
    <w:tmpl w:val="A9246AC2"/>
    <w:lvl w:ilvl="0" w:tplc="2A7061A6">
      <w:numFmt w:val="bullet"/>
      <w:lvlText w:val="•"/>
      <w:lvlJc w:val="left"/>
      <w:pPr>
        <w:ind w:left="468" w:hanging="356"/>
      </w:pPr>
      <w:rPr>
        <w:rFonts w:hint="default"/>
        <w:w w:val="117"/>
        <w:lang w:val="ru-RU" w:eastAsia="en-US" w:bidi="ar-SA"/>
      </w:rPr>
    </w:lvl>
    <w:lvl w:ilvl="1" w:tplc="7C88E8A6">
      <w:numFmt w:val="bullet"/>
      <w:lvlText w:val="•"/>
      <w:lvlJc w:val="left"/>
      <w:pPr>
        <w:ind w:left="256" w:hanging="422"/>
      </w:pPr>
      <w:rPr>
        <w:rFonts w:ascii="Microsoft Sans Serif" w:eastAsia="Microsoft Sans Serif" w:hAnsi="Microsoft Sans Serif" w:cs="Microsoft Sans Serif" w:hint="default"/>
        <w:w w:val="117"/>
        <w:sz w:val="24"/>
        <w:szCs w:val="24"/>
        <w:lang w:val="ru-RU" w:eastAsia="en-US" w:bidi="ar-SA"/>
      </w:rPr>
    </w:lvl>
    <w:lvl w:ilvl="2" w:tplc="E7F6481C">
      <w:numFmt w:val="bullet"/>
      <w:lvlText w:val="•"/>
      <w:lvlJc w:val="left"/>
      <w:pPr>
        <w:ind w:left="256" w:hanging="108"/>
      </w:pPr>
      <w:rPr>
        <w:rFonts w:ascii="Microsoft Sans Serif" w:eastAsia="Microsoft Sans Serif" w:hAnsi="Microsoft Sans Serif" w:cs="Microsoft Sans Serif" w:hint="default"/>
        <w:spacing w:val="9"/>
        <w:w w:val="117"/>
        <w:sz w:val="22"/>
        <w:szCs w:val="22"/>
        <w:lang w:val="ru-RU" w:eastAsia="en-US" w:bidi="ar-SA"/>
      </w:rPr>
    </w:lvl>
    <w:lvl w:ilvl="3" w:tplc="B5449EA4">
      <w:numFmt w:val="bullet"/>
      <w:lvlText w:val="•"/>
      <w:lvlJc w:val="left"/>
      <w:pPr>
        <w:ind w:left="2717" w:hanging="108"/>
      </w:pPr>
      <w:rPr>
        <w:rFonts w:hint="default"/>
        <w:lang w:val="ru-RU" w:eastAsia="en-US" w:bidi="ar-SA"/>
      </w:rPr>
    </w:lvl>
    <w:lvl w:ilvl="4" w:tplc="71043508">
      <w:numFmt w:val="bullet"/>
      <w:lvlText w:val="•"/>
      <w:lvlJc w:val="left"/>
      <w:pPr>
        <w:ind w:left="3846" w:hanging="108"/>
      </w:pPr>
      <w:rPr>
        <w:rFonts w:hint="default"/>
        <w:lang w:val="ru-RU" w:eastAsia="en-US" w:bidi="ar-SA"/>
      </w:rPr>
    </w:lvl>
    <w:lvl w:ilvl="5" w:tplc="C6AC332A">
      <w:numFmt w:val="bullet"/>
      <w:lvlText w:val="•"/>
      <w:lvlJc w:val="left"/>
      <w:pPr>
        <w:ind w:left="4975" w:hanging="108"/>
      </w:pPr>
      <w:rPr>
        <w:rFonts w:hint="default"/>
        <w:lang w:val="ru-RU" w:eastAsia="en-US" w:bidi="ar-SA"/>
      </w:rPr>
    </w:lvl>
    <w:lvl w:ilvl="6" w:tplc="1FA2D0A8">
      <w:numFmt w:val="bullet"/>
      <w:lvlText w:val="•"/>
      <w:lvlJc w:val="left"/>
      <w:pPr>
        <w:ind w:left="6104" w:hanging="108"/>
      </w:pPr>
      <w:rPr>
        <w:rFonts w:hint="default"/>
        <w:lang w:val="ru-RU" w:eastAsia="en-US" w:bidi="ar-SA"/>
      </w:rPr>
    </w:lvl>
    <w:lvl w:ilvl="7" w:tplc="52CCC4AC">
      <w:numFmt w:val="bullet"/>
      <w:lvlText w:val="•"/>
      <w:lvlJc w:val="left"/>
      <w:pPr>
        <w:ind w:left="7233" w:hanging="108"/>
      </w:pPr>
      <w:rPr>
        <w:rFonts w:hint="default"/>
        <w:lang w:val="ru-RU" w:eastAsia="en-US" w:bidi="ar-SA"/>
      </w:rPr>
    </w:lvl>
    <w:lvl w:ilvl="8" w:tplc="89F400A2">
      <w:numFmt w:val="bullet"/>
      <w:lvlText w:val="•"/>
      <w:lvlJc w:val="left"/>
      <w:pPr>
        <w:ind w:left="8362" w:hanging="108"/>
      </w:pPr>
      <w:rPr>
        <w:rFonts w:hint="default"/>
        <w:lang w:val="ru-RU" w:eastAsia="en-US" w:bidi="ar-SA"/>
      </w:rPr>
    </w:lvl>
  </w:abstractNum>
  <w:abstractNum w:abstractNumId="26" w15:restartNumberingAfterBreak="0">
    <w:nsid w:val="48FF1C77"/>
    <w:multiLevelType w:val="multilevel"/>
    <w:tmpl w:val="F368679E"/>
    <w:lvl w:ilvl="0">
      <w:start w:val="1"/>
      <w:numFmt w:val="decimal"/>
      <w:lvlText w:val="%1"/>
      <w:lvlJc w:val="left"/>
      <w:pPr>
        <w:ind w:left="885" w:hanging="493"/>
      </w:pPr>
      <w:rPr>
        <w:rFonts w:hint="default"/>
        <w:lang w:val="ru-RU" w:eastAsia="en-US" w:bidi="ar-SA"/>
      </w:rPr>
    </w:lvl>
    <w:lvl w:ilvl="1">
      <w:start w:val="1"/>
      <w:numFmt w:val="decimal"/>
      <w:lvlText w:val="%1.%2."/>
      <w:lvlJc w:val="left"/>
      <w:pPr>
        <w:ind w:left="885" w:hanging="49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1113" w:hanging="360"/>
      </w:pPr>
      <w:rPr>
        <w:rFonts w:ascii="Symbol" w:eastAsia="Symbol" w:hAnsi="Symbol" w:cs="Symbol" w:hint="default"/>
        <w:w w:val="100"/>
        <w:sz w:val="28"/>
        <w:szCs w:val="28"/>
        <w:lang w:val="ru-RU" w:eastAsia="en-US" w:bidi="ar-SA"/>
      </w:rPr>
    </w:lvl>
    <w:lvl w:ilvl="3">
      <w:numFmt w:val="bullet"/>
      <w:lvlText w:val="•"/>
      <w:lvlJc w:val="left"/>
      <w:pPr>
        <w:ind w:left="2320" w:hanging="360"/>
      </w:pPr>
      <w:rPr>
        <w:rFonts w:hint="default"/>
        <w:lang w:val="ru-RU" w:eastAsia="en-US" w:bidi="ar-SA"/>
      </w:rPr>
    </w:lvl>
    <w:lvl w:ilvl="4">
      <w:numFmt w:val="bullet"/>
      <w:lvlText w:val="•"/>
      <w:lvlJc w:val="left"/>
      <w:pPr>
        <w:ind w:left="3521" w:hanging="360"/>
      </w:pPr>
      <w:rPr>
        <w:rFonts w:hint="default"/>
        <w:lang w:val="ru-RU" w:eastAsia="en-US" w:bidi="ar-SA"/>
      </w:rPr>
    </w:lvl>
    <w:lvl w:ilvl="5">
      <w:numFmt w:val="bullet"/>
      <w:lvlText w:val="•"/>
      <w:lvlJc w:val="left"/>
      <w:pPr>
        <w:ind w:left="4722" w:hanging="360"/>
      </w:pPr>
      <w:rPr>
        <w:rFonts w:hint="default"/>
        <w:lang w:val="ru-RU" w:eastAsia="en-US" w:bidi="ar-SA"/>
      </w:rPr>
    </w:lvl>
    <w:lvl w:ilvl="6">
      <w:numFmt w:val="bullet"/>
      <w:lvlText w:val="•"/>
      <w:lvlJc w:val="left"/>
      <w:pPr>
        <w:ind w:left="5923" w:hanging="360"/>
      </w:pPr>
      <w:rPr>
        <w:rFonts w:hint="default"/>
        <w:lang w:val="ru-RU" w:eastAsia="en-US" w:bidi="ar-SA"/>
      </w:rPr>
    </w:lvl>
    <w:lvl w:ilvl="7">
      <w:numFmt w:val="bullet"/>
      <w:lvlText w:val="•"/>
      <w:lvlJc w:val="left"/>
      <w:pPr>
        <w:ind w:left="7124" w:hanging="360"/>
      </w:pPr>
      <w:rPr>
        <w:rFonts w:hint="default"/>
        <w:lang w:val="ru-RU" w:eastAsia="en-US" w:bidi="ar-SA"/>
      </w:rPr>
    </w:lvl>
    <w:lvl w:ilvl="8">
      <w:numFmt w:val="bullet"/>
      <w:lvlText w:val="•"/>
      <w:lvlJc w:val="left"/>
      <w:pPr>
        <w:ind w:left="8324" w:hanging="360"/>
      </w:pPr>
      <w:rPr>
        <w:rFonts w:hint="default"/>
        <w:lang w:val="ru-RU" w:eastAsia="en-US" w:bidi="ar-SA"/>
      </w:rPr>
    </w:lvl>
  </w:abstractNum>
  <w:abstractNum w:abstractNumId="27" w15:restartNumberingAfterBreak="0">
    <w:nsid w:val="49A808C0"/>
    <w:multiLevelType w:val="hybridMultilevel"/>
    <w:tmpl w:val="AD84262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8" w15:restartNumberingAfterBreak="0">
    <w:nsid w:val="4A5A23DA"/>
    <w:multiLevelType w:val="multilevel"/>
    <w:tmpl w:val="4A5A23DA"/>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4D4DC07F"/>
    <w:multiLevelType w:val="multilevel"/>
    <w:tmpl w:val="4D4DC07F"/>
    <w:lvl w:ilvl="0">
      <w:start w:val="1"/>
      <w:numFmt w:val="decimal"/>
      <w:suff w:val="nothing"/>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4FCD4333"/>
    <w:multiLevelType w:val="hybridMultilevel"/>
    <w:tmpl w:val="9266B544"/>
    <w:lvl w:ilvl="0" w:tplc="AA007208">
      <w:numFmt w:val="bullet"/>
      <w:lvlText w:val=""/>
      <w:lvlJc w:val="left"/>
      <w:pPr>
        <w:ind w:left="392" w:hanging="284"/>
      </w:pPr>
      <w:rPr>
        <w:rFonts w:ascii="Symbol" w:eastAsia="Symbol" w:hAnsi="Symbol" w:cs="Symbol" w:hint="default"/>
        <w:w w:val="100"/>
        <w:sz w:val="28"/>
        <w:szCs w:val="28"/>
        <w:lang w:val="ru-RU" w:eastAsia="en-US" w:bidi="ar-SA"/>
      </w:rPr>
    </w:lvl>
    <w:lvl w:ilvl="1" w:tplc="2BD863F0">
      <w:numFmt w:val="bullet"/>
      <w:lvlText w:val="•"/>
      <w:lvlJc w:val="left"/>
      <w:pPr>
        <w:ind w:left="1432" w:hanging="284"/>
      </w:pPr>
      <w:rPr>
        <w:rFonts w:hint="default"/>
        <w:lang w:val="ru-RU" w:eastAsia="en-US" w:bidi="ar-SA"/>
      </w:rPr>
    </w:lvl>
    <w:lvl w:ilvl="2" w:tplc="6FA0B58E">
      <w:numFmt w:val="bullet"/>
      <w:lvlText w:val="•"/>
      <w:lvlJc w:val="left"/>
      <w:pPr>
        <w:ind w:left="2465" w:hanging="284"/>
      </w:pPr>
      <w:rPr>
        <w:rFonts w:hint="default"/>
        <w:lang w:val="ru-RU" w:eastAsia="en-US" w:bidi="ar-SA"/>
      </w:rPr>
    </w:lvl>
    <w:lvl w:ilvl="3" w:tplc="9B58F1CC">
      <w:numFmt w:val="bullet"/>
      <w:lvlText w:val="•"/>
      <w:lvlJc w:val="left"/>
      <w:pPr>
        <w:ind w:left="3497" w:hanging="284"/>
      </w:pPr>
      <w:rPr>
        <w:rFonts w:hint="default"/>
        <w:lang w:val="ru-RU" w:eastAsia="en-US" w:bidi="ar-SA"/>
      </w:rPr>
    </w:lvl>
    <w:lvl w:ilvl="4" w:tplc="B0AC4DEA">
      <w:numFmt w:val="bullet"/>
      <w:lvlText w:val="•"/>
      <w:lvlJc w:val="left"/>
      <w:pPr>
        <w:ind w:left="4530" w:hanging="284"/>
      </w:pPr>
      <w:rPr>
        <w:rFonts w:hint="default"/>
        <w:lang w:val="ru-RU" w:eastAsia="en-US" w:bidi="ar-SA"/>
      </w:rPr>
    </w:lvl>
    <w:lvl w:ilvl="5" w:tplc="9BE42A8E">
      <w:numFmt w:val="bullet"/>
      <w:lvlText w:val="•"/>
      <w:lvlJc w:val="left"/>
      <w:pPr>
        <w:ind w:left="5563" w:hanging="284"/>
      </w:pPr>
      <w:rPr>
        <w:rFonts w:hint="default"/>
        <w:lang w:val="ru-RU" w:eastAsia="en-US" w:bidi="ar-SA"/>
      </w:rPr>
    </w:lvl>
    <w:lvl w:ilvl="6" w:tplc="0B5AF9C4">
      <w:numFmt w:val="bullet"/>
      <w:lvlText w:val="•"/>
      <w:lvlJc w:val="left"/>
      <w:pPr>
        <w:ind w:left="6595" w:hanging="284"/>
      </w:pPr>
      <w:rPr>
        <w:rFonts w:hint="default"/>
        <w:lang w:val="ru-RU" w:eastAsia="en-US" w:bidi="ar-SA"/>
      </w:rPr>
    </w:lvl>
    <w:lvl w:ilvl="7" w:tplc="855EE816">
      <w:numFmt w:val="bullet"/>
      <w:lvlText w:val="•"/>
      <w:lvlJc w:val="left"/>
      <w:pPr>
        <w:ind w:left="7628" w:hanging="284"/>
      </w:pPr>
      <w:rPr>
        <w:rFonts w:hint="default"/>
        <w:lang w:val="ru-RU" w:eastAsia="en-US" w:bidi="ar-SA"/>
      </w:rPr>
    </w:lvl>
    <w:lvl w:ilvl="8" w:tplc="4AB8F0C4">
      <w:numFmt w:val="bullet"/>
      <w:lvlText w:val="•"/>
      <w:lvlJc w:val="left"/>
      <w:pPr>
        <w:ind w:left="8661" w:hanging="284"/>
      </w:pPr>
      <w:rPr>
        <w:rFonts w:hint="default"/>
        <w:lang w:val="ru-RU" w:eastAsia="en-US" w:bidi="ar-SA"/>
      </w:rPr>
    </w:lvl>
  </w:abstractNum>
  <w:abstractNum w:abstractNumId="31" w15:restartNumberingAfterBreak="0">
    <w:nsid w:val="524C7E2D"/>
    <w:multiLevelType w:val="hybridMultilevel"/>
    <w:tmpl w:val="ACF0FF88"/>
    <w:lvl w:ilvl="0" w:tplc="C7BE40F6">
      <w:numFmt w:val="bullet"/>
      <w:lvlText w:val="-"/>
      <w:lvlJc w:val="left"/>
      <w:pPr>
        <w:ind w:left="256" w:hanging="342"/>
      </w:pPr>
      <w:rPr>
        <w:rFonts w:ascii="Times New Roman" w:eastAsia="Times New Roman" w:hAnsi="Times New Roman" w:cs="Times New Roman" w:hint="default"/>
        <w:w w:val="100"/>
        <w:sz w:val="24"/>
        <w:szCs w:val="24"/>
        <w:lang w:val="ru-RU" w:eastAsia="en-US" w:bidi="ar-SA"/>
      </w:rPr>
    </w:lvl>
    <w:lvl w:ilvl="1" w:tplc="94C01000">
      <w:numFmt w:val="bullet"/>
      <w:lvlText w:val="-"/>
      <w:lvlJc w:val="left"/>
      <w:pPr>
        <w:ind w:left="256" w:hanging="158"/>
      </w:pPr>
      <w:rPr>
        <w:rFonts w:ascii="Times New Roman" w:eastAsia="Times New Roman" w:hAnsi="Times New Roman" w:cs="Times New Roman" w:hint="default"/>
        <w:w w:val="100"/>
        <w:sz w:val="24"/>
        <w:szCs w:val="24"/>
        <w:lang w:val="ru-RU" w:eastAsia="en-US" w:bidi="ar-SA"/>
      </w:rPr>
    </w:lvl>
    <w:lvl w:ilvl="2" w:tplc="2DD6EC40">
      <w:numFmt w:val="bullet"/>
      <w:lvlText w:val="•"/>
      <w:lvlJc w:val="left"/>
      <w:pPr>
        <w:ind w:left="976" w:hanging="360"/>
      </w:pPr>
      <w:rPr>
        <w:rFonts w:ascii="Microsoft Sans Serif" w:eastAsia="Microsoft Sans Serif" w:hAnsi="Microsoft Sans Serif" w:cs="Microsoft Sans Serif" w:hint="default"/>
        <w:w w:val="117"/>
        <w:sz w:val="24"/>
        <w:szCs w:val="24"/>
        <w:lang w:val="ru-RU" w:eastAsia="en-US" w:bidi="ar-SA"/>
      </w:rPr>
    </w:lvl>
    <w:lvl w:ilvl="3" w:tplc="F3280F60">
      <w:numFmt w:val="bullet"/>
      <w:lvlText w:val="•"/>
      <w:lvlJc w:val="left"/>
      <w:pPr>
        <w:ind w:left="3122" w:hanging="360"/>
      </w:pPr>
      <w:rPr>
        <w:rFonts w:hint="default"/>
        <w:lang w:val="ru-RU" w:eastAsia="en-US" w:bidi="ar-SA"/>
      </w:rPr>
    </w:lvl>
    <w:lvl w:ilvl="4" w:tplc="464E7B10">
      <w:numFmt w:val="bullet"/>
      <w:lvlText w:val="•"/>
      <w:lvlJc w:val="left"/>
      <w:pPr>
        <w:ind w:left="4193" w:hanging="360"/>
      </w:pPr>
      <w:rPr>
        <w:rFonts w:hint="default"/>
        <w:lang w:val="ru-RU" w:eastAsia="en-US" w:bidi="ar-SA"/>
      </w:rPr>
    </w:lvl>
    <w:lvl w:ilvl="5" w:tplc="BB22A848">
      <w:numFmt w:val="bullet"/>
      <w:lvlText w:val="•"/>
      <w:lvlJc w:val="left"/>
      <w:pPr>
        <w:ind w:left="5264" w:hanging="360"/>
      </w:pPr>
      <w:rPr>
        <w:rFonts w:hint="default"/>
        <w:lang w:val="ru-RU" w:eastAsia="en-US" w:bidi="ar-SA"/>
      </w:rPr>
    </w:lvl>
    <w:lvl w:ilvl="6" w:tplc="42CA9506">
      <w:numFmt w:val="bullet"/>
      <w:lvlText w:val="•"/>
      <w:lvlJc w:val="left"/>
      <w:pPr>
        <w:ind w:left="6335" w:hanging="360"/>
      </w:pPr>
      <w:rPr>
        <w:rFonts w:hint="default"/>
        <w:lang w:val="ru-RU" w:eastAsia="en-US" w:bidi="ar-SA"/>
      </w:rPr>
    </w:lvl>
    <w:lvl w:ilvl="7" w:tplc="9CE692B6">
      <w:numFmt w:val="bullet"/>
      <w:lvlText w:val="•"/>
      <w:lvlJc w:val="left"/>
      <w:pPr>
        <w:ind w:left="7406" w:hanging="360"/>
      </w:pPr>
      <w:rPr>
        <w:rFonts w:hint="default"/>
        <w:lang w:val="ru-RU" w:eastAsia="en-US" w:bidi="ar-SA"/>
      </w:rPr>
    </w:lvl>
    <w:lvl w:ilvl="8" w:tplc="DC56809A">
      <w:numFmt w:val="bullet"/>
      <w:lvlText w:val="•"/>
      <w:lvlJc w:val="left"/>
      <w:pPr>
        <w:ind w:left="8477" w:hanging="360"/>
      </w:pPr>
      <w:rPr>
        <w:rFonts w:hint="default"/>
        <w:lang w:val="ru-RU" w:eastAsia="en-US" w:bidi="ar-SA"/>
      </w:rPr>
    </w:lvl>
  </w:abstractNum>
  <w:abstractNum w:abstractNumId="32" w15:restartNumberingAfterBreak="0">
    <w:nsid w:val="54730738"/>
    <w:multiLevelType w:val="hybridMultilevel"/>
    <w:tmpl w:val="5938192C"/>
    <w:lvl w:ilvl="0" w:tplc="042A2B44">
      <w:numFmt w:val="bullet"/>
      <w:lvlText w:val="-"/>
      <w:lvlJc w:val="left"/>
      <w:pPr>
        <w:ind w:left="478" w:hanging="844"/>
      </w:pPr>
      <w:rPr>
        <w:rFonts w:ascii="Microsoft Sans Serif" w:eastAsia="Microsoft Sans Serif" w:hAnsi="Microsoft Sans Serif" w:cs="Microsoft Sans Serif" w:hint="default"/>
        <w:w w:val="99"/>
        <w:sz w:val="24"/>
        <w:szCs w:val="24"/>
        <w:lang w:val="ru-RU" w:eastAsia="en-US" w:bidi="ar-SA"/>
      </w:rPr>
    </w:lvl>
    <w:lvl w:ilvl="1" w:tplc="55480DEE">
      <w:numFmt w:val="bullet"/>
      <w:lvlText w:val="•"/>
      <w:lvlJc w:val="left"/>
      <w:pPr>
        <w:ind w:left="468" w:hanging="286"/>
      </w:pPr>
      <w:rPr>
        <w:rFonts w:ascii="Microsoft Sans Serif" w:eastAsia="Microsoft Sans Serif" w:hAnsi="Microsoft Sans Serif" w:cs="Microsoft Sans Serif" w:hint="default"/>
        <w:w w:val="117"/>
        <w:sz w:val="24"/>
        <w:szCs w:val="24"/>
        <w:lang w:val="ru-RU" w:eastAsia="en-US" w:bidi="ar-SA"/>
      </w:rPr>
    </w:lvl>
    <w:lvl w:ilvl="2" w:tplc="B80C356E">
      <w:numFmt w:val="bullet"/>
      <w:lvlText w:val="•"/>
      <w:lvlJc w:val="left"/>
      <w:pPr>
        <w:ind w:left="468" w:hanging="422"/>
      </w:pPr>
      <w:rPr>
        <w:rFonts w:ascii="Microsoft Sans Serif" w:eastAsia="Microsoft Sans Serif" w:hAnsi="Microsoft Sans Serif" w:cs="Microsoft Sans Serif" w:hint="default"/>
        <w:w w:val="117"/>
        <w:sz w:val="24"/>
        <w:szCs w:val="24"/>
        <w:lang w:val="ru-RU" w:eastAsia="en-US" w:bidi="ar-SA"/>
      </w:rPr>
    </w:lvl>
    <w:lvl w:ilvl="3" w:tplc="34DC568C">
      <w:numFmt w:val="bullet"/>
      <w:lvlText w:val="•"/>
      <w:lvlJc w:val="left"/>
      <w:pPr>
        <w:ind w:left="2482" w:hanging="422"/>
      </w:pPr>
      <w:rPr>
        <w:rFonts w:hint="default"/>
        <w:lang w:val="ru-RU" w:eastAsia="en-US" w:bidi="ar-SA"/>
      </w:rPr>
    </w:lvl>
    <w:lvl w:ilvl="4" w:tplc="9E0CA990">
      <w:numFmt w:val="bullet"/>
      <w:lvlText w:val="•"/>
      <w:lvlJc w:val="left"/>
      <w:pPr>
        <w:ind w:left="3645" w:hanging="422"/>
      </w:pPr>
      <w:rPr>
        <w:rFonts w:hint="default"/>
        <w:lang w:val="ru-RU" w:eastAsia="en-US" w:bidi="ar-SA"/>
      </w:rPr>
    </w:lvl>
    <w:lvl w:ilvl="5" w:tplc="8B70A9CC">
      <w:numFmt w:val="bullet"/>
      <w:lvlText w:val="•"/>
      <w:lvlJc w:val="left"/>
      <w:pPr>
        <w:ind w:left="4807" w:hanging="422"/>
      </w:pPr>
      <w:rPr>
        <w:rFonts w:hint="default"/>
        <w:lang w:val="ru-RU" w:eastAsia="en-US" w:bidi="ar-SA"/>
      </w:rPr>
    </w:lvl>
    <w:lvl w:ilvl="6" w:tplc="A0346D46">
      <w:numFmt w:val="bullet"/>
      <w:lvlText w:val="•"/>
      <w:lvlJc w:val="left"/>
      <w:pPr>
        <w:ind w:left="5970" w:hanging="422"/>
      </w:pPr>
      <w:rPr>
        <w:rFonts w:hint="default"/>
        <w:lang w:val="ru-RU" w:eastAsia="en-US" w:bidi="ar-SA"/>
      </w:rPr>
    </w:lvl>
    <w:lvl w:ilvl="7" w:tplc="A0AA3792">
      <w:numFmt w:val="bullet"/>
      <w:lvlText w:val="•"/>
      <w:lvlJc w:val="left"/>
      <w:pPr>
        <w:ind w:left="7132" w:hanging="422"/>
      </w:pPr>
      <w:rPr>
        <w:rFonts w:hint="default"/>
        <w:lang w:val="ru-RU" w:eastAsia="en-US" w:bidi="ar-SA"/>
      </w:rPr>
    </w:lvl>
    <w:lvl w:ilvl="8" w:tplc="580C1D2C">
      <w:numFmt w:val="bullet"/>
      <w:lvlText w:val="•"/>
      <w:lvlJc w:val="left"/>
      <w:pPr>
        <w:ind w:left="8295" w:hanging="422"/>
      </w:pPr>
      <w:rPr>
        <w:rFonts w:hint="default"/>
        <w:lang w:val="ru-RU" w:eastAsia="en-US" w:bidi="ar-SA"/>
      </w:rPr>
    </w:lvl>
  </w:abstractNum>
  <w:abstractNum w:abstractNumId="33" w15:restartNumberingAfterBreak="0">
    <w:nsid w:val="5A241D34"/>
    <w:multiLevelType w:val="multilevel"/>
    <w:tmpl w:val="5A241D34"/>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5A75087B"/>
    <w:multiLevelType w:val="multilevel"/>
    <w:tmpl w:val="5A75087B"/>
    <w:lvl w:ilvl="0">
      <w:start w:val="1"/>
      <w:numFmt w:val="bullet"/>
      <w:pStyle w:val="a"/>
      <w:lvlText w:val="–"/>
      <w:lvlJc w:val="left"/>
      <w:pPr>
        <w:tabs>
          <w:tab w:val="left" w:pos="0"/>
        </w:tabs>
        <w:ind w:left="644" w:hanging="360"/>
      </w:pPr>
      <w:rPr>
        <w:rFonts w:ascii="Times New Roman" w:hAnsi="Times New Roman" w:cs="Times New Roman" w:hint="default"/>
      </w:rPr>
    </w:lvl>
    <w:lvl w:ilvl="1">
      <w:start w:val="1"/>
      <w:numFmt w:val="bullet"/>
      <w:lvlText w:val="o"/>
      <w:lvlJc w:val="left"/>
      <w:pPr>
        <w:tabs>
          <w:tab w:val="left" w:pos="0"/>
        </w:tabs>
        <w:ind w:left="1903" w:hanging="360"/>
      </w:pPr>
      <w:rPr>
        <w:rFonts w:ascii="Courier New" w:hAnsi="Courier New" w:cs="Courier New" w:hint="default"/>
      </w:rPr>
    </w:lvl>
    <w:lvl w:ilvl="2">
      <w:start w:val="1"/>
      <w:numFmt w:val="bullet"/>
      <w:lvlText w:val=""/>
      <w:lvlJc w:val="left"/>
      <w:pPr>
        <w:tabs>
          <w:tab w:val="left" w:pos="0"/>
        </w:tabs>
        <w:ind w:left="2623" w:hanging="360"/>
      </w:pPr>
      <w:rPr>
        <w:rFonts w:ascii="Wingdings" w:hAnsi="Wingdings" w:cs="Wingdings" w:hint="default"/>
      </w:rPr>
    </w:lvl>
    <w:lvl w:ilvl="3">
      <w:start w:val="1"/>
      <w:numFmt w:val="bullet"/>
      <w:lvlText w:val=""/>
      <w:lvlJc w:val="left"/>
      <w:pPr>
        <w:tabs>
          <w:tab w:val="left" w:pos="0"/>
        </w:tabs>
        <w:ind w:left="3343" w:hanging="360"/>
      </w:pPr>
      <w:rPr>
        <w:rFonts w:ascii="Symbol" w:hAnsi="Symbol" w:cs="Symbol" w:hint="default"/>
      </w:rPr>
    </w:lvl>
    <w:lvl w:ilvl="4">
      <w:start w:val="1"/>
      <w:numFmt w:val="bullet"/>
      <w:lvlText w:val="o"/>
      <w:lvlJc w:val="left"/>
      <w:pPr>
        <w:tabs>
          <w:tab w:val="left" w:pos="0"/>
        </w:tabs>
        <w:ind w:left="4063" w:hanging="360"/>
      </w:pPr>
      <w:rPr>
        <w:rFonts w:ascii="Courier New" w:hAnsi="Courier New" w:cs="Courier New" w:hint="default"/>
      </w:rPr>
    </w:lvl>
    <w:lvl w:ilvl="5">
      <w:start w:val="1"/>
      <w:numFmt w:val="bullet"/>
      <w:lvlText w:val=""/>
      <w:lvlJc w:val="left"/>
      <w:pPr>
        <w:tabs>
          <w:tab w:val="left" w:pos="0"/>
        </w:tabs>
        <w:ind w:left="4783" w:hanging="360"/>
      </w:pPr>
      <w:rPr>
        <w:rFonts w:ascii="Wingdings" w:hAnsi="Wingdings" w:cs="Wingdings" w:hint="default"/>
      </w:rPr>
    </w:lvl>
    <w:lvl w:ilvl="6">
      <w:start w:val="1"/>
      <w:numFmt w:val="bullet"/>
      <w:lvlText w:val=""/>
      <w:lvlJc w:val="left"/>
      <w:pPr>
        <w:tabs>
          <w:tab w:val="left" w:pos="0"/>
        </w:tabs>
        <w:ind w:left="5503" w:hanging="360"/>
      </w:pPr>
      <w:rPr>
        <w:rFonts w:ascii="Symbol" w:hAnsi="Symbol" w:cs="Symbol" w:hint="default"/>
      </w:rPr>
    </w:lvl>
    <w:lvl w:ilvl="7">
      <w:start w:val="1"/>
      <w:numFmt w:val="bullet"/>
      <w:lvlText w:val="o"/>
      <w:lvlJc w:val="left"/>
      <w:pPr>
        <w:tabs>
          <w:tab w:val="left" w:pos="0"/>
        </w:tabs>
        <w:ind w:left="6223" w:hanging="360"/>
      </w:pPr>
      <w:rPr>
        <w:rFonts w:ascii="Courier New" w:hAnsi="Courier New" w:cs="Courier New" w:hint="default"/>
      </w:rPr>
    </w:lvl>
    <w:lvl w:ilvl="8">
      <w:start w:val="1"/>
      <w:numFmt w:val="bullet"/>
      <w:lvlText w:val=""/>
      <w:lvlJc w:val="left"/>
      <w:pPr>
        <w:tabs>
          <w:tab w:val="left" w:pos="0"/>
        </w:tabs>
        <w:ind w:left="6943" w:hanging="360"/>
      </w:pPr>
      <w:rPr>
        <w:rFonts w:ascii="Wingdings" w:hAnsi="Wingdings" w:cs="Wingdings" w:hint="default"/>
      </w:rPr>
    </w:lvl>
  </w:abstractNum>
  <w:abstractNum w:abstractNumId="35" w15:restartNumberingAfterBreak="0">
    <w:nsid w:val="5AF078E5"/>
    <w:multiLevelType w:val="hybridMultilevel"/>
    <w:tmpl w:val="82988AFE"/>
    <w:lvl w:ilvl="0" w:tplc="7AA20BCA">
      <w:numFmt w:val="bullet"/>
      <w:lvlText w:val=""/>
      <w:lvlJc w:val="left"/>
      <w:pPr>
        <w:ind w:left="392" w:hanging="1268"/>
      </w:pPr>
      <w:rPr>
        <w:rFonts w:ascii="Symbol" w:eastAsia="Symbol" w:hAnsi="Symbol" w:cs="Symbol" w:hint="default"/>
        <w:w w:val="100"/>
        <w:sz w:val="28"/>
        <w:szCs w:val="28"/>
        <w:lang w:val="ru-RU" w:eastAsia="en-US" w:bidi="ar-SA"/>
      </w:rPr>
    </w:lvl>
    <w:lvl w:ilvl="1" w:tplc="2DD6EC40">
      <w:numFmt w:val="bullet"/>
      <w:lvlText w:val="•"/>
      <w:lvlJc w:val="left"/>
      <w:pPr>
        <w:ind w:left="676" w:hanging="284"/>
      </w:pPr>
      <w:rPr>
        <w:rFonts w:ascii="Microsoft Sans Serif" w:eastAsia="Microsoft Sans Serif" w:hAnsi="Microsoft Sans Serif" w:cs="Microsoft Sans Serif" w:hint="default"/>
        <w:w w:val="117"/>
        <w:sz w:val="24"/>
        <w:szCs w:val="24"/>
        <w:lang w:val="ru-RU" w:eastAsia="en-US" w:bidi="ar-SA"/>
      </w:rPr>
    </w:lvl>
    <w:lvl w:ilvl="2" w:tplc="F4283038">
      <w:numFmt w:val="bullet"/>
      <w:lvlText w:val="•"/>
      <w:lvlJc w:val="left"/>
      <w:pPr>
        <w:ind w:left="1796" w:hanging="284"/>
      </w:pPr>
      <w:rPr>
        <w:rFonts w:hint="default"/>
        <w:lang w:val="ru-RU" w:eastAsia="en-US" w:bidi="ar-SA"/>
      </w:rPr>
    </w:lvl>
    <w:lvl w:ilvl="3" w:tplc="4CB0911E">
      <w:numFmt w:val="bullet"/>
      <w:lvlText w:val="•"/>
      <w:lvlJc w:val="left"/>
      <w:pPr>
        <w:ind w:left="2912" w:hanging="284"/>
      </w:pPr>
      <w:rPr>
        <w:rFonts w:hint="default"/>
        <w:lang w:val="ru-RU" w:eastAsia="en-US" w:bidi="ar-SA"/>
      </w:rPr>
    </w:lvl>
    <w:lvl w:ilvl="4" w:tplc="D5D010E2">
      <w:numFmt w:val="bullet"/>
      <w:lvlText w:val="•"/>
      <w:lvlJc w:val="left"/>
      <w:pPr>
        <w:ind w:left="4028" w:hanging="284"/>
      </w:pPr>
      <w:rPr>
        <w:rFonts w:hint="default"/>
        <w:lang w:val="ru-RU" w:eastAsia="en-US" w:bidi="ar-SA"/>
      </w:rPr>
    </w:lvl>
    <w:lvl w:ilvl="5" w:tplc="F370CA8C">
      <w:numFmt w:val="bullet"/>
      <w:lvlText w:val="•"/>
      <w:lvlJc w:val="left"/>
      <w:pPr>
        <w:ind w:left="5145" w:hanging="284"/>
      </w:pPr>
      <w:rPr>
        <w:rFonts w:hint="default"/>
        <w:lang w:val="ru-RU" w:eastAsia="en-US" w:bidi="ar-SA"/>
      </w:rPr>
    </w:lvl>
    <w:lvl w:ilvl="6" w:tplc="DAB883F0">
      <w:numFmt w:val="bullet"/>
      <w:lvlText w:val="•"/>
      <w:lvlJc w:val="left"/>
      <w:pPr>
        <w:ind w:left="6261" w:hanging="284"/>
      </w:pPr>
      <w:rPr>
        <w:rFonts w:hint="default"/>
        <w:lang w:val="ru-RU" w:eastAsia="en-US" w:bidi="ar-SA"/>
      </w:rPr>
    </w:lvl>
    <w:lvl w:ilvl="7" w:tplc="FEE89426">
      <w:numFmt w:val="bullet"/>
      <w:lvlText w:val="•"/>
      <w:lvlJc w:val="left"/>
      <w:pPr>
        <w:ind w:left="7377" w:hanging="284"/>
      </w:pPr>
      <w:rPr>
        <w:rFonts w:hint="default"/>
        <w:lang w:val="ru-RU" w:eastAsia="en-US" w:bidi="ar-SA"/>
      </w:rPr>
    </w:lvl>
    <w:lvl w:ilvl="8" w:tplc="D8D4C7F6">
      <w:numFmt w:val="bullet"/>
      <w:lvlText w:val="•"/>
      <w:lvlJc w:val="left"/>
      <w:pPr>
        <w:ind w:left="8493" w:hanging="284"/>
      </w:pPr>
      <w:rPr>
        <w:rFonts w:hint="default"/>
        <w:lang w:val="ru-RU" w:eastAsia="en-US" w:bidi="ar-SA"/>
      </w:rPr>
    </w:lvl>
  </w:abstractNum>
  <w:abstractNum w:abstractNumId="36" w15:restartNumberingAfterBreak="0">
    <w:nsid w:val="5C574D2E"/>
    <w:multiLevelType w:val="hybridMultilevel"/>
    <w:tmpl w:val="33FCDA80"/>
    <w:lvl w:ilvl="0" w:tplc="B3822794">
      <w:numFmt w:val="bullet"/>
      <w:lvlText w:val="•"/>
      <w:lvlJc w:val="left"/>
      <w:pPr>
        <w:ind w:left="354"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74" w:hanging="360"/>
      </w:pPr>
      <w:rPr>
        <w:rFonts w:ascii="Courier New" w:hAnsi="Courier New" w:cs="Courier New" w:hint="default"/>
      </w:rPr>
    </w:lvl>
    <w:lvl w:ilvl="2" w:tplc="04190005" w:tentative="1">
      <w:start w:val="1"/>
      <w:numFmt w:val="bullet"/>
      <w:lvlText w:val=""/>
      <w:lvlJc w:val="left"/>
      <w:pPr>
        <w:ind w:left="1794" w:hanging="360"/>
      </w:pPr>
      <w:rPr>
        <w:rFonts w:ascii="Wingdings" w:hAnsi="Wingdings" w:hint="default"/>
      </w:rPr>
    </w:lvl>
    <w:lvl w:ilvl="3" w:tplc="04190001" w:tentative="1">
      <w:start w:val="1"/>
      <w:numFmt w:val="bullet"/>
      <w:lvlText w:val=""/>
      <w:lvlJc w:val="left"/>
      <w:pPr>
        <w:ind w:left="2514" w:hanging="360"/>
      </w:pPr>
      <w:rPr>
        <w:rFonts w:ascii="Symbol" w:hAnsi="Symbol" w:hint="default"/>
      </w:rPr>
    </w:lvl>
    <w:lvl w:ilvl="4" w:tplc="04190003" w:tentative="1">
      <w:start w:val="1"/>
      <w:numFmt w:val="bullet"/>
      <w:lvlText w:val="o"/>
      <w:lvlJc w:val="left"/>
      <w:pPr>
        <w:ind w:left="3234" w:hanging="360"/>
      </w:pPr>
      <w:rPr>
        <w:rFonts w:ascii="Courier New" w:hAnsi="Courier New" w:cs="Courier New" w:hint="default"/>
      </w:rPr>
    </w:lvl>
    <w:lvl w:ilvl="5" w:tplc="04190005" w:tentative="1">
      <w:start w:val="1"/>
      <w:numFmt w:val="bullet"/>
      <w:lvlText w:val=""/>
      <w:lvlJc w:val="left"/>
      <w:pPr>
        <w:ind w:left="3954" w:hanging="360"/>
      </w:pPr>
      <w:rPr>
        <w:rFonts w:ascii="Wingdings" w:hAnsi="Wingdings" w:hint="default"/>
      </w:rPr>
    </w:lvl>
    <w:lvl w:ilvl="6" w:tplc="04190001" w:tentative="1">
      <w:start w:val="1"/>
      <w:numFmt w:val="bullet"/>
      <w:lvlText w:val=""/>
      <w:lvlJc w:val="left"/>
      <w:pPr>
        <w:ind w:left="4674" w:hanging="360"/>
      </w:pPr>
      <w:rPr>
        <w:rFonts w:ascii="Symbol" w:hAnsi="Symbol" w:hint="default"/>
      </w:rPr>
    </w:lvl>
    <w:lvl w:ilvl="7" w:tplc="04190003" w:tentative="1">
      <w:start w:val="1"/>
      <w:numFmt w:val="bullet"/>
      <w:lvlText w:val="o"/>
      <w:lvlJc w:val="left"/>
      <w:pPr>
        <w:ind w:left="5394" w:hanging="360"/>
      </w:pPr>
      <w:rPr>
        <w:rFonts w:ascii="Courier New" w:hAnsi="Courier New" w:cs="Courier New" w:hint="default"/>
      </w:rPr>
    </w:lvl>
    <w:lvl w:ilvl="8" w:tplc="04190005" w:tentative="1">
      <w:start w:val="1"/>
      <w:numFmt w:val="bullet"/>
      <w:lvlText w:val=""/>
      <w:lvlJc w:val="left"/>
      <w:pPr>
        <w:ind w:left="6114" w:hanging="360"/>
      </w:pPr>
      <w:rPr>
        <w:rFonts w:ascii="Wingdings" w:hAnsi="Wingdings" w:hint="default"/>
      </w:rPr>
    </w:lvl>
  </w:abstractNum>
  <w:abstractNum w:abstractNumId="37" w15:restartNumberingAfterBreak="0">
    <w:nsid w:val="5CE20161"/>
    <w:multiLevelType w:val="hybridMultilevel"/>
    <w:tmpl w:val="39B2C450"/>
    <w:lvl w:ilvl="0" w:tplc="E10AD5C0">
      <w:numFmt w:val="bullet"/>
      <w:lvlText w:val=""/>
      <w:lvlJc w:val="left"/>
      <w:pPr>
        <w:ind w:left="392" w:hanging="303"/>
      </w:pPr>
      <w:rPr>
        <w:rFonts w:ascii="Symbol" w:eastAsia="Symbol" w:hAnsi="Symbol" w:cs="Symbol" w:hint="default"/>
        <w:w w:val="100"/>
        <w:sz w:val="28"/>
        <w:szCs w:val="28"/>
        <w:lang w:val="ru-RU" w:eastAsia="en-US" w:bidi="ar-SA"/>
      </w:rPr>
    </w:lvl>
    <w:lvl w:ilvl="1" w:tplc="E69CA160">
      <w:numFmt w:val="bullet"/>
      <w:lvlText w:val="•"/>
      <w:lvlJc w:val="left"/>
      <w:pPr>
        <w:ind w:left="1432" w:hanging="303"/>
      </w:pPr>
      <w:rPr>
        <w:rFonts w:hint="default"/>
        <w:lang w:val="ru-RU" w:eastAsia="en-US" w:bidi="ar-SA"/>
      </w:rPr>
    </w:lvl>
    <w:lvl w:ilvl="2" w:tplc="56022284">
      <w:numFmt w:val="bullet"/>
      <w:lvlText w:val="•"/>
      <w:lvlJc w:val="left"/>
      <w:pPr>
        <w:ind w:left="2465" w:hanging="303"/>
      </w:pPr>
      <w:rPr>
        <w:rFonts w:hint="default"/>
        <w:lang w:val="ru-RU" w:eastAsia="en-US" w:bidi="ar-SA"/>
      </w:rPr>
    </w:lvl>
    <w:lvl w:ilvl="3" w:tplc="8A820D70">
      <w:numFmt w:val="bullet"/>
      <w:lvlText w:val="•"/>
      <w:lvlJc w:val="left"/>
      <w:pPr>
        <w:ind w:left="3497" w:hanging="303"/>
      </w:pPr>
      <w:rPr>
        <w:rFonts w:hint="default"/>
        <w:lang w:val="ru-RU" w:eastAsia="en-US" w:bidi="ar-SA"/>
      </w:rPr>
    </w:lvl>
    <w:lvl w:ilvl="4" w:tplc="BDC25D02">
      <w:numFmt w:val="bullet"/>
      <w:lvlText w:val="•"/>
      <w:lvlJc w:val="left"/>
      <w:pPr>
        <w:ind w:left="4530" w:hanging="303"/>
      </w:pPr>
      <w:rPr>
        <w:rFonts w:hint="default"/>
        <w:lang w:val="ru-RU" w:eastAsia="en-US" w:bidi="ar-SA"/>
      </w:rPr>
    </w:lvl>
    <w:lvl w:ilvl="5" w:tplc="74EC1032">
      <w:numFmt w:val="bullet"/>
      <w:lvlText w:val="•"/>
      <w:lvlJc w:val="left"/>
      <w:pPr>
        <w:ind w:left="5563" w:hanging="303"/>
      </w:pPr>
      <w:rPr>
        <w:rFonts w:hint="default"/>
        <w:lang w:val="ru-RU" w:eastAsia="en-US" w:bidi="ar-SA"/>
      </w:rPr>
    </w:lvl>
    <w:lvl w:ilvl="6" w:tplc="B5586A54">
      <w:numFmt w:val="bullet"/>
      <w:lvlText w:val="•"/>
      <w:lvlJc w:val="left"/>
      <w:pPr>
        <w:ind w:left="6595" w:hanging="303"/>
      </w:pPr>
      <w:rPr>
        <w:rFonts w:hint="default"/>
        <w:lang w:val="ru-RU" w:eastAsia="en-US" w:bidi="ar-SA"/>
      </w:rPr>
    </w:lvl>
    <w:lvl w:ilvl="7" w:tplc="93720694">
      <w:numFmt w:val="bullet"/>
      <w:lvlText w:val="•"/>
      <w:lvlJc w:val="left"/>
      <w:pPr>
        <w:ind w:left="7628" w:hanging="303"/>
      </w:pPr>
      <w:rPr>
        <w:rFonts w:hint="default"/>
        <w:lang w:val="ru-RU" w:eastAsia="en-US" w:bidi="ar-SA"/>
      </w:rPr>
    </w:lvl>
    <w:lvl w:ilvl="8" w:tplc="DAFA35E2">
      <w:numFmt w:val="bullet"/>
      <w:lvlText w:val="•"/>
      <w:lvlJc w:val="left"/>
      <w:pPr>
        <w:ind w:left="8661" w:hanging="303"/>
      </w:pPr>
      <w:rPr>
        <w:rFonts w:hint="default"/>
        <w:lang w:val="ru-RU" w:eastAsia="en-US" w:bidi="ar-SA"/>
      </w:rPr>
    </w:lvl>
  </w:abstractNum>
  <w:abstractNum w:abstractNumId="38" w15:restartNumberingAfterBreak="0">
    <w:nsid w:val="5CFC6C20"/>
    <w:multiLevelType w:val="hybridMultilevel"/>
    <w:tmpl w:val="AF84F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A725BC"/>
    <w:multiLevelType w:val="hybridMultilevel"/>
    <w:tmpl w:val="990866F8"/>
    <w:lvl w:ilvl="0" w:tplc="99605F68">
      <w:numFmt w:val="bullet"/>
      <w:lvlText w:val="-"/>
      <w:lvlJc w:val="left"/>
      <w:pPr>
        <w:ind w:left="392" w:hanging="228"/>
      </w:pPr>
      <w:rPr>
        <w:rFonts w:ascii="Times New Roman" w:eastAsia="Times New Roman" w:hAnsi="Times New Roman" w:cs="Times New Roman" w:hint="default"/>
        <w:w w:val="100"/>
        <w:sz w:val="28"/>
        <w:szCs w:val="28"/>
        <w:lang w:val="ru-RU" w:eastAsia="en-US" w:bidi="ar-SA"/>
      </w:rPr>
    </w:lvl>
    <w:lvl w:ilvl="1" w:tplc="B296CD7A">
      <w:numFmt w:val="bullet"/>
      <w:lvlText w:val="•"/>
      <w:lvlJc w:val="left"/>
      <w:pPr>
        <w:ind w:left="1432" w:hanging="228"/>
      </w:pPr>
      <w:rPr>
        <w:rFonts w:hint="default"/>
        <w:lang w:val="ru-RU" w:eastAsia="en-US" w:bidi="ar-SA"/>
      </w:rPr>
    </w:lvl>
    <w:lvl w:ilvl="2" w:tplc="443C0492">
      <w:numFmt w:val="bullet"/>
      <w:lvlText w:val="•"/>
      <w:lvlJc w:val="left"/>
      <w:pPr>
        <w:ind w:left="2465" w:hanging="228"/>
      </w:pPr>
      <w:rPr>
        <w:rFonts w:hint="default"/>
        <w:lang w:val="ru-RU" w:eastAsia="en-US" w:bidi="ar-SA"/>
      </w:rPr>
    </w:lvl>
    <w:lvl w:ilvl="3" w:tplc="CCDE1B94">
      <w:numFmt w:val="bullet"/>
      <w:lvlText w:val="•"/>
      <w:lvlJc w:val="left"/>
      <w:pPr>
        <w:ind w:left="3497" w:hanging="228"/>
      </w:pPr>
      <w:rPr>
        <w:rFonts w:hint="default"/>
        <w:lang w:val="ru-RU" w:eastAsia="en-US" w:bidi="ar-SA"/>
      </w:rPr>
    </w:lvl>
    <w:lvl w:ilvl="4" w:tplc="557AC348">
      <w:numFmt w:val="bullet"/>
      <w:lvlText w:val="•"/>
      <w:lvlJc w:val="left"/>
      <w:pPr>
        <w:ind w:left="4530" w:hanging="228"/>
      </w:pPr>
      <w:rPr>
        <w:rFonts w:hint="default"/>
        <w:lang w:val="ru-RU" w:eastAsia="en-US" w:bidi="ar-SA"/>
      </w:rPr>
    </w:lvl>
    <w:lvl w:ilvl="5" w:tplc="33DE26C2">
      <w:numFmt w:val="bullet"/>
      <w:lvlText w:val="•"/>
      <w:lvlJc w:val="left"/>
      <w:pPr>
        <w:ind w:left="5563" w:hanging="228"/>
      </w:pPr>
      <w:rPr>
        <w:rFonts w:hint="default"/>
        <w:lang w:val="ru-RU" w:eastAsia="en-US" w:bidi="ar-SA"/>
      </w:rPr>
    </w:lvl>
    <w:lvl w:ilvl="6" w:tplc="4336ED20">
      <w:numFmt w:val="bullet"/>
      <w:lvlText w:val="•"/>
      <w:lvlJc w:val="left"/>
      <w:pPr>
        <w:ind w:left="6595" w:hanging="228"/>
      </w:pPr>
      <w:rPr>
        <w:rFonts w:hint="default"/>
        <w:lang w:val="ru-RU" w:eastAsia="en-US" w:bidi="ar-SA"/>
      </w:rPr>
    </w:lvl>
    <w:lvl w:ilvl="7" w:tplc="AA643FB8">
      <w:numFmt w:val="bullet"/>
      <w:lvlText w:val="•"/>
      <w:lvlJc w:val="left"/>
      <w:pPr>
        <w:ind w:left="7628" w:hanging="228"/>
      </w:pPr>
      <w:rPr>
        <w:rFonts w:hint="default"/>
        <w:lang w:val="ru-RU" w:eastAsia="en-US" w:bidi="ar-SA"/>
      </w:rPr>
    </w:lvl>
    <w:lvl w:ilvl="8" w:tplc="EC809330">
      <w:numFmt w:val="bullet"/>
      <w:lvlText w:val="•"/>
      <w:lvlJc w:val="left"/>
      <w:pPr>
        <w:ind w:left="8661" w:hanging="228"/>
      </w:pPr>
      <w:rPr>
        <w:rFonts w:hint="default"/>
        <w:lang w:val="ru-RU" w:eastAsia="en-US" w:bidi="ar-SA"/>
      </w:rPr>
    </w:lvl>
  </w:abstractNum>
  <w:abstractNum w:abstractNumId="40" w15:restartNumberingAfterBreak="0">
    <w:nsid w:val="63087C48"/>
    <w:multiLevelType w:val="multilevel"/>
    <w:tmpl w:val="63087C48"/>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41" w15:restartNumberingAfterBreak="0">
    <w:nsid w:val="673B1A21"/>
    <w:multiLevelType w:val="multilevel"/>
    <w:tmpl w:val="673B1A2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7DB02F1"/>
    <w:multiLevelType w:val="hybridMultilevel"/>
    <w:tmpl w:val="1644A1A4"/>
    <w:lvl w:ilvl="0" w:tplc="AFAC03D4">
      <w:numFmt w:val="bullet"/>
      <w:lvlText w:val=""/>
      <w:lvlJc w:val="left"/>
      <w:pPr>
        <w:ind w:left="392" w:hanging="893"/>
      </w:pPr>
      <w:rPr>
        <w:rFonts w:ascii="Symbol" w:eastAsia="Symbol" w:hAnsi="Symbol" w:cs="Symbol" w:hint="default"/>
        <w:w w:val="100"/>
        <w:sz w:val="28"/>
        <w:szCs w:val="28"/>
        <w:lang w:val="ru-RU" w:eastAsia="en-US" w:bidi="ar-SA"/>
      </w:rPr>
    </w:lvl>
    <w:lvl w:ilvl="1" w:tplc="4AAE8214">
      <w:numFmt w:val="bullet"/>
      <w:lvlText w:val="•"/>
      <w:lvlJc w:val="left"/>
      <w:pPr>
        <w:ind w:left="1432" w:hanging="893"/>
      </w:pPr>
      <w:rPr>
        <w:rFonts w:hint="default"/>
        <w:lang w:val="ru-RU" w:eastAsia="en-US" w:bidi="ar-SA"/>
      </w:rPr>
    </w:lvl>
    <w:lvl w:ilvl="2" w:tplc="DEFA98F6">
      <w:numFmt w:val="bullet"/>
      <w:lvlText w:val="•"/>
      <w:lvlJc w:val="left"/>
      <w:pPr>
        <w:ind w:left="2465" w:hanging="893"/>
      </w:pPr>
      <w:rPr>
        <w:rFonts w:hint="default"/>
        <w:lang w:val="ru-RU" w:eastAsia="en-US" w:bidi="ar-SA"/>
      </w:rPr>
    </w:lvl>
    <w:lvl w:ilvl="3" w:tplc="8C261912">
      <w:numFmt w:val="bullet"/>
      <w:lvlText w:val="•"/>
      <w:lvlJc w:val="left"/>
      <w:pPr>
        <w:ind w:left="3497" w:hanging="893"/>
      </w:pPr>
      <w:rPr>
        <w:rFonts w:hint="default"/>
        <w:lang w:val="ru-RU" w:eastAsia="en-US" w:bidi="ar-SA"/>
      </w:rPr>
    </w:lvl>
    <w:lvl w:ilvl="4" w:tplc="0B96F0BC">
      <w:numFmt w:val="bullet"/>
      <w:lvlText w:val="•"/>
      <w:lvlJc w:val="left"/>
      <w:pPr>
        <w:ind w:left="4530" w:hanging="893"/>
      </w:pPr>
      <w:rPr>
        <w:rFonts w:hint="default"/>
        <w:lang w:val="ru-RU" w:eastAsia="en-US" w:bidi="ar-SA"/>
      </w:rPr>
    </w:lvl>
    <w:lvl w:ilvl="5" w:tplc="DECA6818">
      <w:numFmt w:val="bullet"/>
      <w:lvlText w:val="•"/>
      <w:lvlJc w:val="left"/>
      <w:pPr>
        <w:ind w:left="5563" w:hanging="893"/>
      </w:pPr>
      <w:rPr>
        <w:rFonts w:hint="default"/>
        <w:lang w:val="ru-RU" w:eastAsia="en-US" w:bidi="ar-SA"/>
      </w:rPr>
    </w:lvl>
    <w:lvl w:ilvl="6" w:tplc="CFC69E0E">
      <w:numFmt w:val="bullet"/>
      <w:lvlText w:val="•"/>
      <w:lvlJc w:val="left"/>
      <w:pPr>
        <w:ind w:left="6595" w:hanging="893"/>
      </w:pPr>
      <w:rPr>
        <w:rFonts w:hint="default"/>
        <w:lang w:val="ru-RU" w:eastAsia="en-US" w:bidi="ar-SA"/>
      </w:rPr>
    </w:lvl>
    <w:lvl w:ilvl="7" w:tplc="2A242050">
      <w:numFmt w:val="bullet"/>
      <w:lvlText w:val="•"/>
      <w:lvlJc w:val="left"/>
      <w:pPr>
        <w:ind w:left="7628" w:hanging="893"/>
      </w:pPr>
      <w:rPr>
        <w:rFonts w:hint="default"/>
        <w:lang w:val="ru-RU" w:eastAsia="en-US" w:bidi="ar-SA"/>
      </w:rPr>
    </w:lvl>
    <w:lvl w:ilvl="8" w:tplc="E2B61596">
      <w:numFmt w:val="bullet"/>
      <w:lvlText w:val="•"/>
      <w:lvlJc w:val="left"/>
      <w:pPr>
        <w:ind w:left="8661" w:hanging="893"/>
      </w:pPr>
      <w:rPr>
        <w:rFonts w:hint="default"/>
        <w:lang w:val="ru-RU" w:eastAsia="en-US" w:bidi="ar-SA"/>
      </w:rPr>
    </w:lvl>
  </w:abstractNum>
  <w:abstractNum w:abstractNumId="43" w15:restartNumberingAfterBreak="0">
    <w:nsid w:val="6885737B"/>
    <w:multiLevelType w:val="multilevel"/>
    <w:tmpl w:val="6885737B"/>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4" w15:restartNumberingAfterBreak="0">
    <w:nsid w:val="6D774C37"/>
    <w:multiLevelType w:val="multilevel"/>
    <w:tmpl w:val="6DB05564"/>
    <w:lvl w:ilvl="0">
      <w:start w:val="2"/>
      <w:numFmt w:val="decimal"/>
      <w:lvlText w:val="%1"/>
      <w:lvlJc w:val="left"/>
      <w:pPr>
        <w:ind w:left="885" w:hanging="493"/>
      </w:pPr>
      <w:rPr>
        <w:rFonts w:hint="default"/>
        <w:lang w:val="ru-RU" w:eastAsia="en-US" w:bidi="ar-SA"/>
      </w:rPr>
    </w:lvl>
    <w:lvl w:ilvl="1">
      <w:start w:val="1"/>
      <w:numFmt w:val="decimal"/>
      <w:lvlText w:val="%1.%2."/>
      <w:lvlJc w:val="left"/>
      <w:pPr>
        <w:ind w:left="885" w:hanging="493"/>
        <w:jc w:val="right"/>
      </w:pPr>
      <w:rPr>
        <w:rFonts w:ascii="Times New Roman" w:eastAsia="Times New Roman" w:hAnsi="Times New Roman" w:cs="Times New Roman" w:hint="default"/>
        <w:b/>
        <w:bCs/>
        <w:spacing w:val="0"/>
        <w:w w:val="100"/>
        <w:sz w:val="24"/>
        <w:szCs w:val="24"/>
        <w:lang w:val="ru-RU" w:eastAsia="en-US" w:bidi="ar-SA"/>
      </w:rPr>
    </w:lvl>
    <w:lvl w:ilvl="2">
      <w:numFmt w:val="bullet"/>
      <w:lvlText w:val="-"/>
      <w:lvlJc w:val="left"/>
      <w:pPr>
        <w:ind w:left="392" w:hanging="28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92" w:hanging="286"/>
      </w:pPr>
      <w:rPr>
        <w:rFonts w:ascii="Symbol" w:eastAsia="Symbol" w:hAnsi="Symbol" w:cs="Symbol" w:hint="default"/>
        <w:w w:val="100"/>
        <w:sz w:val="28"/>
        <w:szCs w:val="28"/>
        <w:lang w:val="ru-RU" w:eastAsia="en-US" w:bidi="ar-SA"/>
      </w:rPr>
    </w:lvl>
    <w:lvl w:ilvl="4">
      <w:numFmt w:val="bullet"/>
      <w:lvlText w:val="•"/>
      <w:lvlJc w:val="left"/>
      <w:pPr>
        <w:ind w:left="3341" w:hanging="286"/>
      </w:pPr>
      <w:rPr>
        <w:rFonts w:hint="default"/>
        <w:lang w:val="ru-RU" w:eastAsia="en-US" w:bidi="ar-SA"/>
      </w:rPr>
    </w:lvl>
    <w:lvl w:ilvl="5">
      <w:numFmt w:val="bullet"/>
      <w:lvlText w:val="•"/>
      <w:lvlJc w:val="left"/>
      <w:pPr>
        <w:ind w:left="4572" w:hanging="286"/>
      </w:pPr>
      <w:rPr>
        <w:rFonts w:hint="default"/>
        <w:lang w:val="ru-RU" w:eastAsia="en-US" w:bidi="ar-SA"/>
      </w:rPr>
    </w:lvl>
    <w:lvl w:ilvl="6">
      <w:numFmt w:val="bullet"/>
      <w:lvlText w:val="•"/>
      <w:lvlJc w:val="left"/>
      <w:pPr>
        <w:ind w:left="5803" w:hanging="286"/>
      </w:pPr>
      <w:rPr>
        <w:rFonts w:hint="default"/>
        <w:lang w:val="ru-RU" w:eastAsia="en-US" w:bidi="ar-SA"/>
      </w:rPr>
    </w:lvl>
    <w:lvl w:ilvl="7">
      <w:numFmt w:val="bullet"/>
      <w:lvlText w:val="•"/>
      <w:lvlJc w:val="left"/>
      <w:pPr>
        <w:ind w:left="7034" w:hanging="286"/>
      </w:pPr>
      <w:rPr>
        <w:rFonts w:hint="default"/>
        <w:lang w:val="ru-RU" w:eastAsia="en-US" w:bidi="ar-SA"/>
      </w:rPr>
    </w:lvl>
    <w:lvl w:ilvl="8">
      <w:numFmt w:val="bullet"/>
      <w:lvlText w:val="•"/>
      <w:lvlJc w:val="left"/>
      <w:pPr>
        <w:ind w:left="8264" w:hanging="286"/>
      </w:pPr>
      <w:rPr>
        <w:rFonts w:hint="default"/>
        <w:lang w:val="ru-RU" w:eastAsia="en-US" w:bidi="ar-SA"/>
      </w:rPr>
    </w:lvl>
  </w:abstractNum>
  <w:abstractNum w:abstractNumId="45" w15:restartNumberingAfterBreak="0">
    <w:nsid w:val="6FA85D56"/>
    <w:multiLevelType w:val="hybridMultilevel"/>
    <w:tmpl w:val="E7206A8C"/>
    <w:lvl w:ilvl="0" w:tplc="DF4296D8">
      <w:numFmt w:val="bullet"/>
      <w:lvlText w:val=""/>
      <w:lvlJc w:val="left"/>
      <w:pPr>
        <w:ind w:left="392" w:hanging="286"/>
      </w:pPr>
      <w:rPr>
        <w:rFonts w:ascii="Symbol" w:eastAsia="Symbol" w:hAnsi="Symbol" w:cs="Symbol" w:hint="default"/>
        <w:w w:val="100"/>
        <w:sz w:val="28"/>
        <w:szCs w:val="28"/>
        <w:lang w:val="ru-RU" w:eastAsia="en-US" w:bidi="ar-SA"/>
      </w:rPr>
    </w:lvl>
    <w:lvl w:ilvl="1" w:tplc="841E0E5A">
      <w:numFmt w:val="bullet"/>
      <w:lvlText w:val="•"/>
      <w:lvlJc w:val="left"/>
      <w:pPr>
        <w:ind w:left="1432" w:hanging="286"/>
      </w:pPr>
      <w:rPr>
        <w:rFonts w:hint="default"/>
        <w:lang w:val="ru-RU" w:eastAsia="en-US" w:bidi="ar-SA"/>
      </w:rPr>
    </w:lvl>
    <w:lvl w:ilvl="2" w:tplc="D9702284">
      <w:numFmt w:val="bullet"/>
      <w:lvlText w:val="•"/>
      <w:lvlJc w:val="left"/>
      <w:pPr>
        <w:ind w:left="2465" w:hanging="286"/>
      </w:pPr>
      <w:rPr>
        <w:rFonts w:hint="default"/>
        <w:lang w:val="ru-RU" w:eastAsia="en-US" w:bidi="ar-SA"/>
      </w:rPr>
    </w:lvl>
    <w:lvl w:ilvl="3" w:tplc="8F6CC2C6">
      <w:numFmt w:val="bullet"/>
      <w:lvlText w:val="•"/>
      <w:lvlJc w:val="left"/>
      <w:pPr>
        <w:ind w:left="3497" w:hanging="286"/>
      </w:pPr>
      <w:rPr>
        <w:rFonts w:hint="default"/>
        <w:lang w:val="ru-RU" w:eastAsia="en-US" w:bidi="ar-SA"/>
      </w:rPr>
    </w:lvl>
    <w:lvl w:ilvl="4" w:tplc="AF9EE1B0">
      <w:numFmt w:val="bullet"/>
      <w:lvlText w:val="•"/>
      <w:lvlJc w:val="left"/>
      <w:pPr>
        <w:ind w:left="4530" w:hanging="286"/>
      </w:pPr>
      <w:rPr>
        <w:rFonts w:hint="default"/>
        <w:lang w:val="ru-RU" w:eastAsia="en-US" w:bidi="ar-SA"/>
      </w:rPr>
    </w:lvl>
    <w:lvl w:ilvl="5" w:tplc="C83A1146">
      <w:numFmt w:val="bullet"/>
      <w:lvlText w:val="•"/>
      <w:lvlJc w:val="left"/>
      <w:pPr>
        <w:ind w:left="5563" w:hanging="286"/>
      </w:pPr>
      <w:rPr>
        <w:rFonts w:hint="default"/>
        <w:lang w:val="ru-RU" w:eastAsia="en-US" w:bidi="ar-SA"/>
      </w:rPr>
    </w:lvl>
    <w:lvl w:ilvl="6" w:tplc="F4389832">
      <w:numFmt w:val="bullet"/>
      <w:lvlText w:val="•"/>
      <w:lvlJc w:val="left"/>
      <w:pPr>
        <w:ind w:left="6595" w:hanging="286"/>
      </w:pPr>
      <w:rPr>
        <w:rFonts w:hint="default"/>
        <w:lang w:val="ru-RU" w:eastAsia="en-US" w:bidi="ar-SA"/>
      </w:rPr>
    </w:lvl>
    <w:lvl w:ilvl="7" w:tplc="22C8CDFE">
      <w:numFmt w:val="bullet"/>
      <w:lvlText w:val="•"/>
      <w:lvlJc w:val="left"/>
      <w:pPr>
        <w:ind w:left="7628" w:hanging="286"/>
      </w:pPr>
      <w:rPr>
        <w:rFonts w:hint="default"/>
        <w:lang w:val="ru-RU" w:eastAsia="en-US" w:bidi="ar-SA"/>
      </w:rPr>
    </w:lvl>
    <w:lvl w:ilvl="8" w:tplc="23E0A17E">
      <w:numFmt w:val="bullet"/>
      <w:lvlText w:val="•"/>
      <w:lvlJc w:val="left"/>
      <w:pPr>
        <w:ind w:left="8661" w:hanging="286"/>
      </w:pPr>
      <w:rPr>
        <w:rFonts w:hint="default"/>
        <w:lang w:val="ru-RU" w:eastAsia="en-US" w:bidi="ar-SA"/>
      </w:rPr>
    </w:lvl>
  </w:abstractNum>
  <w:abstractNum w:abstractNumId="46" w15:restartNumberingAfterBreak="0">
    <w:nsid w:val="6FB53788"/>
    <w:multiLevelType w:val="hybridMultilevel"/>
    <w:tmpl w:val="325E8A7C"/>
    <w:lvl w:ilvl="0" w:tplc="2018963E">
      <w:numFmt w:val="bullet"/>
      <w:lvlText w:val="-"/>
      <w:lvlJc w:val="left"/>
      <w:pPr>
        <w:ind w:left="392" w:hanging="793"/>
      </w:pPr>
      <w:rPr>
        <w:rFonts w:ascii="Times New Roman" w:eastAsia="Times New Roman" w:hAnsi="Times New Roman" w:cs="Times New Roman" w:hint="default"/>
        <w:w w:val="100"/>
        <w:sz w:val="28"/>
        <w:szCs w:val="28"/>
        <w:lang w:val="ru-RU" w:eastAsia="en-US" w:bidi="ar-SA"/>
      </w:rPr>
    </w:lvl>
    <w:lvl w:ilvl="1" w:tplc="4C26B396">
      <w:numFmt w:val="bullet"/>
      <w:lvlText w:val=""/>
      <w:lvlJc w:val="left"/>
      <w:pPr>
        <w:ind w:left="392" w:hanging="233"/>
      </w:pPr>
      <w:rPr>
        <w:rFonts w:ascii="Symbol" w:eastAsia="Symbol" w:hAnsi="Symbol" w:cs="Symbol" w:hint="default"/>
        <w:w w:val="100"/>
        <w:sz w:val="28"/>
        <w:szCs w:val="28"/>
        <w:lang w:val="ru-RU" w:eastAsia="en-US" w:bidi="ar-SA"/>
      </w:rPr>
    </w:lvl>
    <w:lvl w:ilvl="2" w:tplc="F042BA5C">
      <w:numFmt w:val="bullet"/>
      <w:lvlText w:val="•"/>
      <w:lvlJc w:val="left"/>
      <w:pPr>
        <w:ind w:left="2465" w:hanging="233"/>
      </w:pPr>
      <w:rPr>
        <w:rFonts w:hint="default"/>
        <w:lang w:val="ru-RU" w:eastAsia="en-US" w:bidi="ar-SA"/>
      </w:rPr>
    </w:lvl>
    <w:lvl w:ilvl="3" w:tplc="0038D37C">
      <w:numFmt w:val="bullet"/>
      <w:lvlText w:val="•"/>
      <w:lvlJc w:val="left"/>
      <w:pPr>
        <w:ind w:left="3497" w:hanging="233"/>
      </w:pPr>
      <w:rPr>
        <w:rFonts w:hint="default"/>
        <w:lang w:val="ru-RU" w:eastAsia="en-US" w:bidi="ar-SA"/>
      </w:rPr>
    </w:lvl>
    <w:lvl w:ilvl="4" w:tplc="CE5C2F68">
      <w:numFmt w:val="bullet"/>
      <w:lvlText w:val="•"/>
      <w:lvlJc w:val="left"/>
      <w:pPr>
        <w:ind w:left="4530" w:hanging="233"/>
      </w:pPr>
      <w:rPr>
        <w:rFonts w:hint="default"/>
        <w:lang w:val="ru-RU" w:eastAsia="en-US" w:bidi="ar-SA"/>
      </w:rPr>
    </w:lvl>
    <w:lvl w:ilvl="5" w:tplc="29A2739C">
      <w:numFmt w:val="bullet"/>
      <w:lvlText w:val="•"/>
      <w:lvlJc w:val="left"/>
      <w:pPr>
        <w:ind w:left="5563" w:hanging="233"/>
      </w:pPr>
      <w:rPr>
        <w:rFonts w:hint="default"/>
        <w:lang w:val="ru-RU" w:eastAsia="en-US" w:bidi="ar-SA"/>
      </w:rPr>
    </w:lvl>
    <w:lvl w:ilvl="6" w:tplc="A23C56A6">
      <w:numFmt w:val="bullet"/>
      <w:lvlText w:val="•"/>
      <w:lvlJc w:val="left"/>
      <w:pPr>
        <w:ind w:left="6595" w:hanging="233"/>
      </w:pPr>
      <w:rPr>
        <w:rFonts w:hint="default"/>
        <w:lang w:val="ru-RU" w:eastAsia="en-US" w:bidi="ar-SA"/>
      </w:rPr>
    </w:lvl>
    <w:lvl w:ilvl="7" w:tplc="940633C6">
      <w:numFmt w:val="bullet"/>
      <w:lvlText w:val="•"/>
      <w:lvlJc w:val="left"/>
      <w:pPr>
        <w:ind w:left="7628" w:hanging="233"/>
      </w:pPr>
      <w:rPr>
        <w:rFonts w:hint="default"/>
        <w:lang w:val="ru-RU" w:eastAsia="en-US" w:bidi="ar-SA"/>
      </w:rPr>
    </w:lvl>
    <w:lvl w:ilvl="8" w:tplc="8BEA2554">
      <w:numFmt w:val="bullet"/>
      <w:lvlText w:val="•"/>
      <w:lvlJc w:val="left"/>
      <w:pPr>
        <w:ind w:left="8661" w:hanging="233"/>
      </w:pPr>
      <w:rPr>
        <w:rFonts w:hint="default"/>
        <w:lang w:val="ru-RU" w:eastAsia="en-US" w:bidi="ar-SA"/>
      </w:rPr>
    </w:lvl>
  </w:abstractNum>
  <w:abstractNum w:abstractNumId="47" w15:restartNumberingAfterBreak="0">
    <w:nsid w:val="71A22636"/>
    <w:multiLevelType w:val="hybridMultilevel"/>
    <w:tmpl w:val="33AA6F84"/>
    <w:lvl w:ilvl="0" w:tplc="9BF6B984">
      <w:numFmt w:val="bullet"/>
      <w:lvlText w:val="-"/>
      <w:lvlJc w:val="left"/>
      <w:pPr>
        <w:ind w:left="392" w:hanging="1124"/>
      </w:pPr>
      <w:rPr>
        <w:rFonts w:ascii="Times New Roman" w:eastAsia="Times New Roman" w:hAnsi="Times New Roman" w:cs="Times New Roman" w:hint="default"/>
        <w:b/>
        <w:bCs/>
        <w:w w:val="100"/>
        <w:sz w:val="28"/>
        <w:szCs w:val="28"/>
        <w:lang w:val="ru-RU" w:eastAsia="en-US" w:bidi="ar-SA"/>
      </w:rPr>
    </w:lvl>
    <w:lvl w:ilvl="1" w:tplc="847E3B22">
      <w:numFmt w:val="bullet"/>
      <w:lvlText w:val="•"/>
      <w:lvlJc w:val="left"/>
      <w:pPr>
        <w:ind w:left="1432" w:hanging="1124"/>
      </w:pPr>
      <w:rPr>
        <w:rFonts w:hint="default"/>
        <w:lang w:val="ru-RU" w:eastAsia="en-US" w:bidi="ar-SA"/>
      </w:rPr>
    </w:lvl>
    <w:lvl w:ilvl="2" w:tplc="F8DEFABC">
      <w:numFmt w:val="bullet"/>
      <w:lvlText w:val="•"/>
      <w:lvlJc w:val="left"/>
      <w:pPr>
        <w:ind w:left="2465" w:hanging="1124"/>
      </w:pPr>
      <w:rPr>
        <w:rFonts w:hint="default"/>
        <w:lang w:val="ru-RU" w:eastAsia="en-US" w:bidi="ar-SA"/>
      </w:rPr>
    </w:lvl>
    <w:lvl w:ilvl="3" w:tplc="C0BA159C">
      <w:numFmt w:val="bullet"/>
      <w:lvlText w:val="•"/>
      <w:lvlJc w:val="left"/>
      <w:pPr>
        <w:ind w:left="3497" w:hanging="1124"/>
      </w:pPr>
      <w:rPr>
        <w:rFonts w:hint="default"/>
        <w:lang w:val="ru-RU" w:eastAsia="en-US" w:bidi="ar-SA"/>
      </w:rPr>
    </w:lvl>
    <w:lvl w:ilvl="4" w:tplc="5264205C">
      <w:numFmt w:val="bullet"/>
      <w:lvlText w:val="•"/>
      <w:lvlJc w:val="left"/>
      <w:pPr>
        <w:ind w:left="4530" w:hanging="1124"/>
      </w:pPr>
      <w:rPr>
        <w:rFonts w:hint="default"/>
        <w:lang w:val="ru-RU" w:eastAsia="en-US" w:bidi="ar-SA"/>
      </w:rPr>
    </w:lvl>
    <w:lvl w:ilvl="5" w:tplc="E96EE4CE">
      <w:numFmt w:val="bullet"/>
      <w:lvlText w:val="•"/>
      <w:lvlJc w:val="left"/>
      <w:pPr>
        <w:ind w:left="5563" w:hanging="1124"/>
      </w:pPr>
      <w:rPr>
        <w:rFonts w:hint="default"/>
        <w:lang w:val="ru-RU" w:eastAsia="en-US" w:bidi="ar-SA"/>
      </w:rPr>
    </w:lvl>
    <w:lvl w:ilvl="6" w:tplc="796EFDB8">
      <w:numFmt w:val="bullet"/>
      <w:lvlText w:val="•"/>
      <w:lvlJc w:val="left"/>
      <w:pPr>
        <w:ind w:left="6595" w:hanging="1124"/>
      </w:pPr>
      <w:rPr>
        <w:rFonts w:hint="default"/>
        <w:lang w:val="ru-RU" w:eastAsia="en-US" w:bidi="ar-SA"/>
      </w:rPr>
    </w:lvl>
    <w:lvl w:ilvl="7" w:tplc="1BD662D8">
      <w:numFmt w:val="bullet"/>
      <w:lvlText w:val="•"/>
      <w:lvlJc w:val="left"/>
      <w:pPr>
        <w:ind w:left="7628" w:hanging="1124"/>
      </w:pPr>
      <w:rPr>
        <w:rFonts w:hint="default"/>
        <w:lang w:val="ru-RU" w:eastAsia="en-US" w:bidi="ar-SA"/>
      </w:rPr>
    </w:lvl>
    <w:lvl w:ilvl="8" w:tplc="72B6140E">
      <w:numFmt w:val="bullet"/>
      <w:lvlText w:val="•"/>
      <w:lvlJc w:val="left"/>
      <w:pPr>
        <w:ind w:left="8661" w:hanging="1124"/>
      </w:pPr>
      <w:rPr>
        <w:rFonts w:hint="default"/>
        <w:lang w:val="ru-RU" w:eastAsia="en-US" w:bidi="ar-SA"/>
      </w:rPr>
    </w:lvl>
  </w:abstractNum>
  <w:abstractNum w:abstractNumId="48" w15:restartNumberingAfterBreak="0">
    <w:nsid w:val="78B32B84"/>
    <w:multiLevelType w:val="multilevel"/>
    <w:tmpl w:val="78B32B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40"/>
  </w:num>
  <w:num w:numId="2">
    <w:abstractNumId w:val="10"/>
  </w:num>
  <w:num w:numId="3">
    <w:abstractNumId w:val="34"/>
  </w:num>
  <w:num w:numId="4">
    <w:abstractNumId w:val="41"/>
  </w:num>
  <w:num w:numId="5">
    <w:abstractNumId w:val="28"/>
  </w:num>
  <w:num w:numId="6">
    <w:abstractNumId w:val="15"/>
  </w:num>
  <w:num w:numId="7">
    <w:abstractNumId w:val="33"/>
  </w:num>
  <w:num w:numId="8">
    <w:abstractNumId w:val="0"/>
  </w:num>
  <w:num w:numId="9">
    <w:abstractNumId w:val="29"/>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7"/>
  </w:num>
  <w:num w:numId="16">
    <w:abstractNumId w:val="12"/>
  </w:num>
  <w:num w:numId="17">
    <w:abstractNumId w:val="46"/>
  </w:num>
  <w:num w:numId="18">
    <w:abstractNumId w:val="14"/>
  </w:num>
  <w:num w:numId="19">
    <w:abstractNumId w:val="42"/>
  </w:num>
  <w:num w:numId="20">
    <w:abstractNumId w:val="30"/>
  </w:num>
  <w:num w:numId="21">
    <w:abstractNumId w:val="8"/>
  </w:num>
  <w:num w:numId="22">
    <w:abstractNumId w:val="4"/>
  </w:num>
  <w:num w:numId="23">
    <w:abstractNumId w:val="20"/>
  </w:num>
  <w:num w:numId="24">
    <w:abstractNumId w:val="16"/>
  </w:num>
  <w:num w:numId="25">
    <w:abstractNumId w:val="9"/>
  </w:num>
  <w:num w:numId="26">
    <w:abstractNumId w:val="45"/>
  </w:num>
  <w:num w:numId="27">
    <w:abstractNumId w:val="39"/>
  </w:num>
  <w:num w:numId="28">
    <w:abstractNumId w:val="11"/>
  </w:num>
  <w:num w:numId="29">
    <w:abstractNumId w:val="44"/>
  </w:num>
  <w:num w:numId="30">
    <w:abstractNumId w:val="19"/>
  </w:num>
  <w:num w:numId="31">
    <w:abstractNumId w:val="35"/>
  </w:num>
  <w:num w:numId="32">
    <w:abstractNumId w:val="47"/>
  </w:num>
  <w:num w:numId="33">
    <w:abstractNumId w:val="37"/>
  </w:num>
  <w:num w:numId="34">
    <w:abstractNumId w:val="26"/>
  </w:num>
  <w:num w:numId="35">
    <w:abstractNumId w:val="24"/>
  </w:num>
  <w:num w:numId="36">
    <w:abstractNumId w:val="31"/>
  </w:num>
  <w:num w:numId="37">
    <w:abstractNumId w:val="32"/>
  </w:num>
  <w:num w:numId="38">
    <w:abstractNumId w:val="25"/>
  </w:num>
  <w:num w:numId="39">
    <w:abstractNumId w:val="38"/>
  </w:num>
  <w:num w:numId="40">
    <w:abstractNumId w:val="36"/>
  </w:num>
  <w:num w:numId="41">
    <w:abstractNumId w:val="5"/>
  </w:num>
  <w:num w:numId="42">
    <w:abstractNumId w:val="22"/>
  </w:num>
  <w:num w:numId="43">
    <w:abstractNumId w:val="43"/>
  </w:num>
  <w:num w:numId="44">
    <w:abstractNumId w:val="17"/>
  </w:num>
  <w:num w:numId="45">
    <w:abstractNumId w:val="21"/>
  </w:num>
  <w:num w:numId="46">
    <w:abstractNumId w:val="23"/>
  </w:num>
  <w:num w:numId="47">
    <w:abstractNumId w:val="48"/>
  </w:num>
  <w:num w:numId="48">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3AA"/>
    <w:rsid w:val="000C4F28"/>
    <w:rsid w:val="00133B46"/>
    <w:rsid w:val="001F457E"/>
    <w:rsid w:val="002047D8"/>
    <w:rsid w:val="00356022"/>
    <w:rsid w:val="00411CC7"/>
    <w:rsid w:val="004175EE"/>
    <w:rsid w:val="00421F7D"/>
    <w:rsid w:val="005020E0"/>
    <w:rsid w:val="005073AA"/>
    <w:rsid w:val="00584725"/>
    <w:rsid w:val="005D58D7"/>
    <w:rsid w:val="00640607"/>
    <w:rsid w:val="006D2529"/>
    <w:rsid w:val="007248A8"/>
    <w:rsid w:val="00761D93"/>
    <w:rsid w:val="00854DA2"/>
    <w:rsid w:val="00883C52"/>
    <w:rsid w:val="008E219E"/>
    <w:rsid w:val="00912C88"/>
    <w:rsid w:val="00A2322C"/>
    <w:rsid w:val="00AB24CD"/>
    <w:rsid w:val="00B15944"/>
    <w:rsid w:val="00B25A07"/>
    <w:rsid w:val="00B26284"/>
    <w:rsid w:val="00B73A13"/>
    <w:rsid w:val="00BB02B6"/>
    <w:rsid w:val="00BB5442"/>
    <w:rsid w:val="00CC271E"/>
    <w:rsid w:val="00CF2372"/>
    <w:rsid w:val="00D32D56"/>
    <w:rsid w:val="00D42CE4"/>
    <w:rsid w:val="00F2722A"/>
    <w:rsid w:val="09B14FA5"/>
    <w:rsid w:val="32480E2F"/>
    <w:rsid w:val="39795F88"/>
    <w:rsid w:val="39A613B4"/>
    <w:rsid w:val="43AD50ED"/>
    <w:rsid w:val="64F269C3"/>
    <w:rsid w:val="71525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7443F6B1"/>
  <w15:docId w15:val="{2B7525C2-5558-457C-93A1-0D465E5C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unhideWhenUsed="1" w:qFormat="1"/>
    <w:lsdException w:name="heading 8" w:uiPriority="9" w:qFormat="1"/>
    <w:lsdException w:name="heading 9" w:uiPriority="9"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uiPriority="0" w:qFormat="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nhideWhenUsed="1"/>
    <w:lsdException w:name="annotation reference" w:unhideWhenUsed="1" w:qFormat="1"/>
    <w:lsdException w:name="line number" w:semiHidden="1" w:unhideWhenUsed="1"/>
    <w:lsdException w:name="page number" w:qFormat="1"/>
    <w:lsdException w:name="endnote reference"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unhideWhenUsed="1" w:qFormat="1"/>
    <w:lsdException w:name="Block Text" w:qFormat="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200" w:line="276" w:lineRule="auto"/>
    </w:pPr>
    <w:rPr>
      <w:rFonts w:ascii="Calibri" w:eastAsia="Calibri" w:hAnsi="Calibri"/>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Обычный1"/>
    <w:pPr>
      <w:widowControl w:val="0"/>
      <w:spacing w:after="200" w:line="276" w:lineRule="auto"/>
    </w:pPr>
    <w:rPr>
      <w:rFonts w:ascii="Calibri" w:eastAsia="Calibri" w:hAnsi="Calibri" w:cs="Calibri"/>
      <w:sz w:val="22"/>
      <w:szCs w:val="22"/>
    </w:rPr>
  </w:style>
  <w:style w:type="character" w:styleId="a4">
    <w:name w:val="FollowedHyperlink"/>
    <w:link w:val="12"/>
    <w:uiPriority w:val="99"/>
    <w:unhideWhenUsed/>
    <w:qFormat/>
    <w:rPr>
      <w:color w:val="954F72"/>
      <w:u w:val="single"/>
    </w:rPr>
  </w:style>
  <w:style w:type="paragraph" w:customStyle="1" w:styleId="12">
    <w:name w:val="Просмотренная гиперссылка1"/>
    <w:basedOn w:val="a0"/>
    <w:link w:val="a4"/>
    <w:uiPriority w:val="99"/>
    <w:qFormat/>
    <w:pPr>
      <w:widowControl/>
      <w:spacing w:after="160" w:line="264" w:lineRule="auto"/>
    </w:pPr>
    <w:rPr>
      <w:color w:val="954F72"/>
      <w:sz w:val="20"/>
      <w:szCs w:val="20"/>
      <w:u w:val="single"/>
    </w:rPr>
  </w:style>
  <w:style w:type="character" w:styleId="a5">
    <w:name w:val="footnote reference"/>
    <w:uiPriority w:val="99"/>
    <w:unhideWhenUsed/>
    <w:rPr>
      <w:vertAlign w:val="superscript"/>
    </w:rPr>
  </w:style>
  <w:style w:type="character" w:styleId="a6">
    <w:name w:val="annotation reference"/>
    <w:uiPriority w:val="99"/>
    <w:unhideWhenUsed/>
    <w:qFormat/>
    <w:rPr>
      <w:sz w:val="16"/>
      <w:szCs w:val="16"/>
    </w:rPr>
  </w:style>
  <w:style w:type="character" w:styleId="a7">
    <w:name w:val="endnote reference"/>
    <w:uiPriority w:val="99"/>
    <w:unhideWhenUsed/>
    <w:rPr>
      <w:vertAlign w:val="superscript"/>
    </w:rPr>
  </w:style>
  <w:style w:type="character" w:styleId="a8">
    <w:name w:val="Emphasis"/>
    <w:qFormat/>
    <w:rPr>
      <w:rFonts w:ascii="Times New Roman" w:hAnsi="Times New Roman" w:cs="Times New Roman" w:hint="default"/>
      <w:i/>
      <w:iCs/>
    </w:rPr>
  </w:style>
  <w:style w:type="character" w:styleId="a9">
    <w:name w:val="Hyperlink"/>
    <w:link w:val="23"/>
    <w:uiPriority w:val="99"/>
    <w:unhideWhenUsed/>
    <w:qFormat/>
    <w:rPr>
      <w:color w:val="0563C1"/>
      <w:u w:val="single"/>
      <w:lang w:val="ru-RU" w:eastAsia="ru-RU" w:bidi="ar-SA"/>
    </w:rPr>
  </w:style>
  <w:style w:type="paragraph" w:customStyle="1" w:styleId="23">
    <w:name w:val="Гиперссылка2"/>
    <w:link w:val="a9"/>
    <w:pPr>
      <w:spacing w:after="160" w:line="264" w:lineRule="auto"/>
    </w:pPr>
    <w:rPr>
      <w:rFonts w:ascii="Calibri" w:eastAsia="Calibri" w:hAnsi="Calibri"/>
      <w:color w:val="0563C1"/>
      <w:u w:val="single"/>
    </w:rPr>
  </w:style>
  <w:style w:type="character" w:styleId="aa">
    <w:name w:val="page number"/>
    <w:uiPriority w:val="99"/>
    <w:qFormat/>
  </w:style>
  <w:style w:type="character" w:styleId="ab">
    <w:name w:val="Strong"/>
    <w:uiPriority w:val="22"/>
    <w:qFormat/>
    <w:rPr>
      <w:b/>
      <w:bCs/>
    </w:rPr>
  </w:style>
  <w:style w:type="character" w:styleId="HTML">
    <w:name w:val="HTML Cite"/>
    <w:unhideWhenUsed/>
    <w:qFormat/>
    <w:rPr>
      <w:i/>
      <w:iCs/>
    </w:rPr>
  </w:style>
  <w:style w:type="paragraph" w:styleId="ac">
    <w:name w:val="Balloon Text"/>
    <w:basedOn w:val="a0"/>
    <w:link w:val="ad"/>
    <w:uiPriority w:val="99"/>
    <w:unhideWhenUsed/>
    <w:qFormat/>
    <w:pPr>
      <w:spacing w:after="0" w:line="240" w:lineRule="auto"/>
    </w:pPr>
    <w:rPr>
      <w:rFonts w:ascii="Tahoma" w:hAnsi="Tahoma"/>
      <w:sz w:val="16"/>
      <w:szCs w:val="16"/>
      <w:lang w:eastAsia="ru-RU"/>
    </w:rPr>
  </w:style>
  <w:style w:type="paragraph" w:styleId="24">
    <w:name w:val="Body Text 2"/>
    <w:basedOn w:val="a0"/>
    <w:link w:val="210"/>
    <w:uiPriority w:val="99"/>
    <w:qFormat/>
    <w:pPr>
      <w:widowControl/>
      <w:spacing w:after="120" w:line="480" w:lineRule="auto"/>
    </w:pPr>
    <w:rPr>
      <w:rFonts w:ascii="Times New Roman" w:eastAsia="Times New Roman" w:hAnsi="Times New Roman"/>
      <w:sz w:val="24"/>
      <w:szCs w:val="24"/>
    </w:rPr>
  </w:style>
  <w:style w:type="paragraph" w:styleId="ae">
    <w:name w:val="Plain Text"/>
    <w:basedOn w:val="a0"/>
    <w:link w:val="af"/>
    <w:uiPriority w:val="99"/>
    <w:qFormat/>
    <w:pPr>
      <w:widowControl/>
      <w:spacing w:after="0" w:line="240" w:lineRule="auto"/>
    </w:pPr>
    <w:rPr>
      <w:rFonts w:ascii="Courier New" w:eastAsia="Times New Roman" w:hAnsi="Courier New"/>
      <w:sz w:val="20"/>
      <w:szCs w:val="20"/>
    </w:rPr>
  </w:style>
  <w:style w:type="paragraph" w:styleId="31">
    <w:name w:val="Body Text Indent 3"/>
    <w:basedOn w:val="a0"/>
    <w:link w:val="32"/>
    <w:uiPriority w:val="99"/>
    <w:unhideWhenUsed/>
    <w:qFormat/>
    <w:pPr>
      <w:widowControl/>
      <w:spacing w:after="0" w:line="360" w:lineRule="auto"/>
      <w:ind w:firstLine="705"/>
      <w:jc w:val="both"/>
    </w:pPr>
    <w:rPr>
      <w:rFonts w:ascii="SLBookman Old Style Cyr" w:hAnsi="SLBookman Old Style Cyr"/>
      <w:sz w:val="24"/>
      <w:szCs w:val="24"/>
      <w:lang w:val="tt-RU"/>
    </w:rPr>
  </w:style>
  <w:style w:type="paragraph" w:styleId="af0">
    <w:name w:val="endnote text"/>
    <w:basedOn w:val="a0"/>
    <w:link w:val="af1"/>
    <w:uiPriority w:val="99"/>
    <w:semiHidden/>
    <w:unhideWhenUsed/>
    <w:qFormat/>
    <w:pPr>
      <w:spacing w:after="0" w:line="240" w:lineRule="auto"/>
    </w:pPr>
    <w:rPr>
      <w:sz w:val="20"/>
      <w:szCs w:val="20"/>
      <w:lang w:eastAsia="ru-RU"/>
    </w:rPr>
  </w:style>
  <w:style w:type="paragraph" w:styleId="af2">
    <w:name w:val="caption"/>
    <w:basedOn w:val="a0"/>
    <w:uiPriority w:val="35"/>
    <w:qFormat/>
    <w:pPr>
      <w:widowControl/>
      <w:suppressLineNumbers/>
      <w:spacing w:before="120" w:after="120" w:line="259" w:lineRule="auto"/>
    </w:pPr>
    <w:rPr>
      <w:rFonts w:cs="Lucida Sans"/>
      <w:i/>
      <w:iCs/>
      <w:sz w:val="24"/>
      <w:szCs w:val="24"/>
      <w:lang w:val="ru-RU"/>
    </w:rPr>
  </w:style>
  <w:style w:type="paragraph" w:styleId="af3">
    <w:name w:val="annotation text"/>
    <w:basedOn w:val="a0"/>
    <w:link w:val="af4"/>
    <w:uiPriority w:val="99"/>
    <w:unhideWhenUsed/>
    <w:qFormat/>
    <w:pPr>
      <w:spacing w:line="240" w:lineRule="auto"/>
    </w:pPr>
    <w:rPr>
      <w:sz w:val="20"/>
      <w:szCs w:val="20"/>
    </w:rPr>
  </w:style>
  <w:style w:type="paragraph" w:styleId="13">
    <w:name w:val="index 1"/>
    <w:basedOn w:val="a0"/>
    <w:next w:val="a0"/>
    <w:uiPriority w:val="99"/>
    <w:semiHidden/>
    <w:unhideWhenUsed/>
    <w:qFormat/>
    <w:pPr>
      <w:ind w:left="220" w:hanging="220"/>
    </w:pPr>
  </w:style>
  <w:style w:type="paragraph" w:styleId="af5">
    <w:name w:val="annotation subject"/>
    <w:basedOn w:val="af3"/>
    <w:next w:val="af3"/>
    <w:link w:val="af6"/>
    <w:uiPriority w:val="99"/>
    <w:unhideWhenUsed/>
    <w:qFormat/>
    <w:rPr>
      <w:b/>
      <w:bCs/>
    </w:rPr>
  </w:style>
  <w:style w:type="paragraph" w:styleId="af7">
    <w:name w:val="Document Map"/>
    <w:basedOn w:val="a0"/>
    <w:link w:val="af8"/>
    <w:uiPriority w:val="99"/>
    <w:semiHidden/>
    <w:unhideWhenUsed/>
    <w:qFormat/>
    <w:rPr>
      <w:rFonts w:ascii="Tahoma" w:hAnsi="Tahoma"/>
      <w:sz w:val="16"/>
      <w:szCs w:val="16"/>
    </w:rPr>
  </w:style>
  <w:style w:type="paragraph" w:styleId="af9">
    <w:name w:val="footnote text"/>
    <w:basedOn w:val="a0"/>
    <w:link w:val="afa"/>
    <w:uiPriority w:val="99"/>
    <w:unhideWhenUsed/>
    <w:qFormat/>
    <w:pPr>
      <w:spacing w:after="0" w:line="240" w:lineRule="auto"/>
    </w:pPr>
    <w:rPr>
      <w:sz w:val="20"/>
      <w:szCs w:val="20"/>
      <w:lang w:eastAsia="ru-RU"/>
    </w:rPr>
  </w:style>
  <w:style w:type="paragraph" w:styleId="81">
    <w:name w:val="toc 8"/>
    <w:basedOn w:val="a0"/>
    <w:next w:val="a0"/>
    <w:link w:val="82"/>
    <w:uiPriority w:val="39"/>
    <w:unhideWhenUsed/>
    <w:qFormat/>
    <w:pPr>
      <w:spacing w:after="0"/>
      <w:ind w:left="1540"/>
    </w:pPr>
    <w:rPr>
      <w:sz w:val="20"/>
      <w:szCs w:val="20"/>
    </w:rPr>
  </w:style>
  <w:style w:type="paragraph" w:styleId="afb">
    <w:name w:val="header"/>
    <w:basedOn w:val="a0"/>
    <w:link w:val="afc"/>
    <w:uiPriority w:val="99"/>
    <w:unhideWhenUsed/>
    <w:qFormat/>
    <w:pPr>
      <w:tabs>
        <w:tab w:val="center" w:pos="4677"/>
        <w:tab w:val="right" w:pos="9355"/>
      </w:tabs>
      <w:spacing w:after="0" w:line="240" w:lineRule="auto"/>
    </w:pPr>
    <w:rPr>
      <w:sz w:val="20"/>
      <w:szCs w:val="20"/>
    </w:rPr>
  </w:style>
  <w:style w:type="paragraph" w:styleId="91">
    <w:name w:val="toc 9"/>
    <w:basedOn w:val="a0"/>
    <w:next w:val="a0"/>
    <w:link w:val="92"/>
    <w:uiPriority w:val="39"/>
    <w:unhideWhenUsed/>
    <w:qFormat/>
    <w:pPr>
      <w:spacing w:after="0"/>
      <w:ind w:left="1760"/>
    </w:pPr>
    <w:rPr>
      <w:sz w:val="20"/>
      <w:szCs w:val="20"/>
    </w:rPr>
  </w:style>
  <w:style w:type="paragraph" w:styleId="71">
    <w:name w:val="toc 7"/>
    <w:basedOn w:val="a0"/>
    <w:next w:val="a0"/>
    <w:link w:val="72"/>
    <w:uiPriority w:val="39"/>
    <w:unhideWhenUsed/>
    <w:qFormat/>
    <w:pPr>
      <w:spacing w:after="0"/>
      <w:ind w:left="1320"/>
    </w:pPr>
    <w:rPr>
      <w:sz w:val="20"/>
      <w:szCs w:val="20"/>
    </w:rPr>
  </w:style>
  <w:style w:type="paragraph" w:styleId="afd">
    <w:name w:val="Body Text"/>
    <w:basedOn w:val="a0"/>
    <w:link w:val="afe"/>
    <w:uiPriority w:val="1"/>
    <w:qFormat/>
    <w:pPr>
      <w:spacing w:after="0" w:line="240" w:lineRule="auto"/>
      <w:ind w:left="157" w:right="155" w:firstLine="226"/>
      <w:jc w:val="both"/>
    </w:pPr>
    <w:rPr>
      <w:rFonts w:ascii="Bookman Old Style" w:eastAsia="Bookman Old Style" w:hAnsi="Bookman Old Style"/>
      <w:sz w:val="20"/>
      <w:szCs w:val="20"/>
    </w:rPr>
  </w:style>
  <w:style w:type="paragraph" w:styleId="aff">
    <w:name w:val="index heading"/>
    <w:basedOn w:val="14"/>
    <w:qFormat/>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14">
    <w:name w:val="Название1"/>
    <w:basedOn w:val="11"/>
    <w:next w:val="11"/>
    <w:link w:val="aff0"/>
    <w:uiPriority w:val="10"/>
    <w:qFormat/>
    <w:pPr>
      <w:keepNext/>
      <w:keepLines/>
      <w:spacing w:before="480" w:after="120"/>
    </w:pPr>
    <w:rPr>
      <w:rFonts w:cs="Times New Roman"/>
      <w:b/>
      <w:sz w:val="72"/>
      <w:szCs w:val="72"/>
    </w:rPr>
  </w:style>
  <w:style w:type="paragraph" w:styleId="15">
    <w:name w:val="toc 1"/>
    <w:basedOn w:val="a0"/>
    <w:next w:val="a0"/>
    <w:link w:val="16"/>
    <w:uiPriority w:val="39"/>
    <w:unhideWhenUsed/>
    <w:qFormat/>
    <w:pPr>
      <w:spacing w:before="120" w:after="0"/>
    </w:pPr>
    <w:rPr>
      <w:b/>
      <w:bCs/>
      <w:i/>
      <w:iCs/>
      <w:sz w:val="24"/>
      <w:szCs w:val="24"/>
    </w:rPr>
  </w:style>
  <w:style w:type="paragraph" w:styleId="61">
    <w:name w:val="toc 6"/>
    <w:basedOn w:val="a0"/>
    <w:next w:val="a0"/>
    <w:link w:val="62"/>
    <w:uiPriority w:val="39"/>
    <w:unhideWhenUsed/>
    <w:qFormat/>
    <w:pPr>
      <w:spacing w:after="0"/>
      <w:ind w:left="1100"/>
    </w:pPr>
    <w:rPr>
      <w:sz w:val="20"/>
      <w:szCs w:val="20"/>
    </w:rPr>
  </w:style>
  <w:style w:type="paragraph" w:styleId="aff1">
    <w:name w:val="table of figures"/>
    <w:basedOn w:val="a0"/>
    <w:next w:val="a0"/>
    <w:uiPriority w:val="99"/>
    <w:unhideWhenUsed/>
    <w:qFormat/>
    <w:pPr>
      <w:spacing w:after="0"/>
    </w:p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25">
    <w:name w:val="toc 2"/>
    <w:basedOn w:val="a0"/>
    <w:next w:val="a0"/>
    <w:link w:val="26"/>
    <w:uiPriority w:val="39"/>
    <w:unhideWhenUsed/>
    <w:qFormat/>
    <w:pPr>
      <w:spacing w:before="120" w:after="0"/>
      <w:ind w:left="220"/>
    </w:pPr>
    <w:rPr>
      <w:b/>
      <w:bCs/>
    </w:rPr>
  </w:style>
  <w:style w:type="paragraph" w:styleId="41">
    <w:name w:val="toc 4"/>
    <w:basedOn w:val="a0"/>
    <w:next w:val="a0"/>
    <w:link w:val="42"/>
    <w:uiPriority w:val="39"/>
    <w:unhideWhenUsed/>
    <w:qFormat/>
    <w:pPr>
      <w:spacing w:after="0"/>
      <w:ind w:left="660"/>
    </w:pPr>
    <w:rPr>
      <w:sz w:val="20"/>
      <w:szCs w:val="20"/>
    </w:rPr>
  </w:style>
  <w:style w:type="paragraph" w:styleId="51">
    <w:name w:val="toc 5"/>
    <w:basedOn w:val="a0"/>
    <w:next w:val="a0"/>
    <w:link w:val="52"/>
    <w:uiPriority w:val="39"/>
    <w:unhideWhenUsed/>
    <w:qFormat/>
    <w:pPr>
      <w:spacing w:after="0"/>
      <w:ind w:left="880"/>
    </w:pPr>
    <w:rPr>
      <w:sz w:val="20"/>
      <w:szCs w:val="20"/>
    </w:rPr>
  </w:style>
  <w:style w:type="paragraph" w:styleId="aff2">
    <w:name w:val="Body Text Indent"/>
    <w:basedOn w:val="a0"/>
    <w:link w:val="aff3"/>
    <w:uiPriority w:val="99"/>
    <w:qFormat/>
    <w:pPr>
      <w:widowControl/>
      <w:spacing w:after="120" w:line="240" w:lineRule="auto"/>
      <w:ind w:left="283"/>
    </w:pPr>
    <w:rPr>
      <w:rFonts w:ascii="Times New Roman" w:eastAsia="Times New Roman" w:hAnsi="Times New Roman"/>
      <w:sz w:val="24"/>
      <w:szCs w:val="24"/>
    </w:rPr>
  </w:style>
  <w:style w:type="paragraph" w:styleId="aff4">
    <w:name w:val="List Bullet"/>
    <w:basedOn w:val="a0"/>
    <w:uiPriority w:val="99"/>
    <w:unhideWhenUsed/>
    <w:qFormat/>
    <w:pPr>
      <w:widowControl/>
      <w:spacing w:after="0" w:line="240" w:lineRule="auto"/>
      <w:ind w:left="1440" w:hanging="360"/>
      <w:contextualSpacing/>
      <w:jc w:val="both"/>
    </w:pPr>
    <w:rPr>
      <w:rFonts w:ascii="Times New Roman" w:hAnsi="Times New Roman"/>
    </w:rPr>
  </w:style>
  <w:style w:type="paragraph" w:styleId="aff5">
    <w:name w:val="Title"/>
    <w:basedOn w:val="a0"/>
    <w:next w:val="a0"/>
    <w:link w:val="27"/>
    <w:uiPriority w:val="10"/>
    <w:qFormat/>
    <w:pPr>
      <w:spacing w:before="300"/>
      <w:contextualSpacing/>
    </w:pPr>
    <w:rPr>
      <w:sz w:val="48"/>
      <w:szCs w:val="48"/>
    </w:rPr>
  </w:style>
  <w:style w:type="paragraph" w:styleId="aff6">
    <w:name w:val="footer"/>
    <w:basedOn w:val="a0"/>
    <w:link w:val="aff7"/>
    <w:uiPriority w:val="99"/>
    <w:unhideWhenUsed/>
    <w:qFormat/>
    <w:pPr>
      <w:tabs>
        <w:tab w:val="center" w:pos="4677"/>
        <w:tab w:val="right" w:pos="9355"/>
      </w:tabs>
      <w:spacing w:after="0" w:line="240" w:lineRule="auto"/>
    </w:pPr>
    <w:rPr>
      <w:sz w:val="20"/>
      <w:szCs w:val="20"/>
    </w:rPr>
  </w:style>
  <w:style w:type="paragraph" w:styleId="aff8">
    <w:name w:val="List"/>
    <w:basedOn w:val="afd"/>
    <w:uiPriority w:val="99"/>
    <w:qFormat/>
    <w:pPr>
      <w:widowControl/>
      <w:spacing w:after="120"/>
      <w:ind w:left="0" w:right="0" w:firstLine="0"/>
      <w:jc w:val="left"/>
    </w:pPr>
    <w:rPr>
      <w:rFonts w:ascii="Times New Roman" w:eastAsia="Times New Roman" w:hAnsi="Times New Roman"/>
      <w:sz w:val="24"/>
      <w:szCs w:val="24"/>
      <w:lang w:eastAsia="ar-SA"/>
    </w:rPr>
  </w:style>
  <w:style w:type="paragraph" w:styleId="35">
    <w:name w:val="Body Text 3"/>
    <w:basedOn w:val="a0"/>
    <w:link w:val="36"/>
    <w:uiPriority w:val="99"/>
    <w:qFormat/>
    <w:pPr>
      <w:widowControl/>
      <w:spacing w:after="120" w:line="240" w:lineRule="auto"/>
    </w:pPr>
    <w:rPr>
      <w:rFonts w:ascii="Times New Roman" w:eastAsia="Times New Roman" w:hAnsi="Times New Roman"/>
      <w:sz w:val="16"/>
      <w:szCs w:val="16"/>
    </w:rPr>
  </w:style>
  <w:style w:type="paragraph" w:styleId="28">
    <w:name w:val="Body Text Indent 2"/>
    <w:basedOn w:val="a0"/>
    <w:link w:val="29"/>
    <w:uiPriority w:val="99"/>
    <w:qFormat/>
    <w:pPr>
      <w:widowControl/>
      <w:spacing w:after="120" w:line="480" w:lineRule="auto"/>
      <w:ind w:left="283"/>
    </w:pPr>
    <w:rPr>
      <w:rFonts w:ascii="Times New Roman" w:eastAsia="Times New Roman" w:hAnsi="Times New Roman"/>
      <w:sz w:val="24"/>
      <w:szCs w:val="24"/>
    </w:rPr>
  </w:style>
  <w:style w:type="paragraph" w:styleId="aff9">
    <w:name w:val="Subtitle"/>
    <w:basedOn w:val="11"/>
    <w:next w:val="11"/>
    <w:link w:val="affa"/>
    <w:uiPriority w:val="11"/>
    <w:qFormat/>
    <w:pPr>
      <w:keepNext/>
      <w:keepLines/>
      <w:spacing w:before="360" w:after="80"/>
    </w:pPr>
    <w:rPr>
      <w:rFonts w:ascii="Georgia" w:eastAsia="Georgia" w:hAnsi="Georgia" w:cs="Times New Roman"/>
      <w:i/>
      <w:color w:val="666666"/>
      <w:sz w:val="48"/>
      <w:szCs w:val="48"/>
    </w:rPr>
  </w:style>
  <w:style w:type="paragraph" w:styleId="affb">
    <w:name w:val="Block Text"/>
    <w:basedOn w:val="a0"/>
    <w:uiPriority w:val="99"/>
    <w:qFormat/>
    <w:pPr>
      <w:widowControl/>
      <w:spacing w:after="0" w:line="240" w:lineRule="auto"/>
      <w:ind w:left="2992" w:right="2981"/>
      <w:jc w:val="both"/>
    </w:pPr>
    <w:rPr>
      <w:rFonts w:ascii="Arial" w:eastAsia="Times New Roman" w:hAnsi="Arial"/>
      <w:sz w:val="18"/>
      <w:szCs w:val="24"/>
      <w:lang w:val="ru-RU" w:eastAsia="ru-RU"/>
    </w:rPr>
  </w:style>
  <w:style w:type="table" w:styleId="affc">
    <w:name w:val="Table Grid"/>
    <w:basedOn w:val="a2"/>
    <w:uiPriority w:val="39"/>
    <w:qFormat/>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a1"/>
    <w:uiPriority w:val="10"/>
    <w:qFormat/>
    <w:rPr>
      <w:sz w:val="48"/>
      <w:szCs w:val="48"/>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ing1Char">
    <w:name w:val="Heading 1 Char"/>
    <w:basedOn w:val="a1"/>
    <w:uiPriority w:val="9"/>
    <w:qFormat/>
    <w:rPr>
      <w:rFonts w:ascii="Arial" w:eastAsia="Arial" w:hAnsi="Arial" w:cs="Arial"/>
      <w:sz w:val="40"/>
      <w:szCs w:val="40"/>
    </w:rPr>
  </w:style>
  <w:style w:type="character" w:customStyle="1" w:styleId="Heading2Char">
    <w:name w:val="Heading 2 Char"/>
    <w:basedOn w:val="a1"/>
    <w:uiPriority w:val="9"/>
    <w:qFormat/>
    <w:rPr>
      <w:rFonts w:ascii="Arial" w:eastAsia="Arial" w:hAnsi="Arial" w:cs="Arial"/>
      <w:sz w:val="34"/>
    </w:rPr>
  </w:style>
  <w:style w:type="character" w:customStyle="1" w:styleId="Heading3Char">
    <w:name w:val="Heading 3 Char"/>
    <w:basedOn w:val="a1"/>
    <w:uiPriority w:val="9"/>
    <w:qFormat/>
    <w:rPr>
      <w:rFonts w:ascii="Arial" w:eastAsia="Arial" w:hAnsi="Arial" w:cs="Arial"/>
      <w:sz w:val="30"/>
      <w:szCs w:val="30"/>
    </w:rPr>
  </w:style>
  <w:style w:type="character" w:customStyle="1" w:styleId="Heading4Char">
    <w:name w:val="Heading 4 Char"/>
    <w:basedOn w:val="a1"/>
    <w:uiPriority w:val="9"/>
    <w:qFormat/>
    <w:rPr>
      <w:rFonts w:ascii="Arial" w:eastAsia="Arial" w:hAnsi="Arial" w:cs="Arial"/>
      <w:b/>
      <w:bCs/>
      <w:sz w:val="26"/>
      <w:szCs w:val="26"/>
    </w:rPr>
  </w:style>
  <w:style w:type="character" w:customStyle="1" w:styleId="Heading5Char">
    <w:name w:val="Heading 5 Char"/>
    <w:basedOn w:val="a1"/>
    <w:uiPriority w:val="9"/>
    <w:qFormat/>
    <w:rPr>
      <w:rFonts w:ascii="Arial" w:eastAsia="Arial" w:hAnsi="Arial" w:cs="Arial"/>
      <w:b/>
      <w:bCs/>
      <w:sz w:val="24"/>
      <w:szCs w:val="24"/>
    </w:rPr>
  </w:style>
  <w:style w:type="character" w:customStyle="1" w:styleId="Heading6Char">
    <w:name w:val="Heading 6 Char"/>
    <w:basedOn w:val="a1"/>
    <w:uiPriority w:val="9"/>
    <w:qFormat/>
    <w:rPr>
      <w:rFonts w:ascii="Arial" w:eastAsia="Arial" w:hAnsi="Arial" w:cs="Arial"/>
      <w:b/>
      <w:bCs/>
      <w:sz w:val="22"/>
      <w:szCs w:val="22"/>
    </w:rPr>
  </w:style>
  <w:style w:type="character" w:customStyle="1" w:styleId="Heading7Char">
    <w:name w:val="Heading 7 Char"/>
    <w:basedOn w:val="a1"/>
    <w:uiPriority w:val="9"/>
    <w:qFormat/>
    <w:rPr>
      <w:rFonts w:ascii="Arial" w:eastAsia="Arial" w:hAnsi="Arial" w:cs="Arial"/>
      <w:b/>
      <w:bCs/>
      <w:i/>
      <w:iCs/>
      <w:sz w:val="22"/>
      <w:szCs w:val="22"/>
    </w:rPr>
  </w:style>
  <w:style w:type="character" w:customStyle="1" w:styleId="Heading8Char">
    <w:name w:val="Heading 8 Char"/>
    <w:basedOn w:val="a1"/>
    <w:uiPriority w:val="9"/>
    <w:qFormat/>
    <w:rPr>
      <w:rFonts w:ascii="Arial" w:eastAsia="Arial" w:hAnsi="Arial" w:cs="Arial"/>
      <w:i/>
      <w:iCs/>
      <w:sz w:val="22"/>
      <w:szCs w:val="22"/>
    </w:rPr>
  </w:style>
  <w:style w:type="character" w:customStyle="1" w:styleId="Heading9Char">
    <w:name w:val="Heading 9 Char"/>
    <w:basedOn w:val="a1"/>
    <w:uiPriority w:val="9"/>
    <w:qFormat/>
    <w:rPr>
      <w:rFonts w:ascii="Arial" w:eastAsia="Arial" w:hAnsi="Arial" w:cs="Arial"/>
      <w:i/>
      <w:iCs/>
      <w:sz w:val="21"/>
      <w:szCs w:val="21"/>
    </w:rPr>
  </w:style>
  <w:style w:type="character" w:customStyle="1" w:styleId="27">
    <w:name w:val="Заголовок Знак2"/>
    <w:basedOn w:val="a1"/>
    <w:link w:val="aff5"/>
    <w:uiPriority w:val="10"/>
    <w:qFormat/>
    <w:rPr>
      <w:sz w:val="48"/>
      <w:szCs w:val="48"/>
    </w:rPr>
  </w:style>
  <w:style w:type="character" w:customStyle="1" w:styleId="SubtitleChar">
    <w:name w:val="Subtitle Char"/>
    <w:basedOn w:val="a1"/>
    <w:uiPriority w:val="11"/>
    <w:qFormat/>
    <w:rPr>
      <w:sz w:val="24"/>
      <w:szCs w:val="24"/>
    </w:rPr>
  </w:style>
  <w:style w:type="paragraph" w:styleId="2a">
    <w:name w:val="Quote"/>
    <w:basedOn w:val="a0"/>
    <w:next w:val="a0"/>
    <w:link w:val="2b"/>
    <w:uiPriority w:val="29"/>
    <w:qFormat/>
    <w:pPr>
      <w:ind w:left="720" w:right="720"/>
    </w:pPr>
    <w:rPr>
      <w:i/>
    </w:rPr>
  </w:style>
  <w:style w:type="character" w:customStyle="1" w:styleId="2b">
    <w:name w:val="Цитата 2 Знак"/>
    <w:link w:val="2a"/>
    <w:uiPriority w:val="29"/>
    <w:qFormat/>
    <w:rPr>
      <w:i/>
    </w:rPr>
  </w:style>
  <w:style w:type="paragraph" w:styleId="affd">
    <w:name w:val="Intense Quote"/>
    <w:basedOn w:val="a0"/>
    <w:next w:val="a0"/>
    <w:link w:val="aff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e">
    <w:name w:val="Выделенная цитата Знак"/>
    <w:link w:val="affd"/>
    <w:uiPriority w:val="30"/>
    <w:qFormat/>
    <w:rPr>
      <w:i/>
    </w:rPr>
  </w:style>
  <w:style w:type="character" w:customStyle="1" w:styleId="HeaderChar">
    <w:name w:val="Header Char"/>
    <w:basedOn w:val="a1"/>
    <w:uiPriority w:val="99"/>
    <w:qFormat/>
  </w:style>
  <w:style w:type="character" w:customStyle="1" w:styleId="FooterChar">
    <w:name w:val="Footer Char"/>
    <w:basedOn w:val="a1"/>
    <w:uiPriority w:val="99"/>
    <w:qFormat/>
  </w:style>
  <w:style w:type="character" w:customStyle="1" w:styleId="CaptionChar">
    <w:name w:val="Caption Char"/>
    <w:uiPriority w:val="99"/>
    <w:qFormat/>
  </w:style>
  <w:style w:type="table" w:customStyle="1" w:styleId="TableGridLight">
    <w:name w:val="Table Grid Light"/>
    <w:basedOn w:val="a2"/>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2"/>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2"/>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2"/>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qFormat/>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qFormat/>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qFormat/>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qFormat/>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qFormat/>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qFormat/>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qFormat/>
    <w:tblPr>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qFormat/>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qFormat/>
    <w:tblPr>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qFormat/>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qFormat/>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qFormat/>
    <w:tblPr>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rPr>
      <w:tblPr/>
      <w:tcPr>
        <w:tcBorders>
          <w:bottom w:val="single" w:sz="12" w:space="0" w:color="A0B7E1" w:themeColor="accent1" w:themeTint="80"/>
        </w:tcBorders>
      </w:tcPr>
    </w:tblStylePr>
    <w:tblStylePr w:type="lastRow">
      <w:rPr>
        <w:b/>
        <w:color w:val="A0B7E1" w:themeColor="accent1" w:themeTint="80"/>
      </w:rPr>
    </w:tblStylePr>
    <w:tblStylePr w:type="firstCol">
      <w:rPr>
        <w:b/>
        <w:color w:val="A0B7E1" w:themeColor="accent1" w:themeTint="80"/>
      </w:rPr>
    </w:tblStylePr>
    <w:tblStylePr w:type="lastCol">
      <w:rPr>
        <w:b/>
        <w:color w:val="A0B7E1" w:themeColor="accent1" w:themeTint="80"/>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6Colorful-Accent2">
    <w:name w:val="Grid Table 6 Colorful - Accent 2"/>
    <w:basedOn w:val="a2"/>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2"/>
    <w:uiPriority w:val="99"/>
    <w:qFormat/>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2"/>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2"/>
    <w:uiPriority w:val="99"/>
    <w:qFormat/>
    <w:tblP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C" w:themeColor="accent5" w:themeShade="94"/>
      </w:rPr>
      <w:tblPr/>
      <w:tcPr>
        <w:tcBorders>
          <w:bottom w:val="single" w:sz="12" w:space="0" w:color="5B9BD5" w:themeColor="accent5"/>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6Colorful-Accent6">
    <w:name w:val="Grid Table 6 Colorful - Accent 6"/>
    <w:basedOn w:val="a2"/>
    <w:uiPriority w:val="99"/>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C" w:themeColor="accent5" w:themeShade="94"/>
      </w:rPr>
      <w:tblPr/>
      <w:tcPr>
        <w:tcBorders>
          <w:bottom w:val="single" w:sz="12" w:space="0" w:color="70AD47" w:themeColor="accent6"/>
        </w:tcBorders>
      </w:tcPr>
    </w:tblStylePr>
    <w:tblStylePr w:type="lastRow">
      <w:rPr>
        <w:b/>
        <w:color w:val="245A8C" w:themeColor="accent5" w:themeShade="94"/>
      </w:rPr>
    </w:tblStylePr>
    <w:tblStylePr w:type="firstCol">
      <w:rPr>
        <w:b/>
        <w:color w:val="245A8C" w:themeColor="accent5" w:themeShade="94"/>
      </w:rPr>
    </w:tblStylePr>
    <w:tblStylePr w:type="lastCol">
      <w:rPr>
        <w:b/>
        <w:color w:val="245A8C"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5A8C" w:themeColor="accent5" w:themeShade="94"/>
        <w:sz w:val="22"/>
      </w:rPr>
      <w:tblPr/>
      <w:tcPr>
        <w:shd w:val="clear" w:color="E1EFD8" w:themeColor="accent6" w:themeTint="34" w:fill="E1EFD8" w:themeFill="accent6" w:themeFillTint="34"/>
      </w:tcPr>
    </w:tblStylePr>
    <w:tblStylePr w:type="band2Horz">
      <w:rPr>
        <w:rFonts w:ascii="Arial" w:hAnsi="Arial"/>
        <w:color w:val="245A8C" w:themeColor="accent5" w:themeShade="94"/>
        <w:sz w:val="22"/>
      </w:rPr>
    </w:tblStylePr>
  </w:style>
  <w:style w:type="table" w:customStyle="1" w:styleId="-71">
    <w:name w:val="Таблица-сетка 7 цветная1"/>
    <w:basedOn w:val="a2"/>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qFormat/>
    <w:tblPr>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sz w:val="22"/>
      </w:rPr>
      <w:tblPr/>
      <w:tcPr>
        <w:tcBorders>
          <w:top w:val="nil"/>
          <w:left w:val="nil"/>
          <w:bottom w:val="single" w:sz="4" w:space="0" w:color="A0B7E1" w:themeColor="accent1" w:themeTint="80"/>
          <w:right w:val="nil"/>
        </w:tcBorders>
        <w:shd w:val="clear" w:color="FFFFFF" w:themeColor="light1" w:fill="FFFFFF" w:themeFill="light1"/>
      </w:tcPr>
    </w:tblStylePr>
    <w:tblStylePr w:type="lastRow">
      <w:rPr>
        <w:rFonts w:ascii="Arial" w:hAnsi="Arial"/>
        <w:b/>
        <w:color w:val="A0B7E1" w:themeColor="accent1" w:themeTint="80"/>
        <w:sz w:val="22"/>
      </w:rPr>
      <w:tblPr/>
      <w:tcPr>
        <w:tcBorders>
          <w:top w:val="single" w:sz="4" w:space="0" w:color="A0B7E1"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0B7E1" w:themeColor="accent1" w:themeTint="80"/>
        <w:sz w:val="22"/>
      </w:rPr>
      <w:tblPr/>
      <w:tcPr>
        <w:tcBorders>
          <w:top w:val="nil"/>
          <w:left w:val="nil"/>
          <w:bottom w:val="nil"/>
          <w:right w:val="single" w:sz="4" w:space="0" w:color="A0B7E1" w:themeColor="accent1" w:themeTint="80"/>
        </w:tcBorders>
        <w:shd w:val="clear" w:color="FFFFFF" w:fill="auto"/>
      </w:tcPr>
    </w:tblStylePr>
    <w:tblStylePr w:type="lastCol">
      <w:rPr>
        <w:rFonts w:ascii="Arial" w:hAnsi="Arial"/>
        <w:i/>
        <w:color w:val="A0B7E1" w:themeColor="accent1" w:themeTint="80"/>
        <w:sz w:val="22"/>
      </w:rPr>
      <w:tblPr/>
      <w:tcPr>
        <w:tcBorders>
          <w:top w:val="nil"/>
          <w:left w:val="single" w:sz="4" w:space="0" w:color="A0B7E1" w:themeColor="accent1" w:themeTint="80"/>
          <w:bottom w:val="nil"/>
          <w:right w:val="nil"/>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sz w:val="22"/>
      </w:rPr>
      <w:tblPr/>
      <w:tcPr>
        <w:shd w:val="clear" w:color="D8E2F3" w:themeColor="accent1" w:themeTint="34" w:fill="D8E2F3" w:themeFill="accent1" w:themeFillTint="34"/>
      </w:tcPr>
    </w:tblStylePr>
    <w:tblStylePr w:type="band2Horz">
      <w:rPr>
        <w:rFonts w:ascii="Arial" w:hAnsi="Arial"/>
        <w:color w:val="A0B7E1" w:themeColor="accent1" w:themeTint="80"/>
        <w:sz w:val="22"/>
      </w:rPr>
    </w:tblStylePr>
  </w:style>
  <w:style w:type="table" w:customStyle="1" w:styleId="GridTable7Colorful-Accent2">
    <w:name w:val="Grid Table 7 Colorful - Accent 2"/>
    <w:basedOn w:val="a2"/>
    <w:uiPriority w:val="99"/>
    <w:qFormat/>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2"/>
    <w:uiPriority w:val="99"/>
    <w:qFormat/>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2"/>
    <w:uiPriority w:val="99"/>
    <w:qFormat/>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2"/>
    <w:uiPriority w:val="99"/>
    <w:qFormat/>
    <w:tblPr>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C" w:themeColor="accent5" w:themeShade="94"/>
        <w:sz w:val="22"/>
      </w:rPr>
      <w:tblPr/>
      <w:tcPr>
        <w:tcBorders>
          <w:top w:val="nil"/>
          <w:left w:val="nil"/>
          <w:bottom w:val="single" w:sz="4" w:space="0" w:color="A2C6E7" w:themeColor="accent5" w:themeTint="90"/>
          <w:right w:val="nil"/>
        </w:tcBorders>
        <w:shd w:val="clear" w:color="FFFFFF" w:themeColor="light1" w:fill="FFFFFF" w:themeFill="light1"/>
      </w:tcPr>
    </w:tblStylePr>
    <w:tblStylePr w:type="lastRow">
      <w:rPr>
        <w:rFonts w:ascii="Arial" w:hAnsi="Arial"/>
        <w:b/>
        <w:color w:val="245A8C" w:themeColor="accent5" w:themeShade="94"/>
        <w:sz w:val="22"/>
      </w:rPr>
      <w:tblPr/>
      <w:tcPr>
        <w:tcBorders>
          <w:top w:val="single" w:sz="4" w:space="0" w:color="A2C6E7"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5A8C" w:themeColor="accent5" w:themeShade="94"/>
        <w:sz w:val="22"/>
      </w:rPr>
      <w:tblPr/>
      <w:tcPr>
        <w:tcBorders>
          <w:top w:val="nil"/>
          <w:left w:val="nil"/>
          <w:bottom w:val="nil"/>
          <w:right w:val="single" w:sz="4" w:space="0" w:color="A2C6E7" w:themeColor="accent5" w:themeTint="90"/>
        </w:tcBorders>
        <w:shd w:val="clear" w:color="FFFFFF" w:fill="auto"/>
      </w:tcPr>
    </w:tblStylePr>
    <w:tblStylePr w:type="lastCol">
      <w:rPr>
        <w:rFonts w:ascii="Arial" w:hAnsi="Arial"/>
        <w:i/>
        <w:color w:val="245A8C" w:themeColor="accent5" w:themeShade="94"/>
        <w:sz w:val="22"/>
      </w:rPr>
      <w:tblPr/>
      <w:tcPr>
        <w:tcBorders>
          <w:top w:val="nil"/>
          <w:left w:val="single" w:sz="4" w:space="0" w:color="A2C6E7" w:themeColor="accent5" w:themeTint="9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C" w:themeColor="accent5" w:themeShade="94"/>
        <w:sz w:val="22"/>
      </w:rPr>
      <w:tblPr/>
      <w:tcPr>
        <w:shd w:val="clear" w:color="DDEAF6" w:themeColor="accent5" w:themeTint="34" w:fill="DDEAF6" w:themeFill="accent5" w:themeFillTint="34"/>
      </w:tcPr>
    </w:tblStylePr>
    <w:tblStylePr w:type="band2Horz">
      <w:rPr>
        <w:rFonts w:ascii="Arial" w:hAnsi="Arial"/>
        <w:color w:val="245A8C" w:themeColor="accent5" w:themeShade="94"/>
        <w:sz w:val="22"/>
      </w:rPr>
    </w:tblStylePr>
  </w:style>
  <w:style w:type="table" w:customStyle="1" w:styleId="GridTable7Colorful-Accent6">
    <w:name w:val="Grid Table 7 Colorful - Accent 6"/>
    <w:basedOn w:val="a2"/>
    <w:uiPriority w:val="99"/>
    <w:qFormat/>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2"/>
    <w:uiPriority w:val="99"/>
    <w:qFormat/>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qFormat/>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qFormat/>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qFormat/>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qFormat/>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qFormat/>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qFormat/>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qFormat/>
    <w:tblPr>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la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qFormat/>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qFormat/>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qFormat/>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qFormat/>
    <w:tblPr>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la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qFormat/>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qFormat/>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qFormat/>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qFormat/>
    <w:tblPr>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qFormat/>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qFormat/>
    <w:tblPr>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qFormat/>
    <w:tblPr>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qFormat/>
    <w:tblPr>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qFormat/>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qFormat/>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qFormat/>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qFormat/>
    <w:tblPr>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qFormat/>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qFormat/>
    <w:tblPr>
      <w:tblBorders>
        <w:top w:val="single" w:sz="4" w:space="0" w:color="4472C4" w:themeColor="accent1"/>
        <w:bottom w:val="single" w:sz="4" w:space="0" w:color="4472C4" w:themeColor="accent1"/>
      </w:tblBorders>
    </w:tblPr>
    <w:tblStylePr w:type="firstRow">
      <w:rPr>
        <w:b/>
        <w:color w:val="244174" w:themeColor="accent1" w:themeShade="94"/>
      </w:rPr>
      <w:tblPr/>
      <w:tcPr>
        <w:tcBorders>
          <w:bottom w:val="single" w:sz="4" w:space="0" w:color="4472C4" w:themeColor="accent1"/>
        </w:tcBorders>
      </w:tcPr>
    </w:tblStylePr>
    <w:tblStylePr w:type="lastRow">
      <w:rPr>
        <w:b/>
        <w:color w:val="244174" w:themeColor="accent1" w:themeShade="94"/>
      </w:rPr>
      <w:tblPr/>
      <w:tcPr>
        <w:tcBorders>
          <w:top w:val="single" w:sz="4" w:space="0" w:color="4472C4" w:themeColor="accent1"/>
        </w:tcBorders>
      </w:tcPr>
    </w:tblStylePr>
    <w:tblStylePr w:type="firstCol">
      <w:rPr>
        <w:b/>
        <w:color w:val="244174" w:themeColor="accent1" w:themeShade="94"/>
      </w:rPr>
    </w:tblStylePr>
    <w:tblStylePr w:type="lastCol">
      <w:rPr>
        <w:b/>
        <w:color w:val="244174" w:themeColor="accent1" w:themeShade="94"/>
      </w:r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6Colorful-Accent2">
    <w:name w:val="List Table 6 Colorful - Accent 2"/>
    <w:basedOn w:val="a2"/>
    <w:uiPriority w:val="99"/>
    <w:qFormat/>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2"/>
    <w:uiPriority w:val="99"/>
    <w:qFormat/>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2"/>
    <w:uiPriority w:val="99"/>
    <w:qFormat/>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2"/>
    <w:uiPriority w:val="99"/>
    <w:qFormat/>
    <w:tblPr>
      <w:tblBorders>
        <w:top w:val="single" w:sz="4" w:space="0" w:color="9BC2E5" w:themeColor="accent5" w:themeTint="9A"/>
        <w:bottom w:val="single" w:sz="4" w:space="0" w:color="9BC2E5" w:themeColor="accent5" w:themeTint="9A"/>
      </w:tblBorders>
    </w:tblPr>
    <w:tblStylePr w:type="firstRow">
      <w:rPr>
        <w:b/>
        <w:color w:val="9CC2E5" w:themeColor="accent5" w:themeTint="99"/>
      </w:rPr>
      <w:tblPr/>
      <w:tcPr>
        <w:tcBorders>
          <w:bottom w:val="single" w:sz="4" w:space="0" w:color="9BC2E5" w:themeColor="accent5" w:themeTint="9A"/>
        </w:tcBorders>
      </w:tcPr>
    </w:tblStylePr>
    <w:tblStylePr w:type="lastRow">
      <w:rPr>
        <w:b/>
        <w:color w:val="9CC2E5" w:themeColor="accent5" w:themeTint="99"/>
      </w:rPr>
      <w:tblPr/>
      <w:tcPr>
        <w:tcBorders>
          <w:top w:val="single" w:sz="4" w:space="0" w:color="9BC2E5" w:themeColor="accent5" w:themeTint="9A"/>
        </w:tcBorders>
      </w:tcPr>
    </w:tblStylePr>
    <w:tblStylePr w:type="firstCol">
      <w:rPr>
        <w:b/>
        <w:color w:val="9CC2E5" w:themeColor="accent5" w:themeTint="99"/>
      </w:rPr>
    </w:tblStylePr>
    <w:tblStylePr w:type="lastCol">
      <w:rPr>
        <w:b/>
        <w:color w:val="9CC2E5" w:themeColor="accent5" w:themeTint="99"/>
      </w:r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6Colorful-Accent6">
    <w:name w:val="List Table 6 Colorful - Accent 6"/>
    <w:basedOn w:val="a2"/>
    <w:uiPriority w:val="99"/>
    <w:qFormat/>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2"/>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qFormat/>
    <w:tblPr>
      <w:tblBorders>
        <w:right w:val="single" w:sz="4" w:space="0" w:color="4472C4" w:themeColor="accent1"/>
      </w:tblBorders>
    </w:tblPr>
    <w:tblStylePr w:type="firstRow">
      <w:rPr>
        <w:rFonts w:ascii="Arial" w:hAnsi="Arial"/>
        <w:i/>
        <w:color w:val="244174" w:themeColor="accent1" w:themeShade="94"/>
        <w:sz w:val="22"/>
      </w:rPr>
      <w:tblPr/>
      <w:tcPr>
        <w:tcBorders>
          <w:top w:val="nil"/>
          <w:left w:val="nil"/>
          <w:bottom w:val="single" w:sz="4" w:space="0" w:color="4472C4" w:themeColor="accent1"/>
          <w:right w:val="nil"/>
        </w:tcBorders>
        <w:shd w:val="clear" w:color="FFFFFF" w:themeColor="light1" w:fill="FFFFFF" w:themeFill="light1"/>
      </w:tcPr>
    </w:tblStylePr>
    <w:tblStylePr w:type="lastRow">
      <w:rPr>
        <w:rFonts w:ascii="Arial" w:hAnsi="Arial"/>
        <w:i/>
        <w:color w:val="244174" w:themeColor="accent1" w:themeShade="94"/>
        <w:sz w:val="22"/>
      </w:rPr>
      <w:tblPr/>
      <w:tcPr>
        <w:tcBorders>
          <w:top w:val="single" w:sz="4" w:space="0" w:color="4472C4" w:themeColor="accent1"/>
          <w:left w:val="nil"/>
          <w:bottom w:val="nil"/>
          <w:right w:val="nil"/>
        </w:tcBorders>
        <w:shd w:val="clear" w:color="FFFFFF" w:themeColor="light1" w:fill="FFFFFF" w:themeFill="light1"/>
      </w:tcPr>
    </w:tblStylePr>
    <w:tblStylePr w:type="firstCol">
      <w:pPr>
        <w:jc w:val="right"/>
      </w:pPr>
      <w:rPr>
        <w:rFonts w:ascii="Arial" w:hAnsi="Arial"/>
        <w:i/>
        <w:color w:val="244174" w:themeColor="accent1" w:themeShade="94"/>
        <w:sz w:val="22"/>
      </w:rPr>
      <w:tblPr/>
      <w:tcPr>
        <w:tcBorders>
          <w:top w:val="nil"/>
          <w:left w:val="nil"/>
          <w:bottom w:val="nil"/>
          <w:right w:val="single" w:sz="4" w:space="0" w:color="4472C4" w:themeColor="accent1"/>
        </w:tcBorders>
        <w:shd w:val="clear" w:color="FFFFFF" w:fill="auto"/>
      </w:tcPr>
    </w:tblStylePr>
    <w:tblStylePr w:type="lastCol">
      <w:rPr>
        <w:rFonts w:ascii="Arial" w:hAnsi="Arial"/>
        <w:i/>
        <w:color w:val="244174" w:themeColor="accent1" w:themeShade="94"/>
        <w:sz w:val="22"/>
      </w:rPr>
      <w:tblPr/>
      <w:tcPr>
        <w:tcBorders>
          <w:top w:val="nil"/>
          <w:left w:val="single" w:sz="4" w:space="0" w:color="4472C4" w:themeColor="accent1"/>
          <w:bottom w:val="nil"/>
          <w:right w:val="nil"/>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44174" w:themeColor="accent1" w:themeShade="94"/>
        <w:sz w:val="22"/>
      </w:rPr>
      <w:tblPr/>
      <w:tcPr>
        <w:shd w:val="clear" w:color="CFDBF0" w:themeColor="accent1" w:themeTint="40" w:fill="CFDBF0" w:themeFill="accent1" w:themeFillTint="40"/>
      </w:tcPr>
    </w:tblStylePr>
    <w:tblStylePr w:type="band2Horz">
      <w:rPr>
        <w:rFonts w:ascii="Arial" w:hAnsi="Arial"/>
        <w:color w:val="244174" w:themeColor="accent1" w:themeShade="94"/>
        <w:sz w:val="22"/>
      </w:rPr>
    </w:tblStylePr>
  </w:style>
  <w:style w:type="table" w:customStyle="1" w:styleId="ListTable7Colorful-Accent2">
    <w:name w:val="List Table 7 Colorful - Accent 2"/>
    <w:basedOn w:val="a2"/>
    <w:uiPriority w:val="99"/>
    <w:qFormat/>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2"/>
    <w:uiPriority w:val="99"/>
    <w:qFormat/>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2"/>
    <w:uiPriority w:val="99"/>
    <w:qFormat/>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2"/>
    <w:uiPriority w:val="99"/>
    <w:qFormat/>
    <w:tblPr>
      <w:tblBorders>
        <w:right w:val="single" w:sz="4" w:space="0" w:color="9BC2E5" w:themeColor="accent5" w:themeTint="9A"/>
      </w:tblBorders>
    </w:tblPr>
    <w:tblStylePr w:type="firstRow">
      <w:rPr>
        <w:rFonts w:ascii="Arial" w:hAnsi="Arial"/>
        <w:i/>
        <w:color w:val="9CC2E5" w:themeColor="accent5" w:themeTint="99"/>
        <w:sz w:val="22"/>
      </w:rPr>
      <w:tblPr/>
      <w:tcPr>
        <w:tcBorders>
          <w:top w:val="nil"/>
          <w:left w:val="nil"/>
          <w:bottom w:val="single" w:sz="4" w:space="0" w:color="9BC2E5" w:themeColor="accent5" w:themeTint="9A"/>
          <w:right w:val="nil"/>
        </w:tcBorders>
        <w:shd w:val="clear" w:color="FFFFFF" w:themeColor="light1" w:fill="FFFFFF" w:themeFill="light1"/>
      </w:tcPr>
    </w:tblStylePr>
    <w:tblStylePr w:type="lastRow">
      <w:rPr>
        <w:rFonts w:ascii="Arial" w:hAnsi="Arial"/>
        <w:i/>
        <w:color w:val="9CC2E5" w:themeColor="accent5" w:themeTint="99"/>
        <w:sz w:val="22"/>
      </w:rPr>
      <w:tblPr/>
      <w:tcPr>
        <w:tcBorders>
          <w:top w:val="single" w:sz="4" w:space="0" w:color="9BC2E5"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CC2E5" w:themeColor="accent5" w:themeTint="99"/>
        <w:sz w:val="22"/>
      </w:rPr>
      <w:tblPr/>
      <w:tcPr>
        <w:tcBorders>
          <w:top w:val="nil"/>
          <w:left w:val="nil"/>
          <w:bottom w:val="nil"/>
          <w:right w:val="single" w:sz="4" w:space="0" w:color="9BC2E5" w:themeColor="accent5" w:themeTint="9A"/>
        </w:tcBorders>
        <w:shd w:val="clear" w:color="FFFFFF" w:fill="auto"/>
      </w:tcPr>
    </w:tblStylePr>
    <w:tblStylePr w:type="lastCol">
      <w:rPr>
        <w:rFonts w:ascii="Arial" w:hAnsi="Arial"/>
        <w:i/>
        <w:color w:val="9CC2E5" w:themeColor="accent5" w:themeTint="99"/>
        <w:sz w:val="22"/>
      </w:rPr>
      <w:tblPr/>
      <w:tcPr>
        <w:tcBorders>
          <w:top w:val="nil"/>
          <w:left w:val="single" w:sz="4" w:space="0" w:color="9BC2E5" w:themeColor="accent5" w:themeTint="9A"/>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CC2E5" w:themeColor="accent5" w:themeTint="99"/>
        <w:sz w:val="22"/>
      </w:rPr>
      <w:tblPr/>
      <w:tcPr>
        <w:shd w:val="clear" w:color="D5E5F4" w:themeColor="accent5" w:themeTint="40" w:fill="D5E5F4" w:themeFill="accent5" w:themeFillTint="40"/>
      </w:tcPr>
    </w:tblStylePr>
    <w:tblStylePr w:type="band2Horz">
      <w:rPr>
        <w:rFonts w:ascii="Arial" w:hAnsi="Arial"/>
        <w:color w:val="9CC2E5" w:themeColor="accent5" w:themeTint="99"/>
        <w:sz w:val="22"/>
      </w:rPr>
    </w:tblStylePr>
  </w:style>
  <w:style w:type="table" w:customStyle="1" w:styleId="ListTable7Colorful-Accent6">
    <w:name w:val="List Table 7 Colorful - Accent 6"/>
    <w:basedOn w:val="a2"/>
    <w:uiPriority w:val="99"/>
    <w:qFormat/>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2"/>
    <w:uiPriority w:val="99"/>
    <w:qFormat/>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qFormat/>
    <w:rPr>
      <w:color w:val="404040"/>
    </w:rP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qFormat/>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qFormat/>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qFormat/>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qFormat/>
    <w:rPr>
      <w:color w:val="404040"/>
    </w:rP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qFormat/>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qFormat/>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qFormat/>
    <w:rPr>
      <w:color w:val="404040"/>
    </w:rPr>
    <w:tblPr>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qFormat/>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qFormat/>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qFormat/>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qFormat/>
    <w:rPr>
      <w:color w:val="404040"/>
    </w:rPr>
    <w:tblPr>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qFormat/>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qFormat/>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qFormat/>
    <w:tblPr>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qFormat/>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qFormat/>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qFormat/>
    <w:tblPr>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qFormat/>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10">
    <w:name w:val="Заголовок 1 Знак"/>
    <w:link w:val="1"/>
    <w:uiPriority w:val="9"/>
    <w:qFormat/>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character" w:customStyle="1" w:styleId="40">
    <w:name w:val="Заголовок 4 Знак"/>
    <w:link w:val="4"/>
    <w:uiPriority w:val="9"/>
    <w:qFormat/>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qFormat/>
    <w:rPr>
      <w:rFonts w:ascii="Calibri" w:eastAsia="Calibri" w:hAnsi="Calibri" w:cs="Calibri"/>
      <w:b/>
      <w:sz w:val="20"/>
      <w:szCs w:val="20"/>
      <w:lang w:eastAsia="ru-RU"/>
    </w:rPr>
  </w:style>
  <w:style w:type="character" w:customStyle="1" w:styleId="70">
    <w:name w:val="Заголовок 7 Знак"/>
    <w:link w:val="7"/>
    <w:uiPriority w:val="9"/>
    <w:qFormat/>
    <w:rPr>
      <w:rFonts w:ascii="Times New Roman" w:eastAsia="Times New Roman" w:hAnsi="Times New Roman"/>
      <w:b/>
      <w:iCs/>
      <w:sz w:val="24"/>
      <w:szCs w:val="22"/>
      <w:lang w:val="en-US" w:eastAsia="en-US"/>
    </w:rPr>
  </w:style>
  <w:style w:type="paragraph" w:styleId="afff">
    <w:name w:val="List Paragraph"/>
    <w:basedOn w:val="a0"/>
    <w:link w:val="afff0"/>
    <w:uiPriority w:val="34"/>
    <w:qFormat/>
    <w:pPr>
      <w:ind w:left="720"/>
      <w:contextualSpacing/>
    </w:pPr>
  </w:style>
  <w:style w:type="character" w:customStyle="1" w:styleId="afc">
    <w:name w:val="Верхний колонтитул Знак"/>
    <w:link w:val="afb"/>
    <w:uiPriority w:val="99"/>
    <w:qFormat/>
    <w:rPr>
      <w:lang w:val="en-US"/>
    </w:rPr>
  </w:style>
  <w:style w:type="character" w:customStyle="1" w:styleId="aff7">
    <w:name w:val="Нижний колонтитул Знак"/>
    <w:link w:val="aff6"/>
    <w:uiPriority w:val="99"/>
    <w:qFormat/>
    <w:rPr>
      <w:lang w:val="en-US"/>
    </w:rPr>
  </w:style>
  <w:style w:type="character" w:customStyle="1" w:styleId="aff0">
    <w:name w:val="Название Знак"/>
    <w:link w:val="14"/>
    <w:uiPriority w:val="10"/>
    <w:qFormat/>
    <w:rPr>
      <w:rFonts w:ascii="Calibri" w:eastAsia="Calibri" w:hAnsi="Calibri" w:cs="Calibri"/>
      <w:b/>
      <w:sz w:val="72"/>
      <w:szCs w:val="72"/>
      <w:lang w:eastAsia="ru-RU"/>
    </w:rPr>
  </w:style>
  <w:style w:type="character" w:customStyle="1" w:styleId="affa">
    <w:name w:val="Подзаголовок Знак"/>
    <w:link w:val="aff9"/>
    <w:uiPriority w:val="11"/>
    <w:qFormat/>
    <w:rPr>
      <w:rFonts w:ascii="Georgia" w:eastAsia="Georgia" w:hAnsi="Georgia" w:cs="Georgia"/>
      <w:i/>
      <w:color w:val="666666"/>
      <w:sz w:val="48"/>
      <w:szCs w:val="48"/>
      <w:lang w:eastAsia="ru-RU"/>
    </w:rPr>
  </w:style>
  <w:style w:type="character" w:customStyle="1" w:styleId="ad">
    <w:name w:val="Текст выноски Знак"/>
    <w:link w:val="ac"/>
    <w:uiPriority w:val="99"/>
    <w:qFormat/>
    <w:rPr>
      <w:rFonts w:ascii="Tahoma" w:eastAsia="Calibri" w:hAnsi="Tahoma" w:cs="Tahoma"/>
      <w:sz w:val="16"/>
      <w:szCs w:val="16"/>
      <w:lang w:eastAsia="ru-RU"/>
    </w:rPr>
  </w:style>
  <w:style w:type="character" w:customStyle="1" w:styleId="af4">
    <w:name w:val="Текст примечания Знак"/>
    <w:link w:val="af3"/>
    <w:uiPriority w:val="99"/>
    <w:qFormat/>
    <w:rPr>
      <w:sz w:val="20"/>
      <w:szCs w:val="20"/>
      <w:lang w:val="en-US"/>
    </w:rPr>
  </w:style>
  <w:style w:type="character" w:customStyle="1" w:styleId="af6">
    <w:name w:val="Тема примечания Знак"/>
    <w:link w:val="af5"/>
    <w:uiPriority w:val="99"/>
    <w:qFormat/>
    <w:rPr>
      <w:b/>
      <w:bCs/>
      <w:sz w:val="20"/>
      <w:szCs w:val="20"/>
      <w:lang w:val="en-US"/>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paragraph" w:customStyle="1" w:styleId="msonormal0">
    <w:name w:val="msonormal"/>
    <w:basedOn w:val="a0"/>
    <w:uiPriority w:val="99"/>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7">
    <w:name w:val="Обычный (веб)1"/>
    <w:basedOn w:val="a0"/>
    <w:link w:val="afff1"/>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qFormat/>
  </w:style>
  <w:style w:type="character" w:customStyle="1" w:styleId="af1">
    <w:name w:val="Текст концевой сноски Знак"/>
    <w:link w:val="af0"/>
    <w:uiPriority w:val="99"/>
    <w:qFormat/>
    <w:rPr>
      <w:rFonts w:ascii="Calibri" w:eastAsia="Calibri" w:hAnsi="Calibri" w:cs="Calibri"/>
      <w:sz w:val="20"/>
      <w:szCs w:val="20"/>
      <w:lang w:eastAsia="ru-RU"/>
    </w:rPr>
  </w:style>
  <w:style w:type="paragraph" w:customStyle="1" w:styleId="18">
    <w:name w:val="Заголовок оглавления1"/>
    <w:basedOn w:val="1"/>
    <w:next w:val="a0"/>
    <w:link w:val="afff2"/>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customStyle="1" w:styleId="Default">
    <w:name w:val="Default"/>
    <w:link w:val="Default0"/>
    <w:qFormat/>
    <w:rPr>
      <w:rFonts w:ascii="Arial" w:eastAsia="Calibri" w:hAnsi="Arial"/>
      <w:color w:val="000000"/>
      <w:sz w:val="24"/>
      <w:szCs w:val="24"/>
      <w:lang w:eastAsia="en-US"/>
    </w:rPr>
  </w:style>
  <w:style w:type="character" w:customStyle="1" w:styleId="afff3">
    <w:name w:val="Основной Знак"/>
    <w:link w:val="afff4"/>
    <w:qFormat/>
    <w:rPr>
      <w:rFonts w:ascii="NewtonCSanPin" w:hAnsi="NewtonCSanPin"/>
      <w:color w:val="000000"/>
      <w:sz w:val="21"/>
      <w:szCs w:val="21"/>
    </w:rPr>
  </w:style>
  <w:style w:type="paragraph" w:customStyle="1" w:styleId="afff4">
    <w:name w:val="Основной"/>
    <w:basedOn w:val="a0"/>
    <w:link w:val="afff3"/>
    <w:qFormat/>
    <w:pPr>
      <w:widowControl/>
      <w:spacing w:after="0" w:line="214" w:lineRule="atLeast"/>
      <w:ind w:firstLine="283"/>
      <w:jc w:val="both"/>
    </w:pPr>
    <w:rPr>
      <w:rFonts w:ascii="NewtonCSanPin" w:hAnsi="NewtonCSanPin"/>
      <w:color w:val="000000"/>
      <w:sz w:val="21"/>
      <w:szCs w:val="21"/>
    </w:rPr>
  </w:style>
  <w:style w:type="paragraph" w:customStyle="1" w:styleId="afff5">
    <w:name w:val="Сноска"/>
    <w:basedOn w:val="afff4"/>
    <w:link w:val="afff6"/>
    <w:uiPriority w:val="99"/>
    <w:qFormat/>
    <w:pPr>
      <w:spacing w:line="174" w:lineRule="atLeast"/>
    </w:pPr>
    <w:rPr>
      <w:rFonts w:eastAsia="Times New Roman"/>
      <w:sz w:val="17"/>
      <w:szCs w:val="17"/>
    </w:rPr>
  </w:style>
  <w:style w:type="character" w:customStyle="1" w:styleId="19">
    <w:name w:val="Сноска1"/>
    <w:qFormat/>
    <w:rPr>
      <w:rFonts w:ascii="Times New Roman" w:hAnsi="Times New Roman" w:cs="Times New Roman"/>
      <w:vertAlign w:val="superscript"/>
    </w:rPr>
  </w:style>
  <w:style w:type="paragraph" w:customStyle="1" w:styleId="21">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pPr>
    <w:rPr>
      <w:rFonts w:eastAsia="Times New Roman"/>
      <w:color w:val="000000"/>
      <w:sz w:val="28"/>
      <w:szCs w:val="28"/>
    </w:rPr>
  </w:style>
  <w:style w:type="character" w:customStyle="1" w:styleId="1a">
    <w:name w:val="Основной текст1"/>
    <w:qFormat/>
    <w:rPr>
      <w:shd w:val="clear" w:color="auto" w:fill="FFFFFF"/>
    </w:rPr>
  </w:style>
  <w:style w:type="paragraph" w:customStyle="1" w:styleId="1b">
    <w:name w:val="Рецензия1"/>
    <w:hidden/>
    <w:uiPriority w:val="99"/>
    <w:semiHidden/>
    <w:qFormat/>
    <w:rPr>
      <w:rFonts w:ascii="Calibri" w:eastAsia="Calibri" w:hAnsi="Calibri"/>
      <w:sz w:val="22"/>
      <w:szCs w:val="22"/>
      <w:lang w:eastAsia="en-US"/>
    </w:rPr>
  </w:style>
  <w:style w:type="character" w:customStyle="1" w:styleId="afff0">
    <w:name w:val="Абзац списка Знак"/>
    <w:link w:val="afff"/>
    <w:uiPriority w:val="99"/>
    <w:qFormat/>
    <w:rPr>
      <w:sz w:val="22"/>
      <w:szCs w:val="22"/>
      <w:lang w:val="en-US" w:eastAsia="en-US"/>
    </w:rPr>
  </w:style>
  <w:style w:type="character" w:customStyle="1" w:styleId="afe">
    <w:name w:val="Основной текст Знак"/>
    <w:link w:val="afd"/>
    <w:uiPriority w:val="99"/>
    <w:qFormat/>
    <w:rPr>
      <w:rFonts w:ascii="Bookman Old Style" w:eastAsia="Bookman Old Style" w:hAnsi="Bookman Old Style" w:cs="Bookman Old Style"/>
      <w:lang w:eastAsia="en-US"/>
    </w:rPr>
  </w:style>
  <w:style w:type="paragraph" w:customStyle="1" w:styleId="afff7">
    <w:name w:val="Прижатый влево"/>
    <w:basedOn w:val="a0"/>
    <w:next w:val="a0"/>
    <w:uiPriority w:val="99"/>
    <w:qFormat/>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qFormat/>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style>
  <w:style w:type="paragraph" w:customStyle="1" w:styleId="14TexstOSNOVA1012">
    <w:name w:val="14TexstOSNOVA_10/12"/>
    <w:basedOn w:val="a0"/>
    <w:uiPriority w:val="99"/>
    <w:qFormat/>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qFormat/>
  </w:style>
  <w:style w:type="character" w:customStyle="1" w:styleId="UnresolvedMention">
    <w:name w:val="Unresolved Mention"/>
    <w:uiPriority w:val="99"/>
    <w:semiHidden/>
    <w:unhideWhenUsed/>
    <w:qFormat/>
    <w:rPr>
      <w:color w:val="605E5C"/>
      <w:shd w:val="clear" w:color="auto" w:fill="E1DFDD"/>
    </w:rPr>
  </w:style>
  <w:style w:type="character" w:customStyle="1" w:styleId="fontstyle01">
    <w:name w:val="fontstyle01"/>
    <w:qFormat/>
    <w:rPr>
      <w:rFonts w:ascii="SchoolBookSanPin" w:hAnsi="SchoolBookSanPin" w:hint="default"/>
      <w:color w:val="000000"/>
      <w:sz w:val="20"/>
      <w:szCs w:val="20"/>
    </w:rPr>
  </w:style>
  <w:style w:type="character" w:customStyle="1" w:styleId="afff8">
    <w:name w:val="Привязка сноски"/>
    <w:qFormat/>
    <w:rPr>
      <w:vertAlign w:val="superscript"/>
    </w:rPr>
  </w:style>
  <w:style w:type="character" w:customStyle="1" w:styleId="afff9">
    <w:name w:val="Символ сноски"/>
    <w:qFormat/>
  </w:style>
  <w:style w:type="character" w:customStyle="1" w:styleId="af8">
    <w:name w:val="Схема документа Знак"/>
    <w:link w:val="af7"/>
    <w:uiPriority w:val="99"/>
    <w:semiHidden/>
    <w:qFormat/>
    <w:rPr>
      <w:rFonts w:ascii="Tahoma" w:hAnsi="Tahoma" w:cs="Tahoma"/>
      <w:sz w:val="16"/>
      <w:szCs w:val="16"/>
      <w:lang w:val="en-US" w:eastAsia="en-US"/>
    </w:rPr>
  </w:style>
  <w:style w:type="character" w:customStyle="1" w:styleId="1c">
    <w:name w:val="Неразрешенное упоминание1"/>
    <w:uiPriority w:val="99"/>
    <w:semiHidden/>
    <w:unhideWhenUsed/>
    <w:qFormat/>
    <w:rPr>
      <w:color w:val="605E5C"/>
      <w:shd w:val="clear" w:color="auto" w:fill="E1DFDD"/>
    </w:rPr>
  </w:style>
  <w:style w:type="character" w:styleId="afffa">
    <w:name w:val="Placeholder Text"/>
    <w:uiPriority w:val="99"/>
    <w:semiHidden/>
    <w:qFormat/>
    <w:rPr>
      <w:color w:val="808080"/>
    </w:rPr>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f6">
    <w:name w:val="Сноска_"/>
    <w:link w:val="afff5"/>
    <w:uiPriority w:val="99"/>
    <w:qFormat/>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CellMar>
        <w:top w:w="0" w:type="dxa"/>
        <w:left w:w="0" w:type="dxa"/>
        <w:bottom w:w="0" w:type="dxa"/>
        <w:right w:w="0" w:type="dxa"/>
      </w:tblCellMar>
    </w:tbl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qFormat/>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qFormat/>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qFormat/>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qFormat/>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qFormat/>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qFormat/>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qFormat/>
    <w:rPr>
      <w:caps w:val="0"/>
    </w:rPr>
  </w:style>
  <w:style w:type="paragraph" w:customStyle="1" w:styleId="h3-first">
    <w:name w:val="h3-first"/>
    <w:basedOn w:val="h3"/>
    <w:uiPriority w:val="99"/>
    <w:qFormat/>
    <w:pPr>
      <w:spacing w:before="120"/>
    </w:pPr>
    <w:rPr>
      <w:sz w:val="20"/>
      <w:szCs w:val="20"/>
    </w:rPr>
  </w:style>
  <w:style w:type="paragraph" w:customStyle="1" w:styleId="h5">
    <w:name w:val="h5"/>
    <w:basedOn w:val="NoParagraphStyle"/>
    <w:next w:val="NoParagraphStyle"/>
    <w:uiPriority w:val="99"/>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qFormat/>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qFormat/>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qFormat/>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qFormat/>
    <w:pPr>
      <w:spacing w:before="120"/>
    </w:pPr>
  </w:style>
  <w:style w:type="paragraph" w:customStyle="1" w:styleId="footnote">
    <w:name w:val="footnote"/>
    <w:basedOn w:val="NoParagraphStyle"/>
    <w:next w:val="NoParagraphStyle"/>
    <w:uiPriority w:val="99"/>
    <w:qFormat/>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qFormat/>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qFormat/>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qFormat/>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qFormat/>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qFormat/>
    <w:rPr>
      <w:vertAlign w:val="superscript"/>
    </w:rPr>
  </w:style>
  <w:style w:type="character" w:customStyle="1" w:styleId="Bold">
    <w:name w:val="Bold"/>
    <w:uiPriority w:val="99"/>
    <w:qFormat/>
    <w:rPr>
      <w:b/>
      <w:bCs/>
    </w:rPr>
  </w:style>
  <w:style w:type="character" w:customStyle="1" w:styleId="Superscriptnonecolor">
    <w:name w:val="Superscript_none_color"/>
    <w:uiPriority w:val="99"/>
    <w:qFormat/>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qFormat/>
    <w:rPr>
      <w:rFonts w:ascii="SymbolPS" w:hAnsi="SymbolPS" w:cs="SymbolPS"/>
    </w:rPr>
  </w:style>
  <w:style w:type="character" w:customStyle="1" w:styleId="footnote-num">
    <w:name w:val="footnote-num"/>
    <w:uiPriority w:val="99"/>
    <w:qFormat/>
    <w:rPr>
      <w:position w:val="4"/>
      <w:sz w:val="12"/>
      <w:szCs w:val="12"/>
    </w:rPr>
  </w:style>
  <w:style w:type="character" w:customStyle="1" w:styleId="afffb">
    <w:name w:val="Заголовок Знак"/>
    <w:link w:val="2c"/>
    <w:uiPriority w:val="10"/>
    <w:qFormat/>
    <w:rPr>
      <w:rFonts w:cs="Arial Unicode MS"/>
      <w:b/>
      <w:color w:val="000000"/>
      <w:sz w:val="72"/>
      <w:szCs w:val="72"/>
    </w:rPr>
  </w:style>
  <w:style w:type="paragraph" w:customStyle="1" w:styleId="2c">
    <w:name w:val="2"/>
    <w:basedOn w:val="a0"/>
    <w:next w:val="a0"/>
    <w:link w:val="afffb"/>
    <w:uiPriority w:val="99"/>
    <w:qFormat/>
    <w:pPr>
      <w:widowControl/>
      <w:spacing w:before="240" w:after="60"/>
      <w:jc w:val="center"/>
      <w:outlineLvl w:val="0"/>
    </w:pPr>
    <w:rPr>
      <w:b/>
      <w:color w:val="000000"/>
      <w:sz w:val="72"/>
      <w:szCs w:val="72"/>
    </w:rPr>
  </w:style>
  <w:style w:type="paragraph" w:customStyle="1" w:styleId="afffc">
    <w:name w:val="Колонтитулы"/>
    <w:qFormat/>
    <w:pPr>
      <w:tabs>
        <w:tab w:val="right" w:pos="9020"/>
      </w:tabs>
    </w:pPr>
    <w:rPr>
      <w:rFonts w:ascii="Helvetica Neue" w:eastAsia="Calibri" w:hAnsi="Helvetica Neue" w:cs="Arial Unicode MS"/>
      <w:color w:val="000000"/>
      <w:sz w:val="24"/>
      <w:szCs w:val="24"/>
    </w:rPr>
  </w:style>
  <w:style w:type="paragraph" w:customStyle="1" w:styleId="37">
    <w:name w:val="Заг 3 (Заголовки)"/>
    <w:uiPriority w:val="99"/>
    <w:qFormat/>
    <w:pPr>
      <w:widowControl w:val="0"/>
      <w:spacing w:before="170" w:after="113" w:line="240" w:lineRule="atLeast"/>
    </w:pPr>
    <w:rPr>
      <w:rFonts w:ascii="Calibri" w:eastAsia="Times New Roman" w:hAnsi="Calibri" w:cs="Calibri"/>
      <w:b/>
      <w:bCs/>
      <w:color w:val="000000"/>
      <w:sz w:val="22"/>
      <w:szCs w:val="22"/>
      <w:lang w:val="en-US"/>
    </w:rPr>
  </w:style>
  <w:style w:type="paragraph" w:customStyle="1" w:styleId="afffd">
    <w:name w:val="Основной (Основной Текст)"/>
    <w:uiPriority w:val="99"/>
    <w:qFormat/>
    <w:pPr>
      <w:widowControl w:val="0"/>
      <w:spacing w:after="200" w:line="240" w:lineRule="atLeast"/>
      <w:ind w:firstLine="227"/>
      <w:jc w:val="both"/>
    </w:pPr>
    <w:rPr>
      <w:rFonts w:ascii="Calibri" w:eastAsia="Calibri" w:hAnsi="Calibri" w:cs="Arial Unicode MS"/>
      <w:color w:val="000000"/>
      <w:sz w:val="22"/>
      <w:szCs w:val="22"/>
    </w:rPr>
  </w:style>
  <w:style w:type="paragraph" w:customStyle="1" w:styleId="43">
    <w:name w:val="4 (Заголовки)"/>
    <w:qFormat/>
    <w:pPr>
      <w:widowControl w:val="0"/>
      <w:spacing w:before="170" w:after="113" w:line="240" w:lineRule="atLeast"/>
    </w:pPr>
    <w:rPr>
      <w:rFonts w:ascii="Cambria" w:eastAsia="Calibri"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ascii="Calibri" w:eastAsia="Calibri" w:hAnsi="Calibri" w:cs="Arial Unicode MS"/>
      <w:color w:val="000000"/>
      <w:sz w:val="22"/>
      <w:szCs w:val="22"/>
    </w:rPr>
  </w:style>
  <w:style w:type="paragraph" w:customStyle="1" w:styleId="1d">
    <w:name w:val="Стиль1"/>
    <w:basedOn w:val="afd"/>
    <w:next w:val="afd"/>
    <w:link w:val="1e"/>
    <w:qFormat/>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Pr>
      <w:rFonts w:ascii="Times New Roman" w:eastAsia="Cambria" w:hAnsi="Times New Roman"/>
      <w:b/>
      <w:sz w:val="24"/>
      <w:szCs w:val="24"/>
      <w:lang w:eastAsia="en-US"/>
    </w:rPr>
  </w:style>
  <w:style w:type="paragraph" w:customStyle="1" w:styleId="111">
    <w:name w:val="Название11"/>
    <w:basedOn w:val="11"/>
    <w:next w:val="11"/>
    <w:uiPriority w:val="10"/>
    <w:qFormat/>
    <w:pPr>
      <w:keepNext/>
      <w:keepLines/>
      <w:spacing w:before="480" w:after="120"/>
    </w:pPr>
    <w:rPr>
      <w:rFonts w:cs="Times New Roman"/>
      <w:b/>
      <w:sz w:val="72"/>
      <w:szCs w:val="72"/>
    </w:rPr>
  </w:style>
  <w:style w:type="paragraph" w:customStyle="1" w:styleId="112">
    <w:name w:val="Обычный (веб)11"/>
    <w:basedOn w:val="a0"/>
    <w:uiPriority w:val="99"/>
    <w:unhideWhenUsed/>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d">
    <w:name w:val="Неразрешенное упоминание2"/>
    <w:uiPriority w:val="99"/>
    <w:semiHidden/>
    <w:unhideWhenUsed/>
    <w:qFormat/>
    <w:rPr>
      <w:color w:val="605E5C"/>
      <w:shd w:val="clear" w:color="auto" w:fill="E1DFDD"/>
    </w:rPr>
  </w:style>
  <w:style w:type="paragraph" w:customStyle="1" w:styleId="1f">
    <w:name w:val="Заг 1 (Заголовки)"/>
    <w:basedOn w:val="a0"/>
    <w:uiPriority w:val="99"/>
    <w:qFormat/>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e">
    <w:name w:val="Заг 2 (Заголовки)"/>
    <w:basedOn w:val="a0"/>
    <w:uiPriority w:val="99"/>
    <w:qFormat/>
    <w:pPr>
      <w:spacing w:before="227" w:after="113" w:line="240" w:lineRule="atLeast"/>
    </w:pPr>
    <w:rPr>
      <w:rFonts w:ascii="Times New Roman" w:eastAsia="Times New Roman" w:hAnsi="Times New Roman"/>
      <w:b/>
      <w:bCs/>
      <w:caps/>
      <w:color w:val="000000"/>
      <w:lang w:val="ru-RU" w:eastAsia="ru-RU"/>
    </w:rPr>
  </w:style>
  <w:style w:type="paragraph" w:customStyle="1" w:styleId="afffe">
    <w:name w:val="Текст_булит (Доп. текст)"/>
    <w:basedOn w:val="a0"/>
    <w:uiPriority w:val="99"/>
    <w:qFormat/>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qFormat/>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f">
    <w:name w:val="Заг_класс (Заголовки)"/>
    <w:basedOn w:val="a0"/>
    <w:uiPriority w:val="99"/>
    <w:qFormat/>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qFormat/>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qFormat/>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f0">
    <w:name w:val="Полужирный (Выделения)"/>
    <w:uiPriority w:val="99"/>
    <w:qFormat/>
    <w:rPr>
      <w:b/>
      <w:bCs/>
    </w:rPr>
  </w:style>
  <w:style w:type="character" w:customStyle="1" w:styleId="affff1">
    <w:name w:val="Курсив (Выделения)"/>
    <w:uiPriority w:val="99"/>
    <w:qFormat/>
    <w:rPr>
      <w:i/>
      <w:iCs/>
    </w:rPr>
  </w:style>
  <w:style w:type="paragraph" w:customStyle="1" w:styleId="TOC-3">
    <w:name w:val="TOC-3"/>
    <w:basedOn w:val="TOC-1"/>
    <w:uiPriority w:val="99"/>
    <w:qFormat/>
    <w:pPr>
      <w:spacing w:before="0"/>
      <w:ind w:left="454"/>
    </w:pPr>
    <w:rPr>
      <w:rFonts w:ascii="SchoolBookSanPin" w:hAnsi="SchoolBookSanPin" w:cs="SchoolBookSanPin"/>
    </w:rPr>
  </w:style>
  <w:style w:type="paragraph" w:customStyle="1" w:styleId="h2-first">
    <w:name w:val="h2-first"/>
    <w:basedOn w:val="h2"/>
    <w:uiPriority w:val="99"/>
    <w:qFormat/>
    <w:pPr>
      <w:keepNext w:val="0"/>
      <w:tabs>
        <w:tab w:val="left" w:pos="567"/>
      </w:tabs>
      <w:spacing w:before="120"/>
    </w:pPr>
  </w:style>
  <w:style w:type="paragraph" w:customStyle="1" w:styleId="list-bullet">
    <w:name w:val="list-bullet"/>
    <w:basedOn w:val="body"/>
    <w:uiPriority w:val="99"/>
    <w:qFormat/>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qFormat/>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qFormat/>
    <w:pPr>
      <w:spacing w:after="0"/>
      <w:ind w:left="142" w:hanging="142"/>
    </w:pPr>
  </w:style>
  <w:style w:type="character" w:customStyle="1" w:styleId="Italic">
    <w:name w:val="Italic"/>
    <w:qFormat/>
    <w:rPr>
      <w:i/>
      <w:iCs/>
    </w:rPr>
  </w:style>
  <w:style w:type="character" w:customStyle="1" w:styleId="BoldItalic">
    <w:name w:val="Bold_Italic"/>
    <w:uiPriority w:val="99"/>
    <w:qFormat/>
    <w:rPr>
      <w:b/>
      <w:bCs/>
      <w:i/>
      <w:iCs/>
    </w:rPr>
  </w:style>
  <w:style w:type="character" w:customStyle="1" w:styleId="Symbol">
    <w:name w:val="Symbol"/>
    <w:uiPriority w:val="99"/>
    <w:qFormat/>
    <w:rPr>
      <w:rFonts w:ascii="SymbolMT" w:hAnsi="SymbolMT" w:cs="SymbolMT"/>
    </w:rPr>
  </w:style>
  <w:style w:type="character" w:customStyle="1" w:styleId="Underline">
    <w:name w:val="Underline"/>
    <w:uiPriority w:val="99"/>
    <w:qFormat/>
    <w:rPr>
      <w:u w:val="single"/>
    </w:rPr>
  </w:style>
  <w:style w:type="character" w:customStyle="1" w:styleId="list-bullet1">
    <w:name w:val="list-bullet1"/>
    <w:uiPriority w:val="99"/>
    <w:qFormat/>
    <w:rPr>
      <w:rFonts w:ascii="PiGraphA" w:hAnsi="PiGraphA" w:cs="PiGraphA"/>
      <w:position w:val="1"/>
      <w:sz w:val="14"/>
      <w:szCs w:val="14"/>
    </w:rPr>
  </w:style>
  <w:style w:type="paragraph" w:customStyle="1" w:styleId="Zag1np">
    <w:name w:val="Zag_1___np"/>
    <w:basedOn w:val="NoParagraphStyle"/>
    <w:uiPriority w:val="99"/>
    <w:qFormat/>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qFormat/>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qFormat/>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qFormat/>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qFormat/>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qFormat/>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qFormat/>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qFormat/>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qFormat/>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qFormat/>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qFormat/>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qFormat/>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qFormat/>
    <w:pPr>
      <w:spacing w:line="200" w:lineRule="atLeast"/>
    </w:pPr>
    <w:rPr>
      <w:rFonts w:ascii="SchoolBookSanPin" w:hAnsi="SchoolBookSanPin" w:cs="SchoolBookSanPin"/>
      <w:sz w:val="18"/>
      <w:szCs w:val="18"/>
      <w:lang w:val="ru-RU"/>
    </w:rPr>
  </w:style>
  <w:style w:type="character" w:customStyle="1" w:styleId="Italic0">
    <w:name w:val="Italic_"/>
    <w:uiPriority w:val="99"/>
    <w:qFormat/>
    <w:rPr>
      <w:i/>
      <w:iCs/>
    </w:rPr>
  </w:style>
  <w:style w:type="character" w:customStyle="1" w:styleId="Bolditalic0">
    <w:name w:val="Bold_italic_"/>
    <w:uiPriority w:val="99"/>
    <w:qFormat/>
    <w:rPr>
      <w:b/>
      <w:bCs/>
      <w:i/>
      <w:iCs/>
    </w:rPr>
  </w:style>
  <w:style w:type="character" w:customStyle="1" w:styleId="Bold0">
    <w:name w:val="Bold_"/>
    <w:uiPriority w:val="99"/>
    <w:qFormat/>
    <w:rPr>
      <w:b/>
      <w:bCs/>
    </w:rPr>
  </w:style>
  <w:style w:type="character" w:customStyle="1" w:styleId="ispanperen">
    <w:name w:val="ispan_peren"/>
    <w:uiPriority w:val="99"/>
    <w:qFormat/>
  </w:style>
  <w:style w:type="character" w:customStyle="1" w:styleId="Bullit2">
    <w:name w:val="Bullit_2"/>
    <w:uiPriority w:val="99"/>
    <w:qFormat/>
    <w:rPr>
      <w:rFonts w:ascii="Symbola" w:hAnsi="Symbola" w:cs="Symbola"/>
      <w:position w:val="3"/>
      <w:sz w:val="12"/>
      <w:szCs w:val="12"/>
    </w:rPr>
  </w:style>
  <w:style w:type="character" w:customStyle="1" w:styleId="jpfdse">
    <w:name w:val="jpfdse"/>
    <w:qFormat/>
  </w:style>
  <w:style w:type="paragraph" w:customStyle="1" w:styleId="list-num">
    <w:name w:val="list-num"/>
    <w:basedOn w:val="body"/>
    <w:uiPriority w:val="99"/>
    <w:qFormat/>
    <w:pPr>
      <w:tabs>
        <w:tab w:val="left" w:pos="397"/>
      </w:tabs>
      <w:ind w:left="397" w:hanging="57"/>
    </w:pPr>
    <w:rPr>
      <w:rFonts w:ascii="SchoolBookSanPin" w:hAnsi="SchoolBookSanPin" w:cs="SchoolBookSanPin"/>
    </w:rPr>
  </w:style>
  <w:style w:type="paragraph" w:customStyle="1" w:styleId="table-body">
    <w:name w:val="table-body"/>
    <w:basedOn w:val="body"/>
    <w:uiPriority w:val="99"/>
    <w:qFormat/>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qFormat/>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qFormat/>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qFormat/>
    <w:pPr>
      <w:ind w:left="227" w:hanging="227"/>
    </w:pPr>
  </w:style>
  <w:style w:type="paragraph" w:customStyle="1" w:styleId="Zag2">
    <w:name w:val="Zag_2"/>
    <w:basedOn w:val="Zag1up"/>
    <w:uiPriority w:val="99"/>
    <w:qFormat/>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qFormat/>
    <w:pPr>
      <w:spacing w:line="243" w:lineRule="atLeast"/>
    </w:pPr>
    <w:rPr>
      <w:caps w:val="0"/>
    </w:rPr>
  </w:style>
  <w:style w:type="paragraph" w:customStyle="1" w:styleId="Zag40">
    <w:name w:val="Zag_4"/>
    <w:basedOn w:val="Zag30"/>
    <w:uiPriority w:val="99"/>
    <w:qFormat/>
    <w:rPr>
      <w:sz w:val="20"/>
      <w:szCs w:val="20"/>
    </w:rPr>
  </w:style>
  <w:style w:type="paragraph" w:customStyle="1" w:styleId="Zag50">
    <w:name w:val="Zag_5"/>
    <w:basedOn w:val="Body1"/>
    <w:uiPriority w:val="99"/>
    <w:qFormat/>
    <w:pPr>
      <w:keepNext/>
    </w:pPr>
    <w:rPr>
      <w:rFonts w:ascii="SchoolBookSanPin-BoldItalic" w:hAnsi="SchoolBookSanPin-BoldItalic" w:cs="SchoolBookSanPin-BoldItalic"/>
      <w:b/>
      <w:bCs/>
      <w:i/>
      <w:iCs/>
    </w:rPr>
  </w:style>
  <w:style w:type="paragraph" w:customStyle="1" w:styleId="Spisok-1">
    <w:name w:val="Spisok-1"/>
    <w:basedOn w:val="body"/>
    <w:uiPriority w:val="99"/>
    <w:qFormat/>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Pr>
      <w:lang w:val="ru-RU"/>
    </w:rPr>
  </w:style>
  <w:style w:type="paragraph" w:customStyle="1" w:styleId="tblleft">
    <w:name w:val="tbl_left"/>
    <w:basedOn w:val="Body1"/>
    <w:uiPriority w:val="99"/>
    <w:qFormat/>
    <w:pPr>
      <w:spacing w:line="200" w:lineRule="atLeast"/>
      <w:ind w:firstLine="0"/>
      <w:jc w:val="left"/>
    </w:pPr>
    <w:rPr>
      <w:sz w:val="18"/>
      <w:szCs w:val="18"/>
    </w:rPr>
  </w:style>
  <w:style w:type="paragraph" w:customStyle="1" w:styleId="tblz">
    <w:name w:val="tbl_z"/>
    <w:basedOn w:val="tblleft"/>
    <w:uiPriority w:val="99"/>
    <w:qFormat/>
    <w:pPr>
      <w:jc w:val="center"/>
    </w:pPr>
    <w:rPr>
      <w:rFonts w:ascii="SchoolBookSanPin-Bold" w:hAnsi="SchoolBookSanPin-Bold" w:cs="SchoolBookSanPin-Bold"/>
      <w:b/>
      <w:bCs/>
    </w:rPr>
  </w:style>
  <w:style w:type="paragraph" w:customStyle="1" w:styleId="tblzag5">
    <w:name w:val="tbl_zag_5"/>
    <w:basedOn w:val="tblleft"/>
    <w:uiPriority w:val="99"/>
    <w:qFormat/>
    <w:rPr>
      <w:rFonts w:ascii="SchoolBookSanPin-BoldItalic" w:hAnsi="SchoolBookSanPin-BoldItalic" w:cs="SchoolBookSanPin-BoldItalic"/>
      <w:b/>
      <w:bCs/>
      <w:i/>
      <w:iCs/>
    </w:rPr>
  </w:style>
  <w:style w:type="paragraph" w:customStyle="1" w:styleId="tblSpisok-1">
    <w:name w:val="tbl_Spisok-1"/>
    <w:basedOn w:val="Spisok-1"/>
    <w:uiPriority w:val="99"/>
    <w:qFormat/>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f2">
    <w:name w:val="Ïîëóæèðíûé (Âûäåëåíèÿ)"/>
    <w:uiPriority w:val="99"/>
    <w:qFormat/>
    <w:rPr>
      <w:b/>
      <w:bCs/>
      <w:color w:val="000000"/>
    </w:rPr>
  </w:style>
  <w:style w:type="paragraph" w:customStyle="1" w:styleId="list-bullet-box">
    <w:name w:val="list-bullet-box"/>
    <w:basedOn w:val="body"/>
    <w:uiPriority w:val="99"/>
    <w:qFormat/>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qFormat/>
    <w:rPr>
      <w:b/>
      <w:i/>
    </w:rPr>
  </w:style>
  <w:style w:type="character" w:customStyle="1" w:styleId="NONE">
    <w:name w:val="NONE"/>
    <w:uiPriority w:val="99"/>
    <w:rPr>
      <w:color w:val="000000"/>
    </w:rPr>
  </w:style>
  <w:style w:type="character" w:customStyle="1" w:styleId="affff3">
    <w:name w:val="Êóðñèâ (Âûäåëåíèÿ)"/>
    <w:uiPriority w:val="99"/>
    <w:qFormat/>
    <w:rPr>
      <w:i/>
      <w:color w:val="000000"/>
    </w:rPr>
  </w:style>
  <w:style w:type="character" w:customStyle="1" w:styleId="affff4">
    <w:name w:val="Ïîëóæèðíûé Êóðñèâ (Âûäåëåíèÿ)"/>
    <w:uiPriority w:val="99"/>
    <w:rPr>
      <w:b/>
      <w:i/>
      <w:color w:val="000000"/>
    </w:rPr>
  </w:style>
  <w:style w:type="character" w:customStyle="1" w:styleId="1f0">
    <w:name w:val="Название Знак1"/>
    <w:uiPriority w:val="99"/>
    <w:qFormat/>
    <w:rPr>
      <w:rFonts w:ascii="Verdana" w:eastAsia="Verdana" w:hAnsi="Verdana" w:cs="Verdana"/>
      <w:b/>
      <w:bCs/>
      <w:sz w:val="78"/>
      <w:szCs w:val="78"/>
      <w:lang w:eastAsia="en-US"/>
    </w:rPr>
  </w:style>
  <w:style w:type="paragraph" w:customStyle="1" w:styleId="38">
    <w:name w:val="3"/>
    <w:basedOn w:val="11"/>
    <w:next w:val="11"/>
    <w:qFormat/>
    <w:pPr>
      <w:keepNext/>
      <w:keepLines/>
      <w:spacing w:before="480" w:after="120"/>
    </w:pPr>
    <w:rPr>
      <w:rFonts w:cs="Times New Roman"/>
      <w:b/>
      <w:sz w:val="72"/>
      <w:szCs w:val="72"/>
    </w:rPr>
  </w:style>
  <w:style w:type="character" w:customStyle="1" w:styleId="32">
    <w:name w:val="Основной текст с отступом 3 Знак"/>
    <w:link w:val="31"/>
    <w:uiPriority w:val="99"/>
    <w:qFormat/>
    <w:rPr>
      <w:rFonts w:ascii="SLBookman Old Style Cyr" w:hAnsi="SLBookman Old Style Cyr"/>
      <w:sz w:val="24"/>
      <w:szCs w:val="24"/>
      <w:lang w:val="tt-RU" w:eastAsia="en-US"/>
    </w:rPr>
  </w:style>
  <w:style w:type="paragraph" w:styleId="affff5">
    <w:name w:val="No Spacing"/>
    <w:link w:val="affff6"/>
    <w:uiPriority w:val="1"/>
    <w:qFormat/>
    <w:rPr>
      <w:rFonts w:eastAsia="Times New Roman"/>
      <w:sz w:val="24"/>
      <w:szCs w:val="24"/>
    </w:rPr>
  </w:style>
  <w:style w:type="character" w:customStyle="1" w:styleId="ListParagraphChar">
    <w:name w:val="List Paragraph Char"/>
    <w:link w:val="1f1"/>
    <w:qFormat/>
    <w:rPr>
      <w:rFonts w:eastAsia="Times New Roman"/>
    </w:rPr>
  </w:style>
  <w:style w:type="paragraph" w:customStyle="1" w:styleId="1f1">
    <w:name w:val="Абзац списка1"/>
    <w:basedOn w:val="a0"/>
    <w:link w:val="ListParagraphChar"/>
    <w:qFormat/>
    <w:pPr>
      <w:widowControl/>
      <w:ind w:left="720"/>
      <w:contextualSpacing/>
    </w:pPr>
    <w:rPr>
      <w:rFonts w:eastAsia="Times New Roman"/>
      <w:sz w:val="20"/>
      <w:szCs w:val="20"/>
    </w:rPr>
  </w:style>
  <w:style w:type="character" w:customStyle="1" w:styleId="39">
    <w:name w:val="Заголовок №3_"/>
    <w:link w:val="3a"/>
    <w:rPr>
      <w:b/>
      <w:spacing w:val="4"/>
      <w:sz w:val="19"/>
      <w:shd w:val="clear" w:color="auto" w:fill="FFFFFF"/>
    </w:rPr>
  </w:style>
  <w:style w:type="paragraph" w:customStyle="1" w:styleId="3a">
    <w:name w:val="Заголовок №3"/>
    <w:basedOn w:val="a0"/>
    <w:link w:val="39"/>
    <w:qFormat/>
    <w:pPr>
      <w:shd w:val="clear" w:color="auto" w:fill="FFFFFF"/>
      <w:spacing w:after="0" w:line="457" w:lineRule="exact"/>
      <w:outlineLvl w:val="2"/>
    </w:pPr>
    <w:rPr>
      <w:b/>
      <w:spacing w:val="4"/>
      <w:sz w:val="19"/>
      <w:szCs w:val="20"/>
    </w:rPr>
  </w:style>
  <w:style w:type="character" w:customStyle="1" w:styleId="2f">
    <w:name w:val="Основной текст (2)_"/>
    <w:link w:val="2f0"/>
    <w:rPr>
      <w:i/>
      <w:sz w:val="17"/>
      <w:shd w:val="clear" w:color="auto" w:fill="FFFFFF"/>
    </w:rPr>
  </w:style>
  <w:style w:type="paragraph" w:customStyle="1" w:styleId="2f0">
    <w:name w:val="Основной текст (2)"/>
    <w:basedOn w:val="a0"/>
    <w:link w:val="2f"/>
    <w:pPr>
      <w:shd w:val="clear" w:color="auto" w:fill="FFFFFF"/>
      <w:spacing w:before="240" w:after="240" w:line="212" w:lineRule="exact"/>
      <w:jc w:val="center"/>
    </w:pPr>
    <w:rPr>
      <w:i/>
      <w:sz w:val="17"/>
      <w:szCs w:val="20"/>
    </w:rPr>
  </w:style>
  <w:style w:type="character" w:customStyle="1" w:styleId="affff7">
    <w:name w:val="Основной текст_"/>
    <w:qFormat/>
    <w:rPr>
      <w:spacing w:val="3"/>
      <w:sz w:val="17"/>
      <w:shd w:val="clear" w:color="auto" w:fill="FFFFFF"/>
    </w:rPr>
  </w:style>
  <w:style w:type="character" w:customStyle="1" w:styleId="3b">
    <w:name w:val="Основной текст (3)_"/>
    <w:link w:val="3c"/>
    <w:rPr>
      <w:rFonts w:ascii="Arial" w:hAnsi="Arial" w:cs="Arial"/>
      <w:b/>
      <w:i/>
      <w:sz w:val="19"/>
      <w:shd w:val="clear" w:color="auto" w:fill="FFFFFF"/>
    </w:rPr>
  </w:style>
  <w:style w:type="paragraph" w:customStyle="1" w:styleId="3c">
    <w:name w:val="Основной текст (3)"/>
    <w:basedOn w:val="a0"/>
    <w:link w:val="3b"/>
    <w:qFormat/>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rPr>
      <w:b/>
      <w:spacing w:val="4"/>
      <w:sz w:val="19"/>
      <w:shd w:val="clear" w:color="auto" w:fill="FFFFFF"/>
    </w:rPr>
  </w:style>
  <w:style w:type="paragraph" w:customStyle="1" w:styleId="3e">
    <w:name w:val="Колонтитул (3)"/>
    <w:basedOn w:val="a0"/>
    <w:link w:val="3d"/>
    <w:qFormat/>
    <w:pPr>
      <w:shd w:val="clear" w:color="auto" w:fill="FFFFFF"/>
      <w:spacing w:after="0" w:line="240" w:lineRule="atLeast"/>
    </w:pPr>
    <w:rPr>
      <w:b/>
      <w:spacing w:val="4"/>
      <w:sz w:val="19"/>
      <w:szCs w:val="20"/>
    </w:rPr>
  </w:style>
  <w:style w:type="character" w:customStyle="1" w:styleId="2f1">
    <w:name w:val="Заголовок №2_"/>
    <w:link w:val="2f2"/>
    <w:qFormat/>
    <w:rPr>
      <w:b/>
      <w:spacing w:val="3"/>
      <w:shd w:val="clear" w:color="auto" w:fill="FFFFFF"/>
    </w:rPr>
  </w:style>
  <w:style w:type="paragraph" w:customStyle="1" w:styleId="2f2">
    <w:name w:val="Заголовок №2"/>
    <w:basedOn w:val="a0"/>
    <w:link w:val="2f1"/>
    <w:pPr>
      <w:shd w:val="clear" w:color="auto" w:fill="FFFFFF"/>
      <w:spacing w:before="180" w:after="300" w:line="240" w:lineRule="atLeast"/>
      <w:jc w:val="center"/>
      <w:outlineLvl w:val="1"/>
    </w:pPr>
    <w:rPr>
      <w:b/>
      <w:spacing w:val="3"/>
      <w:sz w:val="20"/>
      <w:szCs w:val="20"/>
    </w:rPr>
  </w:style>
  <w:style w:type="character" w:customStyle="1" w:styleId="2f3">
    <w:name w:val="Колонтитул (2)_"/>
    <w:link w:val="2f4"/>
    <w:rPr>
      <w:b/>
      <w:spacing w:val="-2"/>
      <w:sz w:val="15"/>
      <w:shd w:val="clear" w:color="auto" w:fill="FFFFFF"/>
    </w:rPr>
  </w:style>
  <w:style w:type="paragraph" w:customStyle="1" w:styleId="2f4">
    <w:name w:val="Колонтитул (2)"/>
    <w:basedOn w:val="a0"/>
    <w:link w:val="2f3"/>
    <w:qFormat/>
    <w:pPr>
      <w:shd w:val="clear" w:color="auto" w:fill="FFFFFF"/>
      <w:spacing w:after="0" w:line="240" w:lineRule="atLeast"/>
      <w:jc w:val="center"/>
    </w:pPr>
    <w:rPr>
      <w:b/>
      <w:spacing w:val="-2"/>
      <w:sz w:val="15"/>
      <w:szCs w:val="20"/>
    </w:rPr>
  </w:style>
  <w:style w:type="character" w:customStyle="1" w:styleId="54">
    <w:name w:val="Основной текст (5)_"/>
    <w:link w:val="55"/>
    <w:rPr>
      <w:rFonts w:ascii="Tahoma" w:hAnsi="Tahoma" w:cs="Tahoma"/>
      <w:spacing w:val="3"/>
      <w:sz w:val="13"/>
      <w:shd w:val="clear" w:color="auto" w:fill="FFFFFF"/>
    </w:rPr>
  </w:style>
  <w:style w:type="paragraph" w:customStyle="1" w:styleId="55">
    <w:name w:val="Основной текст (5)"/>
    <w:basedOn w:val="a0"/>
    <w:link w:val="54"/>
    <w:qFormat/>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qFormat/>
    <w:pPr>
      <w:shd w:val="clear" w:color="auto" w:fill="FFFFFF"/>
      <w:spacing w:after="0" w:line="191" w:lineRule="exact"/>
      <w:jc w:val="right"/>
    </w:pPr>
    <w:rPr>
      <w:spacing w:val="2"/>
      <w:sz w:val="14"/>
      <w:szCs w:val="20"/>
    </w:rPr>
  </w:style>
  <w:style w:type="character" w:customStyle="1" w:styleId="45">
    <w:name w:val="Основной текст (4)_"/>
    <w:link w:val="46"/>
    <w:rPr>
      <w:spacing w:val="4"/>
      <w:sz w:val="8"/>
      <w:shd w:val="clear" w:color="auto" w:fill="FFFFFF"/>
    </w:rPr>
  </w:style>
  <w:style w:type="paragraph" w:customStyle="1" w:styleId="46">
    <w:name w:val="Основной текст (4)"/>
    <w:basedOn w:val="a0"/>
    <w:link w:val="45"/>
    <w:qFormat/>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qFormat/>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qFormat/>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8">
    <w:name w:val="Колонтитул_"/>
    <w:link w:val="affff9"/>
    <w:qFormat/>
    <w:rPr>
      <w:i/>
      <w:spacing w:val="1"/>
      <w:sz w:val="17"/>
      <w:shd w:val="clear" w:color="auto" w:fill="FFFFFF"/>
    </w:rPr>
  </w:style>
  <w:style w:type="paragraph" w:customStyle="1" w:styleId="affff9">
    <w:name w:val="Колонтитул"/>
    <w:basedOn w:val="a0"/>
    <w:link w:val="affff8"/>
    <w:qFormat/>
    <w:pPr>
      <w:shd w:val="clear" w:color="auto" w:fill="FFFFFF"/>
      <w:spacing w:after="0" w:line="240" w:lineRule="atLeast"/>
    </w:pPr>
    <w:rPr>
      <w:i/>
      <w:spacing w:val="1"/>
      <w:sz w:val="17"/>
      <w:szCs w:val="20"/>
    </w:rPr>
  </w:style>
  <w:style w:type="character" w:customStyle="1" w:styleId="1f2">
    <w:name w:val="Заголовок №1_"/>
    <w:link w:val="1f3"/>
    <w:qFormat/>
    <w:rPr>
      <w:b/>
      <w:spacing w:val="4"/>
      <w:sz w:val="19"/>
      <w:shd w:val="clear" w:color="auto" w:fill="FFFFFF"/>
    </w:rPr>
  </w:style>
  <w:style w:type="paragraph" w:customStyle="1" w:styleId="1f3">
    <w:name w:val="Заголовок №1"/>
    <w:basedOn w:val="a0"/>
    <w:link w:val="1f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qFormat/>
    <w:rPr>
      <w:b/>
      <w:spacing w:val="2"/>
      <w:shd w:val="clear" w:color="auto" w:fill="FFFFFF"/>
    </w:rPr>
  </w:style>
  <w:style w:type="paragraph" w:customStyle="1" w:styleId="121">
    <w:name w:val="Заголовок №1 (2)"/>
    <w:basedOn w:val="a0"/>
    <w:link w:val="120"/>
    <w:qFormat/>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qFormat/>
    <w:rPr>
      <w:rFonts w:ascii="MS Mincho" w:eastAsia="MS Mincho" w:hAnsi="MS Mincho"/>
      <w:sz w:val="9"/>
      <w:shd w:val="clear" w:color="auto" w:fill="FFFFFF"/>
    </w:rPr>
  </w:style>
  <w:style w:type="paragraph" w:customStyle="1" w:styleId="101">
    <w:name w:val="Основной текст (10)"/>
    <w:basedOn w:val="a0"/>
    <w:link w:val="100"/>
    <w:qFormat/>
    <w:pPr>
      <w:shd w:val="clear" w:color="auto" w:fill="FFFFFF"/>
      <w:spacing w:before="60" w:after="0" w:line="240" w:lineRule="atLeast"/>
    </w:pPr>
    <w:rPr>
      <w:rFonts w:ascii="MS Mincho" w:eastAsia="MS Mincho" w:hAnsi="MS Mincho"/>
      <w:sz w:val="9"/>
      <w:szCs w:val="20"/>
    </w:rPr>
  </w:style>
  <w:style w:type="character" w:customStyle="1" w:styleId="113">
    <w:name w:val="Основной текст (11)_"/>
    <w:link w:val="114"/>
    <w:qFormat/>
    <w:rPr>
      <w:rFonts w:ascii="Tahoma" w:hAnsi="Tahoma" w:cs="Tahoma"/>
      <w:spacing w:val="-13"/>
      <w:sz w:val="17"/>
      <w:shd w:val="clear" w:color="auto" w:fill="FFFFFF"/>
    </w:rPr>
  </w:style>
  <w:style w:type="paragraph" w:customStyle="1" w:styleId="114">
    <w:name w:val="Основной текст (11)"/>
    <w:basedOn w:val="a0"/>
    <w:link w:val="113"/>
    <w:qFormat/>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Pr>
      <w:spacing w:val="9"/>
      <w:sz w:val="16"/>
      <w:shd w:val="clear" w:color="auto" w:fill="FFFFFF"/>
    </w:rPr>
  </w:style>
  <w:style w:type="paragraph" w:customStyle="1" w:styleId="48">
    <w:name w:val="Колонтитул (4)"/>
    <w:basedOn w:val="a0"/>
    <w:link w:val="47"/>
    <w:qFormat/>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a"/>
    <w:qFormat/>
    <w:rPr>
      <w:rFonts w:ascii="Bookman Old Style" w:hAnsi="Bookman Old Style"/>
      <w:b/>
      <w:bCs/>
      <w:sz w:val="18"/>
      <w:szCs w:val="18"/>
      <w:shd w:val="clear" w:color="auto" w:fill="FFFFFF"/>
    </w:rPr>
  </w:style>
  <w:style w:type="paragraph" w:customStyle="1" w:styleId="affffa">
    <w:name w:val="Подпись к картинке"/>
    <w:basedOn w:val="a0"/>
    <w:link w:val="Exact"/>
    <w:qForma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qFormat/>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b">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c">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d">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qFormat/>
    <w:pPr>
      <w:widowControl/>
      <w:ind w:left="720"/>
      <w:contextualSpacing/>
    </w:pPr>
    <w:rPr>
      <w:lang w:val="ru-RU"/>
    </w:rPr>
  </w:style>
  <w:style w:type="paragraph" w:customStyle="1" w:styleId="1f4">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5">
    <w:name w:val="Абзац списка11"/>
    <w:basedOn w:val="a0"/>
    <w:uiPriority w:val="99"/>
    <w:pPr>
      <w:widowControl/>
      <w:ind w:left="720"/>
      <w:contextualSpacing/>
    </w:pPr>
    <w:rPr>
      <w:rFonts w:eastAsia="Times New Roman"/>
      <w:szCs w:val="20"/>
      <w:lang w:val="ru-RU"/>
    </w:rPr>
  </w:style>
  <w:style w:type="paragraph" w:customStyle="1" w:styleId="116">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color w:val="000000"/>
      <w:spacing w:val="0"/>
      <w:position w:val="0"/>
      <w:sz w:val="17"/>
      <w:shd w:val="clear" w:color="auto" w:fill="FFFFFF"/>
      <w:lang w:val="ru-RU"/>
    </w:rPr>
  </w:style>
  <w:style w:type="character" w:customStyle="1" w:styleId="2f5">
    <w:name w:val="Основной текст (2) + Не курсив"/>
    <w:qFormat/>
    <w:rPr>
      <w:rFonts w:ascii="Tahoma" w:hAnsi="Tahoma" w:cs="Tahoma" w:hint="default"/>
      <w:b/>
      <w:i/>
      <w:color w:val="000000"/>
      <w:spacing w:val="0"/>
      <w:position w:val="0"/>
      <w:sz w:val="20"/>
      <w:shd w:val="clear" w:color="auto" w:fill="FFFFFF"/>
    </w:rPr>
  </w:style>
  <w:style w:type="character" w:customStyle="1" w:styleId="20pt0">
    <w:name w:val="Колонтитул (2) + Интервал 0 pt"/>
    <w:qFormat/>
    <w:rPr>
      <w:rFonts w:ascii="Times New Roman" w:hAnsi="Times New Roman" w:cs="Times New Roman" w:hint="default"/>
      <w:b/>
      <w:color w:val="000000"/>
      <w:spacing w:val="4"/>
      <w:position w:val="0"/>
      <w:sz w:val="15"/>
      <w:shd w:val="clear" w:color="auto" w:fill="FFFFFF"/>
      <w:lang w:val="ru-RU"/>
    </w:rPr>
  </w:style>
  <w:style w:type="character" w:customStyle="1" w:styleId="117">
    <w:name w:val="Основной текст (11) + Малые прописные"/>
    <w:qFormat/>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e">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qFormat/>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qFormat/>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qFormat/>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qFormat/>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pacing w:val="-10"/>
      <w:sz w:val="20"/>
      <w:szCs w:val="20"/>
      <w:u w:val="none"/>
    </w:rPr>
  </w:style>
  <w:style w:type="character" w:customStyle="1" w:styleId="apple-converted-space">
    <w:name w:val="apple-converted-space"/>
    <w:qFormat/>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qFormat/>
    <w:rPr>
      <w:sz w:val="22"/>
      <w:lang w:eastAsia="en-US"/>
    </w:rPr>
  </w:style>
  <w:style w:type="character" w:customStyle="1" w:styleId="Zag11">
    <w:name w:val="Zag_11"/>
    <w:qFormat/>
  </w:style>
  <w:style w:type="character" w:customStyle="1" w:styleId="1f6">
    <w:name w:val="Заголовок Знак1"/>
    <w:uiPriority w:val="10"/>
    <w:qFormat/>
    <w:rPr>
      <w:rFonts w:ascii="Calibri Light" w:eastAsia="Times New Roman" w:hAnsi="Calibri Light" w:cs="Times New Roman" w:hint="default"/>
      <w:spacing w:val="-10"/>
      <w:sz w:val="56"/>
      <w:szCs w:val="56"/>
    </w:rPr>
  </w:style>
  <w:style w:type="character" w:customStyle="1" w:styleId="fontstyle21">
    <w:name w:val="fontstyle21"/>
    <w:rPr>
      <w:rFonts w:ascii="HiddenHorzOCR-Identity-H" w:hAnsi="HiddenHorzOCR-Identity-H" w:hint="default"/>
      <w:color w:val="000000"/>
      <w:sz w:val="22"/>
      <w:szCs w:val="22"/>
    </w:rPr>
  </w:style>
  <w:style w:type="character" w:customStyle="1" w:styleId="affff6">
    <w:name w:val="Без интервала Знак"/>
    <w:link w:val="affff5"/>
    <w:uiPriority w:val="1"/>
    <w:qFormat/>
    <w:rPr>
      <w:rFonts w:ascii="Times New Roman" w:eastAsia="Times New Roman" w:hAnsi="Times New Roman"/>
      <w:sz w:val="24"/>
      <w:szCs w:val="24"/>
      <w:lang w:bidi="ar-SA"/>
    </w:rPr>
  </w:style>
  <w:style w:type="paragraph" w:customStyle="1" w:styleId="afffff">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qFormat/>
    <w:rPr>
      <w:rFonts w:ascii="Arial" w:eastAsia="Times New Roman" w:hAnsi="Arial"/>
      <w:sz w:val="22"/>
      <w:szCs w:val="22"/>
    </w:rPr>
  </w:style>
  <w:style w:type="table" w:customStyle="1" w:styleId="1f7">
    <w:name w:val="Сетка таблицы1"/>
    <w:basedOn w:val="a2"/>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le">
    <w:name w:val="file"/>
    <w:qFormat/>
  </w:style>
  <w:style w:type="paragraph" w:customStyle="1" w:styleId="c37">
    <w:name w:val="c37"/>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qFormat/>
  </w:style>
  <w:style w:type="paragraph" w:customStyle="1" w:styleId="c61">
    <w:name w:val="c61"/>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qFormat/>
  </w:style>
  <w:style w:type="paragraph" w:customStyle="1" w:styleId="c2">
    <w:name w:val="c2"/>
    <w:basedOn w:val="a0"/>
    <w:uiPriority w:val="99"/>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qFormat/>
  </w:style>
  <w:style w:type="paragraph" w:customStyle="1" w:styleId="c41">
    <w:name w:val="c41"/>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qFormat/>
  </w:style>
  <w:style w:type="paragraph" w:customStyle="1" w:styleId="c47">
    <w:name w:val="c47"/>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qFormat/>
  </w:style>
  <w:style w:type="paragraph" w:customStyle="1" w:styleId="c3">
    <w:name w:val="c3"/>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qFormat/>
  </w:style>
  <w:style w:type="character" w:customStyle="1" w:styleId="c7">
    <w:name w:val="c7"/>
    <w:uiPriority w:val="99"/>
    <w:qFormat/>
  </w:style>
  <w:style w:type="paragraph" w:customStyle="1" w:styleId="c42">
    <w:name w:val="c42"/>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qFormat/>
  </w:style>
  <w:style w:type="paragraph" w:customStyle="1" w:styleId="c17">
    <w:name w:val="c17"/>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qFormat/>
  </w:style>
  <w:style w:type="character" w:customStyle="1" w:styleId="c81">
    <w:name w:val="c81"/>
    <w:qFormat/>
  </w:style>
  <w:style w:type="paragraph" w:customStyle="1" w:styleId="c11">
    <w:name w:val="c11"/>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6">
    <w:name w:val="Сетка таблицы2"/>
    <w:basedOn w:val="a2"/>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atz-Standardschriftart">
    <w:name w:val="Absatz-Standardschriftart"/>
    <w:qFormat/>
  </w:style>
  <w:style w:type="character" w:customStyle="1" w:styleId="2f7">
    <w:name w:val="Основной шрифт абзаца2"/>
    <w:qFormat/>
  </w:style>
  <w:style w:type="character" w:customStyle="1" w:styleId="st1">
    <w:name w:val="st1"/>
    <w:qFormat/>
  </w:style>
  <w:style w:type="character" w:customStyle="1" w:styleId="Alaviitemerkit">
    <w:name w:val="Alaviitemerkit"/>
    <w:qFormat/>
    <w:rPr>
      <w:vertAlign w:val="superscript"/>
    </w:rPr>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1f8">
    <w:name w:val="Основной шрифт абзаца1"/>
    <w:qFormat/>
  </w:style>
  <w:style w:type="character" w:customStyle="1" w:styleId="2f8">
    <w:name w:val="Основной текст 2 Знак"/>
    <w:uiPriority w:val="99"/>
    <w:qFormat/>
  </w:style>
  <w:style w:type="character" w:customStyle="1" w:styleId="1f9">
    <w:name w:val="Знак примечания1"/>
    <w:qFormat/>
    <w:rPr>
      <w:sz w:val="16"/>
      <w:szCs w:val="16"/>
    </w:rPr>
  </w:style>
  <w:style w:type="character" w:customStyle="1" w:styleId="Loppuviitemerkit">
    <w:name w:val="Loppuviitemerkit"/>
    <w:qFormat/>
    <w:rPr>
      <w:vertAlign w:val="superscript"/>
    </w:rPr>
  </w:style>
  <w:style w:type="character" w:customStyle="1" w:styleId="WW-Loppuviitemerkit">
    <w:name w:val="WW-Loppuviitemerkit"/>
    <w:qFormat/>
  </w:style>
  <w:style w:type="paragraph" w:customStyle="1" w:styleId="Otsikko">
    <w:name w:val="Otsikko"/>
    <w:basedOn w:val="a0"/>
    <w:next w:val="afd"/>
    <w:qFormat/>
    <w:pPr>
      <w:keepNext/>
      <w:widowControl/>
      <w:spacing w:before="240" w:after="120" w:line="240" w:lineRule="auto"/>
    </w:pPr>
    <w:rPr>
      <w:rFonts w:ascii="Arial" w:eastAsia="Lucida Sans Unicode" w:hAnsi="Arial" w:cs="Tahoma"/>
      <w:sz w:val="28"/>
      <w:szCs w:val="28"/>
      <w:lang w:val="ru-RU" w:eastAsia="ar-SA"/>
    </w:rPr>
  </w:style>
  <w:style w:type="paragraph" w:customStyle="1" w:styleId="Kuvaotsikko">
    <w:name w:val="Kuvaotsikko"/>
    <w:basedOn w:val="a0"/>
    <w:qFormat/>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qFormat/>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a">
    <w:name w:val="Указатель1"/>
    <w:basedOn w:val="a0"/>
    <w:qFormat/>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qFormat/>
    <w:pPr>
      <w:widowControl/>
      <w:spacing w:after="120" w:line="480" w:lineRule="auto"/>
    </w:pPr>
    <w:rPr>
      <w:rFonts w:ascii="Times New Roman" w:eastAsia="Times New Roman" w:hAnsi="Times New Roman"/>
      <w:sz w:val="20"/>
      <w:szCs w:val="20"/>
      <w:lang w:val="ru-RU" w:eastAsia="ar-SA"/>
    </w:rPr>
  </w:style>
  <w:style w:type="paragraph" w:customStyle="1" w:styleId="afffff0">
    <w:name w:val="Содержимое таблицы"/>
    <w:basedOn w:val="a0"/>
    <w:qFormat/>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f1">
    <w:name w:val="Заголовок таблицы"/>
    <w:basedOn w:val="afffff0"/>
    <w:qFormat/>
    <w:pPr>
      <w:jc w:val="center"/>
    </w:pPr>
    <w:rPr>
      <w:b/>
      <w:bCs/>
    </w:rPr>
  </w:style>
  <w:style w:type="paragraph" w:customStyle="1" w:styleId="1fb">
    <w:name w:val="Текст примечания1"/>
    <w:basedOn w:val="a0"/>
    <w:qFormat/>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qFormat/>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qFormat/>
    <w:pPr>
      <w:jc w:val="center"/>
    </w:pPr>
    <w:rPr>
      <w:b/>
      <w:bCs/>
    </w:rPr>
  </w:style>
  <w:style w:type="paragraph" w:customStyle="1" w:styleId="Kehyksensislt">
    <w:name w:val="Kehyksen sisältö"/>
    <w:basedOn w:val="afd"/>
    <w:qFormat/>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qFormat/>
    <w:rPr>
      <w:rFonts w:ascii="Times New Roman" w:hAnsi="Times New Roman" w:cs="Times New Roman" w:hint="default"/>
      <w:sz w:val="24"/>
      <w:szCs w:val="24"/>
      <w:u w:val="none"/>
    </w:rPr>
  </w:style>
  <w:style w:type="paragraph" w:customStyle="1" w:styleId="dash041e0431044b0447043d044b0439">
    <w:name w:val="dash041e_0431_044b_0447_043d_044b_0439"/>
    <w:basedOn w:val="a0"/>
    <w:qFormat/>
    <w:pPr>
      <w:widowControl/>
      <w:spacing w:after="0" w:line="240" w:lineRule="auto"/>
    </w:pPr>
    <w:rPr>
      <w:rFonts w:ascii="Times New Roman" w:eastAsia="Times New Roman" w:hAnsi="Times New Roman"/>
      <w:sz w:val="24"/>
      <w:szCs w:val="24"/>
      <w:lang w:val="ru-RU" w:eastAsia="ru-RU"/>
    </w:rPr>
  </w:style>
  <w:style w:type="character" w:customStyle="1" w:styleId="210">
    <w:name w:val="Основной текст 2 Знак1"/>
    <w:link w:val="24"/>
    <w:uiPriority w:val="99"/>
    <w:qFormat/>
    <w:rPr>
      <w:rFonts w:ascii="Times New Roman" w:eastAsia="Times New Roman" w:hAnsi="Times New Roman"/>
      <w:sz w:val="24"/>
      <w:szCs w:val="24"/>
    </w:rPr>
  </w:style>
  <w:style w:type="character" w:customStyle="1" w:styleId="aff3">
    <w:name w:val="Основной текст с отступом Знак"/>
    <w:link w:val="aff2"/>
    <w:uiPriority w:val="99"/>
    <w:qFormat/>
    <w:rPr>
      <w:rFonts w:ascii="Times New Roman" w:eastAsia="Times New Roman" w:hAnsi="Times New Roman"/>
      <w:sz w:val="24"/>
      <w:szCs w:val="24"/>
    </w:rPr>
  </w:style>
  <w:style w:type="character" w:customStyle="1" w:styleId="blk">
    <w:name w:val="blk"/>
    <w:qFormat/>
  </w:style>
  <w:style w:type="character" w:customStyle="1" w:styleId="nobr">
    <w:name w:val="nobr"/>
    <w:qFormat/>
  </w:style>
  <w:style w:type="character" w:customStyle="1" w:styleId="29">
    <w:name w:val="Основной текст с отступом 2 Знак"/>
    <w:link w:val="28"/>
    <w:uiPriority w:val="99"/>
    <w:qFormat/>
    <w:rPr>
      <w:rFonts w:ascii="Times New Roman" w:eastAsia="Times New Roman" w:hAnsi="Times New Roman"/>
      <w:sz w:val="24"/>
      <w:szCs w:val="24"/>
    </w:rPr>
  </w:style>
  <w:style w:type="character" w:customStyle="1" w:styleId="af">
    <w:name w:val="Текст Знак"/>
    <w:link w:val="ae"/>
    <w:uiPriority w:val="99"/>
    <w:qFormat/>
    <w:rPr>
      <w:rFonts w:ascii="Courier New" w:eastAsia="Times New Roman" w:hAnsi="Courier New"/>
    </w:rPr>
  </w:style>
  <w:style w:type="character" w:customStyle="1" w:styleId="36">
    <w:name w:val="Основной текст 3 Знак"/>
    <w:link w:val="35"/>
    <w:uiPriority w:val="99"/>
    <w:qFormat/>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hint="default"/>
      <w:sz w:val="24"/>
      <w:szCs w:val="24"/>
      <w:u w:val="none"/>
    </w:rPr>
  </w:style>
  <w:style w:type="paragraph" w:customStyle="1" w:styleId="220">
    <w:name w:val="Основной текст 22"/>
    <w:basedOn w:val="a0"/>
    <w:qFormat/>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11">
    <w:name w:val="Основной текст с отступом 31"/>
    <w:basedOn w:val="11"/>
    <w:qFormat/>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c">
    <w:name w:val="Текст сноски1"/>
    <w:basedOn w:val="11"/>
    <w:qFormat/>
    <w:pPr>
      <w:widowControl/>
      <w:spacing w:after="0" w:line="240" w:lineRule="auto"/>
    </w:pPr>
    <w:rPr>
      <w:rFonts w:ascii="Times New Roman" w:eastAsia="Times New Roman" w:hAnsi="Times New Roman" w:cs="Times New Roman"/>
      <w:sz w:val="20"/>
      <w:szCs w:val="20"/>
    </w:rPr>
  </w:style>
  <w:style w:type="character" w:customStyle="1" w:styleId="1fd">
    <w:name w:val="Знак сноски1"/>
    <w:qFormat/>
    <w:rPr>
      <w:vertAlign w:val="superscript"/>
    </w:rPr>
  </w:style>
  <w:style w:type="paragraph" w:customStyle="1" w:styleId="230">
    <w:name w:val="Основной текст 23"/>
    <w:basedOn w:val="a0"/>
    <w:qFormat/>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qFormat/>
    <w:rPr>
      <w:rFonts w:eastAsia="Times New Roman"/>
      <w:sz w:val="24"/>
    </w:rPr>
  </w:style>
  <w:style w:type="paragraph" w:customStyle="1" w:styleId="322">
    <w:name w:val="Основной текст с отступом 32"/>
    <w:basedOn w:val="2f9"/>
    <w:qFormat/>
    <w:pPr>
      <w:ind w:firstLine="709"/>
      <w:jc w:val="both"/>
    </w:pPr>
    <w:rPr>
      <w:sz w:val="28"/>
    </w:rPr>
  </w:style>
  <w:style w:type="paragraph" w:customStyle="1" w:styleId="2fa">
    <w:name w:val="Текст сноски2"/>
    <w:basedOn w:val="2f9"/>
    <w:qFormat/>
    <w:rPr>
      <w:sz w:val="20"/>
    </w:rPr>
  </w:style>
  <w:style w:type="character" w:customStyle="1" w:styleId="2fb">
    <w:name w:val="Знак сноски2"/>
    <w:qFormat/>
    <w:rPr>
      <w:vertAlign w:val="superscript"/>
    </w:rPr>
  </w:style>
  <w:style w:type="paragraph" w:customStyle="1" w:styleId="2fc">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qFormat/>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qFormat/>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0">
    <w:name w:val="Обычный3"/>
    <w:qFormat/>
    <w:rPr>
      <w:rFonts w:eastAsia="Times New Roman"/>
      <w:sz w:val="24"/>
    </w:rPr>
  </w:style>
  <w:style w:type="paragraph" w:customStyle="1" w:styleId="330">
    <w:name w:val="Основной текст с отступом 33"/>
    <w:basedOn w:val="3f0"/>
    <w:qFormat/>
    <w:pPr>
      <w:ind w:firstLine="709"/>
      <w:jc w:val="both"/>
    </w:pPr>
    <w:rPr>
      <w:sz w:val="28"/>
    </w:rPr>
  </w:style>
  <w:style w:type="paragraph" w:customStyle="1" w:styleId="3f1">
    <w:name w:val="Текст сноски3"/>
    <w:basedOn w:val="3f0"/>
    <w:qFormat/>
    <w:rPr>
      <w:sz w:val="20"/>
    </w:rPr>
  </w:style>
  <w:style w:type="character" w:customStyle="1" w:styleId="3f2">
    <w:name w:val="Знак сноски3"/>
    <w:qFormat/>
    <w:rPr>
      <w:vertAlign w:val="superscript"/>
    </w:rPr>
  </w:style>
  <w:style w:type="paragraph" w:customStyle="1" w:styleId="250">
    <w:name w:val="Основной текст 25"/>
    <w:basedOn w:val="a0"/>
    <w:qFormat/>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qFormat/>
    <w:rPr>
      <w:rFonts w:eastAsia="Times New Roman"/>
      <w:sz w:val="24"/>
    </w:rPr>
  </w:style>
  <w:style w:type="paragraph" w:customStyle="1" w:styleId="340">
    <w:name w:val="Основной текст с отступом 34"/>
    <w:basedOn w:val="4a"/>
    <w:qFormat/>
    <w:pPr>
      <w:ind w:firstLine="709"/>
      <w:jc w:val="both"/>
    </w:pPr>
    <w:rPr>
      <w:sz w:val="28"/>
    </w:rPr>
  </w:style>
  <w:style w:type="paragraph" w:customStyle="1" w:styleId="4b">
    <w:name w:val="Текст сноски4"/>
    <w:basedOn w:val="4a"/>
    <w:qFormat/>
    <w:rPr>
      <w:sz w:val="20"/>
    </w:rPr>
  </w:style>
  <w:style w:type="character" w:customStyle="1" w:styleId="4c">
    <w:name w:val="Знак сноски4"/>
    <w:qFormat/>
    <w:rPr>
      <w:vertAlign w:val="superscript"/>
    </w:rPr>
  </w:style>
  <w:style w:type="paragraph" w:customStyle="1" w:styleId="4d">
    <w:name w:val="Абзац списка4"/>
    <w:basedOn w:val="a0"/>
    <w:qFormat/>
    <w:pPr>
      <w:widowControl/>
      <w:spacing w:after="0" w:line="240" w:lineRule="auto"/>
      <w:ind w:left="720"/>
    </w:pPr>
    <w:rPr>
      <w:rFonts w:eastAsia="Times New Roman"/>
      <w:sz w:val="24"/>
      <w:szCs w:val="24"/>
      <w:lang w:val="ru-RU" w:eastAsia="ru-RU"/>
    </w:rPr>
  </w:style>
  <w:style w:type="character" w:customStyle="1" w:styleId="1fe">
    <w:name w:val="Без интервала Знак1"/>
    <w:uiPriority w:val="99"/>
    <w:qFormat/>
    <w:rPr>
      <w:rFonts w:ascii="Calibri" w:eastAsia="Times New Roman" w:hAnsi="Calibri" w:cs="Times New Roman"/>
      <w:lang w:eastAsia="ar-SA"/>
    </w:rPr>
  </w:style>
  <w:style w:type="character" w:customStyle="1" w:styleId="1ff">
    <w:name w:val="Гиперссылка1"/>
    <w:uiPriority w:val="99"/>
    <w:unhideWhenUsed/>
    <w:qFormat/>
    <w:rPr>
      <w:color w:val="0563C1"/>
      <w:u w:val="single"/>
    </w:rPr>
  </w:style>
  <w:style w:type="table" w:customStyle="1" w:styleId="118">
    <w:name w:val="Сетка таблицы11"/>
    <w:basedOn w:val="a2"/>
    <w:uiPriority w:val="39"/>
    <w:qFormat/>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qFormat/>
  </w:style>
  <w:style w:type="character" w:customStyle="1" w:styleId="26">
    <w:name w:val="Оглавление 2 Знак"/>
    <w:link w:val="25"/>
    <w:uiPriority w:val="39"/>
    <w:qFormat/>
    <w:rPr>
      <w:rFonts w:cs="Calibri"/>
      <w:b/>
      <w:bCs/>
      <w:sz w:val="22"/>
      <w:szCs w:val="22"/>
      <w:lang w:val="en-US" w:eastAsia="en-US"/>
    </w:rPr>
  </w:style>
  <w:style w:type="character" w:customStyle="1" w:styleId="42">
    <w:name w:val="Оглавление 4 Знак"/>
    <w:link w:val="41"/>
    <w:uiPriority w:val="39"/>
    <w:qFormat/>
    <w:rPr>
      <w:rFonts w:cs="Calibri"/>
      <w:lang w:val="en-US" w:eastAsia="en-US"/>
    </w:rPr>
  </w:style>
  <w:style w:type="character" w:customStyle="1" w:styleId="62">
    <w:name w:val="Оглавление 6 Знак"/>
    <w:link w:val="61"/>
    <w:uiPriority w:val="39"/>
    <w:qFormat/>
    <w:rPr>
      <w:rFonts w:cs="Calibri"/>
      <w:lang w:val="en-US" w:eastAsia="en-US"/>
    </w:rPr>
  </w:style>
  <w:style w:type="character" w:customStyle="1" w:styleId="72">
    <w:name w:val="Оглавление 7 Знак"/>
    <w:link w:val="71"/>
    <w:uiPriority w:val="39"/>
    <w:qFormat/>
    <w:rPr>
      <w:rFonts w:cs="Calibri"/>
      <w:lang w:val="en-US" w:eastAsia="en-US"/>
    </w:rPr>
  </w:style>
  <w:style w:type="paragraph" w:customStyle="1" w:styleId="2fd">
    <w:name w:val="Заголовок №2 + Полужирный;Не курсив"/>
    <w:basedOn w:val="a0"/>
    <w:qFormat/>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0">
    <w:name w:val="Текст сноски Знак1"/>
    <w:qFormat/>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qFormat/>
    <w:rPr>
      <w:rFonts w:cs="Calibri"/>
      <w:lang w:val="en-US" w:eastAsia="en-US"/>
    </w:rPr>
  </w:style>
  <w:style w:type="paragraph" w:customStyle="1" w:styleId="afffff2">
    <w:name w:val="Основной текст + Полужирный"/>
    <w:basedOn w:val="2fe"/>
    <w:qFormat/>
    <w:rPr>
      <w:b/>
      <w:highlight w:val="white"/>
    </w:rPr>
  </w:style>
  <w:style w:type="paragraph" w:customStyle="1" w:styleId="2fe">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13">
    <w:name w:val="Неразрешенное упоминание21"/>
    <w:basedOn w:val="a0"/>
    <w:link w:val="3f3"/>
    <w:qFormat/>
    <w:pPr>
      <w:widowControl/>
      <w:spacing w:after="160" w:line="264" w:lineRule="auto"/>
    </w:pPr>
    <w:rPr>
      <w:rFonts w:eastAsia="Times New Roman"/>
      <w:color w:val="605E5C"/>
      <w:szCs w:val="20"/>
      <w:shd w:val="clear" w:color="auto" w:fill="E1DFDD"/>
    </w:rPr>
  </w:style>
  <w:style w:type="character" w:customStyle="1" w:styleId="3f3">
    <w:name w:val="Неразрешенное упоминание3"/>
    <w:link w:val="213"/>
    <w:qFormat/>
    <w:rPr>
      <w:rFonts w:eastAsia="Times New Roman"/>
      <w:color w:val="605E5C"/>
      <w:sz w:val="22"/>
    </w:rPr>
  </w:style>
  <w:style w:type="paragraph" w:customStyle="1" w:styleId="Footnote0">
    <w:name w:val="Footnote"/>
    <w:qFormat/>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qFormat/>
    <w:rPr>
      <w:rFonts w:cs="Calibri"/>
      <w:b/>
      <w:bCs/>
      <w:i/>
      <w:iCs/>
      <w:sz w:val="24"/>
      <w:szCs w:val="24"/>
      <w:lang w:val="en-US" w:eastAsia="en-US"/>
    </w:rPr>
  </w:style>
  <w:style w:type="paragraph" w:customStyle="1" w:styleId="HeaderandFooter">
    <w:name w:val="Header and Footer"/>
    <w:qFormat/>
    <w:pPr>
      <w:spacing w:after="160" w:line="360" w:lineRule="auto"/>
    </w:pPr>
    <w:rPr>
      <w:rFonts w:ascii="XO Thames" w:eastAsia="Times New Roman" w:hAnsi="XO Thames"/>
      <w:color w:val="000000"/>
    </w:rPr>
  </w:style>
  <w:style w:type="character" w:customStyle="1" w:styleId="92">
    <w:name w:val="Оглавление 9 Знак"/>
    <w:link w:val="91"/>
    <w:uiPriority w:val="39"/>
    <w:qFormat/>
    <w:rPr>
      <w:rFonts w:cs="Calibri"/>
      <w:lang w:val="en-US" w:eastAsia="en-US"/>
    </w:rPr>
  </w:style>
  <w:style w:type="paragraph" w:customStyle="1" w:styleId="3f4">
    <w:name w:val="Основной текст3"/>
    <w:basedOn w:val="a0"/>
    <w:qFormat/>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qFormat/>
    <w:rPr>
      <w:rFonts w:cs="Calibri"/>
      <w:lang w:val="en-US" w:eastAsia="en-US"/>
    </w:rPr>
  </w:style>
  <w:style w:type="character" w:customStyle="1" w:styleId="52">
    <w:name w:val="Оглавление 5 Знак"/>
    <w:link w:val="51"/>
    <w:uiPriority w:val="39"/>
    <w:qFormat/>
    <w:rPr>
      <w:rFonts w:cs="Calibri"/>
      <w:lang w:val="en-US" w:eastAsia="en-US"/>
    </w:rPr>
  </w:style>
  <w:style w:type="character" w:customStyle="1" w:styleId="afff2">
    <w:name w:val="Заголовок оглавления Знак"/>
    <w:link w:val="18"/>
    <w:uiPriority w:val="39"/>
    <w:qFormat/>
    <w:rPr>
      <w:rFonts w:ascii="Calibri Light" w:eastAsia="Times New Roman" w:hAnsi="Calibri Light"/>
      <w:b/>
      <w:bCs/>
      <w:color w:val="2F5496"/>
      <w:sz w:val="28"/>
      <w:szCs w:val="28"/>
    </w:rPr>
  </w:style>
  <w:style w:type="paragraph" w:customStyle="1" w:styleId="toc10">
    <w:name w:val="toc 10"/>
    <w:next w:val="a0"/>
    <w:uiPriority w:val="39"/>
    <w:qFormat/>
    <w:pPr>
      <w:spacing w:after="160" w:line="264" w:lineRule="auto"/>
      <w:ind w:left="1800"/>
    </w:pPr>
    <w:rPr>
      <w:rFonts w:ascii="Calibri" w:eastAsia="Times New Roman" w:hAnsi="Calibri"/>
      <w:color w:val="000000"/>
      <w:sz w:val="22"/>
    </w:rPr>
  </w:style>
  <w:style w:type="character" w:customStyle="1" w:styleId="docdata">
    <w:name w:val="docdata"/>
    <w:qFormat/>
  </w:style>
  <w:style w:type="paragraph" w:customStyle="1" w:styleId="2521">
    <w:name w:val="2521"/>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fff"/>
    <w:qFormat/>
    <w:pPr>
      <w:widowControl/>
      <w:numPr>
        <w:numId w:val="2"/>
      </w:numPr>
      <w:tabs>
        <w:tab w:val="clear" w:pos="0"/>
        <w:tab w:val="left"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Pr>
      <w:rFonts w:ascii="Times New Roman" w:eastAsia="Calibri" w:hAnsi="Times New Roman" w:cs="Times New Roman" w:hint="default"/>
      <w:sz w:val="28"/>
      <w:szCs w:val="28"/>
      <w:lang w:eastAsia="zh-CN"/>
    </w:rPr>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qFormat/>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qFormat/>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5">
    <w:name w:val="Стиль3 Знак"/>
    <w:qFormat/>
    <w:rPr>
      <w:rFonts w:ascii="Times New Roman" w:eastAsia="Calibri" w:hAnsi="Times New Roman" w:cs="Times New Roman"/>
      <w:sz w:val="24"/>
      <w:szCs w:val="24"/>
      <w:lang w:eastAsia="zh-CN"/>
    </w:rPr>
  </w:style>
  <w:style w:type="character" w:customStyle="1" w:styleId="4e">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3"/>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6">
    <w:name w:val="Сетка таблицы3"/>
    <w:basedOn w:val="a2"/>
    <w:uiPriority w:val="39"/>
    <w:qFormat/>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qFormat/>
    <w:pPr>
      <w:spacing w:after="200" w:line="276" w:lineRule="auto"/>
    </w:pPr>
    <w:rPr>
      <w:rFonts w:ascii="Calibri" w:eastAsia="Microsoft YaHei" w:hAnsi="Calibri" w:cs="Calibri"/>
      <w:sz w:val="22"/>
      <w:szCs w:val="22"/>
      <w:lang w:eastAsia="en-US"/>
    </w:rPr>
  </w:style>
  <w:style w:type="table" w:customStyle="1" w:styleId="4f0">
    <w:name w:val="Сетка таблицы4"/>
    <w:basedOn w:val="a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CellMar>
        <w:top w:w="0" w:type="dxa"/>
        <w:left w:w="0" w:type="dxa"/>
        <w:bottom w:w="0" w:type="dxa"/>
        <w:right w:w="0" w:type="dxa"/>
      </w:tblCellMar>
    </w:tblPr>
  </w:style>
  <w:style w:type="table" w:customStyle="1" w:styleId="124">
    <w:name w:val="Сетка таблицы12"/>
    <w:basedOn w:val="a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2"/>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1">
    <w:name w:val="Текст концевой сноски Знак1"/>
    <w:uiPriority w:val="99"/>
    <w:semiHidden/>
    <w:rPr>
      <w:lang w:val="en-US" w:eastAsia="en-US"/>
    </w:rPr>
  </w:style>
  <w:style w:type="table" w:customStyle="1" w:styleId="56">
    <w:name w:val="Сетка таблицы5"/>
    <w:basedOn w:val="a2"/>
    <w:qFormat/>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unhideWhenUsed/>
    <w:qFormat/>
    <w:pPr>
      <w:widowControl w:val="0"/>
    </w:pPr>
    <w:rPr>
      <w:sz w:val="22"/>
      <w:szCs w:val="22"/>
      <w:lang w:val="en-US" w:eastAsia="en-US"/>
    </w:rPr>
    <w:tblPr>
      <w:tblCellMar>
        <w:top w:w="0" w:type="dxa"/>
        <w:left w:w="0" w:type="dxa"/>
        <w:bottom w:w="0" w:type="dxa"/>
        <w:right w:w="0" w:type="dxa"/>
      </w:tblCellMar>
    </w:tblPr>
  </w:style>
  <w:style w:type="table" w:customStyle="1" w:styleId="130">
    <w:name w:val="Сетка таблицы13"/>
    <w:basedOn w:val="a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uiPriority w:val="39"/>
    <w:qFormat/>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2"/>
    <w:uiPriority w:val="39"/>
    <w:qFormat/>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2"/>
    <w:uiPriority w:val="3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CellMar>
        <w:top w:w="0" w:type="dxa"/>
        <w:left w:w="0" w:type="dxa"/>
        <w:bottom w:w="0" w:type="dxa"/>
        <w:right w:w="0" w:type="dxa"/>
      </w:tblCellMar>
    </w:tblPr>
  </w:style>
  <w:style w:type="table" w:customStyle="1" w:styleId="1210">
    <w:name w:val="Сетка таблицы121"/>
    <w:basedOn w:val="a2"/>
    <w:uiPriority w:val="59"/>
    <w:qFormat/>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qFormat/>
  </w:style>
  <w:style w:type="character" w:customStyle="1" w:styleId="by-author">
    <w:name w:val="by-author"/>
    <w:qFormat/>
  </w:style>
  <w:style w:type="character" w:customStyle="1" w:styleId="author">
    <w:name w:val="author"/>
    <w:qFormat/>
  </w:style>
  <w:style w:type="paragraph" w:customStyle="1" w:styleId="z-1">
    <w:name w:val="z-Начало формы1"/>
    <w:basedOn w:val="a0"/>
    <w:next w:val="a0"/>
    <w:link w:val="z-"/>
    <w:uiPriority w:val="99"/>
    <w:semiHidden/>
    <w:unhideWhenUsed/>
    <w:qFormat/>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
    <w:name w:val="z-Начало формы Знак"/>
    <w:link w:val="z-1"/>
    <w:uiPriority w:val="99"/>
    <w:semiHidden/>
    <w:rPr>
      <w:rFonts w:ascii="Arial" w:eastAsia="Times New Roman" w:hAnsi="Arial" w:cs="Arial"/>
      <w:vanish/>
      <w:sz w:val="16"/>
      <w:szCs w:val="16"/>
    </w:rPr>
  </w:style>
  <w:style w:type="character" w:customStyle="1" w:styleId="pay-btn-title">
    <w:name w:val="pay-btn-title"/>
    <w:qFormat/>
  </w:style>
  <w:style w:type="character" w:customStyle="1" w:styleId="pay-btn-price">
    <w:name w:val="pay-btn-price"/>
    <w:qFormat/>
  </w:style>
  <w:style w:type="paragraph" w:customStyle="1" w:styleId="z-10">
    <w:name w:val="z-Конец формы1"/>
    <w:basedOn w:val="a0"/>
    <w:next w:val="a0"/>
    <w:link w:val="z-0"/>
    <w:uiPriority w:val="99"/>
    <w:semiHidden/>
    <w:unhideWhenUsed/>
    <w:qFormat/>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0">
    <w:name w:val="z-Конец формы Знак"/>
    <w:link w:val="z-10"/>
    <w:uiPriority w:val="99"/>
    <w:semiHidden/>
    <w:qFormat/>
    <w:rPr>
      <w:rFonts w:ascii="Arial" w:eastAsia="Times New Roman" w:hAnsi="Arial" w:cs="Arial"/>
      <w:vanish/>
      <w:sz w:val="16"/>
      <w:szCs w:val="16"/>
    </w:rPr>
  </w:style>
  <w:style w:type="character" w:customStyle="1" w:styleId="aside-block-title">
    <w:name w:val="aside-block-title"/>
    <w:qFormat/>
  </w:style>
  <w:style w:type="paragraph" w:customStyle="1" w:styleId="119">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paragraph" w:customStyle="1" w:styleId="c20">
    <w:name w:val="c20"/>
    <w:basedOn w:val="a0"/>
    <w:uiPriority w:val="99"/>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qFormat/>
    <w:rPr>
      <w:rFonts w:cs="Times New Roman"/>
    </w:rPr>
  </w:style>
  <w:style w:type="character" w:customStyle="1" w:styleId="c8">
    <w:name w:val="c8"/>
    <w:qFormat/>
    <w:rPr>
      <w:rFonts w:cs="Times New Roman"/>
    </w:rPr>
  </w:style>
  <w:style w:type="paragraph" w:customStyle="1" w:styleId="c4">
    <w:name w:val="c4"/>
    <w:basedOn w:val="a0"/>
    <w:uiPriority w:val="99"/>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qFormat/>
    <w:rPr>
      <w:rFonts w:cs="Times New Roman"/>
    </w:rPr>
  </w:style>
  <w:style w:type="paragraph" w:customStyle="1" w:styleId="c27c35">
    <w:name w:val="c27 c35"/>
    <w:basedOn w:val="a0"/>
    <w:uiPriority w:val="99"/>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qFormat/>
    <w:rPr>
      <w:rFonts w:cs="Times New Roman"/>
    </w:rPr>
  </w:style>
  <w:style w:type="paragraph" w:customStyle="1" w:styleId="c33c27">
    <w:name w:val="c33 c27"/>
    <w:basedOn w:val="a0"/>
    <w:uiPriority w:val="99"/>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qFormat/>
    <w:rPr>
      <w:rFonts w:cs="Times New Roman"/>
    </w:rPr>
  </w:style>
  <w:style w:type="character" w:customStyle="1" w:styleId="22pt">
    <w:name w:val="Основной текст (2) + Интервал 2 pt"/>
    <w:qFormat/>
    <w:rPr>
      <w:rFonts w:ascii="Times New Roman" w:hAnsi="Times New Roman" w:cs="Times New Roman"/>
      <w:i/>
      <w:iCs/>
      <w:color w:val="000000"/>
      <w:spacing w:val="40"/>
      <w:position w:val="0"/>
      <w:sz w:val="27"/>
      <w:szCs w:val="27"/>
      <w:u w:val="none"/>
      <w:lang w:val="en-US"/>
    </w:rPr>
  </w:style>
  <w:style w:type="paragraph" w:customStyle="1" w:styleId="2ff">
    <w:name w:val="Подзаг2"/>
    <w:basedOn w:val="14"/>
    <w:uiPriority w:val="99"/>
    <w:qFormat/>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qFormat/>
    <w:rPr>
      <w:rFonts w:ascii="Calibri Light" w:eastAsia="Times New Roman" w:hAnsi="Calibri Light" w:cs="Times New Roman"/>
      <w:color w:val="2F5496"/>
      <w:sz w:val="32"/>
      <w:szCs w:val="32"/>
    </w:rPr>
  </w:style>
  <w:style w:type="character" w:customStyle="1" w:styleId="217">
    <w:name w:val="Заголовок 2 Знак1"/>
    <w:uiPriority w:val="9"/>
    <w:semiHidden/>
    <w:qFormat/>
    <w:rPr>
      <w:rFonts w:ascii="Calibri Light" w:eastAsia="Times New Roman" w:hAnsi="Calibri Light" w:cs="Times New Roman"/>
      <w:color w:val="2F5496"/>
      <w:sz w:val="26"/>
      <w:szCs w:val="26"/>
    </w:rPr>
  </w:style>
  <w:style w:type="character" w:customStyle="1" w:styleId="extended-textshort">
    <w:name w:val="extended-text__short"/>
    <w:qFormat/>
  </w:style>
  <w:style w:type="paragraph" w:customStyle="1" w:styleId="Pa12">
    <w:name w:val="Pa12"/>
    <w:basedOn w:val="a0"/>
    <w:next w:val="a0"/>
    <w:qFormat/>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qFormat/>
  </w:style>
  <w:style w:type="character" w:customStyle="1" w:styleId="hps">
    <w:name w:val="hps"/>
    <w:qFormat/>
  </w:style>
  <w:style w:type="character" w:customStyle="1" w:styleId="hpsatn">
    <w:name w:val="hps atn"/>
    <w:qFormat/>
  </w:style>
  <w:style w:type="character" w:customStyle="1" w:styleId="apple-style-span">
    <w:name w:val="apple-style-span"/>
    <w:qFormat/>
  </w:style>
  <w:style w:type="character" w:customStyle="1" w:styleId="CpinCa">
    <w:name w:val="C*p*i*n*C*a*"/>
    <w:link w:val="Foe"/>
    <w:uiPriority w:val="99"/>
    <w:qFormat/>
  </w:style>
  <w:style w:type="paragraph" w:customStyle="1" w:styleId="Foe">
    <w:name w:val="F*o*e*"/>
    <w:basedOn w:val="Nra"/>
    <w:link w:val="CpinCa"/>
    <w:uiPriority w:val="99"/>
    <w:unhideWhenUsed/>
    <w:qFormat/>
    <w:pPr>
      <w:tabs>
        <w:tab w:val="center" w:pos="4677"/>
        <w:tab w:val="right" w:pos="9355"/>
      </w:tabs>
      <w:spacing w:after="0" w:line="240" w:lineRule="auto"/>
    </w:pPr>
    <w:rPr>
      <w:rFonts w:ascii="Calibri" w:eastAsia="Calibri" w:hAnsi="Calibri" w:cs="Times New Roman"/>
      <w:sz w:val="20"/>
      <w:szCs w:val="20"/>
    </w:rPr>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qFormat/>
    <w:pPr>
      <w:spacing w:after="120"/>
    </w:pPr>
  </w:style>
  <w:style w:type="paragraph" w:customStyle="1" w:styleId="NraWb">
    <w:name w:val="N*r*a* *W*b*"/>
    <w:basedOn w:val="Nra"/>
    <w:uiPriority w:val="99"/>
    <w:unhideWhenUsed/>
    <w:qFormat/>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character" w:customStyle="1" w:styleId="afff1">
    <w:name w:val="Обычный (веб) Знак"/>
    <w:link w:val="17"/>
    <w:uiPriority w:val="99"/>
    <w:qFormat/>
    <w:rPr>
      <w:rFonts w:ascii="Times New Roman" w:eastAsia="Times New Roman" w:hAnsi="Times New Roman"/>
      <w:sz w:val="24"/>
      <w:szCs w:val="24"/>
    </w:rPr>
  </w:style>
  <w:style w:type="table" w:customStyle="1" w:styleId="75">
    <w:name w:val="Сетка таблицы7"/>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table" w:customStyle="1" w:styleId="83">
    <w:name w:val="Сетка таблицы8"/>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2">
    <w:name w:val="Основной текст + 10"/>
    <w:uiPriority w:val="99"/>
    <w:qFormat/>
    <w:rPr>
      <w:rFonts w:ascii="Times New Roman" w:hAnsi="Times New Roman" w:cs="Times New Roman"/>
      <w:color w:val="000000"/>
      <w:spacing w:val="0"/>
      <w:position w:val="0"/>
      <w:sz w:val="21"/>
      <w:szCs w:val="21"/>
      <w:shd w:val="clear" w:color="auto" w:fill="FFFFFF"/>
      <w:lang w:val="ru-RU" w:eastAsia="ru-RU"/>
    </w:rPr>
  </w:style>
  <w:style w:type="table" w:customStyle="1" w:styleId="1ff2">
    <w:name w:val="Светлая заливка1"/>
    <w:basedOn w:val="a2"/>
    <w:uiPriority w:val="60"/>
    <w:qFormat/>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tcBorders>
      </w:tcPr>
    </w:tblStylePr>
    <w:tblStylePr w:type="firstCol">
      <w:rPr>
        <w:b/>
        <w:bCs/>
      </w:rPr>
    </w:tblStylePr>
    <w:tblStylePr w:type="lastCol">
      <w:rPr>
        <w:b/>
        <w:bCs/>
      </w:rPr>
    </w:tblStylePr>
    <w:tblStylePr w:type="band1Vert">
      <w:tblPr/>
      <w:tcPr>
        <w:tcBorders>
          <w:left w:val="nil"/>
          <w:right w:val="nil"/>
        </w:tcBorders>
        <w:shd w:val="clear" w:color="auto" w:fill="C0C0C0"/>
      </w:tcPr>
    </w:tblStylePr>
    <w:tblStylePr w:type="band1Horz">
      <w:tblPr/>
      <w:tcPr>
        <w:tcBorders>
          <w:left w:val="nil"/>
          <w:right w:val="nil"/>
        </w:tcBorders>
        <w:shd w:val="clear" w:color="auto" w:fill="C0C0C0"/>
      </w:tcPr>
    </w:tblStylePr>
  </w:style>
  <w:style w:type="table" w:styleId="afffff6">
    <w:name w:val="Light Shading"/>
    <w:basedOn w:val="a2"/>
    <w:uiPriority w:val="60"/>
    <w:qFormat/>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tcBorders>
      </w:tcPr>
    </w:tblStylePr>
    <w:tblStylePr w:type="firstCol">
      <w:rPr>
        <w:b/>
        <w:bCs/>
      </w:rPr>
    </w:tblStylePr>
    <w:tblStylePr w:type="lastCol">
      <w:rPr>
        <w:b/>
        <w:bCs/>
      </w:rPr>
    </w:tblStylePr>
    <w:tblStylePr w:type="band1Vert">
      <w:tblPr/>
      <w:tcPr>
        <w:tcBorders>
          <w:left w:val="nil"/>
          <w:right w:val="nil"/>
        </w:tcBorders>
        <w:shd w:val="clear" w:color="auto" w:fill="C0C0C0"/>
      </w:tcPr>
    </w:tblStylePr>
    <w:tblStylePr w:type="band1Horz">
      <w:tblPr/>
      <w:tcPr>
        <w:tcBorders>
          <w:left w:val="nil"/>
          <w:right w:val="nil"/>
        </w:tcBorders>
        <w:shd w:val="clear" w:color="auto" w:fill="C0C0C0"/>
      </w:tcPr>
    </w:tblStylePr>
  </w:style>
  <w:style w:type="character" w:customStyle="1" w:styleId="1ff3">
    <w:name w:val="Слабое выделение1"/>
    <w:uiPriority w:val="19"/>
    <w:qFormat/>
    <w:rPr>
      <w:i/>
      <w:iCs/>
      <w:color w:val="808080"/>
    </w:rPr>
  </w:style>
  <w:style w:type="character" w:customStyle="1" w:styleId="2ff0">
    <w:name w:val="Слабое выделение2"/>
    <w:uiPriority w:val="19"/>
    <w:qFormat/>
    <w:rPr>
      <w:i/>
      <w:iCs/>
      <w:color w:val="808080"/>
    </w:rPr>
  </w:style>
  <w:style w:type="character" w:customStyle="1" w:styleId="c10">
    <w:name w:val="c10"/>
    <w:qFormat/>
  </w:style>
  <w:style w:type="table" w:customStyle="1" w:styleId="96">
    <w:name w:val="Сетка таблицы9"/>
    <w:basedOn w:val="a2"/>
    <w:uiPriority w:val="59"/>
    <w:qFormat/>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Без интервала1"/>
    <w:qFormat/>
    <w:rPr>
      <w:rFonts w:ascii="Calibri" w:eastAsia="Times New Roman" w:hAnsi="Calibri"/>
      <w:sz w:val="22"/>
      <w:szCs w:val="22"/>
      <w:lang w:eastAsia="en-US"/>
    </w:rPr>
  </w:style>
  <w:style w:type="paragraph" w:customStyle="1" w:styleId="1010">
    <w:name w:val="Основной текст (10)1"/>
    <w:basedOn w:val="a0"/>
    <w:qFormat/>
    <w:pPr>
      <w:shd w:val="clear" w:color="auto" w:fill="FFFFFF"/>
      <w:spacing w:before="300" w:after="180" w:line="331" w:lineRule="exact"/>
      <w:jc w:val="both"/>
    </w:pPr>
    <w:rPr>
      <w:rFonts w:ascii="Times New Roman" w:hAnsi="Times New Roman"/>
      <w:sz w:val="27"/>
      <w:szCs w:val="27"/>
      <w:lang w:val="ru-RU"/>
    </w:rPr>
  </w:style>
  <w:style w:type="table" w:customStyle="1" w:styleId="TableNormal4">
    <w:name w:val="Table Normal4"/>
    <w:qFormat/>
    <w:pPr>
      <w:spacing w:after="160" w:line="259" w:lineRule="auto"/>
      <w:jc w:val="both"/>
    </w:pPr>
    <w:rPr>
      <w:rFonts w:eastAsia="Times New Roman"/>
      <w:sz w:val="28"/>
      <w:szCs w:val="28"/>
    </w:rPr>
    <w:tblPr>
      <w:tblCellMar>
        <w:top w:w="0" w:type="dxa"/>
        <w:left w:w="0" w:type="dxa"/>
        <w:bottom w:w="0" w:type="dxa"/>
        <w:right w:w="0" w:type="dxa"/>
      </w:tblCellMar>
    </w:tblPr>
  </w:style>
  <w:style w:type="character" w:customStyle="1" w:styleId="2ff1">
    <w:name w:val="Основной текст (2) + Курсив"/>
    <w:qFormat/>
    <w:rPr>
      <w:rFonts w:ascii="Times New Roman" w:eastAsia="Times New Roman" w:hAnsi="Times New Roman" w:cs="Times New Roman"/>
      <w:i/>
      <w:iCs/>
      <w:color w:val="231E20"/>
      <w:spacing w:val="0"/>
      <w:position w:val="0"/>
      <w:sz w:val="17"/>
      <w:szCs w:val="17"/>
      <w:u w:val="none"/>
      <w:shd w:val="clear" w:color="auto" w:fill="FFFFFF"/>
      <w:lang w:val="ru-RU" w:eastAsia="ru-RU" w:bidi="ru-RU"/>
    </w:rPr>
  </w:style>
  <w:style w:type="character" w:customStyle="1" w:styleId="Default0">
    <w:name w:val="Default Знак"/>
    <w:link w:val="Default"/>
    <w:qFormat/>
    <w:rPr>
      <w:rFonts w:ascii="Arial" w:hAnsi="Arial"/>
      <w:color w:val="000000"/>
      <w:sz w:val="24"/>
      <w:szCs w:val="24"/>
      <w:lang w:eastAsia="en-US" w:bidi="ar-SA"/>
    </w:rPr>
  </w:style>
  <w:style w:type="paragraph" w:customStyle="1" w:styleId="paragraph">
    <w:name w:val="paragraph"/>
    <w:basedOn w:val="a0"/>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qFormat/>
  </w:style>
  <w:style w:type="paragraph" w:customStyle="1" w:styleId="afffff7">
    <w:name w:val="[Без стиля]"/>
    <w:qFormat/>
    <w:pPr>
      <w:spacing w:line="288" w:lineRule="auto"/>
    </w:pPr>
    <w:rPr>
      <w:rFonts w:ascii="TimesNewRomanPSMT" w:eastAsia="Calibri" w:hAnsi="TimesNewRomanPSMT" w:cs="TimesNewRomanPSMT"/>
      <w:color w:val="000000"/>
      <w:sz w:val="24"/>
      <w:szCs w:val="24"/>
      <w:lang w:eastAsia="en-US"/>
    </w:rPr>
  </w:style>
  <w:style w:type="paragraph" w:customStyle="1" w:styleId="1ff5">
    <w:name w:val="заголовок 1"/>
    <w:basedOn w:val="a0"/>
    <w:next w:val="a0"/>
    <w:uiPriority w:val="99"/>
    <w:qFormat/>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qFormat/>
    <w:pPr>
      <w:jc w:val="center"/>
    </w:pPr>
    <w:rPr>
      <w:rFonts w:ascii="Komi SchoolBook" w:hAnsi="Komi SchoolBook" w:cs="Komi SchoolBook"/>
      <w:b/>
      <w:bCs/>
    </w:rPr>
  </w:style>
  <w:style w:type="paragraph" w:customStyle="1" w:styleId="afffff8">
    <w:name w:val="список"/>
    <w:basedOn w:val="afffff7"/>
    <w:uiPriority w:val="99"/>
    <w:qFormat/>
    <w:pPr>
      <w:spacing w:line="258" w:lineRule="atLeast"/>
      <w:ind w:left="360" w:hanging="360"/>
      <w:jc w:val="both"/>
    </w:pPr>
    <w:rPr>
      <w:rFonts w:ascii="Komi SchoolBook" w:hAnsi="Komi SchoolBook" w:cs="Komi SchoolBook"/>
      <w:sz w:val="21"/>
      <w:szCs w:val="21"/>
    </w:rPr>
  </w:style>
  <w:style w:type="paragraph" w:customStyle="1" w:styleId="3f7">
    <w:name w:val="заголовок 3"/>
    <w:basedOn w:val="afffff7"/>
    <w:uiPriority w:val="99"/>
    <w:qFormat/>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qFormat/>
    <w:pPr>
      <w:spacing w:line="200" w:lineRule="atLeast"/>
      <w:jc w:val="center"/>
    </w:pPr>
    <w:rPr>
      <w:rFonts w:ascii="Komi SchoolBook" w:hAnsi="Komi SchoolBook" w:cs="Komi SchoolBook"/>
      <w:i/>
      <w:iCs/>
      <w:sz w:val="18"/>
      <w:szCs w:val="18"/>
    </w:rPr>
  </w:style>
  <w:style w:type="paragraph" w:customStyle="1" w:styleId="c43">
    <w:name w:val="c43"/>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qFormat/>
  </w:style>
  <w:style w:type="character" w:customStyle="1" w:styleId="c5">
    <w:name w:val="c5"/>
    <w:qFormat/>
  </w:style>
  <w:style w:type="paragraph" w:customStyle="1" w:styleId="c83">
    <w:name w:val="c83"/>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qFormat/>
  </w:style>
  <w:style w:type="paragraph" w:customStyle="1" w:styleId="c22">
    <w:name w:val="c22"/>
    <w:basedOn w:val="a0"/>
    <w:qFormat/>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3f8">
    <w:name w:val="Стиль3"/>
    <w:basedOn w:val="a0"/>
    <w:link w:val="313"/>
    <w:qFormat/>
    <w:pPr>
      <w:spacing w:after="0" w:line="360" w:lineRule="auto"/>
      <w:ind w:firstLine="709"/>
      <w:jc w:val="both"/>
    </w:pPr>
    <w:rPr>
      <w:rFonts w:ascii="Times New Roman" w:eastAsia="SchoolBookSanPin" w:hAnsi="Times New Roman"/>
      <w:bCs/>
      <w:sz w:val="28"/>
      <w:szCs w:val="28"/>
    </w:rPr>
  </w:style>
  <w:style w:type="character" w:customStyle="1" w:styleId="313">
    <w:name w:val="Стиль3 Знак1"/>
    <w:link w:val="3f8"/>
    <w:qFormat/>
    <w:rPr>
      <w:rFonts w:ascii="Times New Roman" w:eastAsia="SchoolBookSanPin" w:hAnsi="Times New Roman"/>
      <w:bCs/>
      <w:sz w:val="28"/>
      <w:szCs w:val="28"/>
      <w:lang w:eastAsia="en-US"/>
    </w:rPr>
  </w:style>
  <w:style w:type="paragraph" w:customStyle="1" w:styleId="1ff6">
    <w:name w:val="Обычный (Интернет)1"/>
    <w:uiPriority w:val="99"/>
    <w:unhideWhenUsed/>
    <w:qFormat/>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rPr>
      <w:rFonts w:eastAsia="Times New Roman"/>
      <w:sz w:val="24"/>
      <w:szCs w:val="24"/>
    </w:rPr>
  </w:style>
  <w:style w:type="character" w:customStyle="1" w:styleId="135pt0pt">
    <w:name w:val="Основной текст + 13;5 pt;Полужирный;Интервал 0 pt"/>
    <w:qFormat/>
    <w:rPr>
      <w:rFonts w:ascii="Times New Roman" w:eastAsia="Times New Roman" w:hAnsi="Times New Roman" w:cs="Times New Roman"/>
      <w:b/>
      <w:bCs/>
      <w:color w:val="000000"/>
      <w:spacing w:val="11"/>
      <w:position w:val="0"/>
      <w:sz w:val="27"/>
      <w:szCs w:val="27"/>
      <w:u w:val="none"/>
      <w:shd w:val="clear" w:color="auto" w:fill="FFFFFF"/>
      <w:lang w:val="ru-RU"/>
    </w:rPr>
  </w:style>
  <w:style w:type="paragraph" w:customStyle="1" w:styleId="131">
    <w:name w:val="Основной текст (13)"/>
    <w:qFormat/>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100" w:line="302" w:lineRule="exact"/>
      <w:ind w:hanging="520"/>
      <w:jc w:val="center"/>
    </w:pPr>
    <w:rPr>
      <w:rFonts w:eastAsia="Times New Roman"/>
      <w:b/>
      <w:bCs/>
      <w:spacing w:val="11"/>
      <w:sz w:val="27"/>
      <w:szCs w:val="27"/>
      <w:lang w:eastAsia="en-US"/>
    </w:rPr>
  </w:style>
  <w:style w:type="character" w:customStyle="1" w:styleId="1314pt0pt">
    <w:name w:val="Основной текст (13) + 14 pt;Не полужирный;Интервал 0 pt"/>
    <w:qForma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qFormat/>
    <w:rPr>
      <w:rFonts w:ascii="Times New Roman" w:eastAsia="Times New Roman" w:hAnsi="Times New Roman" w:cs="Times New Roman"/>
      <w:color w:val="000000"/>
      <w:spacing w:val="9"/>
      <w:position w:val="0"/>
      <w:sz w:val="23"/>
      <w:szCs w:val="23"/>
      <w:u w:val="none"/>
      <w:shd w:val="clear" w:color="auto" w:fill="FFFFFF"/>
      <w:lang w:val="ru-RU"/>
    </w:rPr>
  </w:style>
  <w:style w:type="character" w:customStyle="1" w:styleId="3pt">
    <w:name w:val="Основной текст + Интервал 3 pt"/>
    <w:qFormat/>
    <w:rPr>
      <w:rFonts w:ascii="Times New Roman" w:eastAsia="Times New Roman" w:hAnsi="Times New Roman" w:cs="Times New Roman"/>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qFormat/>
    <w:rPr>
      <w:rFonts w:ascii="Times New Roman" w:eastAsia="Times New Roman" w:hAnsi="Times New Roman" w:cs="Times New Roman"/>
      <w:b/>
      <w:bCs/>
      <w:color w:val="000000"/>
      <w:spacing w:val="1"/>
      <w:position w:val="0"/>
      <w:sz w:val="29"/>
      <w:szCs w:val="29"/>
      <w:u w:val="none"/>
      <w:shd w:val="clear" w:color="auto" w:fill="FFFFFF"/>
      <w:lang w:val="ru-RU"/>
    </w:rPr>
  </w:style>
  <w:style w:type="table" w:customStyle="1" w:styleId="1ff7">
    <w:name w:val="Сетка таблицы светлая1"/>
    <w:uiPriority w:val="40"/>
    <w:qFormat/>
    <w:pPr>
      <w:pBdr>
        <w:top w:val="none" w:sz="0" w:space="0" w:color="000000"/>
        <w:left w:val="none" w:sz="0" w:space="0" w:color="000000"/>
        <w:bottom w:val="none" w:sz="0" w:space="0" w:color="000000"/>
        <w:right w:val="none" w:sz="0" w:space="0" w:color="000000"/>
        <w:between w:val="none" w:sz="0" w:space="0" w:color="000000"/>
      </w:pBdr>
    </w:pPr>
    <w:rPr>
      <w:rFonts w:asciiTheme="minorHAnsi" w:eastAsiaTheme="minorHAnsi" w:hAnsiTheme="minorHAnsi" w:cstheme="minorBidi"/>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paragraph" w:styleId="afffff9">
    <w:name w:val="TOC Heading"/>
    <w:basedOn w:val="1"/>
    <w:next w:val="a0"/>
    <w:uiPriority w:val="39"/>
    <w:unhideWhenUsed/>
    <w:qFormat/>
    <w:rsid w:val="006D2529"/>
    <w:pPr>
      <w:pBdr>
        <w:bottom w:val="none" w:sz="0" w:space="0" w:color="auto"/>
      </w:pBdr>
      <w:outlineLvl w:val="9"/>
    </w:pPr>
    <w:rPr>
      <w:rFonts w:asciiTheme="majorHAnsi" w:eastAsiaTheme="majorEastAsia" w:hAnsiTheme="majorHAnsi" w:cstheme="majorBidi"/>
      <w:b w:val="0"/>
      <w:color w:val="2F5496" w:themeColor="accent1" w:themeShade="BF"/>
      <w:sz w:val="32"/>
    </w:rPr>
  </w:style>
  <w:style w:type="character" w:customStyle="1" w:styleId="markedcontent">
    <w:name w:val="markedcontent"/>
    <w:basedOn w:val="a1"/>
    <w:qFormat/>
    <w:rsid w:val="006D2529"/>
  </w:style>
  <w:style w:type="paragraph" w:customStyle="1" w:styleId="Zag1">
    <w:name w:val="Zag_1"/>
    <w:basedOn w:val="a0"/>
    <w:rsid w:val="006D2529"/>
    <w:pPr>
      <w:suppressAutoHyphens/>
      <w:spacing w:after="337" w:line="302" w:lineRule="exact"/>
      <w:ind w:firstLine="709"/>
      <w:jc w:val="center"/>
    </w:pPr>
    <w:rPr>
      <w:rFonts w:ascii="Times New Roman" w:eastAsia="Times New Roman" w:hAnsi="Times New Roman"/>
      <w:b/>
      <w:bCs/>
      <w:color w:val="000000"/>
      <w:kern w:val="2"/>
      <w:sz w:val="2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442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8"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1080;&#1085;&#1089;&#1090;&#1080;&#1090;&#1091;&#1090;&#1074;&#1086;&#1089;&#1087;&#1080;&#1090;&#1072;&#1085;&#1080;&#1103;.&#1088;&#1092;/programmy-vospitaniya/" TargetMode="External"/><Relationship Id="rId17" Type="http://schemas.openxmlformats.org/officeDocument/2006/relationships/hyperlink" Target="https://&#1080;&#1085;&#1089;&#1090;&#1080;&#1090;&#1091;&#1090;&#1074;&#1086;&#1089;&#1087;&#1080;&#1090;&#1072;&#1085;&#1080;&#1103;.&#1088;&#1092;/programmy-vospitaniya/"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3"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934</Pages>
  <Words>346239</Words>
  <Characters>1973565</Characters>
  <Application>Microsoft Office Word</Application>
  <DocSecurity>0</DocSecurity>
  <Lines>16446</Lines>
  <Paragraphs>4630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ZavuchAR</cp:lastModifiedBy>
  <cp:revision>2</cp:revision>
  <cp:lastPrinted>2024-12-11T08:49:00Z</cp:lastPrinted>
  <dcterms:created xsi:type="dcterms:W3CDTF">2024-12-11T10:25:00Z</dcterms:created>
  <dcterms:modified xsi:type="dcterms:W3CDTF">2024-12-11T10:25:00Z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9EDE2E91157A4B1394368882440C9262_13</vt:lpwstr>
  </property>
</Properties>
</file>